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48AA" w:rsidRPr="007D48AA" w:rsidRDefault="004E1ED1" w:rsidP="007D48AA">
      <w:pPr>
        <w:widowControl w:val="0"/>
        <w:tabs>
          <w:tab w:val="left" w:pos="709"/>
        </w:tabs>
        <w:autoSpaceDE w:val="0"/>
        <w:autoSpaceDN w:val="0"/>
        <w:spacing w:after="0" w:line="240" w:lineRule="auto"/>
        <w:ind w:firstLine="567"/>
        <w:jc w:val="center"/>
        <w:rPr>
          <w:rFonts w:ascii="Times New Roman" w:eastAsia="Bookman Old Style" w:hAnsi="Times New Roman" w:cs="Times New Roman"/>
          <w:color w:val="000000"/>
        </w:rPr>
      </w:pPr>
      <w:r>
        <w:rPr>
          <w:rFonts w:ascii="Times New Roman" w:eastAsia="Bookman Old Style" w:hAnsi="Times New Roman" w:cs="Times New Roman"/>
          <w:noProof/>
          <w:color w:val="000000"/>
          <w:lang w:eastAsia="ru-RU"/>
        </w:rPr>
        <w:drawing>
          <wp:inline distT="0" distB="0" distL="0" distR="0">
            <wp:extent cx="6120130" cy="86512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ышка СОО.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8651240"/>
                    </a:xfrm>
                    <a:prstGeom prst="rect">
                      <a:avLst/>
                    </a:prstGeom>
                  </pic:spPr>
                </pic:pic>
              </a:graphicData>
            </a:graphic>
          </wp:inline>
        </w:drawing>
      </w:r>
    </w:p>
    <w:p w:rsidR="00C829CC" w:rsidRDefault="00C829CC" w:rsidP="00D33078">
      <w:pPr>
        <w:spacing w:after="0" w:line="240" w:lineRule="auto"/>
        <w:jc w:val="both"/>
        <w:rPr>
          <w:rFonts w:ascii="Times New Roman" w:hAnsi="Times New Roman" w:cs="Times New Roman"/>
          <w:sz w:val="24"/>
          <w:szCs w:val="24"/>
        </w:rPr>
      </w:pPr>
    </w:p>
    <w:p w:rsidR="004E1ED1" w:rsidRDefault="004E1ED1" w:rsidP="004E1ED1">
      <w:pPr>
        <w:spacing w:after="0" w:line="240" w:lineRule="auto"/>
        <w:rPr>
          <w:rFonts w:ascii="Times New Roman" w:hAnsi="Times New Roman" w:cs="Times New Roman"/>
          <w:sz w:val="24"/>
          <w:szCs w:val="24"/>
        </w:rPr>
      </w:pPr>
      <w:bookmarkStart w:id="0" w:name="_GoBack"/>
      <w:bookmarkEnd w:id="0"/>
    </w:p>
    <w:p w:rsidR="00C829CC" w:rsidRDefault="00C829CC" w:rsidP="00D33078">
      <w:pPr>
        <w:spacing w:after="0" w:line="240" w:lineRule="auto"/>
        <w:jc w:val="both"/>
        <w:rPr>
          <w:rFonts w:ascii="Times New Roman" w:hAnsi="Times New Roman" w:cs="Times New Roman"/>
          <w:sz w:val="24"/>
          <w:szCs w:val="24"/>
        </w:rPr>
      </w:pPr>
    </w:p>
    <w:p w:rsidR="00C829CC" w:rsidRPr="00E53A8A" w:rsidRDefault="00C829CC" w:rsidP="00D33078">
      <w:pPr>
        <w:spacing w:after="0" w:line="240" w:lineRule="auto"/>
        <w:jc w:val="both"/>
        <w:rPr>
          <w:rFonts w:ascii="Times New Roman" w:hAnsi="Times New Roman" w:cs="Times New Roman"/>
          <w:sz w:val="24"/>
          <w:szCs w:val="24"/>
        </w:rPr>
      </w:pPr>
    </w:p>
    <w:p w:rsidR="00E53A8A" w:rsidRPr="00E53A8A" w:rsidRDefault="00E53A8A" w:rsidP="00287915">
      <w:pPr>
        <w:spacing w:after="0" w:line="240" w:lineRule="auto"/>
        <w:ind w:firstLine="284"/>
        <w:jc w:val="center"/>
        <w:rPr>
          <w:rFonts w:ascii="Times New Roman" w:hAnsi="Times New Roman" w:cs="Times New Roman"/>
          <w:sz w:val="24"/>
          <w:szCs w:val="24"/>
        </w:rPr>
      </w:pPr>
      <w:r w:rsidRPr="00E53A8A">
        <w:rPr>
          <w:rFonts w:ascii="Times New Roman" w:hAnsi="Times New Roman" w:cs="Times New Roman"/>
          <w:sz w:val="24"/>
          <w:szCs w:val="24"/>
        </w:rPr>
        <w:lastRenderedPageBreak/>
        <w:t>ОГЛАВЛЕНИЕ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77"/>
        <w:gridCol w:w="1069"/>
      </w:tblGrid>
      <w:tr w:rsidR="00C31AF5" w:rsidTr="00423194">
        <w:tc>
          <w:tcPr>
            <w:tcW w:w="9073" w:type="dxa"/>
          </w:tcPr>
          <w:p w:rsidR="00C31AF5" w:rsidRPr="00C31AF5" w:rsidRDefault="00C31AF5" w:rsidP="0013140A">
            <w:pPr>
              <w:spacing w:after="0" w:line="240" w:lineRule="auto"/>
              <w:ind w:firstLine="284"/>
              <w:jc w:val="both"/>
              <w:rPr>
                <w:rFonts w:ascii="Times New Roman" w:hAnsi="Times New Roman" w:cs="Times New Roman"/>
                <w:sz w:val="24"/>
                <w:szCs w:val="24"/>
              </w:rPr>
            </w:pPr>
            <w:r w:rsidRPr="00C31AF5">
              <w:rPr>
                <w:rFonts w:ascii="Times New Roman" w:hAnsi="Times New Roman" w:cs="Times New Roman"/>
                <w:sz w:val="24"/>
                <w:szCs w:val="24"/>
              </w:rPr>
              <w:t>Общие положения</w:t>
            </w:r>
          </w:p>
        </w:tc>
        <w:tc>
          <w:tcPr>
            <w:tcW w:w="1099" w:type="dxa"/>
          </w:tcPr>
          <w:p w:rsidR="00C31AF5" w:rsidRDefault="006248FE" w:rsidP="0013140A">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3</w:t>
            </w:r>
          </w:p>
        </w:tc>
      </w:tr>
      <w:tr w:rsidR="00B523D2" w:rsidTr="00423194">
        <w:tc>
          <w:tcPr>
            <w:tcW w:w="9073" w:type="dxa"/>
          </w:tcPr>
          <w:p w:rsidR="00B523D2" w:rsidRPr="00E53A8A" w:rsidRDefault="00BA62D1" w:rsidP="0013140A">
            <w:pPr>
              <w:spacing w:after="0" w:line="240" w:lineRule="auto"/>
              <w:ind w:firstLine="284"/>
              <w:jc w:val="both"/>
              <w:rPr>
                <w:rFonts w:ascii="Times New Roman" w:hAnsi="Times New Roman" w:cs="Times New Roman"/>
                <w:sz w:val="24"/>
                <w:szCs w:val="24"/>
              </w:rPr>
            </w:pPr>
            <w:hyperlink w:anchor="_Toc453968142" w:history="1">
              <w:r w:rsidR="00B523D2" w:rsidRPr="00E53A8A">
                <w:rPr>
                  <w:rFonts w:ascii="Times New Roman" w:hAnsi="Times New Roman" w:cs="Times New Roman"/>
                  <w:sz w:val="24"/>
                  <w:szCs w:val="24"/>
                </w:rPr>
                <w:t>I. Целевой раздел основной образовательной программы среднего общего образования</w:t>
              </w:r>
              <w:r w:rsidR="00B523D2" w:rsidRPr="00E53A8A">
                <w:rPr>
                  <w:rFonts w:ascii="Times New Roman" w:hAnsi="Times New Roman" w:cs="Times New Roman"/>
                  <w:webHidden/>
                  <w:sz w:val="24"/>
                  <w:szCs w:val="24"/>
                </w:rPr>
                <w:tab/>
              </w:r>
            </w:hyperlink>
          </w:p>
        </w:tc>
        <w:tc>
          <w:tcPr>
            <w:tcW w:w="1099" w:type="dxa"/>
          </w:tcPr>
          <w:p w:rsidR="00B523D2" w:rsidRDefault="006248FE" w:rsidP="0013140A">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5</w:t>
            </w:r>
          </w:p>
        </w:tc>
      </w:tr>
      <w:tr w:rsidR="00B523D2" w:rsidTr="00423194">
        <w:tc>
          <w:tcPr>
            <w:tcW w:w="9073" w:type="dxa"/>
          </w:tcPr>
          <w:p w:rsidR="00B523D2" w:rsidRPr="00E53A8A" w:rsidRDefault="00BA62D1" w:rsidP="0013140A">
            <w:pPr>
              <w:spacing w:after="0" w:line="240" w:lineRule="auto"/>
              <w:ind w:firstLine="284"/>
              <w:jc w:val="both"/>
              <w:rPr>
                <w:rFonts w:ascii="Times New Roman" w:hAnsi="Times New Roman" w:cs="Times New Roman"/>
                <w:sz w:val="24"/>
                <w:szCs w:val="24"/>
              </w:rPr>
            </w:pPr>
            <w:hyperlink w:anchor="_Toc453968143" w:history="1">
              <w:r w:rsidR="00B523D2" w:rsidRPr="00E53A8A">
                <w:rPr>
                  <w:rFonts w:ascii="Times New Roman" w:hAnsi="Times New Roman" w:cs="Times New Roman"/>
                  <w:sz w:val="24"/>
                  <w:szCs w:val="24"/>
                </w:rPr>
                <w:t>I.1. Пояснительная записка</w:t>
              </w:r>
              <w:r w:rsidR="00B523D2" w:rsidRPr="00E53A8A">
                <w:rPr>
                  <w:rFonts w:ascii="Times New Roman" w:hAnsi="Times New Roman" w:cs="Times New Roman"/>
                  <w:webHidden/>
                  <w:sz w:val="24"/>
                  <w:szCs w:val="24"/>
                </w:rPr>
                <w:tab/>
              </w:r>
            </w:hyperlink>
          </w:p>
        </w:tc>
        <w:tc>
          <w:tcPr>
            <w:tcW w:w="1099" w:type="dxa"/>
          </w:tcPr>
          <w:p w:rsidR="00B523D2" w:rsidRDefault="006248FE" w:rsidP="0013140A">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5</w:t>
            </w:r>
          </w:p>
        </w:tc>
      </w:tr>
      <w:tr w:rsidR="00B523D2" w:rsidTr="00423194">
        <w:tc>
          <w:tcPr>
            <w:tcW w:w="9073" w:type="dxa"/>
          </w:tcPr>
          <w:p w:rsidR="00B523D2" w:rsidRPr="00E53A8A" w:rsidRDefault="00BA62D1" w:rsidP="0013140A">
            <w:pPr>
              <w:spacing w:after="0" w:line="240" w:lineRule="auto"/>
              <w:ind w:firstLine="284"/>
              <w:jc w:val="both"/>
              <w:rPr>
                <w:rFonts w:ascii="Times New Roman" w:hAnsi="Times New Roman" w:cs="Times New Roman"/>
                <w:sz w:val="24"/>
                <w:szCs w:val="24"/>
              </w:rPr>
            </w:pPr>
            <w:hyperlink w:anchor="_Toc453968144" w:history="1">
              <w:r w:rsidR="00B523D2" w:rsidRPr="00E53A8A">
                <w:rPr>
                  <w:rFonts w:ascii="Times New Roman" w:hAnsi="Times New Roman" w:cs="Times New Roman"/>
                  <w:sz w:val="24"/>
                  <w:szCs w:val="24"/>
                </w:rPr>
                <w:t>I.2. Планируемые результаты освоения обучающимися основной образовательной программы среднего общего образования</w:t>
              </w:r>
              <w:r w:rsidR="00B523D2" w:rsidRPr="00E53A8A">
                <w:rPr>
                  <w:rFonts w:ascii="Times New Roman" w:hAnsi="Times New Roman" w:cs="Times New Roman"/>
                  <w:webHidden/>
                  <w:sz w:val="24"/>
                  <w:szCs w:val="24"/>
                </w:rPr>
                <w:tab/>
              </w:r>
            </w:hyperlink>
          </w:p>
        </w:tc>
        <w:tc>
          <w:tcPr>
            <w:tcW w:w="1099" w:type="dxa"/>
          </w:tcPr>
          <w:p w:rsidR="00B523D2" w:rsidRDefault="006248FE" w:rsidP="0013140A">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7</w:t>
            </w:r>
          </w:p>
        </w:tc>
      </w:tr>
      <w:tr w:rsidR="00FA19DB" w:rsidTr="00423194">
        <w:tc>
          <w:tcPr>
            <w:tcW w:w="9073" w:type="dxa"/>
          </w:tcPr>
          <w:p w:rsidR="00FA19DB" w:rsidRPr="00E53A8A" w:rsidRDefault="00BA62D1" w:rsidP="0013140A">
            <w:pPr>
              <w:spacing w:after="0" w:line="240" w:lineRule="auto"/>
              <w:ind w:firstLine="284"/>
              <w:jc w:val="both"/>
              <w:rPr>
                <w:rFonts w:ascii="Times New Roman" w:hAnsi="Times New Roman" w:cs="Times New Roman"/>
                <w:sz w:val="24"/>
                <w:szCs w:val="24"/>
              </w:rPr>
            </w:pPr>
            <w:hyperlink w:anchor="_Toc453968166" w:history="1">
              <w:r w:rsidR="00FA19DB" w:rsidRPr="00E53A8A">
                <w:rPr>
                  <w:rFonts w:ascii="Times New Roman" w:hAnsi="Times New Roman" w:cs="Times New Roman"/>
                  <w:sz w:val="24"/>
                  <w:szCs w:val="24"/>
                </w:rPr>
                <w:t>I.3. Система оценки достижения планируемых результатов освоения основной образовательной программы среднего общего образования</w:t>
              </w:r>
              <w:r w:rsidR="00FA19DB" w:rsidRPr="00E53A8A">
                <w:rPr>
                  <w:rFonts w:ascii="Times New Roman" w:hAnsi="Times New Roman" w:cs="Times New Roman"/>
                  <w:webHidden/>
                  <w:sz w:val="24"/>
                  <w:szCs w:val="24"/>
                </w:rPr>
                <w:tab/>
              </w:r>
            </w:hyperlink>
          </w:p>
        </w:tc>
        <w:tc>
          <w:tcPr>
            <w:tcW w:w="1099" w:type="dxa"/>
          </w:tcPr>
          <w:p w:rsidR="00FA19DB" w:rsidRDefault="006248FE" w:rsidP="00C31AF5">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8</w:t>
            </w:r>
          </w:p>
        </w:tc>
      </w:tr>
      <w:tr w:rsidR="00FA19DB" w:rsidTr="00423194">
        <w:tc>
          <w:tcPr>
            <w:tcW w:w="9073" w:type="dxa"/>
          </w:tcPr>
          <w:p w:rsidR="00FA19DB" w:rsidRPr="00E53A8A" w:rsidRDefault="00BA62D1" w:rsidP="0013140A">
            <w:pPr>
              <w:spacing w:after="0" w:line="240" w:lineRule="auto"/>
              <w:ind w:firstLine="284"/>
              <w:jc w:val="both"/>
              <w:rPr>
                <w:rFonts w:ascii="Times New Roman" w:hAnsi="Times New Roman" w:cs="Times New Roman"/>
                <w:sz w:val="24"/>
                <w:szCs w:val="24"/>
              </w:rPr>
            </w:pPr>
            <w:hyperlink w:anchor="_Toc453968167" w:history="1">
              <w:r w:rsidR="00FA19DB" w:rsidRPr="00E53A8A">
                <w:rPr>
                  <w:rFonts w:ascii="Times New Roman" w:hAnsi="Times New Roman" w:cs="Times New Roman"/>
                  <w:sz w:val="24"/>
                  <w:szCs w:val="24"/>
                </w:rPr>
                <w:t>II. Содержательный раздел основной образовательной программы среднего общего образования</w:t>
              </w:r>
              <w:r w:rsidR="00FA19DB" w:rsidRPr="00E53A8A">
                <w:rPr>
                  <w:rFonts w:ascii="Times New Roman" w:hAnsi="Times New Roman" w:cs="Times New Roman"/>
                  <w:webHidden/>
                  <w:sz w:val="24"/>
                  <w:szCs w:val="24"/>
                </w:rPr>
                <w:tab/>
              </w:r>
            </w:hyperlink>
          </w:p>
        </w:tc>
        <w:tc>
          <w:tcPr>
            <w:tcW w:w="1099" w:type="dxa"/>
          </w:tcPr>
          <w:p w:rsidR="00FA19DB" w:rsidRDefault="006248FE" w:rsidP="00C31AF5">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13</w:t>
            </w:r>
          </w:p>
        </w:tc>
      </w:tr>
      <w:tr w:rsidR="00FA19DB" w:rsidTr="00423194">
        <w:tc>
          <w:tcPr>
            <w:tcW w:w="9073" w:type="dxa"/>
          </w:tcPr>
          <w:p w:rsidR="00FA19DB" w:rsidRPr="00E53A8A" w:rsidRDefault="00BA62D1" w:rsidP="0013140A">
            <w:pPr>
              <w:spacing w:after="0" w:line="240" w:lineRule="auto"/>
              <w:ind w:firstLine="284"/>
              <w:jc w:val="both"/>
              <w:rPr>
                <w:rFonts w:ascii="Times New Roman" w:hAnsi="Times New Roman" w:cs="Times New Roman"/>
                <w:sz w:val="24"/>
                <w:szCs w:val="24"/>
              </w:rPr>
            </w:pPr>
            <w:hyperlink w:anchor="_Toc453968177" w:history="1">
              <w:r w:rsidR="008B6535">
                <w:rPr>
                  <w:rFonts w:ascii="Times New Roman" w:hAnsi="Times New Roman" w:cs="Times New Roman"/>
                  <w:sz w:val="24"/>
                  <w:szCs w:val="24"/>
                </w:rPr>
                <w:t>II.1</w:t>
              </w:r>
              <w:r w:rsidR="00FA19DB">
                <w:rPr>
                  <w:rFonts w:ascii="Times New Roman" w:hAnsi="Times New Roman" w:cs="Times New Roman"/>
                  <w:sz w:val="24"/>
                  <w:szCs w:val="24"/>
                </w:rPr>
                <w:t>. П</w:t>
              </w:r>
              <w:r w:rsidR="00FA19DB" w:rsidRPr="00E53A8A">
                <w:rPr>
                  <w:rFonts w:ascii="Times New Roman" w:hAnsi="Times New Roman" w:cs="Times New Roman"/>
                  <w:sz w:val="24"/>
                  <w:szCs w:val="24"/>
                </w:rPr>
                <w:t>рограммы отдельных учебных предметов</w:t>
              </w:r>
              <w:r w:rsidR="00FA19DB" w:rsidRPr="00E53A8A">
                <w:rPr>
                  <w:rFonts w:ascii="Times New Roman" w:hAnsi="Times New Roman" w:cs="Times New Roman"/>
                  <w:webHidden/>
                  <w:sz w:val="24"/>
                  <w:szCs w:val="24"/>
                </w:rPr>
                <w:tab/>
              </w:r>
            </w:hyperlink>
          </w:p>
        </w:tc>
        <w:tc>
          <w:tcPr>
            <w:tcW w:w="1099" w:type="dxa"/>
          </w:tcPr>
          <w:p w:rsidR="00FA19DB" w:rsidRDefault="006248FE" w:rsidP="00C31AF5">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13</w:t>
            </w:r>
          </w:p>
        </w:tc>
      </w:tr>
      <w:tr w:rsidR="00FA19DB" w:rsidTr="00423194">
        <w:tc>
          <w:tcPr>
            <w:tcW w:w="9073" w:type="dxa"/>
          </w:tcPr>
          <w:p w:rsidR="00FA19DB" w:rsidRPr="00E53A8A" w:rsidRDefault="00BA62D1" w:rsidP="0013140A">
            <w:pPr>
              <w:spacing w:after="0" w:line="240" w:lineRule="auto"/>
              <w:ind w:firstLine="284"/>
              <w:jc w:val="both"/>
              <w:rPr>
                <w:rFonts w:ascii="Times New Roman" w:hAnsi="Times New Roman" w:cs="Times New Roman"/>
                <w:sz w:val="24"/>
                <w:szCs w:val="24"/>
              </w:rPr>
            </w:pPr>
            <w:hyperlink w:anchor="_Toc453968178" w:history="1">
              <w:r w:rsidR="00FA19DB" w:rsidRPr="00E53A8A">
                <w:rPr>
                  <w:rFonts w:ascii="Times New Roman" w:hAnsi="Times New Roman" w:cs="Times New Roman"/>
                  <w:sz w:val="24"/>
                  <w:szCs w:val="24"/>
                </w:rPr>
                <w:t>Русский язык</w:t>
              </w:r>
              <w:r w:rsidR="00FA19DB" w:rsidRPr="00E53A8A">
                <w:rPr>
                  <w:rFonts w:ascii="Times New Roman" w:hAnsi="Times New Roman" w:cs="Times New Roman"/>
                  <w:webHidden/>
                  <w:sz w:val="24"/>
                  <w:szCs w:val="24"/>
                </w:rPr>
                <w:tab/>
              </w:r>
            </w:hyperlink>
          </w:p>
        </w:tc>
        <w:tc>
          <w:tcPr>
            <w:tcW w:w="1099" w:type="dxa"/>
          </w:tcPr>
          <w:p w:rsidR="00FA19DB" w:rsidRDefault="006248FE" w:rsidP="00C31AF5">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13</w:t>
            </w:r>
          </w:p>
        </w:tc>
      </w:tr>
      <w:tr w:rsidR="00FA19DB" w:rsidTr="00423194">
        <w:tc>
          <w:tcPr>
            <w:tcW w:w="9073" w:type="dxa"/>
          </w:tcPr>
          <w:p w:rsidR="00FA19DB" w:rsidRPr="00E53A8A" w:rsidRDefault="00BA62D1" w:rsidP="0013140A">
            <w:pPr>
              <w:spacing w:after="0" w:line="240" w:lineRule="auto"/>
              <w:ind w:firstLine="284"/>
              <w:jc w:val="both"/>
              <w:rPr>
                <w:rFonts w:ascii="Times New Roman" w:hAnsi="Times New Roman" w:cs="Times New Roman"/>
                <w:sz w:val="24"/>
                <w:szCs w:val="24"/>
              </w:rPr>
            </w:pPr>
            <w:hyperlink w:anchor="_Toc453968179" w:history="1">
              <w:r w:rsidR="00FA19DB" w:rsidRPr="00E53A8A">
                <w:rPr>
                  <w:rFonts w:ascii="Times New Roman" w:hAnsi="Times New Roman" w:cs="Times New Roman"/>
                  <w:sz w:val="24"/>
                  <w:szCs w:val="24"/>
                </w:rPr>
                <w:t>Литература</w:t>
              </w:r>
              <w:r w:rsidR="00FA19DB" w:rsidRPr="00E53A8A">
                <w:rPr>
                  <w:rFonts w:ascii="Times New Roman" w:hAnsi="Times New Roman" w:cs="Times New Roman"/>
                  <w:webHidden/>
                  <w:sz w:val="24"/>
                  <w:szCs w:val="24"/>
                </w:rPr>
                <w:tab/>
              </w:r>
            </w:hyperlink>
          </w:p>
        </w:tc>
        <w:tc>
          <w:tcPr>
            <w:tcW w:w="1099" w:type="dxa"/>
          </w:tcPr>
          <w:p w:rsidR="00FA19DB" w:rsidRDefault="006248FE" w:rsidP="00C31AF5">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25</w:t>
            </w:r>
          </w:p>
        </w:tc>
      </w:tr>
      <w:tr w:rsidR="00FA19DB" w:rsidTr="00423194">
        <w:tc>
          <w:tcPr>
            <w:tcW w:w="9073" w:type="dxa"/>
          </w:tcPr>
          <w:p w:rsidR="00FA19DB" w:rsidRPr="00E53A8A" w:rsidRDefault="00BA62D1" w:rsidP="00896CA7">
            <w:pPr>
              <w:spacing w:after="0" w:line="240" w:lineRule="auto"/>
              <w:ind w:firstLine="284"/>
              <w:jc w:val="both"/>
              <w:rPr>
                <w:rFonts w:ascii="Times New Roman" w:hAnsi="Times New Roman" w:cs="Times New Roman"/>
                <w:sz w:val="24"/>
                <w:szCs w:val="24"/>
              </w:rPr>
            </w:pPr>
            <w:hyperlink w:anchor="_Toc453968180" w:history="1">
              <w:r w:rsidR="00FA19DB" w:rsidRPr="00E53A8A">
                <w:rPr>
                  <w:rFonts w:ascii="Times New Roman" w:hAnsi="Times New Roman" w:cs="Times New Roman"/>
                  <w:sz w:val="24"/>
                  <w:szCs w:val="24"/>
                </w:rPr>
                <w:t>Иностранный язык</w:t>
              </w:r>
              <w:r w:rsidR="00FA19DB" w:rsidRPr="00E53A8A">
                <w:rPr>
                  <w:rFonts w:ascii="Times New Roman" w:hAnsi="Times New Roman" w:cs="Times New Roman"/>
                  <w:webHidden/>
                  <w:sz w:val="24"/>
                  <w:szCs w:val="24"/>
                </w:rPr>
                <w:tab/>
              </w:r>
            </w:hyperlink>
            <w:r w:rsidR="0011150F">
              <w:rPr>
                <w:rFonts w:ascii="Times New Roman" w:hAnsi="Times New Roman" w:cs="Times New Roman"/>
                <w:sz w:val="24"/>
                <w:szCs w:val="24"/>
              </w:rPr>
              <w:t>(английский)</w:t>
            </w:r>
          </w:p>
        </w:tc>
        <w:tc>
          <w:tcPr>
            <w:tcW w:w="1099" w:type="dxa"/>
          </w:tcPr>
          <w:p w:rsidR="00FA19DB" w:rsidRDefault="006248FE" w:rsidP="00C31AF5">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39</w:t>
            </w:r>
          </w:p>
        </w:tc>
      </w:tr>
      <w:tr w:rsidR="006248FE" w:rsidTr="00423194">
        <w:tc>
          <w:tcPr>
            <w:tcW w:w="9073" w:type="dxa"/>
          </w:tcPr>
          <w:p w:rsidR="006248FE" w:rsidRDefault="00BA62D1" w:rsidP="0013140A">
            <w:pPr>
              <w:spacing w:after="0" w:line="240" w:lineRule="auto"/>
              <w:ind w:firstLine="284"/>
              <w:jc w:val="both"/>
              <w:rPr>
                <w:rFonts w:ascii="Times New Roman" w:hAnsi="Times New Roman" w:cs="Times New Roman"/>
                <w:sz w:val="24"/>
                <w:szCs w:val="24"/>
              </w:rPr>
            </w:pPr>
            <w:hyperlink w:anchor="_Toc453968187" w:history="1">
              <w:r w:rsidR="006248FE" w:rsidRPr="00E53A8A">
                <w:rPr>
                  <w:rFonts w:ascii="Times New Roman" w:hAnsi="Times New Roman" w:cs="Times New Roman"/>
                  <w:sz w:val="24"/>
                  <w:szCs w:val="24"/>
                </w:rPr>
                <w:t>Математика: алгебра и начала математического анализа, геометрия</w:t>
              </w:r>
              <w:r w:rsidR="006248FE">
                <w:rPr>
                  <w:rFonts w:ascii="Times New Roman" w:hAnsi="Times New Roman" w:cs="Times New Roman"/>
                  <w:sz w:val="24"/>
                  <w:szCs w:val="24"/>
                </w:rPr>
                <w:t>, теория вероятности</w:t>
              </w:r>
              <w:r w:rsidR="006248FE" w:rsidRPr="00E53A8A">
                <w:rPr>
                  <w:rFonts w:ascii="Times New Roman" w:hAnsi="Times New Roman" w:cs="Times New Roman"/>
                  <w:webHidden/>
                  <w:sz w:val="24"/>
                  <w:szCs w:val="24"/>
                </w:rPr>
                <w:tab/>
              </w:r>
            </w:hyperlink>
          </w:p>
        </w:tc>
        <w:tc>
          <w:tcPr>
            <w:tcW w:w="1099" w:type="dxa"/>
          </w:tcPr>
          <w:p w:rsidR="006248FE" w:rsidRDefault="006248FE" w:rsidP="00C31AF5">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65</w:t>
            </w:r>
          </w:p>
        </w:tc>
      </w:tr>
      <w:tr w:rsidR="00FA19DB" w:rsidTr="00423194">
        <w:tc>
          <w:tcPr>
            <w:tcW w:w="9073" w:type="dxa"/>
          </w:tcPr>
          <w:p w:rsidR="00FA19DB" w:rsidRPr="00E53A8A" w:rsidRDefault="00BA62D1" w:rsidP="0013140A">
            <w:pPr>
              <w:spacing w:after="0" w:line="240" w:lineRule="auto"/>
              <w:ind w:firstLine="284"/>
              <w:jc w:val="both"/>
              <w:rPr>
                <w:rFonts w:ascii="Times New Roman" w:hAnsi="Times New Roman" w:cs="Times New Roman"/>
                <w:sz w:val="24"/>
                <w:szCs w:val="24"/>
              </w:rPr>
            </w:pPr>
            <w:hyperlink w:anchor="_Toc453968188" w:history="1">
              <w:r w:rsidR="006248FE" w:rsidRPr="00E53A8A">
                <w:rPr>
                  <w:rFonts w:ascii="Times New Roman" w:hAnsi="Times New Roman" w:cs="Times New Roman"/>
                  <w:sz w:val="24"/>
                  <w:szCs w:val="24"/>
                </w:rPr>
                <w:t>Информатика</w:t>
              </w:r>
              <w:r w:rsidR="006248FE" w:rsidRPr="00E53A8A">
                <w:rPr>
                  <w:rFonts w:ascii="Times New Roman" w:hAnsi="Times New Roman" w:cs="Times New Roman"/>
                  <w:webHidden/>
                  <w:sz w:val="24"/>
                  <w:szCs w:val="24"/>
                </w:rPr>
                <w:tab/>
              </w:r>
            </w:hyperlink>
          </w:p>
        </w:tc>
        <w:tc>
          <w:tcPr>
            <w:tcW w:w="1099" w:type="dxa"/>
          </w:tcPr>
          <w:p w:rsidR="00FA19DB" w:rsidRDefault="006248FE" w:rsidP="00C31AF5">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84</w:t>
            </w:r>
          </w:p>
        </w:tc>
      </w:tr>
      <w:tr w:rsidR="00FA19DB" w:rsidTr="00423194">
        <w:tc>
          <w:tcPr>
            <w:tcW w:w="9073" w:type="dxa"/>
          </w:tcPr>
          <w:p w:rsidR="00FA19DB" w:rsidRPr="00E53A8A" w:rsidRDefault="006248FE" w:rsidP="0013140A">
            <w:pPr>
              <w:spacing w:after="0" w:line="240" w:lineRule="auto"/>
              <w:ind w:firstLine="284"/>
              <w:jc w:val="both"/>
              <w:rPr>
                <w:rFonts w:ascii="Times New Roman" w:hAnsi="Times New Roman" w:cs="Times New Roman"/>
                <w:sz w:val="24"/>
                <w:szCs w:val="24"/>
              </w:rPr>
            </w:pPr>
            <w:r w:rsidRPr="006248FE">
              <w:rPr>
                <w:rFonts w:ascii="Times New Roman" w:hAnsi="Times New Roman" w:cs="Times New Roman"/>
                <w:sz w:val="24"/>
                <w:szCs w:val="24"/>
              </w:rPr>
              <w:t>Физика</w:t>
            </w:r>
          </w:p>
        </w:tc>
        <w:tc>
          <w:tcPr>
            <w:tcW w:w="1099" w:type="dxa"/>
          </w:tcPr>
          <w:p w:rsidR="00FA19DB" w:rsidRDefault="006248FE" w:rsidP="00C31AF5">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93</w:t>
            </w:r>
          </w:p>
        </w:tc>
      </w:tr>
      <w:tr w:rsidR="00FA19DB" w:rsidTr="00423194">
        <w:tc>
          <w:tcPr>
            <w:tcW w:w="9073" w:type="dxa"/>
          </w:tcPr>
          <w:p w:rsidR="00FA19DB" w:rsidRPr="00E53A8A" w:rsidRDefault="006248FE" w:rsidP="006248FE">
            <w:pPr>
              <w:spacing w:after="0" w:line="240" w:lineRule="auto"/>
              <w:ind w:firstLine="284"/>
              <w:jc w:val="both"/>
              <w:rPr>
                <w:rFonts w:ascii="Times New Roman" w:hAnsi="Times New Roman" w:cs="Times New Roman"/>
                <w:sz w:val="24"/>
                <w:szCs w:val="24"/>
              </w:rPr>
            </w:pPr>
            <w:r w:rsidRPr="006248FE">
              <w:rPr>
                <w:rFonts w:ascii="Times New Roman" w:hAnsi="Times New Roman" w:cs="Times New Roman"/>
                <w:sz w:val="24"/>
                <w:szCs w:val="24"/>
              </w:rPr>
              <w:t xml:space="preserve">Химия </w:t>
            </w:r>
            <w:hyperlink w:anchor="_Toc453968185" w:history="1">
              <w:r w:rsidR="00FA19DB" w:rsidRPr="00E53A8A">
                <w:rPr>
                  <w:rFonts w:ascii="Times New Roman" w:hAnsi="Times New Roman" w:cs="Times New Roman"/>
                  <w:webHidden/>
                  <w:sz w:val="24"/>
                  <w:szCs w:val="24"/>
                </w:rPr>
                <w:tab/>
              </w:r>
            </w:hyperlink>
          </w:p>
        </w:tc>
        <w:tc>
          <w:tcPr>
            <w:tcW w:w="1099" w:type="dxa"/>
          </w:tcPr>
          <w:p w:rsidR="00FA19DB" w:rsidRDefault="006248FE" w:rsidP="00C31AF5">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111</w:t>
            </w:r>
          </w:p>
        </w:tc>
      </w:tr>
      <w:tr w:rsidR="00FA19DB" w:rsidTr="00423194">
        <w:tc>
          <w:tcPr>
            <w:tcW w:w="9073" w:type="dxa"/>
          </w:tcPr>
          <w:p w:rsidR="00FA19DB" w:rsidRPr="00E53A8A" w:rsidRDefault="00BA62D1" w:rsidP="006248FE">
            <w:pPr>
              <w:spacing w:after="0" w:line="240" w:lineRule="auto"/>
              <w:ind w:firstLine="284"/>
              <w:jc w:val="both"/>
              <w:rPr>
                <w:rFonts w:ascii="Times New Roman" w:hAnsi="Times New Roman" w:cs="Times New Roman"/>
                <w:sz w:val="24"/>
                <w:szCs w:val="24"/>
              </w:rPr>
            </w:pPr>
            <w:hyperlink w:anchor="_Toc453968191" w:history="1">
              <w:r w:rsidR="006248FE" w:rsidRPr="00E53A8A">
                <w:rPr>
                  <w:rFonts w:ascii="Times New Roman" w:hAnsi="Times New Roman" w:cs="Times New Roman"/>
                  <w:sz w:val="24"/>
                  <w:szCs w:val="24"/>
                </w:rPr>
                <w:t>Биология</w:t>
              </w:r>
              <w:r w:rsidR="006248FE" w:rsidRPr="00E53A8A">
                <w:rPr>
                  <w:rFonts w:ascii="Times New Roman" w:hAnsi="Times New Roman" w:cs="Times New Roman"/>
                  <w:webHidden/>
                  <w:sz w:val="24"/>
                  <w:szCs w:val="24"/>
                </w:rPr>
                <w:tab/>
              </w:r>
            </w:hyperlink>
          </w:p>
        </w:tc>
        <w:tc>
          <w:tcPr>
            <w:tcW w:w="1099" w:type="dxa"/>
          </w:tcPr>
          <w:p w:rsidR="00FA19DB" w:rsidRDefault="006248FE" w:rsidP="00C31AF5">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125</w:t>
            </w:r>
          </w:p>
        </w:tc>
      </w:tr>
      <w:tr w:rsidR="00FA19DB" w:rsidTr="00423194">
        <w:tc>
          <w:tcPr>
            <w:tcW w:w="9073" w:type="dxa"/>
          </w:tcPr>
          <w:p w:rsidR="00FA19DB" w:rsidRPr="00E53A8A" w:rsidRDefault="006248FE" w:rsidP="0013140A">
            <w:pPr>
              <w:spacing w:after="0" w:line="240" w:lineRule="auto"/>
              <w:ind w:firstLine="284"/>
              <w:jc w:val="both"/>
              <w:rPr>
                <w:rFonts w:ascii="Times New Roman" w:hAnsi="Times New Roman" w:cs="Times New Roman"/>
                <w:sz w:val="24"/>
                <w:szCs w:val="24"/>
              </w:rPr>
            </w:pPr>
            <w:r w:rsidRPr="006248FE">
              <w:rPr>
                <w:rFonts w:ascii="Times New Roman" w:hAnsi="Times New Roman" w:cs="Times New Roman"/>
                <w:sz w:val="24"/>
                <w:szCs w:val="24"/>
              </w:rPr>
              <w:t>История</w:t>
            </w:r>
          </w:p>
        </w:tc>
        <w:tc>
          <w:tcPr>
            <w:tcW w:w="1099" w:type="dxa"/>
          </w:tcPr>
          <w:p w:rsidR="00FA19DB" w:rsidRDefault="006248FE" w:rsidP="00C31AF5">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142</w:t>
            </w:r>
          </w:p>
        </w:tc>
      </w:tr>
      <w:tr w:rsidR="00FA19DB" w:rsidTr="00423194">
        <w:tc>
          <w:tcPr>
            <w:tcW w:w="9073" w:type="dxa"/>
          </w:tcPr>
          <w:p w:rsidR="00FA19DB" w:rsidRPr="00E53A8A" w:rsidRDefault="006248FE" w:rsidP="006248FE">
            <w:pPr>
              <w:spacing w:after="0" w:line="240" w:lineRule="auto"/>
              <w:ind w:firstLine="284"/>
              <w:jc w:val="both"/>
              <w:rPr>
                <w:rFonts w:ascii="Times New Roman" w:hAnsi="Times New Roman" w:cs="Times New Roman"/>
                <w:sz w:val="24"/>
                <w:szCs w:val="24"/>
              </w:rPr>
            </w:pPr>
            <w:r w:rsidRPr="006248FE">
              <w:rPr>
                <w:rFonts w:ascii="Times New Roman" w:hAnsi="Times New Roman" w:cs="Times New Roman"/>
                <w:sz w:val="24"/>
                <w:szCs w:val="24"/>
              </w:rPr>
              <w:t>Обществознание</w:t>
            </w:r>
          </w:p>
        </w:tc>
        <w:tc>
          <w:tcPr>
            <w:tcW w:w="1099" w:type="dxa"/>
          </w:tcPr>
          <w:p w:rsidR="00FA19DB" w:rsidRDefault="006248FE" w:rsidP="00C31AF5">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181</w:t>
            </w:r>
          </w:p>
        </w:tc>
      </w:tr>
      <w:tr w:rsidR="00FA19DB" w:rsidTr="00423194">
        <w:tc>
          <w:tcPr>
            <w:tcW w:w="9073" w:type="dxa"/>
          </w:tcPr>
          <w:p w:rsidR="00FA19DB" w:rsidRPr="00E53A8A" w:rsidRDefault="00BA62D1" w:rsidP="006248FE">
            <w:pPr>
              <w:spacing w:after="0" w:line="240" w:lineRule="auto"/>
              <w:ind w:firstLine="284"/>
              <w:jc w:val="both"/>
              <w:rPr>
                <w:rFonts w:ascii="Times New Roman" w:hAnsi="Times New Roman" w:cs="Times New Roman"/>
                <w:sz w:val="24"/>
                <w:szCs w:val="24"/>
              </w:rPr>
            </w:pPr>
            <w:hyperlink w:anchor="_Toc453968182" w:history="1">
              <w:r w:rsidR="006248FE" w:rsidRPr="00E53A8A">
                <w:rPr>
                  <w:rFonts w:ascii="Times New Roman" w:hAnsi="Times New Roman" w:cs="Times New Roman"/>
                  <w:sz w:val="24"/>
                  <w:szCs w:val="24"/>
                </w:rPr>
                <w:t>География</w:t>
              </w:r>
              <w:r w:rsidR="006248FE" w:rsidRPr="00E53A8A">
                <w:rPr>
                  <w:rFonts w:ascii="Times New Roman" w:hAnsi="Times New Roman" w:cs="Times New Roman"/>
                  <w:webHidden/>
                  <w:sz w:val="24"/>
                  <w:szCs w:val="24"/>
                </w:rPr>
                <w:tab/>
              </w:r>
            </w:hyperlink>
          </w:p>
        </w:tc>
        <w:tc>
          <w:tcPr>
            <w:tcW w:w="1099" w:type="dxa"/>
          </w:tcPr>
          <w:p w:rsidR="00FA19DB" w:rsidRDefault="006248FE" w:rsidP="00C31AF5">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202</w:t>
            </w:r>
          </w:p>
        </w:tc>
      </w:tr>
      <w:tr w:rsidR="006248FE" w:rsidTr="00423194">
        <w:tc>
          <w:tcPr>
            <w:tcW w:w="9073" w:type="dxa"/>
          </w:tcPr>
          <w:p w:rsidR="006248FE" w:rsidRPr="00E53A8A" w:rsidRDefault="00BA62D1" w:rsidP="006248FE">
            <w:pPr>
              <w:spacing w:after="0" w:line="240" w:lineRule="auto"/>
              <w:ind w:firstLine="284"/>
              <w:jc w:val="both"/>
              <w:rPr>
                <w:rFonts w:ascii="Times New Roman" w:hAnsi="Times New Roman" w:cs="Times New Roman"/>
                <w:sz w:val="24"/>
                <w:szCs w:val="24"/>
              </w:rPr>
            </w:pPr>
            <w:hyperlink w:anchor="_Toc453968193" w:history="1">
              <w:r w:rsidR="006248FE" w:rsidRPr="00E53A8A">
                <w:rPr>
                  <w:rFonts w:ascii="Times New Roman" w:hAnsi="Times New Roman" w:cs="Times New Roman"/>
                  <w:sz w:val="24"/>
                  <w:szCs w:val="24"/>
                </w:rPr>
                <w:t>Физическая культура</w:t>
              </w:r>
              <w:r w:rsidR="006248FE" w:rsidRPr="00E53A8A">
                <w:rPr>
                  <w:rFonts w:ascii="Times New Roman" w:hAnsi="Times New Roman" w:cs="Times New Roman"/>
                  <w:webHidden/>
                  <w:sz w:val="24"/>
                  <w:szCs w:val="24"/>
                </w:rPr>
                <w:tab/>
              </w:r>
            </w:hyperlink>
          </w:p>
        </w:tc>
        <w:tc>
          <w:tcPr>
            <w:tcW w:w="1099" w:type="dxa"/>
          </w:tcPr>
          <w:p w:rsidR="006248FE" w:rsidRDefault="006248FE" w:rsidP="006248FE">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216</w:t>
            </w:r>
          </w:p>
        </w:tc>
      </w:tr>
      <w:tr w:rsidR="006248FE" w:rsidTr="00423194">
        <w:tc>
          <w:tcPr>
            <w:tcW w:w="9073" w:type="dxa"/>
          </w:tcPr>
          <w:p w:rsidR="006248FE" w:rsidRPr="00E53A8A" w:rsidRDefault="00BA62D1" w:rsidP="006248FE">
            <w:pPr>
              <w:spacing w:after="0" w:line="240" w:lineRule="auto"/>
              <w:ind w:firstLine="284"/>
              <w:jc w:val="both"/>
              <w:rPr>
                <w:rFonts w:ascii="Times New Roman" w:hAnsi="Times New Roman" w:cs="Times New Roman"/>
                <w:sz w:val="24"/>
                <w:szCs w:val="24"/>
              </w:rPr>
            </w:pPr>
            <w:hyperlink w:anchor="_Toc453968195" w:history="1">
              <w:r w:rsidR="006248FE" w:rsidRPr="00E53A8A">
                <w:rPr>
                  <w:rFonts w:ascii="Times New Roman" w:hAnsi="Times New Roman" w:cs="Times New Roman"/>
                  <w:sz w:val="24"/>
                  <w:szCs w:val="24"/>
                </w:rPr>
                <w:t>Основы безопасности</w:t>
              </w:r>
              <w:r w:rsidR="006248FE">
                <w:rPr>
                  <w:rFonts w:ascii="Times New Roman" w:hAnsi="Times New Roman" w:cs="Times New Roman"/>
                  <w:sz w:val="24"/>
                  <w:szCs w:val="24"/>
                </w:rPr>
                <w:t xml:space="preserve"> и защиты Родины</w:t>
              </w:r>
              <w:r w:rsidR="006248FE" w:rsidRPr="00E53A8A">
                <w:rPr>
                  <w:rFonts w:ascii="Times New Roman" w:hAnsi="Times New Roman" w:cs="Times New Roman"/>
                  <w:webHidden/>
                  <w:sz w:val="24"/>
                  <w:szCs w:val="24"/>
                </w:rPr>
                <w:tab/>
              </w:r>
            </w:hyperlink>
          </w:p>
        </w:tc>
        <w:tc>
          <w:tcPr>
            <w:tcW w:w="1099" w:type="dxa"/>
          </w:tcPr>
          <w:p w:rsidR="006248FE" w:rsidRDefault="006248FE" w:rsidP="006248FE">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229</w:t>
            </w:r>
          </w:p>
        </w:tc>
      </w:tr>
      <w:tr w:rsidR="006248FE" w:rsidTr="00423194">
        <w:tc>
          <w:tcPr>
            <w:tcW w:w="9073" w:type="dxa"/>
          </w:tcPr>
          <w:p w:rsidR="006248FE" w:rsidRPr="00E53A8A" w:rsidRDefault="006248FE" w:rsidP="006248FE">
            <w:pPr>
              <w:spacing w:after="0" w:line="240" w:lineRule="auto"/>
              <w:ind w:firstLine="284"/>
              <w:jc w:val="both"/>
              <w:rPr>
                <w:rFonts w:ascii="Times New Roman" w:hAnsi="Times New Roman" w:cs="Times New Roman"/>
                <w:sz w:val="24"/>
                <w:szCs w:val="24"/>
              </w:rPr>
            </w:pPr>
            <w:r w:rsidRPr="00575322">
              <w:rPr>
                <w:rFonts w:ascii="Times New Roman" w:hAnsi="Times New Roman" w:cs="Times New Roman"/>
                <w:sz w:val="24"/>
              </w:rPr>
              <w:t>Индивидуальный проект</w:t>
            </w:r>
          </w:p>
        </w:tc>
        <w:tc>
          <w:tcPr>
            <w:tcW w:w="1099" w:type="dxa"/>
          </w:tcPr>
          <w:p w:rsidR="006248FE" w:rsidRDefault="006248FE" w:rsidP="006248FE">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247</w:t>
            </w:r>
          </w:p>
        </w:tc>
      </w:tr>
      <w:tr w:rsidR="006248FE" w:rsidTr="00423194">
        <w:tc>
          <w:tcPr>
            <w:tcW w:w="9073" w:type="dxa"/>
          </w:tcPr>
          <w:p w:rsidR="006248FE" w:rsidRPr="00575322" w:rsidRDefault="006248FE" w:rsidP="00896CA7">
            <w:pPr>
              <w:spacing w:after="0" w:line="240" w:lineRule="auto"/>
              <w:ind w:firstLine="284"/>
              <w:jc w:val="both"/>
              <w:rPr>
                <w:rFonts w:ascii="Times New Roman" w:hAnsi="Times New Roman" w:cs="Times New Roman"/>
              </w:rPr>
            </w:pPr>
            <w:r w:rsidRPr="00FA19DB">
              <w:rPr>
                <w:rFonts w:ascii="Times New Roman" w:hAnsi="Times New Roman" w:cs="Times New Roman"/>
                <w:sz w:val="24"/>
              </w:rPr>
              <w:t>Элективный курс</w:t>
            </w:r>
            <w:r>
              <w:rPr>
                <w:rFonts w:ascii="Times New Roman" w:hAnsi="Times New Roman" w:cs="Times New Roman"/>
                <w:sz w:val="24"/>
              </w:rPr>
              <w:t xml:space="preserve"> «</w:t>
            </w:r>
            <w:r w:rsidR="00896CA7">
              <w:rPr>
                <w:rFonts w:ascii="Times New Roman" w:hAnsi="Times New Roman" w:cs="Times New Roman"/>
                <w:sz w:val="24"/>
              </w:rPr>
              <w:t>Особенности русской пунктуации</w:t>
            </w:r>
            <w:r w:rsidR="004C564C">
              <w:rPr>
                <w:rFonts w:ascii="Times New Roman" w:hAnsi="Times New Roman" w:cs="Times New Roman"/>
                <w:sz w:val="24"/>
              </w:rPr>
              <w:t>»</w:t>
            </w:r>
          </w:p>
        </w:tc>
        <w:tc>
          <w:tcPr>
            <w:tcW w:w="1099" w:type="dxa"/>
          </w:tcPr>
          <w:p w:rsidR="006248FE" w:rsidRDefault="006248FE" w:rsidP="006248FE">
            <w:pPr>
              <w:spacing w:after="0" w:line="240" w:lineRule="auto"/>
              <w:ind w:firstLine="284"/>
              <w:jc w:val="both"/>
              <w:rPr>
                <w:rFonts w:ascii="Times New Roman" w:hAnsi="Times New Roman" w:cs="Times New Roman"/>
                <w:sz w:val="24"/>
                <w:szCs w:val="24"/>
              </w:rPr>
            </w:pPr>
          </w:p>
        </w:tc>
      </w:tr>
      <w:tr w:rsidR="006248FE" w:rsidTr="00423194">
        <w:tc>
          <w:tcPr>
            <w:tcW w:w="9073" w:type="dxa"/>
          </w:tcPr>
          <w:p w:rsidR="006248FE" w:rsidRPr="00FA19DB" w:rsidRDefault="006248FE" w:rsidP="00896CA7">
            <w:pPr>
              <w:spacing w:after="0" w:line="240" w:lineRule="auto"/>
              <w:ind w:firstLine="284"/>
              <w:jc w:val="both"/>
              <w:rPr>
                <w:rFonts w:ascii="Times New Roman" w:hAnsi="Times New Roman" w:cs="Times New Roman"/>
                <w:sz w:val="24"/>
              </w:rPr>
            </w:pPr>
            <w:r w:rsidRPr="00FA19DB">
              <w:rPr>
                <w:rFonts w:ascii="Times New Roman" w:hAnsi="Times New Roman" w:cs="Times New Roman"/>
                <w:sz w:val="24"/>
              </w:rPr>
              <w:t>Элективный курс «</w:t>
            </w:r>
            <w:r w:rsidR="00896CA7">
              <w:rPr>
                <w:rFonts w:ascii="Times New Roman" w:hAnsi="Times New Roman" w:cs="Times New Roman"/>
                <w:sz w:val="24"/>
              </w:rPr>
              <w:t>Практикум по физике</w:t>
            </w:r>
            <w:r w:rsidRPr="00FA19DB">
              <w:rPr>
                <w:rFonts w:ascii="Times New Roman" w:hAnsi="Times New Roman" w:cs="Times New Roman"/>
                <w:sz w:val="24"/>
              </w:rPr>
              <w:t>»</w:t>
            </w:r>
          </w:p>
        </w:tc>
        <w:tc>
          <w:tcPr>
            <w:tcW w:w="1099" w:type="dxa"/>
          </w:tcPr>
          <w:p w:rsidR="006248FE" w:rsidRDefault="006248FE" w:rsidP="006248FE">
            <w:pPr>
              <w:spacing w:after="0" w:line="240" w:lineRule="auto"/>
              <w:ind w:firstLine="284"/>
              <w:jc w:val="both"/>
              <w:rPr>
                <w:rFonts w:ascii="Times New Roman" w:hAnsi="Times New Roman" w:cs="Times New Roman"/>
                <w:sz w:val="24"/>
                <w:szCs w:val="24"/>
              </w:rPr>
            </w:pPr>
          </w:p>
        </w:tc>
      </w:tr>
      <w:tr w:rsidR="006248FE" w:rsidTr="00423194">
        <w:tc>
          <w:tcPr>
            <w:tcW w:w="9073" w:type="dxa"/>
          </w:tcPr>
          <w:p w:rsidR="006248FE" w:rsidRPr="00FA19DB" w:rsidRDefault="006248FE" w:rsidP="004C564C">
            <w:pPr>
              <w:spacing w:after="0" w:line="240" w:lineRule="auto"/>
              <w:ind w:firstLine="284"/>
              <w:jc w:val="both"/>
              <w:rPr>
                <w:rFonts w:ascii="Times New Roman" w:hAnsi="Times New Roman" w:cs="Times New Roman"/>
                <w:sz w:val="24"/>
              </w:rPr>
            </w:pPr>
            <w:r w:rsidRPr="00FA19DB">
              <w:rPr>
                <w:rFonts w:ascii="Times New Roman" w:hAnsi="Times New Roman" w:cs="Times New Roman"/>
                <w:sz w:val="24"/>
              </w:rPr>
              <w:t>Элективный курс «</w:t>
            </w:r>
            <w:r w:rsidR="00896CA7" w:rsidRPr="00896CA7">
              <w:rPr>
                <w:rFonts w:ascii="Times New Roman" w:hAnsi="Times New Roman" w:cs="Times New Roman"/>
                <w:sz w:val="24"/>
              </w:rPr>
              <w:t>Химия за рамками учебника</w:t>
            </w:r>
            <w:r w:rsidRPr="00FA19DB">
              <w:rPr>
                <w:rFonts w:ascii="Times New Roman" w:hAnsi="Times New Roman" w:cs="Times New Roman"/>
                <w:sz w:val="24"/>
              </w:rPr>
              <w:t>»</w:t>
            </w:r>
          </w:p>
        </w:tc>
        <w:tc>
          <w:tcPr>
            <w:tcW w:w="1099" w:type="dxa"/>
          </w:tcPr>
          <w:p w:rsidR="006248FE" w:rsidRDefault="006248FE" w:rsidP="006248FE">
            <w:pPr>
              <w:spacing w:after="0" w:line="240" w:lineRule="auto"/>
              <w:ind w:firstLine="284"/>
              <w:jc w:val="both"/>
              <w:rPr>
                <w:rFonts w:ascii="Times New Roman" w:hAnsi="Times New Roman" w:cs="Times New Roman"/>
                <w:sz w:val="24"/>
                <w:szCs w:val="24"/>
              </w:rPr>
            </w:pPr>
          </w:p>
        </w:tc>
      </w:tr>
      <w:tr w:rsidR="00896CA7" w:rsidTr="00423194">
        <w:tc>
          <w:tcPr>
            <w:tcW w:w="9073" w:type="dxa"/>
          </w:tcPr>
          <w:p w:rsidR="00896CA7" w:rsidRPr="00FA19DB" w:rsidRDefault="00896CA7" w:rsidP="004C564C">
            <w:pPr>
              <w:spacing w:after="0" w:line="240" w:lineRule="auto"/>
              <w:ind w:firstLine="284"/>
              <w:jc w:val="both"/>
              <w:rPr>
                <w:rFonts w:ascii="Times New Roman" w:hAnsi="Times New Roman" w:cs="Times New Roman"/>
                <w:sz w:val="24"/>
              </w:rPr>
            </w:pPr>
            <w:r>
              <w:rPr>
                <w:rFonts w:ascii="Times New Roman" w:hAnsi="Times New Roman" w:cs="Times New Roman"/>
                <w:sz w:val="24"/>
              </w:rPr>
              <w:t>Элективный курс «</w:t>
            </w:r>
            <w:r w:rsidRPr="00896CA7">
              <w:rPr>
                <w:rFonts w:ascii="Times New Roman" w:hAnsi="Times New Roman" w:cs="Times New Roman"/>
                <w:sz w:val="24"/>
              </w:rPr>
              <w:t>За страницами учебника истории</w:t>
            </w:r>
            <w:r>
              <w:rPr>
                <w:rFonts w:ascii="Times New Roman" w:hAnsi="Times New Roman" w:cs="Times New Roman"/>
                <w:sz w:val="24"/>
              </w:rPr>
              <w:t>»</w:t>
            </w:r>
          </w:p>
        </w:tc>
        <w:tc>
          <w:tcPr>
            <w:tcW w:w="1099" w:type="dxa"/>
          </w:tcPr>
          <w:p w:rsidR="00896CA7" w:rsidRDefault="00896CA7" w:rsidP="006248FE">
            <w:pPr>
              <w:spacing w:after="0" w:line="240" w:lineRule="auto"/>
              <w:ind w:firstLine="284"/>
              <w:jc w:val="both"/>
              <w:rPr>
                <w:rFonts w:ascii="Times New Roman" w:hAnsi="Times New Roman" w:cs="Times New Roman"/>
                <w:sz w:val="24"/>
                <w:szCs w:val="24"/>
              </w:rPr>
            </w:pPr>
          </w:p>
        </w:tc>
      </w:tr>
      <w:tr w:rsidR="006248FE" w:rsidTr="00423194">
        <w:tc>
          <w:tcPr>
            <w:tcW w:w="9073" w:type="dxa"/>
          </w:tcPr>
          <w:p w:rsidR="006248FE" w:rsidRPr="00FA19DB" w:rsidRDefault="006248FE" w:rsidP="006248FE">
            <w:pPr>
              <w:spacing w:after="0" w:line="240" w:lineRule="auto"/>
              <w:ind w:firstLine="284"/>
              <w:jc w:val="both"/>
              <w:rPr>
                <w:rFonts w:ascii="Times New Roman" w:hAnsi="Times New Roman" w:cs="Times New Roman"/>
                <w:sz w:val="24"/>
              </w:rPr>
            </w:pPr>
            <w:r w:rsidRPr="008B6535">
              <w:rPr>
                <w:rFonts w:ascii="Times New Roman" w:hAnsi="Times New Roman" w:cs="Times New Roman"/>
                <w:sz w:val="24"/>
              </w:rPr>
              <w:t>II.2. Программа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 проектной деятельности</w:t>
            </w:r>
          </w:p>
        </w:tc>
        <w:tc>
          <w:tcPr>
            <w:tcW w:w="1099" w:type="dxa"/>
          </w:tcPr>
          <w:p w:rsidR="006248FE" w:rsidRDefault="006248FE" w:rsidP="006248FE">
            <w:pPr>
              <w:spacing w:after="0" w:line="240" w:lineRule="auto"/>
              <w:ind w:firstLine="284"/>
              <w:jc w:val="both"/>
              <w:rPr>
                <w:rFonts w:ascii="Times New Roman" w:hAnsi="Times New Roman" w:cs="Times New Roman"/>
                <w:sz w:val="24"/>
                <w:szCs w:val="24"/>
              </w:rPr>
            </w:pPr>
          </w:p>
        </w:tc>
      </w:tr>
      <w:tr w:rsidR="006248FE" w:rsidTr="00423194">
        <w:tc>
          <w:tcPr>
            <w:tcW w:w="9073" w:type="dxa"/>
          </w:tcPr>
          <w:p w:rsidR="006248FE" w:rsidRPr="00DD66B4" w:rsidRDefault="00BA62D1" w:rsidP="006248FE">
            <w:pPr>
              <w:spacing w:after="0" w:line="240" w:lineRule="auto"/>
              <w:ind w:firstLine="284"/>
              <w:jc w:val="both"/>
              <w:rPr>
                <w:rFonts w:ascii="Times New Roman" w:hAnsi="Times New Roman" w:cs="Times New Roman"/>
                <w:sz w:val="24"/>
                <w:szCs w:val="24"/>
                <w:highlight w:val="yellow"/>
              </w:rPr>
            </w:pPr>
            <w:hyperlink w:anchor="_Toc453968196" w:history="1">
              <w:r w:rsidR="006248FE" w:rsidRPr="0001460D">
                <w:rPr>
                  <w:rFonts w:ascii="Times New Roman" w:hAnsi="Times New Roman" w:cs="Times New Roman"/>
                  <w:sz w:val="24"/>
                  <w:szCs w:val="24"/>
                </w:rPr>
                <w:t>II.3. Программа воспитания и социализации обучающихся при получении среднего общего образования</w:t>
              </w:r>
              <w:r w:rsidR="006248FE" w:rsidRPr="0001460D">
                <w:rPr>
                  <w:rFonts w:ascii="Times New Roman" w:hAnsi="Times New Roman" w:cs="Times New Roman"/>
                  <w:webHidden/>
                  <w:sz w:val="24"/>
                  <w:szCs w:val="24"/>
                </w:rPr>
                <w:tab/>
              </w:r>
            </w:hyperlink>
          </w:p>
        </w:tc>
        <w:tc>
          <w:tcPr>
            <w:tcW w:w="1099" w:type="dxa"/>
          </w:tcPr>
          <w:p w:rsidR="006248FE" w:rsidRDefault="006248FE" w:rsidP="006248FE">
            <w:pPr>
              <w:spacing w:after="0" w:line="240" w:lineRule="auto"/>
              <w:ind w:firstLine="284"/>
              <w:jc w:val="both"/>
              <w:rPr>
                <w:rFonts w:ascii="Times New Roman" w:hAnsi="Times New Roman" w:cs="Times New Roman"/>
                <w:sz w:val="24"/>
                <w:szCs w:val="24"/>
              </w:rPr>
            </w:pPr>
          </w:p>
        </w:tc>
      </w:tr>
      <w:tr w:rsidR="006248FE" w:rsidTr="00423194">
        <w:tc>
          <w:tcPr>
            <w:tcW w:w="9073" w:type="dxa"/>
          </w:tcPr>
          <w:p w:rsidR="006248FE" w:rsidRPr="00E53A8A" w:rsidRDefault="00BA62D1" w:rsidP="006248FE">
            <w:pPr>
              <w:spacing w:after="0" w:line="240" w:lineRule="auto"/>
              <w:ind w:firstLine="284"/>
              <w:jc w:val="both"/>
              <w:rPr>
                <w:rFonts w:ascii="Times New Roman" w:hAnsi="Times New Roman" w:cs="Times New Roman"/>
                <w:sz w:val="24"/>
                <w:szCs w:val="24"/>
              </w:rPr>
            </w:pPr>
            <w:hyperlink w:anchor="_Toc453968214" w:history="1">
              <w:r w:rsidR="006248FE" w:rsidRPr="00E53A8A">
                <w:rPr>
                  <w:rFonts w:ascii="Times New Roman" w:hAnsi="Times New Roman" w:cs="Times New Roman"/>
                  <w:sz w:val="24"/>
                  <w:szCs w:val="24"/>
                </w:rPr>
                <w:t xml:space="preserve">III. </w:t>
              </w:r>
              <w:r w:rsidR="006248FE">
                <w:rPr>
                  <w:rFonts w:ascii="Times New Roman" w:hAnsi="Times New Roman" w:cs="Times New Roman"/>
                  <w:sz w:val="24"/>
                  <w:szCs w:val="24"/>
                </w:rPr>
                <w:t xml:space="preserve">Организационный раздел </w:t>
              </w:r>
              <w:r w:rsidR="006248FE" w:rsidRPr="00E53A8A">
                <w:rPr>
                  <w:rFonts w:ascii="Times New Roman" w:hAnsi="Times New Roman" w:cs="Times New Roman"/>
                  <w:sz w:val="24"/>
                  <w:szCs w:val="24"/>
                </w:rPr>
                <w:t xml:space="preserve"> основной образовательной программы среднего общего образования</w:t>
              </w:r>
              <w:r w:rsidR="006248FE" w:rsidRPr="00E53A8A">
                <w:rPr>
                  <w:rFonts w:ascii="Times New Roman" w:hAnsi="Times New Roman" w:cs="Times New Roman"/>
                  <w:webHidden/>
                  <w:sz w:val="24"/>
                  <w:szCs w:val="24"/>
                </w:rPr>
                <w:tab/>
              </w:r>
            </w:hyperlink>
          </w:p>
        </w:tc>
        <w:tc>
          <w:tcPr>
            <w:tcW w:w="1099" w:type="dxa"/>
          </w:tcPr>
          <w:p w:rsidR="006248FE" w:rsidRDefault="006248FE" w:rsidP="006248FE">
            <w:pPr>
              <w:spacing w:after="0" w:line="240" w:lineRule="auto"/>
              <w:ind w:firstLine="284"/>
              <w:jc w:val="both"/>
              <w:rPr>
                <w:rFonts w:ascii="Times New Roman" w:hAnsi="Times New Roman" w:cs="Times New Roman"/>
                <w:sz w:val="24"/>
                <w:szCs w:val="24"/>
              </w:rPr>
            </w:pPr>
          </w:p>
        </w:tc>
      </w:tr>
      <w:tr w:rsidR="006248FE" w:rsidTr="00423194">
        <w:tc>
          <w:tcPr>
            <w:tcW w:w="9073" w:type="dxa"/>
          </w:tcPr>
          <w:p w:rsidR="006248FE" w:rsidRPr="00E53A8A" w:rsidRDefault="00BA62D1" w:rsidP="006248FE">
            <w:pPr>
              <w:spacing w:after="0" w:line="240" w:lineRule="auto"/>
              <w:ind w:firstLine="284"/>
              <w:jc w:val="both"/>
              <w:rPr>
                <w:rFonts w:ascii="Times New Roman" w:hAnsi="Times New Roman" w:cs="Times New Roman"/>
                <w:sz w:val="24"/>
                <w:szCs w:val="24"/>
              </w:rPr>
            </w:pPr>
            <w:hyperlink w:anchor="_Toc453968215" w:history="1">
              <w:r w:rsidR="006248FE" w:rsidRPr="00E53A8A">
                <w:rPr>
                  <w:rFonts w:ascii="Times New Roman" w:hAnsi="Times New Roman" w:cs="Times New Roman"/>
                  <w:sz w:val="24"/>
                  <w:szCs w:val="24"/>
                </w:rPr>
                <w:t>III.1. </w:t>
              </w:r>
              <w:r w:rsidR="006248FE">
                <w:rPr>
                  <w:rFonts w:ascii="Times New Roman" w:hAnsi="Times New Roman" w:cs="Times New Roman"/>
                  <w:sz w:val="24"/>
                  <w:szCs w:val="24"/>
                </w:rPr>
                <w:t>У</w:t>
              </w:r>
              <w:r w:rsidR="006248FE" w:rsidRPr="00E53A8A">
                <w:rPr>
                  <w:rFonts w:ascii="Times New Roman" w:hAnsi="Times New Roman" w:cs="Times New Roman"/>
                  <w:sz w:val="24"/>
                  <w:szCs w:val="24"/>
                </w:rPr>
                <w:t>чебный план</w:t>
              </w:r>
              <w:r w:rsidR="006248FE" w:rsidRPr="00E53A8A">
                <w:rPr>
                  <w:rFonts w:ascii="Times New Roman" w:hAnsi="Times New Roman" w:cs="Times New Roman"/>
                  <w:webHidden/>
                  <w:sz w:val="24"/>
                  <w:szCs w:val="24"/>
                </w:rPr>
                <w:tab/>
              </w:r>
            </w:hyperlink>
          </w:p>
        </w:tc>
        <w:tc>
          <w:tcPr>
            <w:tcW w:w="1099" w:type="dxa"/>
          </w:tcPr>
          <w:p w:rsidR="006248FE" w:rsidRDefault="006248FE" w:rsidP="006248FE">
            <w:pPr>
              <w:spacing w:after="0" w:line="240" w:lineRule="auto"/>
              <w:ind w:firstLine="284"/>
              <w:jc w:val="both"/>
              <w:rPr>
                <w:rFonts w:ascii="Times New Roman" w:hAnsi="Times New Roman" w:cs="Times New Roman"/>
                <w:sz w:val="24"/>
                <w:szCs w:val="24"/>
              </w:rPr>
            </w:pPr>
          </w:p>
        </w:tc>
      </w:tr>
      <w:tr w:rsidR="006248FE" w:rsidTr="00423194">
        <w:tc>
          <w:tcPr>
            <w:tcW w:w="9073" w:type="dxa"/>
          </w:tcPr>
          <w:p w:rsidR="006248FE" w:rsidRPr="004715E2" w:rsidRDefault="006248FE" w:rsidP="006248FE">
            <w:pPr>
              <w:spacing w:after="0" w:line="240" w:lineRule="auto"/>
              <w:ind w:firstLine="284"/>
              <w:jc w:val="both"/>
              <w:rPr>
                <w:rFonts w:ascii="Times New Roman" w:hAnsi="Times New Roman" w:cs="Times New Roman"/>
              </w:rPr>
            </w:pPr>
            <w:r w:rsidRPr="004715E2">
              <w:rPr>
                <w:rFonts w:ascii="Times New Roman" w:hAnsi="Times New Roman" w:cs="Times New Roman"/>
                <w:sz w:val="24"/>
                <w:lang w:val="en-US"/>
              </w:rPr>
              <w:t>III</w:t>
            </w:r>
            <w:r w:rsidRPr="004715E2">
              <w:rPr>
                <w:rFonts w:ascii="Times New Roman" w:hAnsi="Times New Roman" w:cs="Times New Roman"/>
                <w:sz w:val="24"/>
              </w:rPr>
              <w:t>.2. Учебный календарный график</w:t>
            </w:r>
          </w:p>
        </w:tc>
        <w:tc>
          <w:tcPr>
            <w:tcW w:w="1099" w:type="dxa"/>
          </w:tcPr>
          <w:p w:rsidR="006248FE" w:rsidRDefault="006248FE" w:rsidP="006248FE">
            <w:pPr>
              <w:spacing w:after="0" w:line="240" w:lineRule="auto"/>
              <w:ind w:firstLine="284"/>
              <w:jc w:val="both"/>
              <w:rPr>
                <w:rFonts w:ascii="Times New Roman" w:hAnsi="Times New Roman" w:cs="Times New Roman"/>
                <w:sz w:val="24"/>
                <w:szCs w:val="24"/>
              </w:rPr>
            </w:pPr>
          </w:p>
        </w:tc>
      </w:tr>
      <w:tr w:rsidR="006248FE" w:rsidTr="00423194">
        <w:tc>
          <w:tcPr>
            <w:tcW w:w="9073" w:type="dxa"/>
          </w:tcPr>
          <w:p w:rsidR="006248FE" w:rsidRPr="0001460D" w:rsidRDefault="006248FE" w:rsidP="006248FE">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III.3</w:t>
            </w:r>
            <w:r w:rsidRPr="0001460D">
              <w:rPr>
                <w:rFonts w:ascii="Times New Roman" w:hAnsi="Times New Roman" w:cs="Times New Roman"/>
                <w:sz w:val="24"/>
                <w:szCs w:val="24"/>
              </w:rPr>
              <w:t>. План внеурочной деятельности</w:t>
            </w:r>
            <w:r w:rsidRPr="0001460D">
              <w:rPr>
                <w:rFonts w:ascii="Times New Roman" w:hAnsi="Times New Roman" w:cs="Times New Roman"/>
                <w:webHidden/>
                <w:sz w:val="24"/>
                <w:szCs w:val="24"/>
              </w:rPr>
              <w:tab/>
            </w:r>
          </w:p>
        </w:tc>
        <w:tc>
          <w:tcPr>
            <w:tcW w:w="1099" w:type="dxa"/>
          </w:tcPr>
          <w:p w:rsidR="006248FE" w:rsidRDefault="006248FE" w:rsidP="006248FE">
            <w:pPr>
              <w:spacing w:after="0" w:line="240" w:lineRule="auto"/>
              <w:ind w:firstLine="284"/>
              <w:jc w:val="both"/>
              <w:rPr>
                <w:rFonts w:ascii="Times New Roman" w:hAnsi="Times New Roman" w:cs="Times New Roman"/>
                <w:sz w:val="24"/>
                <w:szCs w:val="24"/>
              </w:rPr>
            </w:pPr>
          </w:p>
        </w:tc>
      </w:tr>
      <w:tr w:rsidR="006248FE" w:rsidTr="00423194">
        <w:tc>
          <w:tcPr>
            <w:tcW w:w="9073" w:type="dxa"/>
          </w:tcPr>
          <w:p w:rsidR="006248FE" w:rsidRPr="00287915" w:rsidRDefault="006248FE" w:rsidP="006248FE">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lang w:val="en-US"/>
              </w:rPr>
              <w:t>III</w:t>
            </w:r>
            <w:r w:rsidRPr="00287915">
              <w:rPr>
                <w:rFonts w:ascii="Times New Roman" w:hAnsi="Times New Roman" w:cs="Times New Roman"/>
                <w:sz w:val="24"/>
                <w:szCs w:val="24"/>
              </w:rPr>
              <w:t>.4</w:t>
            </w:r>
            <w:r>
              <w:rPr>
                <w:rFonts w:ascii="Times New Roman" w:hAnsi="Times New Roman" w:cs="Times New Roman"/>
                <w:sz w:val="24"/>
                <w:szCs w:val="24"/>
              </w:rPr>
              <w:t>. Календарный график воспитательной работы</w:t>
            </w:r>
          </w:p>
        </w:tc>
        <w:tc>
          <w:tcPr>
            <w:tcW w:w="1099" w:type="dxa"/>
          </w:tcPr>
          <w:p w:rsidR="006248FE" w:rsidRDefault="006248FE" w:rsidP="006248FE">
            <w:pPr>
              <w:spacing w:after="0" w:line="240" w:lineRule="auto"/>
              <w:ind w:firstLine="284"/>
              <w:jc w:val="both"/>
              <w:rPr>
                <w:rFonts w:ascii="Times New Roman" w:hAnsi="Times New Roman" w:cs="Times New Roman"/>
                <w:sz w:val="24"/>
                <w:szCs w:val="24"/>
              </w:rPr>
            </w:pPr>
          </w:p>
        </w:tc>
      </w:tr>
      <w:tr w:rsidR="006248FE" w:rsidTr="00423194">
        <w:tc>
          <w:tcPr>
            <w:tcW w:w="9073" w:type="dxa"/>
          </w:tcPr>
          <w:p w:rsidR="006248FE" w:rsidRPr="0001460D" w:rsidRDefault="00BA62D1" w:rsidP="006248FE">
            <w:pPr>
              <w:spacing w:after="0" w:line="240" w:lineRule="auto"/>
              <w:ind w:firstLine="284"/>
              <w:jc w:val="both"/>
              <w:rPr>
                <w:rFonts w:ascii="Times New Roman" w:hAnsi="Times New Roman" w:cs="Times New Roman"/>
                <w:sz w:val="24"/>
                <w:szCs w:val="24"/>
              </w:rPr>
            </w:pPr>
            <w:hyperlink w:anchor="_Toc453968217" w:history="1">
              <w:r w:rsidR="006248FE">
                <w:rPr>
                  <w:rFonts w:ascii="Times New Roman" w:hAnsi="Times New Roman" w:cs="Times New Roman"/>
                  <w:sz w:val="24"/>
                  <w:szCs w:val="24"/>
                </w:rPr>
                <w:t>III.5</w:t>
              </w:r>
              <w:r w:rsidR="006248FE" w:rsidRPr="0001460D">
                <w:rPr>
                  <w:rFonts w:ascii="Times New Roman" w:hAnsi="Times New Roman" w:cs="Times New Roman"/>
                  <w:sz w:val="24"/>
                  <w:szCs w:val="24"/>
                </w:rPr>
                <w:t>. Система условий реализации основной образовательной программы</w:t>
              </w:r>
              <w:r w:rsidR="006248FE" w:rsidRPr="0001460D">
                <w:rPr>
                  <w:rFonts w:ascii="Times New Roman" w:hAnsi="Times New Roman" w:cs="Times New Roman"/>
                  <w:webHidden/>
                  <w:sz w:val="24"/>
                  <w:szCs w:val="24"/>
                </w:rPr>
                <w:tab/>
              </w:r>
            </w:hyperlink>
          </w:p>
        </w:tc>
        <w:tc>
          <w:tcPr>
            <w:tcW w:w="1099" w:type="dxa"/>
          </w:tcPr>
          <w:p w:rsidR="006248FE" w:rsidRDefault="006248FE" w:rsidP="006248FE">
            <w:pPr>
              <w:spacing w:after="0" w:line="240" w:lineRule="auto"/>
              <w:ind w:firstLine="284"/>
              <w:jc w:val="both"/>
              <w:rPr>
                <w:rFonts w:ascii="Times New Roman" w:hAnsi="Times New Roman" w:cs="Times New Roman"/>
                <w:sz w:val="24"/>
                <w:szCs w:val="24"/>
              </w:rPr>
            </w:pPr>
          </w:p>
        </w:tc>
      </w:tr>
    </w:tbl>
    <w:p w:rsidR="00FB0564" w:rsidRDefault="00FB0564" w:rsidP="00287915">
      <w:pPr>
        <w:spacing w:after="0" w:line="240" w:lineRule="auto"/>
        <w:jc w:val="both"/>
        <w:rPr>
          <w:rFonts w:ascii="Times New Roman" w:hAnsi="Times New Roman" w:cs="Times New Roman"/>
          <w:sz w:val="24"/>
          <w:szCs w:val="24"/>
        </w:rPr>
      </w:pPr>
    </w:p>
    <w:p w:rsidR="00940701" w:rsidRDefault="00940701" w:rsidP="00287915">
      <w:pPr>
        <w:spacing w:after="0" w:line="240" w:lineRule="auto"/>
        <w:jc w:val="both"/>
        <w:rPr>
          <w:rFonts w:ascii="Times New Roman" w:hAnsi="Times New Roman" w:cs="Times New Roman"/>
          <w:sz w:val="24"/>
          <w:szCs w:val="24"/>
        </w:rPr>
      </w:pPr>
    </w:p>
    <w:p w:rsidR="00940701" w:rsidRDefault="00940701" w:rsidP="00287915">
      <w:pPr>
        <w:spacing w:after="0" w:line="240" w:lineRule="auto"/>
        <w:jc w:val="both"/>
        <w:rPr>
          <w:rFonts w:ascii="Times New Roman" w:hAnsi="Times New Roman" w:cs="Times New Roman"/>
          <w:sz w:val="24"/>
          <w:szCs w:val="24"/>
        </w:rPr>
      </w:pPr>
    </w:p>
    <w:p w:rsidR="00940701" w:rsidRDefault="00940701" w:rsidP="00287915">
      <w:pPr>
        <w:spacing w:after="0" w:line="240" w:lineRule="auto"/>
        <w:jc w:val="both"/>
        <w:rPr>
          <w:rFonts w:ascii="Times New Roman" w:hAnsi="Times New Roman" w:cs="Times New Roman"/>
          <w:sz w:val="24"/>
          <w:szCs w:val="24"/>
        </w:rPr>
      </w:pPr>
    </w:p>
    <w:p w:rsidR="00940701" w:rsidRDefault="00940701" w:rsidP="00287915">
      <w:pPr>
        <w:spacing w:after="0" w:line="240" w:lineRule="auto"/>
        <w:jc w:val="both"/>
        <w:rPr>
          <w:rFonts w:ascii="Times New Roman" w:hAnsi="Times New Roman" w:cs="Times New Roman"/>
          <w:sz w:val="24"/>
          <w:szCs w:val="24"/>
        </w:rPr>
      </w:pPr>
    </w:p>
    <w:p w:rsidR="00940701" w:rsidRDefault="00940701" w:rsidP="00287915">
      <w:pPr>
        <w:spacing w:after="0" w:line="240" w:lineRule="auto"/>
        <w:jc w:val="both"/>
        <w:rPr>
          <w:rFonts w:ascii="Times New Roman" w:hAnsi="Times New Roman" w:cs="Times New Roman"/>
          <w:sz w:val="24"/>
          <w:szCs w:val="24"/>
        </w:rPr>
      </w:pPr>
    </w:p>
    <w:p w:rsidR="00940701" w:rsidRDefault="00940701" w:rsidP="00287915">
      <w:pPr>
        <w:spacing w:after="0" w:line="240" w:lineRule="auto"/>
        <w:jc w:val="both"/>
        <w:rPr>
          <w:rFonts w:ascii="Times New Roman" w:hAnsi="Times New Roman" w:cs="Times New Roman"/>
          <w:sz w:val="24"/>
          <w:szCs w:val="24"/>
        </w:rPr>
      </w:pPr>
    </w:p>
    <w:p w:rsidR="00940701" w:rsidRDefault="00940701" w:rsidP="00287915">
      <w:pPr>
        <w:spacing w:after="0" w:line="240" w:lineRule="auto"/>
        <w:jc w:val="both"/>
        <w:rPr>
          <w:rFonts w:ascii="Times New Roman" w:hAnsi="Times New Roman" w:cs="Times New Roman"/>
          <w:sz w:val="24"/>
          <w:szCs w:val="24"/>
        </w:rPr>
      </w:pPr>
    </w:p>
    <w:p w:rsidR="00940701" w:rsidRDefault="00940701" w:rsidP="00287915">
      <w:pPr>
        <w:spacing w:after="0" w:line="240" w:lineRule="auto"/>
        <w:jc w:val="both"/>
        <w:rPr>
          <w:rFonts w:ascii="Times New Roman" w:hAnsi="Times New Roman" w:cs="Times New Roman"/>
          <w:sz w:val="24"/>
          <w:szCs w:val="24"/>
        </w:rPr>
      </w:pPr>
    </w:p>
    <w:p w:rsidR="001C7BEE" w:rsidRDefault="001C7BEE">
      <w:pPr>
        <w:rPr>
          <w:rFonts w:ascii="Times New Roman" w:hAnsi="Times New Roman" w:cs="Times New Roman"/>
          <w:sz w:val="24"/>
          <w:szCs w:val="24"/>
        </w:rPr>
      </w:pPr>
      <w:r>
        <w:rPr>
          <w:rFonts w:ascii="Times New Roman" w:hAnsi="Times New Roman" w:cs="Times New Roman"/>
          <w:sz w:val="24"/>
          <w:szCs w:val="24"/>
        </w:rPr>
        <w:br w:type="page"/>
      </w:r>
    </w:p>
    <w:p w:rsidR="00C31AF5" w:rsidRPr="00C31AF5" w:rsidRDefault="00C31AF5" w:rsidP="00C31AF5">
      <w:pPr>
        <w:widowControl w:val="0"/>
        <w:spacing w:after="0" w:line="240" w:lineRule="auto"/>
        <w:jc w:val="center"/>
        <w:rPr>
          <w:rFonts w:ascii="Times New Roman" w:hAnsi="Times New Roman" w:cs="Times New Roman"/>
          <w:b/>
          <w:sz w:val="24"/>
          <w:szCs w:val="24"/>
        </w:rPr>
      </w:pPr>
      <w:r w:rsidRPr="00C31AF5">
        <w:rPr>
          <w:rFonts w:ascii="Times New Roman" w:hAnsi="Times New Roman" w:cs="Times New Roman"/>
          <w:b/>
          <w:sz w:val="24"/>
          <w:szCs w:val="24"/>
        </w:rPr>
        <w:lastRenderedPageBreak/>
        <w:t>Общие положения</w:t>
      </w:r>
    </w:p>
    <w:p w:rsidR="00C31AF5" w:rsidRPr="00C31AF5" w:rsidRDefault="00C31AF5" w:rsidP="00C31AF5">
      <w:pPr>
        <w:spacing w:after="0" w:line="240" w:lineRule="auto"/>
        <w:ind w:left="1080"/>
        <w:jc w:val="both"/>
        <w:rPr>
          <w:rFonts w:ascii="Times New Roman" w:hAnsi="Times New Roman" w:cs="Times New Roman"/>
          <w:b/>
          <w:sz w:val="24"/>
          <w:szCs w:val="24"/>
        </w:rPr>
      </w:pPr>
    </w:p>
    <w:p w:rsidR="00C31AF5" w:rsidRPr="00BA0CBD" w:rsidRDefault="00C31AF5" w:rsidP="007E3BD3">
      <w:pPr>
        <w:pStyle w:val="aa"/>
        <w:widowControl w:val="0"/>
        <w:numPr>
          <w:ilvl w:val="0"/>
          <w:numId w:val="14"/>
        </w:numPr>
        <w:tabs>
          <w:tab w:val="left" w:pos="10"/>
        </w:tabs>
        <w:autoSpaceDE w:val="0"/>
        <w:autoSpaceDN w:val="0"/>
        <w:spacing w:after="0" w:line="240" w:lineRule="auto"/>
        <w:ind w:left="0" w:right="-4" w:firstLine="567"/>
        <w:contextualSpacing w:val="0"/>
        <w:jc w:val="both"/>
        <w:rPr>
          <w:rFonts w:ascii="Times New Roman" w:hAnsi="Times New Roman" w:cs="Times New Roman"/>
          <w:sz w:val="24"/>
          <w:szCs w:val="24"/>
        </w:rPr>
      </w:pPr>
      <w:r w:rsidRPr="00BA0CBD">
        <w:rPr>
          <w:rFonts w:ascii="Times New Roman" w:hAnsi="Times New Roman" w:cs="Times New Roman"/>
          <w:sz w:val="24"/>
          <w:szCs w:val="24"/>
        </w:rPr>
        <w:t>Основная обра</w:t>
      </w:r>
      <w:r>
        <w:rPr>
          <w:rFonts w:ascii="Times New Roman" w:hAnsi="Times New Roman" w:cs="Times New Roman"/>
          <w:sz w:val="24"/>
          <w:szCs w:val="24"/>
        </w:rPr>
        <w:t>зовательная программам среднего</w:t>
      </w:r>
      <w:r w:rsidRPr="00BA0CBD">
        <w:rPr>
          <w:rFonts w:ascii="Times New Roman" w:hAnsi="Times New Roman" w:cs="Times New Roman"/>
          <w:sz w:val="24"/>
          <w:szCs w:val="24"/>
        </w:rPr>
        <w:t xml:space="preserve"> общего образования (далее</w:t>
      </w:r>
      <w:r>
        <w:rPr>
          <w:rFonts w:ascii="Times New Roman" w:hAnsi="Times New Roman" w:cs="Times New Roman"/>
          <w:sz w:val="24"/>
          <w:szCs w:val="24"/>
        </w:rPr>
        <w:t xml:space="preserve"> – ООП С</w:t>
      </w:r>
      <w:r w:rsidR="0011150F">
        <w:rPr>
          <w:rFonts w:ascii="Times New Roman" w:hAnsi="Times New Roman" w:cs="Times New Roman"/>
          <w:sz w:val="24"/>
          <w:szCs w:val="24"/>
        </w:rPr>
        <w:t xml:space="preserve">ОО)  </w:t>
      </w:r>
      <w:r w:rsidRPr="00BA0CBD">
        <w:rPr>
          <w:rFonts w:ascii="Times New Roman" w:hAnsi="Times New Roman" w:cs="Times New Roman"/>
          <w:sz w:val="24"/>
          <w:szCs w:val="24"/>
        </w:rPr>
        <w:t>МБОУ НКСОШ  разработана на основе ФЗ  №273  от 29 декабря 2012 года «Об образовании в РФ» с изм</w:t>
      </w:r>
      <w:r>
        <w:rPr>
          <w:rFonts w:ascii="Times New Roman" w:hAnsi="Times New Roman" w:cs="Times New Roman"/>
          <w:sz w:val="24"/>
          <w:szCs w:val="24"/>
        </w:rPr>
        <w:t>енениями и дополнениями,  ФГОС С</w:t>
      </w:r>
      <w:r w:rsidRPr="00BA0CBD">
        <w:rPr>
          <w:rFonts w:ascii="Times New Roman" w:hAnsi="Times New Roman" w:cs="Times New Roman"/>
          <w:sz w:val="24"/>
          <w:szCs w:val="24"/>
        </w:rPr>
        <w:t xml:space="preserve">ОО, утвержденного приказом Министерства просвещения Российской Федерации от </w:t>
      </w:r>
      <w:r>
        <w:rPr>
          <w:rFonts w:ascii="Times New Roman" w:hAnsi="Times New Roman" w:cs="Times New Roman"/>
          <w:bCs/>
          <w:sz w:val="24"/>
          <w:szCs w:val="24"/>
        </w:rPr>
        <w:t>12.08.2022 г. №732</w:t>
      </w:r>
      <w:r w:rsidRPr="00BA0CBD">
        <w:rPr>
          <w:rFonts w:ascii="Times New Roman" w:hAnsi="Times New Roman" w:cs="Times New Roman"/>
          <w:bCs/>
          <w:sz w:val="24"/>
          <w:szCs w:val="24"/>
        </w:rPr>
        <w:t xml:space="preserve"> и  </w:t>
      </w:r>
      <w:r>
        <w:rPr>
          <w:rFonts w:ascii="Times New Roman" w:hAnsi="Times New Roman" w:cs="Times New Roman"/>
          <w:sz w:val="24"/>
          <w:szCs w:val="24"/>
        </w:rPr>
        <w:t>ФГОС</w:t>
      </w:r>
      <w:r w:rsidR="0079497C">
        <w:rPr>
          <w:rFonts w:ascii="Times New Roman" w:hAnsi="Times New Roman" w:cs="Times New Roman"/>
          <w:sz w:val="24"/>
          <w:szCs w:val="24"/>
        </w:rPr>
        <w:t xml:space="preserve"> СОО, утвержденного приказом Министерства просвещения РФ от 31.12.2015 №1578</w:t>
      </w:r>
      <w:r>
        <w:rPr>
          <w:rFonts w:ascii="Times New Roman" w:hAnsi="Times New Roman" w:cs="Times New Roman"/>
          <w:bCs/>
          <w:sz w:val="24"/>
          <w:szCs w:val="24"/>
        </w:rPr>
        <w:t>, а также ФОП ООО, утвержд. Приказом №371</w:t>
      </w:r>
      <w:r w:rsidRPr="00BA0CBD">
        <w:rPr>
          <w:rFonts w:ascii="Times New Roman" w:hAnsi="Times New Roman" w:cs="Times New Roman"/>
          <w:bCs/>
          <w:sz w:val="24"/>
          <w:szCs w:val="24"/>
        </w:rPr>
        <w:t xml:space="preserve"> Минпросвещения РФ от 18.05.2023г.</w:t>
      </w:r>
      <w:r w:rsidRPr="00BA0CBD">
        <w:rPr>
          <w:rFonts w:ascii="Times New Roman" w:hAnsi="Times New Roman" w:cs="Times New Roman"/>
          <w:b/>
          <w:bCs/>
          <w:color w:val="FF0000"/>
          <w:sz w:val="24"/>
          <w:szCs w:val="24"/>
        </w:rPr>
        <w:br/>
      </w:r>
      <w:r>
        <w:rPr>
          <w:rFonts w:ascii="Times New Roman" w:hAnsi="Times New Roman" w:cs="Times New Roman"/>
          <w:sz w:val="24"/>
          <w:szCs w:val="24"/>
        </w:rPr>
        <w:t>Также при реализации ООП С</w:t>
      </w:r>
      <w:r w:rsidRPr="00BA0CBD">
        <w:rPr>
          <w:rFonts w:ascii="Times New Roman" w:hAnsi="Times New Roman" w:cs="Times New Roman"/>
          <w:sz w:val="24"/>
          <w:szCs w:val="24"/>
        </w:rPr>
        <w:t xml:space="preserve">ОО учтены требования </w:t>
      </w:r>
    </w:p>
    <w:p w:rsidR="00C31AF5" w:rsidRPr="00BA0CBD" w:rsidRDefault="00C31AF5" w:rsidP="007E3BD3">
      <w:pPr>
        <w:numPr>
          <w:ilvl w:val="0"/>
          <w:numId w:val="13"/>
        </w:numPr>
        <w:tabs>
          <w:tab w:val="left" w:pos="10"/>
        </w:tabs>
        <w:spacing w:after="0" w:line="240" w:lineRule="auto"/>
        <w:ind w:right="-4" w:firstLine="426"/>
        <w:jc w:val="both"/>
        <w:rPr>
          <w:rFonts w:ascii="Times New Roman" w:hAnsi="Times New Roman" w:cs="Times New Roman"/>
          <w:sz w:val="24"/>
          <w:szCs w:val="24"/>
        </w:rPr>
      </w:pPr>
      <w:r w:rsidRPr="00BA0CBD">
        <w:rPr>
          <w:rFonts w:ascii="Times New Roman" w:hAnsi="Times New Roman" w:cs="Times New Roman"/>
          <w:sz w:val="24"/>
          <w:szCs w:val="24"/>
        </w:rPr>
        <w:t>Постановления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C31AF5" w:rsidRPr="00BA0CBD" w:rsidRDefault="00C31AF5" w:rsidP="007E3BD3">
      <w:pPr>
        <w:numPr>
          <w:ilvl w:val="0"/>
          <w:numId w:val="13"/>
        </w:numPr>
        <w:tabs>
          <w:tab w:val="left" w:pos="10"/>
        </w:tabs>
        <w:spacing w:after="0" w:line="240" w:lineRule="auto"/>
        <w:ind w:right="-4" w:firstLine="426"/>
        <w:jc w:val="both"/>
        <w:rPr>
          <w:rFonts w:ascii="Times New Roman" w:hAnsi="Times New Roman" w:cs="Times New Roman"/>
          <w:sz w:val="24"/>
          <w:szCs w:val="24"/>
        </w:rPr>
      </w:pPr>
      <w:r w:rsidRPr="00BA0CBD">
        <w:rPr>
          <w:rFonts w:ascii="Times New Roman" w:hAnsi="Times New Roman" w:cs="Times New Roman"/>
          <w:sz w:val="24"/>
          <w:szCs w:val="24"/>
        </w:rPr>
        <w:t>Постановления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C31AF5" w:rsidRPr="00C31AF5" w:rsidRDefault="00C31AF5" w:rsidP="00C31AF5">
      <w:pPr>
        <w:spacing w:after="0" w:line="240" w:lineRule="auto"/>
        <w:ind w:firstLine="709"/>
        <w:jc w:val="both"/>
        <w:rPr>
          <w:rFonts w:ascii="Times New Roman" w:eastAsia="SchoolBookSanPin" w:hAnsi="Times New Roman" w:cs="Times New Roman"/>
          <w:sz w:val="24"/>
          <w:szCs w:val="24"/>
        </w:rPr>
      </w:pPr>
      <w:r w:rsidRPr="00C31AF5">
        <w:rPr>
          <w:rFonts w:ascii="Times New Roman" w:hAnsi="Times New Roman" w:cs="Times New Roman"/>
          <w:sz w:val="24"/>
          <w:szCs w:val="24"/>
        </w:rPr>
        <w:t>2. </w:t>
      </w:r>
      <w:r>
        <w:rPr>
          <w:rFonts w:ascii="Times New Roman" w:hAnsi="Times New Roman" w:cs="Times New Roman"/>
          <w:sz w:val="24"/>
          <w:szCs w:val="24"/>
        </w:rPr>
        <w:t>Содержание О</w:t>
      </w:r>
      <w:r w:rsidRPr="00C31AF5">
        <w:rPr>
          <w:rFonts w:ascii="Times New Roman" w:hAnsi="Times New Roman" w:cs="Times New Roman"/>
          <w:sz w:val="24"/>
          <w:szCs w:val="24"/>
        </w:rPr>
        <w:t xml:space="preserve">ОП СОО представлено </w:t>
      </w:r>
      <w:r w:rsidRPr="00C31AF5">
        <w:rPr>
          <w:rFonts w:ascii="Times New Roman" w:eastAsia="SchoolBookSanPin" w:hAnsi="Times New Roman" w:cs="Times New Roman"/>
          <w:sz w:val="24"/>
          <w:szCs w:val="24"/>
        </w:rPr>
        <w:t>учебно-методической документацией</w:t>
      </w:r>
      <w:r>
        <w:rPr>
          <w:rFonts w:ascii="Times New Roman" w:eastAsia="SchoolBookSanPin" w:hAnsi="Times New Roman" w:cs="Times New Roman"/>
          <w:sz w:val="24"/>
          <w:szCs w:val="24"/>
        </w:rPr>
        <w:t xml:space="preserve"> (учебный план, </w:t>
      </w:r>
      <w:r w:rsidRPr="00C31AF5">
        <w:rPr>
          <w:rFonts w:ascii="Times New Roman" w:eastAsia="SchoolBookSanPin" w:hAnsi="Times New Roman" w:cs="Times New Roman"/>
          <w:sz w:val="24"/>
          <w:szCs w:val="24"/>
        </w:rPr>
        <w:t>календар</w:t>
      </w:r>
      <w:r>
        <w:rPr>
          <w:rFonts w:ascii="Times New Roman" w:eastAsia="SchoolBookSanPin" w:hAnsi="Times New Roman" w:cs="Times New Roman"/>
          <w:sz w:val="24"/>
          <w:szCs w:val="24"/>
        </w:rPr>
        <w:t xml:space="preserve">ный учебный график, </w:t>
      </w:r>
      <w:r w:rsidRPr="00C31AF5">
        <w:rPr>
          <w:rFonts w:ascii="Times New Roman" w:eastAsia="SchoolBookSanPin" w:hAnsi="Times New Roman" w:cs="Times New Roman"/>
          <w:sz w:val="24"/>
          <w:szCs w:val="24"/>
        </w:rPr>
        <w:t>рабочие программы учебных предметов, курсов, дисциплин (модулей)</w:t>
      </w:r>
      <w:r>
        <w:rPr>
          <w:rFonts w:ascii="Times New Roman" w:eastAsia="SchoolBookSanPin" w:hAnsi="Times New Roman" w:cs="Times New Roman"/>
          <w:sz w:val="24"/>
          <w:szCs w:val="24"/>
        </w:rPr>
        <w:t xml:space="preserve">, иных компонентов, </w:t>
      </w:r>
      <w:r w:rsidRPr="00C31AF5">
        <w:rPr>
          <w:rFonts w:ascii="Times New Roman" w:eastAsia="SchoolBookSanPin" w:hAnsi="Times New Roman" w:cs="Times New Roman"/>
          <w:sz w:val="24"/>
          <w:szCs w:val="24"/>
        </w:rPr>
        <w:t>рабочая пр</w:t>
      </w:r>
      <w:r>
        <w:rPr>
          <w:rFonts w:ascii="Times New Roman" w:eastAsia="SchoolBookSanPin" w:hAnsi="Times New Roman" w:cs="Times New Roman"/>
          <w:sz w:val="24"/>
          <w:szCs w:val="24"/>
        </w:rPr>
        <w:t xml:space="preserve">ограмма воспитания, </w:t>
      </w:r>
      <w:r w:rsidRPr="00C31AF5">
        <w:rPr>
          <w:rFonts w:ascii="Times New Roman" w:eastAsia="SchoolBookSanPin" w:hAnsi="Times New Roman" w:cs="Times New Roman"/>
          <w:sz w:val="24"/>
          <w:szCs w:val="24"/>
        </w:rPr>
        <w:t>календарный план воспитательной работы),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w:t>
      </w:r>
      <w:r w:rsidRPr="00C31AF5">
        <w:rPr>
          <w:rFonts w:ascii="Times New Roman" w:hAnsi="Times New Roman" w:cs="Times New Roman"/>
          <w:sz w:val="24"/>
          <w:szCs w:val="24"/>
        </w:rPr>
        <w:t>.</w:t>
      </w:r>
    </w:p>
    <w:p w:rsidR="00C31AF5" w:rsidRPr="00C31AF5" w:rsidRDefault="00C31AF5" w:rsidP="00C31AF5">
      <w:pPr>
        <w:spacing w:after="0" w:line="240" w:lineRule="auto"/>
        <w:ind w:firstLine="709"/>
        <w:jc w:val="both"/>
        <w:rPr>
          <w:rFonts w:ascii="Times New Roman" w:eastAsia="SchoolBookSanPin" w:hAnsi="Times New Roman" w:cs="Times New Roman"/>
          <w:sz w:val="24"/>
          <w:szCs w:val="24"/>
        </w:rPr>
      </w:pPr>
      <w:r w:rsidRPr="00C31AF5">
        <w:rPr>
          <w:rFonts w:ascii="Times New Roman" w:eastAsia="SchoolBookSanPin" w:hAnsi="Times New Roman" w:cs="Times New Roman"/>
          <w:sz w:val="24"/>
          <w:szCs w:val="24"/>
        </w:rPr>
        <w:t>3. При разработке ООП СОО образовательная организация 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Pr>
          <w:rFonts w:ascii="Times New Roman" w:eastAsia="SchoolBookSanPin" w:hAnsi="Times New Roman" w:cs="Times New Roman"/>
          <w:sz w:val="24"/>
          <w:szCs w:val="24"/>
        </w:rPr>
        <w:t>.</w:t>
      </w:r>
    </w:p>
    <w:p w:rsidR="00C31AF5" w:rsidRPr="00C31AF5" w:rsidRDefault="00C31AF5" w:rsidP="00C31AF5">
      <w:pPr>
        <w:spacing w:after="0" w:line="240" w:lineRule="auto"/>
        <w:ind w:firstLine="709"/>
        <w:jc w:val="both"/>
        <w:rPr>
          <w:rFonts w:ascii="Times New Roman" w:eastAsia="SchoolBookSanPin" w:hAnsi="Times New Roman" w:cs="Times New Roman"/>
          <w:sz w:val="24"/>
          <w:szCs w:val="24"/>
        </w:rPr>
      </w:pPr>
      <w:r w:rsidRPr="00C31AF5">
        <w:rPr>
          <w:rFonts w:ascii="Times New Roman" w:eastAsia="SchoolBookSanPin" w:hAnsi="Times New Roman" w:cs="Times New Roman"/>
          <w:sz w:val="24"/>
          <w:szCs w:val="24"/>
        </w:rPr>
        <w:t>4. </w:t>
      </w:r>
      <w:r>
        <w:rPr>
          <w:rFonts w:ascii="Times New Roman" w:eastAsia="SchoolBookSanPin" w:hAnsi="Times New Roman" w:cs="Times New Roman"/>
          <w:sz w:val="24"/>
          <w:szCs w:val="24"/>
        </w:rPr>
        <w:t>О</w:t>
      </w:r>
      <w:r w:rsidRPr="00C31AF5">
        <w:rPr>
          <w:rFonts w:ascii="Times New Roman" w:eastAsia="SchoolBookSanPin" w:hAnsi="Times New Roman" w:cs="Times New Roman"/>
          <w:sz w:val="24"/>
          <w:szCs w:val="24"/>
        </w:rPr>
        <w:t>ОП СОО включает три раздела: целевой, содержательный, организационный.</w:t>
      </w:r>
    </w:p>
    <w:p w:rsidR="00C31AF5" w:rsidRPr="00C31AF5" w:rsidRDefault="00C31AF5" w:rsidP="00C31AF5">
      <w:pPr>
        <w:spacing w:after="0" w:line="240" w:lineRule="auto"/>
        <w:ind w:firstLine="709"/>
        <w:jc w:val="both"/>
        <w:rPr>
          <w:rFonts w:ascii="Times New Roman" w:eastAsia="SchoolBookSanPin" w:hAnsi="Times New Roman" w:cs="Times New Roman"/>
          <w:sz w:val="24"/>
          <w:szCs w:val="24"/>
        </w:rPr>
      </w:pPr>
      <w:r w:rsidRPr="00C31AF5">
        <w:rPr>
          <w:rFonts w:ascii="Times New Roman" w:eastAsia="SchoolBookSanPin" w:hAnsi="Times New Roman" w:cs="Times New Roman"/>
          <w:sz w:val="24"/>
          <w:szCs w:val="24"/>
        </w:rPr>
        <w:t xml:space="preserve">5. Целевой раздел определяет общее назначение, цели, задачи и планируемые результаты реализации </w:t>
      </w:r>
      <w:r>
        <w:rPr>
          <w:rFonts w:ascii="Times New Roman" w:eastAsia="SchoolBookSanPin" w:hAnsi="Times New Roman" w:cs="Times New Roman"/>
          <w:sz w:val="24"/>
          <w:szCs w:val="24"/>
        </w:rPr>
        <w:t>О</w:t>
      </w:r>
      <w:r w:rsidRPr="00C31AF5">
        <w:rPr>
          <w:rFonts w:ascii="Times New Roman" w:eastAsia="SchoolBookSanPin" w:hAnsi="Times New Roman" w:cs="Times New Roman"/>
          <w:sz w:val="24"/>
          <w:szCs w:val="24"/>
        </w:rPr>
        <w:t>ОП СОО, а также способы определения достижения этих целей и результатов.</w:t>
      </w:r>
    </w:p>
    <w:p w:rsidR="00C31AF5" w:rsidRPr="00C31AF5" w:rsidRDefault="00C31AF5" w:rsidP="00297597">
      <w:pPr>
        <w:spacing w:after="0" w:line="240" w:lineRule="auto"/>
        <w:ind w:firstLine="709"/>
        <w:jc w:val="both"/>
        <w:rPr>
          <w:rFonts w:ascii="Times New Roman" w:eastAsia="SchoolBookSanPin" w:hAnsi="Times New Roman" w:cs="Times New Roman"/>
          <w:sz w:val="24"/>
          <w:szCs w:val="24"/>
        </w:rPr>
      </w:pPr>
      <w:r w:rsidRPr="00C31AF5">
        <w:rPr>
          <w:rFonts w:ascii="Times New Roman" w:eastAsia="SchoolBookSanPin" w:hAnsi="Times New Roman" w:cs="Times New Roman"/>
          <w:sz w:val="24"/>
          <w:szCs w:val="24"/>
        </w:rPr>
        <w:t xml:space="preserve">6. Целевой раздел </w:t>
      </w:r>
      <w:r>
        <w:rPr>
          <w:rFonts w:ascii="Times New Roman" w:eastAsia="SchoolBookSanPin" w:hAnsi="Times New Roman" w:cs="Times New Roman"/>
          <w:sz w:val="24"/>
          <w:szCs w:val="24"/>
        </w:rPr>
        <w:t>О</w:t>
      </w:r>
      <w:r w:rsidR="00297597">
        <w:rPr>
          <w:rFonts w:ascii="Times New Roman" w:eastAsia="SchoolBookSanPin" w:hAnsi="Times New Roman" w:cs="Times New Roman"/>
          <w:sz w:val="24"/>
          <w:szCs w:val="24"/>
        </w:rPr>
        <w:t xml:space="preserve">ОП СОО включает: пояснительную записку; </w:t>
      </w:r>
      <w:r w:rsidRPr="00C31AF5">
        <w:rPr>
          <w:rFonts w:ascii="Times New Roman" w:eastAsia="SchoolBookSanPin" w:hAnsi="Times New Roman" w:cs="Times New Roman"/>
          <w:sz w:val="24"/>
          <w:szCs w:val="24"/>
        </w:rPr>
        <w:t xml:space="preserve">планируемые результаты освоения обучающимися </w:t>
      </w:r>
      <w:r>
        <w:rPr>
          <w:rFonts w:ascii="Times New Roman" w:eastAsia="SchoolBookSanPin" w:hAnsi="Times New Roman" w:cs="Times New Roman"/>
          <w:sz w:val="24"/>
          <w:szCs w:val="24"/>
        </w:rPr>
        <w:t>О</w:t>
      </w:r>
      <w:r w:rsidR="00297597">
        <w:rPr>
          <w:rFonts w:ascii="Times New Roman" w:eastAsia="SchoolBookSanPin" w:hAnsi="Times New Roman" w:cs="Times New Roman"/>
          <w:sz w:val="24"/>
          <w:szCs w:val="24"/>
        </w:rPr>
        <w:t xml:space="preserve">ОП СОО; </w:t>
      </w:r>
      <w:r w:rsidRPr="00C31AF5">
        <w:rPr>
          <w:rFonts w:ascii="Times New Roman" w:eastAsia="SchoolBookSanPin" w:hAnsi="Times New Roman" w:cs="Times New Roman"/>
          <w:sz w:val="24"/>
          <w:szCs w:val="24"/>
        </w:rPr>
        <w:t xml:space="preserve">систему оценки достижения планируемых результатов освоения </w:t>
      </w:r>
      <w:r>
        <w:rPr>
          <w:rFonts w:ascii="Times New Roman" w:eastAsia="SchoolBookSanPin" w:hAnsi="Times New Roman" w:cs="Times New Roman"/>
          <w:sz w:val="24"/>
          <w:szCs w:val="24"/>
        </w:rPr>
        <w:t>О</w:t>
      </w:r>
      <w:r w:rsidRPr="00C31AF5">
        <w:rPr>
          <w:rFonts w:ascii="Times New Roman" w:eastAsia="SchoolBookSanPin" w:hAnsi="Times New Roman" w:cs="Times New Roman"/>
          <w:sz w:val="24"/>
          <w:szCs w:val="24"/>
        </w:rPr>
        <w:t>ОП СОО.</w:t>
      </w:r>
    </w:p>
    <w:p w:rsidR="00C31AF5" w:rsidRPr="00C31AF5" w:rsidRDefault="00C31AF5" w:rsidP="00297597">
      <w:pPr>
        <w:spacing w:after="0" w:line="240" w:lineRule="auto"/>
        <w:ind w:firstLine="709"/>
        <w:jc w:val="both"/>
        <w:rPr>
          <w:rFonts w:ascii="Times New Roman" w:eastAsia="SchoolBookSanPin" w:hAnsi="Times New Roman" w:cs="Times New Roman"/>
          <w:sz w:val="24"/>
          <w:szCs w:val="24"/>
        </w:rPr>
      </w:pPr>
      <w:r w:rsidRPr="00C31AF5">
        <w:rPr>
          <w:rFonts w:ascii="Times New Roman" w:eastAsia="SchoolBookSanPin" w:hAnsi="Times New Roman" w:cs="Times New Roman"/>
          <w:sz w:val="24"/>
          <w:szCs w:val="24"/>
        </w:rPr>
        <w:t>7. </w:t>
      </w:r>
      <w:r w:rsidR="00297597" w:rsidRPr="00C31AF5">
        <w:rPr>
          <w:rFonts w:ascii="Times New Roman" w:eastAsia="SchoolBookSanPin" w:hAnsi="Times New Roman" w:cs="Times New Roman"/>
          <w:sz w:val="24"/>
          <w:szCs w:val="24"/>
        </w:rPr>
        <w:t xml:space="preserve">Содержательный раздел </w:t>
      </w:r>
      <w:r w:rsidR="00297597">
        <w:rPr>
          <w:rFonts w:ascii="Times New Roman" w:eastAsia="SchoolBookSanPin" w:hAnsi="Times New Roman" w:cs="Times New Roman"/>
          <w:sz w:val="24"/>
          <w:szCs w:val="24"/>
        </w:rPr>
        <w:t>О</w:t>
      </w:r>
      <w:r w:rsidR="00297597" w:rsidRPr="00C31AF5">
        <w:rPr>
          <w:rFonts w:ascii="Times New Roman" w:eastAsia="SchoolBookSanPin" w:hAnsi="Times New Roman" w:cs="Times New Roman"/>
          <w:sz w:val="24"/>
          <w:szCs w:val="24"/>
        </w:rPr>
        <w:t>ОП СОО включает следующие программы, ориентированные на достижение предметных, метапредм</w:t>
      </w:r>
      <w:r w:rsidR="00297597">
        <w:rPr>
          <w:rFonts w:ascii="Times New Roman" w:eastAsia="SchoolBookSanPin" w:hAnsi="Times New Roman" w:cs="Times New Roman"/>
          <w:sz w:val="24"/>
          <w:szCs w:val="24"/>
        </w:rPr>
        <w:t xml:space="preserve">етных и личностных результатов: </w:t>
      </w:r>
      <w:r w:rsidR="00297597" w:rsidRPr="00C31AF5">
        <w:rPr>
          <w:rFonts w:ascii="Times New Roman" w:eastAsia="SchoolBookSanPin" w:hAnsi="Times New Roman" w:cs="Times New Roman"/>
          <w:sz w:val="24"/>
          <w:szCs w:val="24"/>
        </w:rPr>
        <w:t>рабоч</w:t>
      </w:r>
      <w:r w:rsidR="00297597">
        <w:rPr>
          <w:rFonts w:ascii="Times New Roman" w:eastAsia="SchoolBookSanPin" w:hAnsi="Times New Roman" w:cs="Times New Roman"/>
          <w:sz w:val="24"/>
          <w:szCs w:val="24"/>
        </w:rPr>
        <w:t xml:space="preserve">ие программы учебных предметов; </w:t>
      </w:r>
      <w:r w:rsidR="00297597" w:rsidRPr="00C31AF5">
        <w:rPr>
          <w:rFonts w:ascii="Times New Roman" w:eastAsia="SchoolBookSanPin" w:hAnsi="Times New Roman" w:cs="Times New Roman"/>
          <w:sz w:val="24"/>
          <w:szCs w:val="24"/>
        </w:rPr>
        <w:t>программу формирования универсальных учебны</w:t>
      </w:r>
      <w:r w:rsidR="00297597">
        <w:rPr>
          <w:rFonts w:ascii="Times New Roman" w:eastAsia="SchoolBookSanPin" w:hAnsi="Times New Roman" w:cs="Times New Roman"/>
          <w:sz w:val="24"/>
          <w:szCs w:val="24"/>
        </w:rPr>
        <w:t>х действий у обучающихся; рабочую программу воспитания.</w:t>
      </w:r>
    </w:p>
    <w:p w:rsidR="00C31AF5" w:rsidRPr="00C31AF5" w:rsidRDefault="00C31AF5" w:rsidP="00297597">
      <w:pPr>
        <w:spacing w:after="0" w:line="240" w:lineRule="auto"/>
        <w:ind w:firstLine="709"/>
        <w:jc w:val="both"/>
        <w:rPr>
          <w:rFonts w:ascii="Times New Roman" w:eastAsia="SchoolBookSanPin" w:hAnsi="Times New Roman" w:cs="Times New Roman"/>
          <w:sz w:val="24"/>
          <w:szCs w:val="24"/>
        </w:rPr>
      </w:pPr>
      <w:r w:rsidRPr="00C31AF5">
        <w:rPr>
          <w:rFonts w:ascii="Times New Roman" w:eastAsia="SchoolBookSanPin" w:hAnsi="Times New Roman" w:cs="Times New Roman"/>
          <w:sz w:val="24"/>
          <w:szCs w:val="24"/>
        </w:rPr>
        <w:t>8. </w:t>
      </w:r>
      <w:r w:rsidR="00297597">
        <w:rPr>
          <w:rFonts w:ascii="Times New Roman" w:eastAsia="SchoolBookSanPin" w:hAnsi="Times New Roman" w:cs="Times New Roman"/>
          <w:sz w:val="24"/>
          <w:szCs w:val="24"/>
        </w:rPr>
        <w:t>Р</w:t>
      </w:r>
      <w:r w:rsidR="00297597" w:rsidRPr="00C31AF5">
        <w:rPr>
          <w:rFonts w:ascii="Times New Roman" w:eastAsia="SchoolBookSanPin" w:hAnsi="Times New Roman" w:cs="Times New Roman"/>
          <w:sz w:val="24"/>
          <w:szCs w:val="24"/>
        </w:rPr>
        <w:t xml:space="preserve">абочие программы учебных предметов обеспечивают достижение планируемых результатов освоения </w:t>
      </w:r>
      <w:r w:rsidR="00297597">
        <w:rPr>
          <w:rFonts w:ascii="Times New Roman" w:eastAsia="SchoolBookSanPin" w:hAnsi="Times New Roman" w:cs="Times New Roman"/>
          <w:sz w:val="24"/>
          <w:szCs w:val="24"/>
        </w:rPr>
        <w:t>О</w:t>
      </w:r>
      <w:r w:rsidR="00297597" w:rsidRPr="00C31AF5">
        <w:rPr>
          <w:rFonts w:ascii="Times New Roman" w:eastAsia="SchoolBookSanPin" w:hAnsi="Times New Roman" w:cs="Times New Roman"/>
          <w:sz w:val="24"/>
          <w:szCs w:val="24"/>
        </w:rPr>
        <w:t>ОП СОО и разработаны на основе требований ФГОС СОО к результатам освоения программы среднего общего образования.</w:t>
      </w:r>
    </w:p>
    <w:p w:rsidR="00297597" w:rsidRPr="00C31AF5" w:rsidRDefault="00C31AF5" w:rsidP="00297597">
      <w:pPr>
        <w:spacing w:after="0" w:line="240" w:lineRule="auto"/>
        <w:ind w:firstLine="709"/>
        <w:jc w:val="both"/>
        <w:rPr>
          <w:rFonts w:ascii="Times New Roman" w:eastAsia="SchoolBookSanPin" w:hAnsi="Times New Roman" w:cs="Times New Roman"/>
          <w:sz w:val="24"/>
          <w:szCs w:val="24"/>
        </w:rPr>
      </w:pPr>
      <w:r w:rsidRPr="00C31AF5">
        <w:rPr>
          <w:rFonts w:ascii="Times New Roman" w:eastAsia="SchoolBookSanPin" w:hAnsi="Times New Roman" w:cs="Times New Roman"/>
          <w:sz w:val="24"/>
          <w:szCs w:val="24"/>
        </w:rPr>
        <w:t>9</w:t>
      </w:r>
      <w:r w:rsidR="00297597">
        <w:rPr>
          <w:rFonts w:ascii="Times New Roman" w:eastAsia="SchoolBookSanPin" w:hAnsi="Times New Roman" w:cs="Times New Roman"/>
          <w:sz w:val="24"/>
          <w:szCs w:val="24"/>
        </w:rPr>
        <w:t>. </w:t>
      </w:r>
      <w:r w:rsidR="00297597" w:rsidRPr="00C31AF5">
        <w:rPr>
          <w:rFonts w:ascii="Times New Roman" w:eastAsia="SchoolBookSanPin" w:hAnsi="Times New Roman" w:cs="Times New Roman"/>
          <w:sz w:val="24"/>
          <w:szCs w:val="24"/>
        </w:rPr>
        <w:t>Программа формирования универсальных учебных действий у обучающихся содержит:</w:t>
      </w:r>
    </w:p>
    <w:p w:rsidR="00297597" w:rsidRPr="00C31AF5" w:rsidRDefault="00297597" w:rsidP="00297597">
      <w:pPr>
        <w:spacing w:after="0" w:line="240" w:lineRule="auto"/>
        <w:ind w:firstLine="709"/>
        <w:jc w:val="both"/>
        <w:rPr>
          <w:rFonts w:ascii="Times New Roman" w:eastAsia="SchoolBookSanPin" w:hAnsi="Times New Roman" w:cs="Times New Roman"/>
          <w:sz w:val="24"/>
          <w:szCs w:val="24"/>
        </w:rPr>
      </w:pPr>
      <w:r w:rsidRPr="00C31AF5">
        <w:rPr>
          <w:rFonts w:ascii="Times New Roman" w:eastAsia="SchoolBookSanPin" w:hAnsi="Times New Roman" w:cs="Times New Roman"/>
          <w:sz w:val="24"/>
          <w:szCs w:val="24"/>
        </w:rPr>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w:t>
      </w:r>
    </w:p>
    <w:p w:rsidR="00C31AF5" w:rsidRPr="00C31AF5" w:rsidRDefault="00297597" w:rsidP="00297597">
      <w:pPr>
        <w:spacing w:after="0" w:line="240" w:lineRule="auto"/>
        <w:ind w:firstLine="709"/>
        <w:jc w:val="both"/>
        <w:rPr>
          <w:rFonts w:ascii="Times New Roman" w:eastAsia="SchoolBookSanPin" w:hAnsi="Times New Roman" w:cs="Times New Roman"/>
          <w:sz w:val="24"/>
          <w:szCs w:val="24"/>
        </w:rPr>
      </w:pPr>
      <w:r w:rsidRPr="00C31AF5">
        <w:rPr>
          <w:rFonts w:ascii="Times New Roman" w:eastAsia="SchoolBookSanPin" w:hAnsi="Times New Roman" w:cs="Times New Roman"/>
          <w:sz w:val="24"/>
          <w:szCs w:val="24"/>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w:t>
      </w:r>
      <w:r>
        <w:rPr>
          <w:rFonts w:ascii="Times New Roman" w:eastAsia="SchoolBookSanPin" w:hAnsi="Times New Roman" w:cs="Times New Roman"/>
          <w:sz w:val="24"/>
          <w:szCs w:val="24"/>
        </w:rPr>
        <w:t>ости.</w:t>
      </w:r>
    </w:p>
    <w:p w:rsidR="00C31AF5" w:rsidRPr="00C31AF5" w:rsidRDefault="00C31AF5" w:rsidP="00297597">
      <w:pPr>
        <w:spacing w:after="0" w:line="240" w:lineRule="auto"/>
        <w:ind w:firstLine="709"/>
        <w:jc w:val="both"/>
        <w:rPr>
          <w:rFonts w:ascii="Times New Roman" w:eastAsia="SchoolBookSanPin" w:hAnsi="Times New Roman" w:cs="Times New Roman"/>
          <w:sz w:val="24"/>
          <w:szCs w:val="24"/>
        </w:rPr>
      </w:pPr>
      <w:r w:rsidRPr="00C31AF5">
        <w:rPr>
          <w:rFonts w:ascii="Times New Roman" w:eastAsia="SchoolBookSanPin" w:hAnsi="Times New Roman" w:cs="Times New Roman"/>
          <w:sz w:val="24"/>
          <w:szCs w:val="24"/>
        </w:rPr>
        <w:t>10. </w:t>
      </w:r>
      <w:r w:rsidR="00297597">
        <w:rPr>
          <w:rFonts w:ascii="Times New Roman" w:eastAsia="SchoolBookSanPin" w:hAnsi="Times New Roman" w:cs="Times New Roman"/>
          <w:sz w:val="24"/>
          <w:szCs w:val="24"/>
        </w:rPr>
        <w:t>Р</w:t>
      </w:r>
      <w:r w:rsidR="00297597" w:rsidRPr="00C31AF5">
        <w:rPr>
          <w:rFonts w:ascii="Times New Roman" w:eastAsia="SchoolBookSanPin" w:hAnsi="Times New Roman" w:cs="Times New Roman"/>
          <w:sz w:val="24"/>
          <w:szCs w:val="24"/>
        </w:rPr>
        <w:t>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w:t>
      </w:r>
      <w:r w:rsidR="00297597">
        <w:rPr>
          <w:rFonts w:ascii="Times New Roman" w:eastAsia="SchoolBookSanPin" w:hAnsi="Times New Roman" w:cs="Times New Roman"/>
          <w:sz w:val="24"/>
          <w:szCs w:val="24"/>
        </w:rPr>
        <w:t>аммы среднего общего образовании</w:t>
      </w:r>
      <w:r w:rsidR="00297597" w:rsidRPr="00C31AF5">
        <w:rPr>
          <w:rFonts w:ascii="Times New Roman" w:eastAsia="SchoolBookSanPin" w:hAnsi="Times New Roman" w:cs="Times New Roman"/>
          <w:sz w:val="24"/>
          <w:szCs w:val="24"/>
        </w:rPr>
        <w:t>.</w:t>
      </w:r>
    </w:p>
    <w:p w:rsidR="00C31AF5" w:rsidRPr="00C31AF5" w:rsidRDefault="00C31AF5" w:rsidP="00C31AF5">
      <w:pPr>
        <w:spacing w:after="0" w:line="240" w:lineRule="auto"/>
        <w:ind w:firstLine="709"/>
        <w:jc w:val="both"/>
        <w:rPr>
          <w:rFonts w:ascii="Times New Roman" w:eastAsia="SchoolBookSanPin" w:hAnsi="Times New Roman" w:cs="Times New Roman"/>
          <w:sz w:val="24"/>
          <w:szCs w:val="24"/>
        </w:rPr>
      </w:pPr>
      <w:r w:rsidRPr="00C31AF5">
        <w:rPr>
          <w:rFonts w:ascii="Times New Roman" w:eastAsia="SchoolBookSanPin" w:hAnsi="Times New Roman" w:cs="Times New Roman"/>
          <w:sz w:val="24"/>
          <w:szCs w:val="24"/>
        </w:rPr>
        <w:lastRenderedPageBreak/>
        <w:t>1</w:t>
      </w:r>
      <w:r w:rsidR="00297597">
        <w:rPr>
          <w:rFonts w:ascii="Times New Roman" w:eastAsia="SchoolBookSanPin" w:hAnsi="Times New Roman" w:cs="Times New Roman"/>
          <w:sz w:val="24"/>
          <w:szCs w:val="24"/>
        </w:rPr>
        <w:t>1. Р</w:t>
      </w:r>
      <w:r w:rsidR="00297597" w:rsidRPr="00C31AF5">
        <w:rPr>
          <w:rFonts w:ascii="Times New Roman" w:eastAsia="SchoolBookSanPin" w:hAnsi="Times New Roman" w:cs="Times New Roman"/>
          <w:sz w:val="24"/>
          <w:szCs w:val="24"/>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C31AF5" w:rsidRPr="00C31AF5" w:rsidRDefault="00297597" w:rsidP="00C31AF5">
      <w:pPr>
        <w:spacing w:after="0" w:line="240" w:lineRule="auto"/>
        <w:ind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12. Р</w:t>
      </w:r>
      <w:r w:rsidRPr="00C31AF5">
        <w:rPr>
          <w:rFonts w:ascii="Times New Roman" w:eastAsia="SchoolBookSanPin" w:hAnsi="Times New Roman" w:cs="Times New Roman"/>
          <w:sz w:val="24"/>
          <w:szCs w:val="24"/>
        </w:rPr>
        <w:t>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p>
    <w:p w:rsidR="00297597" w:rsidRPr="00C31AF5" w:rsidRDefault="00297597" w:rsidP="00297597">
      <w:pPr>
        <w:spacing w:after="0" w:line="240" w:lineRule="auto"/>
        <w:ind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13. Организационный раздел О</w:t>
      </w:r>
      <w:r w:rsidRPr="00C31AF5">
        <w:rPr>
          <w:rFonts w:ascii="Times New Roman" w:eastAsia="SchoolBookSanPin" w:hAnsi="Times New Roman" w:cs="Times New Roman"/>
          <w:sz w:val="24"/>
          <w:szCs w:val="24"/>
        </w:rPr>
        <w:t>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 и включает:</w:t>
      </w:r>
    </w:p>
    <w:p w:rsidR="00297597" w:rsidRPr="00C31AF5" w:rsidRDefault="00297597" w:rsidP="00297597">
      <w:pPr>
        <w:spacing w:after="0" w:line="240" w:lineRule="auto"/>
        <w:ind w:firstLine="709"/>
        <w:jc w:val="both"/>
        <w:rPr>
          <w:rFonts w:ascii="Times New Roman" w:eastAsia="SchoolBookSanPin" w:hAnsi="Times New Roman" w:cs="Times New Roman"/>
          <w:sz w:val="24"/>
          <w:szCs w:val="24"/>
        </w:rPr>
      </w:pPr>
      <w:r w:rsidRPr="00C31AF5">
        <w:rPr>
          <w:rFonts w:ascii="Times New Roman" w:eastAsia="SchoolBookSanPin" w:hAnsi="Times New Roman" w:cs="Times New Roman"/>
          <w:sz w:val="24"/>
          <w:szCs w:val="24"/>
        </w:rPr>
        <w:t>учебный план;</w:t>
      </w:r>
    </w:p>
    <w:p w:rsidR="00297597" w:rsidRPr="00C31AF5" w:rsidRDefault="00297597" w:rsidP="00297597">
      <w:pPr>
        <w:spacing w:after="0" w:line="240" w:lineRule="auto"/>
        <w:ind w:firstLine="709"/>
        <w:jc w:val="both"/>
        <w:rPr>
          <w:rFonts w:ascii="Times New Roman" w:eastAsia="SchoolBookSanPin" w:hAnsi="Times New Roman" w:cs="Times New Roman"/>
          <w:sz w:val="24"/>
          <w:szCs w:val="24"/>
        </w:rPr>
      </w:pPr>
      <w:r w:rsidRPr="00C31AF5">
        <w:rPr>
          <w:rFonts w:ascii="Times New Roman" w:eastAsia="SchoolBookSanPin" w:hAnsi="Times New Roman" w:cs="Times New Roman"/>
          <w:sz w:val="24"/>
          <w:szCs w:val="24"/>
        </w:rPr>
        <w:t>план внеурочной деятельности;</w:t>
      </w:r>
    </w:p>
    <w:p w:rsidR="00297597" w:rsidRPr="00C31AF5" w:rsidRDefault="00297597" w:rsidP="00297597">
      <w:pPr>
        <w:spacing w:after="0" w:line="240" w:lineRule="auto"/>
        <w:ind w:firstLine="709"/>
        <w:jc w:val="both"/>
        <w:rPr>
          <w:rFonts w:ascii="Times New Roman" w:eastAsia="SchoolBookSanPin" w:hAnsi="Times New Roman" w:cs="Times New Roman"/>
          <w:sz w:val="24"/>
          <w:szCs w:val="24"/>
        </w:rPr>
      </w:pPr>
      <w:r w:rsidRPr="00C31AF5">
        <w:rPr>
          <w:rFonts w:ascii="Times New Roman" w:eastAsia="SchoolBookSanPin" w:hAnsi="Times New Roman" w:cs="Times New Roman"/>
          <w:sz w:val="24"/>
          <w:szCs w:val="24"/>
        </w:rPr>
        <w:t>календарный учебный график;</w:t>
      </w:r>
    </w:p>
    <w:p w:rsidR="00C31AF5" w:rsidRPr="00C31AF5" w:rsidRDefault="00297597" w:rsidP="00297597">
      <w:pPr>
        <w:spacing w:after="0" w:line="240" w:lineRule="auto"/>
        <w:ind w:firstLine="709"/>
        <w:jc w:val="both"/>
        <w:rPr>
          <w:rFonts w:ascii="Times New Roman" w:eastAsia="SchoolBookSanPin" w:hAnsi="Times New Roman" w:cs="Times New Roman"/>
          <w:sz w:val="24"/>
          <w:szCs w:val="24"/>
        </w:rPr>
      </w:pPr>
      <w:r w:rsidRPr="00C31AF5">
        <w:rPr>
          <w:rFonts w:ascii="Times New Roman" w:eastAsia="SchoolBookSanPin" w:hAnsi="Times New Roman" w:cs="Times New Roman"/>
          <w:sz w:val="24"/>
          <w:szCs w:val="24"/>
        </w:rPr>
        <w:t>календарный план воспитател</w:t>
      </w:r>
      <w:r>
        <w:rPr>
          <w:rFonts w:ascii="Times New Roman" w:eastAsia="SchoolBookSanPin" w:hAnsi="Times New Roman" w:cs="Times New Roman"/>
          <w:sz w:val="24"/>
          <w:szCs w:val="24"/>
        </w:rPr>
        <w:t>ьной работы.</w:t>
      </w:r>
    </w:p>
    <w:p w:rsidR="00C31AF5" w:rsidRPr="00C31AF5" w:rsidRDefault="00297597" w:rsidP="00297597">
      <w:pPr>
        <w:spacing w:after="0" w:line="240" w:lineRule="auto"/>
        <w:ind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14. К</w:t>
      </w:r>
      <w:r w:rsidRPr="00C31AF5">
        <w:rPr>
          <w:rFonts w:ascii="Times New Roman" w:eastAsia="SchoolBookSanPin" w:hAnsi="Times New Roman" w:cs="Times New Roman"/>
          <w:sz w:val="24"/>
          <w:szCs w:val="24"/>
        </w:rPr>
        <w:t>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C31AF5" w:rsidRPr="00C31AF5" w:rsidRDefault="00C31AF5" w:rsidP="00C31AF5">
      <w:pPr>
        <w:spacing w:after="0" w:line="240" w:lineRule="auto"/>
        <w:ind w:firstLine="709"/>
        <w:jc w:val="both"/>
        <w:rPr>
          <w:rFonts w:ascii="Times New Roman" w:eastAsia="SchoolBookSanPin" w:hAnsi="Times New Roman" w:cs="Times New Roman"/>
          <w:sz w:val="24"/>
          <w:szCs w:val="24"/>
        </w:rPr>
      </w:pPr>
    </w:p>
    <w:p w:rsidR="00FB0564" w:rsidRDefault="00FB0564" w:rsidP="00B523D2">
      <w:pPr>
        <w:spacing w:after="0" w:line="240" w:lineRule="auto"/>
        <w:ind w:firstLine="284"/>
        <w:jc w:val="both"/>
        <w:rPr>
          <w:rFonts w:ascii="Times New Roman" w:hAnsi="Times New Roman" w:cs="Times New Roman"/>
          <w:sz w:val="24"/>
          <w:szCs w:val="24"/>
        </w:rPr>
      </w:pPr>
    </w:p>
    <w:p w:rsidR="00297597" w:rsidRDefault="00297597" w:rsidP="00B523D2">
      <w:pPr>
        <w:spacing w:after="0" w:line="240" w:lineRule="auto"/>
        <w:ind w:firstLine="284"/>
        <w:jc w:val="both"/>
        <w:rPr>
          <w:rFonts w:ascii="Times New Roman" w:hAnsi="Times New Roman" w:cs="Times New Roman"/>
          <w:sz w:val="24"/>
          <w:szCs w:val="24"/>
        </w:rPr>
      </w:pPr>
    </w:p>
    <w:p w:rsidR="00297597" w:rsidRDefault="00297597" w:rsidP="00B523D2">
      <w:pPr>
        <w:spacing w:after="0" w:line="240" w:lineRule="auto"/>
        <w:ind w:firstLine="284"/>
        <w:jc w:val="both"/>
        <w:rPr>
          <w:rFonts w:ascii="Times New Roman" w:hAnsi="Times New Roman" w:cs="Times New Roman"/>
          <w:sz w:val="24"/>
          <w:szCs w:val="24"/>
        </w:rPr>
      </w:pPr>
    </w:p>
    <w:p w:rsidR="00297597" w:rsidRDefault="00297597" w:rsidP="00B523D2">
      <w:pPr>
        <w:spacing w:after="0" w:line="240" w:lineRule="auto"/>
        <w:ind w:firstLine="284"/>
        <w:jc w:val="both"/>
        <w:rPr>
          <w:rFonts w:ascii="Times New Roman" w:hAnsi="Times New Roman" w:cs="Times New Roman"/>
          <w:sz w:val="24"/>
          <w:szCs w:val="24"/>
        </w:rPr>
      </w:pPr>
    </w:p>
    <w:p w:rsidR="00297597" w:rsidRDefault="00297597" w:rsidP="00B523D2">
      <w:pPr>
        <w:spacing w:after="0" w:line="240" w:lineRule="auto"/>
        <w:ind w:firstLine="284"/>
        <w:jc w:val="both"/>
        <w:rPr>
          <w:rFonts w:ascii="Times New Roman" w:hAnsi="Times New Roman" w:cs="Times New Roman"/>
          <w:sz w:val="24"/>
          <w:szCs w:val="24"/>
        </w:rPr>
      </w:pPr>
    </w:p>
    <w:p w:rsidR="00297597" w:rsidRDefault="00297597" w:rsidP="00B523D2">
      <w:pPr>
        <w:spacing w:after="0" w:line="240" w:lineRule="auto"/>
        <w:ind w:firstLine="284"/>
        <w:jc w:val="both"/>
        <w:rPr>
          <w:rFonts w:ascii="Times New Roman" w:hAnsi="Times New Roman" w:cs="Times New Roman"/>
          <w:sz w:val="24"/>
          <w:szCs w:val="24"/>
        </w:rPr>
      </w:pPr>
    </w:p>
    <w:p w:rsidR="00297597" w:rsidRDefault="00297597" w:rsidP="00B523D2">
      <w:pPr>
        <w:spacing w:after="0" w:line="240" w:lineRule="auto"/>
        <w:ind w:firstLine="284"/>
        <w:jc w:val="both"/>
        <w:rPr>
          <w:rFonts w:ascii="Times New Roman" w:hAnsi="Times New Roman" w:cs="Times New Roman"/>
          <w:sz w:val="24"/>
          <w:szCs w:val="24"/>
        </w:rPr>
      </w:pPr>
    </w:p>
    <w:p w:rsidR="00297597" w:rsidRDefault="00297597" w:rsidP="00B523D2">
      <w:pPr>
        <w:spacing w:after="0" w:line="240" w:lineRule="auto"/>
        <w:ind w:firstLine="284"/>
        <w:jc w:val="both"/>
        <w:rPr>
          <w:rFonts w:ascii="Times New Roman" w:hAnsi="Times New Roman" w:cs="Times New Roman"/>
          <w:sz w:val="24"/>
          <w:szCs w:val="24"/>
        </w:rPr>
      </w:pPr>
    </w:p>
    <w:p w:rsidR="00297597" w:rsidRDefault="00297597" w:rsidP="00B523D2">
      <w:pPr>
        <w:spacing w:after="0" w:line="240" w:lineRule="auto"/>
        <w:ind w:firstLine="284"/>
        <w:jc w:val="both"/>
        <w:rPr>
          <w:rFonts w:ascii="Times New Roman" w:hAnsi="Times New Roman" w:cs="Times New Roman"/>
          <w:sz w:val="24"/>
          <w:szCs w:val="24"/>
        </w:rPr>
      </w:pPr>
    </w:p>
    <w:p w:rsidR="00297597" w:rsidRDefault="00297597" w:rsidP="00B523D2">
      <w:pPr>
        <w:spacing w:after="0" w:line="240" w:lineRule="auto"/>
        <w:ind w:firstLine="284"/>
        <w:jc w:val="both"/>
        <w:rPr>
          <w:rFonts w:ascii="Times New Roman" w:hAnsi="Times New Roman" w:cs="Times New Roman"/>
          <w:sz w:val="24"/>
          <w:szCs w:val="24"/>
        </w:rPr>
      </w:pPr>
    </w:p>
    <w:p w:rsidR="00297597" w:rsidRDefault="00297597" w:rsidP="00B523D2">
      <w:pPr>
        <w:spacing w:after="0" w:line="240" w:lineRule="auto"/>
        <w:ind w:firstLine="284"/>
        <w:jc w:val="both"/>
        <w:rPr>
          <w:rFonts w:ascii="Times New Roman" w:hAnsi="Times New Roman" w:cs="Times New Roman"/>
          <w:sz w:val="24"/>
          <w:szCs w:val="24"/>
        </w:rPr>
      </w:pPr>
    </w:p>
    <w:p w:rsidR="00297597" w:rsidRDefault="00297597" w:rsidP="00B523D2">
      <w:pPr>
        <w:spacing w:after="0" w:line="240" w:lineRule="auto"/>
        <w:ind w:firstLine="284"/>
        <w:jc w:val="both"/>
        <w:rPr>
          <w:rFonts w:ascii="Times New Roman" w:hAnsi="Times New Roman" w:cs="Times New Roman"/>
          <w:sz w:val="24"/>
          <w:szCs w:val="24"/>
        </w:rPr>
      </w:pPr>
    </w:p>
    <w:p w:rsidR="00297597" w:rsidRDefault="00297597" w:rsidP="00B523D2">
      <w:pPr>
        <w:spacing w:after="0" w:line="240" w:lineRule="auto"/>
        <w:ind w:firstLine="284"/>
        <w:jc w:val="both"/>
        <w:rPr>
          <w:rFonts w:ascii="Times New Roman" w:hAnsi="Times New Roman" w:cs="Times New Roman"/>
          <w:sz w:val="24"/>
          <w:szCs w:val="24"/>
        </w:rPr>
      </w:pPr>
    </w:p>
    <w:p w:rsidR="00297597" w:rsidRDefault="00297597" w:rsidP="00B523D2">
      <w:pPr>
        <w:spacing w:after="0" w:line="240" w:lineRule="auto"/>
        <w:ind w:firstLine="284"/>
        <w:jc w:val="both"/>
        <w:rPr>
          <w:rFonts w:ascii="Times New Roman" w:hAnsi="Times New Roman" w:cs="Times New Roman"/>
          <w:sz w:val="24"/>
          <w:szCs w:val="24"/>
        </w:rPr>
      </w:pPr>
    </w:p>
    <w:p w:rsidR="00297597" w:rsidRDefault="00297597" w:rsidP="00B523D2">
      <w:pPr>
        <w:spacing w:after="0" w:line="240" w:lineRule="auto"/>
        <w:ind w:firstLine="284"/>
        <w:jc w:val="both"/>
        <w:rPr>
          <w:rFonts w:ascii="Times New Roman" w:hAnsi="Times New Roman" w:cs="Times New Roman"/>
          <w:sz w:val="24"/>
          <w:szCs w:val="24"/>
        </w:rPr>
      </w:pPr>
    </w:p>
    <w:p w:rsidR="00297597" w:rsidRDefault="00297597" w:rsidP="00B523D2">
      <w:pPr>
        <w:spacing w:after="0" w:line="240" w:lineRule="auto"/>
        <w:ind w:firstLine="284"/>
        <w:jc w:val="both"/>
        <w:rPr>
          <w:rFonts w:ascii="Times New Roman" w:hAnsi="Times New Roman" w:cs="Times New Roman"/>
          <w:sz w:val="24"/>
          <w:szCs w:val="24"/>
        </w:rPr>
      </w:pPr>
    </w:p>
    <w:p w:rsidR="00297597" w:rsidRDefault="00297597" w:rsidP="00B523D2">
      <w:pPr>
        <w:spacing w:after="0" w:line="240" w:lineRule="auto"/>
        <w:ind w:firstLine="284"/>
        <w:jc w:val="both"/>
        <w:rPr>
          <w:rFonts w:ascii="Times New Roman" w:hAnsi="Times New Roman" w:cs="Times New Roman"/>
          <w:sz w:val="24"/>
          <w:szCs w:val="24"/>
        </w:rPr>
      </w:pPr>
    </w:p>
    <w:p w:rsidR="00297597" w:rsidRDefault="00297597" w:rsidP="00B523D2">
      <w:pPr>
        <w:spacing w:after="0" w:line="240" w:lineRule="auto"/>
        <w:ind w:firstLine="284"/>
        <w:jc w:val="both"/>
        <w:rPr>
          <w:rFonts w:ascii="Times New Roman" w:hAnsi="Times New Roman" w:cs="Times New Roman"/>
          <w:sz w:val="24"/>
          <w:szCs w:val="24"/>
        </w:rPr>
      </w:pPr>
    </w:p>
    <w:p w:rsidR="00297597" w:rsidRDefault="00297597" w:rsidP="00B523D2">
      <w:pPr>
        <w:spacing w:after="0" w:line="240" w:lineRule="auto"/>
        <w:ind w:firstLine="284"/>
        <w:jc w:val="both"/>
        <w:rPr>
          <w:rFonts w:ascii="Times New Roman" w:hAnsi="Times New Roman" w:cs="Times New Roman"/>
          <w:sz w:val="24"/>
          <w:szCs w:val="24"/>
        </w:rPr>
      </w:pPr>
    </w:p>
    <w:p w:rsidR="00297597" w:rsidRDefault="00297597" w:rsidP="00B523D2">
      <w:pPr>
        <w:spacing w:after="0" w:line="240" w:lineRule="auto"/>
        <w:ind w:firstLine="284"/>
        <w:jc w:val="both"/>
        <w:rPr>
          <w:rFonts w:ascii="Times New Roman" w:hAnsi="Times New Roman" w:cs="Times New Roman"/>
          <w:sz w:val="24"/>
          <w:szCs w:val="24"/>
        </w:rPr>
      </w:pPr>
    </w:p>
    <w:p w:rsidR="00297597" w:rsidRDefault="00297597" w:rsidP="00B523D2">
      <w:pPr>
        <w:spacing w:after="0" w:line="240" w:lineRule="auto"/>
        <w:ind w:firstLine="284"/>
        <w:jc w:val="both"/>
        <w:rPr>
          <w:rFonts w:ascii="Times New Roman" w:hAnsi="Times New Roman" w:cs="Times New Roman"/>
          <w:sz w:val="24"/>
          <w:szCs w:val="24"/>
        </w:rPr>
      </w:pPr>
    </w:p>
    <w:p w:rsidR="00297597" w:rsidRDefault="00297597" w:rsidP="00B523D2">
      <w:pPr>
        <w:spacing w:after="0" w:line="240" w:lineRule="auto"/>
        <w:ind w:firstLine="284"/>
        <w:jc w:val="both"/>
        <w:rPr>
          <w:rFonts w:ascii="Times New Roman" w:hAnsi="Times New Roman" w:cs="Times New Roman"/>
          <w:sz w:val="24"/>
          <w:szCs w:val="24"/>
        </w:rPr>
      </w:pPr>
    </w:p>
    <w:p w:rsidR="00297597" w:rsidRDefault="00297597" w:rsidP="00B523D2">
      <w:pPr>
        <w:spacing w:after="0" w:line="240" w:lineRule="auto"/>
        <w:ind w:firstLine="284"/>
        <w:jc w:val="both"/>
        <w:rPr>
          <w:rFonts w:ascii="Times New Roman" w:hAnsi="Times New Roman" w:cs="Times New Roman"/>
          <w:sz w:val="24"/>
          <w:szCs w:val="24"/>
        </w:rPr>
      </w:pPr>
    </w:p>
    <w:p w:rsidR="00297597" w:rsidRDefault="00297597" w:rsidP="00B523D2">
      <w:pPr>
        <w:spacing w:after="0" w:line="240" w:lineRule="auto"/>
        <w:ind w:firstLine="284"/>
        <w:jc w:val="both"/>
        <w:rPr>
          <w:rFonts w:ascii="Times New Roman" w:hAnsi="Times New Roman" w:cs="Times New Roman"/>
          <w:sz w:val="24"/>
          <w:szCs w:val="24"/>
        </w:rPr>
      </w:pPr>
    </w:p>
    <w:p w:rsidR="00297597" w:rsidRDefault="00297597" w:rsidP="00B523D2">
      <w:pPr>
        <w:spacing w:after="0" w:line="240" w:lineRule="auto"/>
        <w:ind w:firstLine="284"/>
        <w:jc w:val="both"/>
        <w:rPr>
          <w:rFonts w:ascii="Times New Roman" w:hAnsi="Times New Roman" w:cs="Times New Roman"/>
          <w:sz w:val="24"/>
          <w:szCs w:val="24"/>
        </w:rPr>
      </w:pPr>
    </w:p>
    <w:p w:rsidR="00297597" w:rsidRDefault="00297597" w:rsidP="00B523D2">
      <w:pPr>
        <w:spacing w:after="0" w:line="240" w:lineRule="auto"/>
        <w:ind w:firstLine="284"/>
        <w:jc w:val="both"/>
        <w:rPr>
          <w:rFonts w:ascii="Times New Roman" w:hAnsi="Times New Roman" w:cs="Times New Roman"/>
          <w:sz w:val="24"/>
          <w:szCs w:val="24"/>
        </w:rPr>
      </w:pPr>
    </w:p>
    <w:p w:rsidR="00297597" w:rsidRDefault="00297597" w:rsidP="00B523D2">
      <w:pPr>
        <w:spacing w:after="0" w:line="240" w:lineRule="auto"/>
        <w:ind w:firstLine="284"/>
        <w:jc w:val="both"/>
        <w:rPr>
          <w:rFonts w:ascii="Times New Roman" w:hAnsi="Times New Roman" w:cs="Times New Roman"/>
          <w:sz w:val="24"/>
          <w:szCs w:val="24"/>
        </w:rPr>
      </w:pPr>
    </w:p>
    <w:p w:rsidR="00297597" w:rsidRDefault="00297597" w:rsidP="00B523D2">
      <w:pPr>
        <w:spacing w:after="0" w:line="240" w:lineRule="auto"/>
        <w:ind w:firstLine="284"/>
        <w:jc w:val="both"/>
        <w:rPr>
          <w:rFonts w:ascii="Times New Roman" w:hAnsi="Times New Roman" w:cs="Times New Roman"/>
          <w:sz w:val="24"/>
          <w:szCs w:val="24"/>
        </w:rPr>
      </w:pPr>
    </w:p>
    <w:p w:rsidR="00297597" w:rsidRDefault="00297597" w:rsidP="00B523D2">
      <w:pPr>
        <w:spacing w:after="0" w:line="240" w:lineRule="auto"/>
        <w:ind w:firstLine="284"/>
        <w:jc w:val="both"/>
        <w:rPr>
          <w:rFonts w:ascii="Times New Roman" w:hAnsi="Times New Roman" w:cs="Times New Roman"/>
          <w:sz w:val="24"/>
          <w:szCs w:val="24"/>
        </w:rPr>
      </w:pPr>
    </w:p>
    <w:p w:rsidR="00297597" w:rsidRDefault="00297597" w:rsidP="00B523D2">
      <w:pPr>
        <w:spacing w:after="0" w:line="240" w:lineRule="auto"/>
        <w:ind w:firstLine="284"/>
        <w:jc w:val="both"/>
        <w:rPr>
          <w:rFonts w:ascii="Times New Roman" w:hAnsi="Times New Roman" w:cs="Times New Roman"/>
          <w:sz w:val="24"/>
          <w:szCs w:val="24"/>
        </w:rPr>
      </w:pPr>
    </w:p>
    <w:p w:rsidR="00297597" w:rsidRDefault="00297597" w:rsidP="00B523D2">
      <w:pPr>
        <w:spacing w:after="0" w:line="240" w:lineRule="auto"/>
        <w:ind w:firstLine="284"/>
        <w:jc w:val="both"/>
        <w:rPr>
          <w:rFonts w:ascii="Times New Roman" w:hAnsi="Times New Roman" w:cs="Times New Roman"/>
          <w:sz w:val="24"/>
          <w:szCs w:val="24"/>
        </w:rPr>
      </w:pPr>
    </w:p>
    <w:p w:rsidR="00297597" w:rsidRDefault="00297597" w:rsidP="00B523D2">
      <w:pPr>
        <w:spacing w:after="0" w:line="240" w:lineRule="auto"/>
        <w:ind w:firstLine="284"/>
        <w:jc w:val="both"/>
        <w:rPr>
          <w:rFonts w:ascii="Times New Roman" w:hAnsi="Times New Roman" w:cs="Times New Roman"/>
          <w:sz w:val="24"/>
          <w:szCs w:val="24"/>
        </w:rPr>
      </w:pPr>
    </w:p>
    <w:p w:rsidR="00297597" w:rsidRDefault="00297597" w:rsidP="00B523D2">
      <w:pPr>
        <w:spacing w:after="0" w:line="240" w:lineRule="auto"/>
        <w:ind w:firstLine="284"/>
        <w:jc w:val="both"/>
        <w:rPr>
          <w:rFonts w:ascii="Times New Roman" w:hAnsi="Times New Roman" w:cs="Times New Roman"/>
          <w:sz w:val="24"/>
          <w:szCs w:val="24"/>
        </w:rPr>
      </w:pPr>
    </w:p>
    <w:p w:rsidR="00297597" w:rsidRDefault="00297597" w:rsidP="00B523D2">
      <w:pPr>
        <w:spacing w:after="0" w:line="240" w:lineRule="auto"/>
        <w:ind w:firstLine="284"/>
        <w:jc w:val="both"/>
        <w:rPr>
          <w:rFonts w:ascii="Times New Roman" w:hAnsi="Times New Roman" w:cs="Times New Roman"/>
          <w:sz w:val="24"/>
          <w:szCs w:val="24"/>
        </w:rPr>
      </w:pPr>
    </w:p>
    <w:p w:rsidR="00F20999" w:rsidRDefault="00F20999">
      <w:pPr>
        <w:rPr>
          <w:rFonts w:ascii="Times New Roman" w:hAnsi="Times New Roman" w:cs="Times New Roman"/>
          <w:sz w:val="24"/>
          <w:szCs w:val="24"/>
        </w:rPr>
      </w:pPr>
      <w:r>
        <w:rPr>
          <w:rFonts w:ascii="Times New Roman" w:hAnsi="Times New Roman" w:cs="Times New Roman"/>
          <w:sz w:val="24"/>
          <w:szCs w:val="24"/>
        </w:rPr>
        <w:br w:type="page"/>
      </w:r>
    </w:p>
    <w:p w:rsidR="00E53A8A" w:rsidRPr="00B523D2" w:rsidRDefault="00E53A8A" w:rsidP="00B523D2">
      <w:pPr>
        <w:spacing w:after="0" w:line="240" w:lineRule="auto"/>
        <w:ind w:firstLine="284"/>
        <w:jc w:val="both"/>
        <w:rPr>
          <w:rFonts w:ascii="Times New Roman" w:hAnsi="Times New Roman" w:cs="Times New Roman"/>
          <w:b/>
          <w:sz w:val="24"/>
          <w:szCs w:val="24"/>
        </w:rPr>
      </w:pPr>
      <w:bookmarkStart w:id="1" w:name="_Toc453968142"/>
      <w:bookmarkStart w:id="2" w:name="_Toc405145645"/>
      <w:r w:rsidRPr="00B523D2">
        <w:rPr>
          <w:rFonts w:ascii="Times New Roman" w:hAnsi="Times New Roman" w:cs="Times New Roman"/>
          <w:b/>
          <w:sz w:val="24"/>
          <w:szCs w:val="24"/>
        </w:rPr>
        <w:lastRenderedPageBreak/>
        <w:t>I. Целевой раздел основной образовательной программы среднего общего образования</w:t>
      </w:r>
      <w:bookmarkEnd w:id="1"/>
    </w:p>
    <w:p w:rsidR="00E53A8A" w:rsidRPr="00E53A8A" w:rsidRDefault="00E53A8A" w:rsidP="00B523D2">
      <w:pPr>
        <w:spacing w:after="0" w:line="240" w:lineRule="auto"/>
        <w:ind w:firstLine="284"/>
        <w:jc w:val="both"/>
        <w:rPr>
          <w:rFonts w:ascii="Times New Roman" w:hAnsi="Times New Roman" w:cs="Times New Roman"/>
          <w:sz w:val="24"/>
          <w:szCs w:val="24"/>
        </w:rPr>
      </w:pPr>
      <w:bookmarkStart w:id="3" w:name="_Toc435412670"/>
      <w:bookmarkStart w:id="4" w:name="_Toc453968143"/>
      <w:bookmarkStart w:id="5" w:name="_Toc434850648"/>
    </w:p>
    <w:p w:rsidR="00E53A8A" w:rsidRPr="00B523D2" w:rsidRDefault="00E53A8A" w:rsidP="00B523D2">
      <w:pPr>
        <w:spacing w:after="0" w:line="240" w:lineRule="auto"/>
        <w:ind w:firstLine="284"/>
        <w:jc w:val="both"/>
        <w:rPr>
          <w:rFonts w:ascii="Times New Roman" w:hAnsi="Times New Roman" w:cs="Times New Roman"/>
          <w:b/>
          <w:sz w:val="24"/>
          <w:szCs w:val="24"/>
        </w:rPr>
      </w:pPr>
      <w:r w:rsidRPr="00B523D2">
        <w:rPr>
          <w:rFonts w:ascii="Times New Roman" w:hAnsi="Times New Roman" w:cs="Times New Roman"/>
          <w:b/>
          <w:sz w:val="24"/>
          <w:szCs w:val="24"/>
        </w:rPr>
        <w:t>I.1. Пояснительная записка</w:t>
      </w:r>
      <w:bookmarkEnd w:id="3"/>
      <w:bookmarkEnd w:id="4"/>
      <w:r w:rsidRPr="00B523D2">
        <w:rPr>
          <w:rFonts w:ascii="Times New Roman" w:hAnsi="Times New Roman" w:cs="Times New Roman"/>
          <w:b/>
          <w:sz w:val="24"/>
          <w:szCs w:val="24"/>
        </w:rPr>
        <w:t xml:space="preserve"> </w:t>
      </w:r>
    </w:p>
    <w:p w:rsidR="00E53A8A" w:rsidRPr="00E53A8A" w:rsidRDefault="00E53A8A" w:rsidP="00B523D2">
      <w:pPr>
        <w:spacing w:after="0" w:line="240" w:lineRule="auto"/>
        <w:ind w:firstLine="284"/>
        <w:jc w:val="both"/>
        <w:rPr>
          <w:rFonts w:ascii="Times New Roman" w:hAnsi="Times New Roman" w:cs="Times New Roman"/>
          <w:sz w:val="24"/>
          <w:szCs w:val="24"/>
        </w:rPr>
      </w:pPr>
    </w:p>
    <w:p w:rsidR="00297597" w:rsidRPr="0059694D" w:rsidRDefault="0059694D" w:rsidP="0059694D">
      <w:pPr>
        <w:spacing w:after="0" w:line="240" w:lineRule="auto"/>
        <w:ind w:firstLine="709"/>
        <w:jc w:val="both"/>
        <w:rPr>
          <w:rFonts w:ascii="Times New Roman" w:eastAsia="SchoolBookSanPin" w:hAnsi="Times New Roman"/>
          <w:sz w:val="24"/>
          <w:szCs w:val="24"/>
        </w:rPr>
      </w:pPr>
      <w:bookmarkStart w:id="6" w:name="_Toc414553128"/>
      <w:r>
        <w:rPr>
          <w:rFonts w:ascii="Times New Roman" w:eastAsia="SchoolBookSanPin" w:hAnsi="Times New Roman"/>
          <w:sz w:val="24"/>
          <w:szCs w:val="24"/>
        </w:rPr>
        <w:t>1. О</w:t>
      </w:r>
      <w:r w:rsidR="00297597" w:rsidRPr="0059694D">
        <w:rPr>
          <w:rFonts w:ascii="Times New Roman" w:eastAsia="SchoolBookSanPin" w:hAnsi="Times New Roman"/>
          <w:sz w:val="24"/>
          <w:szCs w:val="24"/>
        </w:rPr>
        <w:t>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297597" w:rsidRPr="0059694D" w:rsidRDefault="00297597" w:rsidP="0059694D">
      <w:pPr>
        <w:spacing w:after="0" w:line="240" w:lineRule="auto"/>
        <w:ind w:firstLine="709"/>
        <w:jc w:val="both"/>
        <w:rPr>
          <w:rFonts w:ascii="Times New Roman" w:eastAsia="SchoolBookSanPin" w:hAnsi="Times New Roman"/>
          <w:sz w:val="24"/>
          <w:szCs w:val="24"/>
        </w:rPr>
      </w:pPr>
      <w:r w:rsidRPr="0059694D">
        <w:rPr>
          <w:rFonts w:ascii="Times New Roman" w:eastAsia="SchoolBookSanPin" w:hAnsi="Times New Roman"/>
          <w:sz w:val="24"/>
          <w:szCs w:val="24"/>
        </w:rPr>
        <w:t>2. </w:t>
      </w:r>
      <w:r w:rsidRPr="0059694D">
        <w:rPr>
          <w:rFonts w:ascii="Times New Roman" w:eastAsia="SchoolBookSanPin" w:hAnsi="Times New Roman"/>
          <w:bCs/>
          <w:sz w:val="24"/>
          <w:szCs w:val="24"/>
        </w:rPr>
        <w:t>Целями</w:t>
      </w:r>
      <w:r w:rsidRPr="0059694D">
        <w:rPr>
          <w:rFonts w:ascii="Times New Roman" w:eastAsia="SchoolBookSanPin" w:hAnsi="Times New Roman"/>
          <w:sz w:val="24"/>
          <w:szCs w:val="24"/>
        </w:rPr>
        <w:t xml:space="preserve"> реализации </w:t>
      </w:r>
      <w:r w:rsidR="0059694D">
        <w:rPr>
          <w:rFonts w:ascii="Times New Roman" w:eastAsia="SchoolBookSanPin" w:hAnsi="Times New Roman"/>
          <w:sz w:val="24"/>
          <w:szCs w:val="24"/>
        </w:rPr>
        <w:t>О</w:t>
      </w:r>
      <w:r w:rsidRPr="0059694D">
        <w:rPr>
          <w:rFonts w:ascii="Times New Roman" w:eastAsia="SchoolBookSanPin" w:hAnsi="Times New Roman"/>
          <w:sz w:val="24"/>
          <w:szCs w:val="24"/>
        </w:rPr>
        <w:t>ОП СОО являются:</w:t>
      </w:r>
    </w:p>
    <w:p w:rsidR="00297597" w:rsidRPr="0059694D" w:rsidRDefault="00297597" w:rsidP="0059694D">
      <w:pPr>
        <w:spacing w:after="0" w:line="240" w:lineRule="auto"/>
        <w:ind w:firstLine="709"/>
        <w:jc w:val="both"/>
        <w:rPr>
          <w:rFonts w:ascii="Times New Roman" w:eastAsia="SchoolBookSanPin" w:hAnsi="Times New Roman"/>
          <w:sz w:val="24"/>
          <w:szCs w:val="24"/>
        </w:rPr>
      </w:pPr>
      <w:r w:rsidRPr="0059694D">
        <w:rPr>
          <w:rFonts w:ascii="Times New Roman" w:eastAsia="SchoolBookSanPin" w:hAnsi="Times New Roman"/>
          <w:sz w:val="24"/>
          <w:szCs w:val="24"/>
        </w:rPr>
        <w:t>формирование российской гражданской идентичности обучающихся;</w:t>
      </w:r>
    </w:p>
    <w:p w:rsidR="00297597" w:rsidRPr="0059694D" w:rsidRDefault="00297597" w:rsidP="0059694D">
      <w:pPr>
        <w:spacing w:after="0" w:line="240" w:lineRule="auto"/>
        <w:ind w:firstLine="709"/>
        <w:jc w:val="both"/>
        <w:rPr>
          <w:rFonts w:ascii="Times New Roman" w:eastAsia="SchoolBookSanPin" w:hAnsi="Times New Roman"/>
          <w:sz w:val="24"/>
          <w:szCs w:val="24"/>
        </w:rPr>
      </w:pPr>
      <w:r w:rsidRPr="0059694D">
        <w:rPr>
          <w:rFonts w:ascii="Times New Roman" w:eastAsia="SchoolBookSanPin" w:hAnsi="Times New Roman"/>
          <w:sz w:val="24"/>
          <w:szCs w:val="24"/>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297597" w:rsidRPr="0059694D" w:rsidRDefault="00297597" w:rsidP="0059694D">
      <w:pPr>
        <w:spacing w:after="0" w:line="240" w:lineRule="auto"/>
        <w:ind w:firstLine="709"/>
        <w:jc w:val="both"/>
        <w:rPr>
          <w:rFonts w:ascii="Times New Roman" w:eastAsia="SchoolBookSanPin" w:hAnsi="Times New Roman"/>
          <w:sz w:val="24"/>
          <w:szCs w:val="24"/>
        </w:rPr>
      </w:pPr>
      <w:r w:rsidRPr="0059694D">
        <w:rPr>
          <w:rFonts w:ascii="Times New Roman" w:eastAsia="SchoolBookSanPin" w:hAnsi="Times New Roman"/>
          <w:sz w:val="24"/>
          <w:szCs w:val="24"/>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297597" w:rsidRPr="0059694D" w:rsidRDefault="00297597" w:rsidP="0059694D">
      <w:pPr>
        <w:spacing w:after="0" w:line="240" w:lineRule="auto"/>
        <w:ind w:firstLine="709"/>
        <w:jc w:val="both"/>
        <w:rPr>
          <w:rFonts w:ascii="Times New Roman" w:eastAsia="SchoolBookSanPin" w:hAnsi="Times New Roman"/>
          <w:sz w:val="24"/>
          <w:szCs w:val="24"/>
        </w:rPr>
      </w:pPr>
      <w:r w:rsidRPr="0059694D">
        <w:rPr>
          <w:rFonts w:ascii="Times New Roman" w:eastAsia="SchoolBookSanPin" w:hAnsi="Times New Roman"/>
          <w:sz w:val="24"/>
          <w:szCs w:val="24"/>
        </w:rPr>
        <w:t>организация учебного процесса с учётом целей, содержания и планируемых результатов среднего общего образования, отражённых в ФГОС СОО;</w:t>
      </w:r>
    </w:p>
    <w:p w:rsidR="00297597" w:rsidRPr="0059694D" w:rsidRDefault="00297597" w:rsidP="0059694D">
      <w:pPr>
        <w:spacing w:after="0" w:line="240" w:lineRule="auto"/>
        <w:ind w:firstLine="709"/>
        <w:jc w:val="both"/>
        <w:rPr>
          <w:rFonts w:ascii="Times New Roman" w:eastAsia="SchoolBookSanPin" w:hAnsi="Times New Roman"/>
          <w:sz w:val="24"/>
          <w:szCs w:val="24"/>
        </w:rPr>
      </w:pPr>
      <w:r w:rsidRPr="0059694D">
        <w:rPr>
          <w:rFonts w:ascii="Times New Roman" w:eastAsia="SchoolBookSanPin" w:hAnsi="Times New Roman"/>
          <w:sz w:val="24"/>
          <w:szCs w:val="24"/>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rsidR="00297597" w:rsidRPr="0059694D" w:rsidRDefault="00297597" w:rsidP="0059694D">
      <w:pPr>
        <w:spacing w:after="0" w:line="240" w:lineRule="auto"/>
        <w:ind w:firstLine="709"/>
        <w:jc w:val="both"/>
        <w:rPr>
          <w:rFonts w:ascii="Times New Roman" w:eastAsia="SchoolBookSanPin" w:hAnsi="Times New Roman"/>
          <w:sz w:val="24"/>
          <w:szCs w:val="24"/>
        </w:rPr>
      </w:pPr>
      <w:r w:rsidRPr="0059694D">
        <w:rPr>
          <w:rFonts w:ascii="Times New Roman" w:eastAsia="SchoolBookSanPin" w:hAnsi="Times New Roman"/>
          <w:sz w:val="24"/>
          <w:szCs w:val="24"/>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297597" w:rsidRPr="0059694D" w:rsidRDefault="00297597" w:rsidP="0059694D">
      <w:pPr>
        <w:spacing w:after="0" w:line="240" w:lineRule="auto"/>
        <w:ind w:firstLine="709"/>
        <w:jc w:val="both"/>
        <w:rPr>
          <w:rFonts w:ascii="Times New Roman" w:eastAsia="SchoolBookSanPin" w:hAnsi="Times New Roman"/>
          <w:sz w:val="24"/>
          <w:szCs w:val="24"/>
        </w:rPr>
      </w:pPr>
      <w:r w:rsidRPr="0059694D">
        <w:rPr>
          <w:rFonts w:ascii="Times New Roman" w:eastAsia="SchoolBookSanPin" w:hAnsi="Times New Roman"/>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297597" w:rsidRPr="0059694D" w:rsidRDefault="00297597" w:rsidP="0059694D">
      <w:pPr>
        <w:spacing w:after="0" w:line="240" w:lineRule="auto"/>
        <w:ind w:firstLine="709"/>
        <w:jc w:val="both"/>
        <w:rPr>
          <w:rFonts w:ascii="Times New Roman" w:eastAsia="SchoolBookSanPin" w:hAnsi="Times New Roman"/>
          <w:sz w:val="24"/>
          <w:szCs w:val="24"/>
        </w:rPr>
      </w:pPr>
      <w:r w:rsidRPr="0059694D">
        <w:rPr>
          <w:rFonts w:ascii="Times New Roman" w:eastAsia="SchoolBookSanPin" w:hAnsi="Times New Roman"/>
          <w:sz w:val="24"/>
          <w:szCs w:val="24"/>
        </w:rPr>
        <w:t xml:space="preserve">3. Достижение поставленных целей </w:t>
      </w:r>
      <w:r w:rsidR="0059694D">
        <w:rPr>
          <w:rFonts w:ascii="Times New Roman" w:eastAsia="SchoolBookSanPin" w:hAnsi="Times New Roman"/>
          <w:sz w:val="24"/>
          <w:szCs w:val="24"/>
        </w:rPr>
        <w:t>реализации О</w:t>
      </w:r>
      <w:r w:rsidRPr="0059694D">
        <w:rPr>
          <w:rFonts w:ascii="Times New Roman" w:eastAsia="SchoolBookSanPin" w:hAnsi="Times New Roman"/>
          <w:sz w:val="24"/>
          <w:szCs w:val="24"/>
        </w:rPr>
        <w:t xml:space="preserve">ОП СОО предусматривает решение следующих основных задач: </w:t>
      </w:r>
    </w:p>
    <w:p w:rsidR="00297597" w:rsidRPr="0059694D" w:rsidRDefault="00297597" w:rsidP="0059694D">
      <w:pPr>
        <w:spacing w:after="0" w:line="240" w:lineRule="auto"/>
        <w:ind w:firstLine="709"/>
        <w:jc w:val="both"/>
        <w:rPr>
          <w:rFonts w:ascii="Times New Roman" w:eastAsia="SchoolBookSanPin" w:hAnsi="Times New Roman"/>
          <w:sz w:val="24"/>
          <w:szCs w:val="24"/>
        </w:rPr>
      </w:pPr>
      <w:r w:rsidRPr="0059694D">
        <w:rPr>
          <w:rFonts w:ascii="Times New Roman" w:eastAsia="SchoolBookSanPin" w:hAnsi="Times New Roma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297597" w:rsidRPr="0059694D" w:rsidRDefault="00297597" w:rsidP="0059694D">
      <w:pPr>
        <w:spacing w:after="0" w:line="240" w:lineRule="auto"/>
        <w:ind w:firstLine="709"/>
        <w:jc w:val="both"/>
        <w:rPr>
          <w:rFonts w:ascii="Times New Roman" w:eastAsia="SchoolBookSanPin" w:hAnsi="Times New Roman"/>
          <w:sz w:val="24"/>
          <w:szCs w:val="24"/>
        </w:rPr>
      </w:pPr>
      <w:r w:rsidRPr="0059694D">
        <w:rPr>
          <w:rFonts w:ascii="Times New Roman" w:eastAsia="SchoolBookSanPin" w:hAnsi="Times New Roman"/>
          <w:sz w:val="24"/>
          <w:szCs w:val="24"/>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297597" w:rsidRPr="0059694D" w:rsidRDefault="00297597" w:rsidP="0059694D">
      <w:pPr>
        <w:spacing w:after="0" w:line="240" w:lineRule="auto"/>
        <w:ind w:firstLine="709"/>
        <w:jc w:val="both"/>
        <w:rPr>
          <w:rFonts w:ascii="Times New Roman" w:eastAsia="SchoolBookSanPin" w:hAnsi="Times New Roman"/>
          <w:sz w:val="24"/>
          <w:szCs w:val="24"/>
        </w:rPr>
      </w:pPr>
      <w:r w:rsidRPr="0059694D">
        <w:rPr>
          <w:rFonts w:ascii="Times New Roman" w:eastAsia="SchoolBookSanPin" w:hAnsi="Times New Roman"/>
          <w:sz w:val="24"/>
          <w:szCs w:val="24"/>
        </w:rPr>
        <w:t xml:space="preserve">обеспечение преемственности основного общего и среднего общего образования; </w:t>
      </w:r>
    </w:p>
    <w:p w:rsidR="00297597" w:rsidRPr="0059694D" w:rsidRDefault="00297597" w:rsidP="0059694D">
      <w:pPr>
        <w:spacing w:after="0" w:line="240" w:lineRule="auto"/>
        <w:ind w:firstLine="709"/>
        <w:jc w:val="both"/>
        <w:rPr>
          <w:rFonts w:ascii="Times New Roman" w:eastAsia="SchoolBookSanPin" w:hAnsi="Times New Roman"/>
          <w:sz w:val="24"/>
          <w:szCs w:val="24"/>
        </w:rPr>
      </w:pPr>
      <w:r w:rsidRPr="0059694D">
        <w:rPr>
          <w:rFonts w:ascii="Times New Roman" w:eastAsia="SchoolBookSanPin" w:hAnsi="Times New Roman"/>
          <w:sz w:val="24"/>
          <w:szCs w:val="24"/>
        </w:rPr>
        <w:t xml:space="preserve">достижение планируемых результатов освоения </w:t>
      </w:r>
      <w:r w:rsidR="0059694D">
        <w:rPr>
          <w:rFonts w:ascii="Times New Roman" w:eastAsia="SchoolBookSanPin" w:hAnsi="Times New Roman"/>
          <w:sz w:val="24"/>
          <w:szCs w:val="24"/>
        </w:rPr>
        <w:t>О</w:t>
      </w:r>
      <w:r w:rsidRPr="0059694D">
        <w:rPr>
          <w:rFonts w:ascii="Times New Roman" w:eastAsia="SchoolBookSanPin" w:hAnsi="Times New Roman"/>
          <w:sz w:val="24"/>
          <w:szCs w:val="24"/>
        </w:rPr>
        <w:t xml:space="preserve">ОП СОО всеми обучающимися, в том числе обучающимися с ограниченными возможностями здоровья (далее – ОВЗ); </w:t>
      </w:r>
    </w:p>
    <w:p w:rsidR="00297597" w:rsidRPr="0059694D" w:rsidRDefault="00297597" w:rsidP="0059694D">
      <w:pPr>
        <w:spacing w:after="0" w:line="240" w:lineRule="auto"/>
        <w:ind w:firstLine="709"/>
        <w:jc w:val="both"/>
        <w:rPr>
          <w:rFonts w:ascii="Times New Roman" w:eastAsia="SchoolBookSanPin" w:hAnsi="Times New Roman"/>
          <w:sz w:val="24"/>
          <w:szCs w:val="24"/>
        </w:rPr>
      </w:pPr>
      <w:r w:rsidRPr="0059694D">
        <w:rPr>
          <w:rFonts w:ascii="Times New Roman" w:eastAsia="SchoolBookSanPin" w:hAnsi="Times New Roman"/>
          <w:sz w:val="24"/>
          <w:szCs w:val="24"/>
        </w:rPr>
        <w:t xml:space="preserve">обеспечение доступности получения качественного среднего общего образования; </w:t>
      </w:r>
    </w:p>
    <w:p w:rsidR="00297597" w:rsidRPr="0059694D" w:rsidRDefault="00297597" w:rsidP="0059694D">
      <w:pPr>
        <w:spacing w:after="0" w:line="240" w:lineRule="auto"/>
        <w:ind w:firstLine="709"/>
        <w:jc w:val="both"/>
        <w:rPr>
          <w:rFonts w:ascii="Times New Roman" w:eastAsia="SchoolBookSanPin" w:hAnsi="Times New Roman"/>
          <w:sz w:val="24"/>
          <w:szCs w:val="24"/>
        </w:rPr>
      </w:pPr>
      <w:r w:rsidRPr="0059694D">
        <w:rPr>
          <w:rFonts w:ascii="Times New Roman" w:eastAsia="SchoolBookSanPin" w:hAnsi="Times New Roman"/>
          <w:sz w:val="24"/>
          <w:szCs w:val="24"/>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297597" w:rsidRPr="0059694D" w:rsidRDefault="00297597" w:rsidP="0059694D">
      <w:pPr>
        <w:spacing w:after="0" w:line="240" w:lineRule="auto"/>
        <w:ind w:firstLine="709"/>
        <w:jc w:val="both"/>
        <w:rPr>
          <w:rFonts w:ascii="Times New Roman" w:eastAsia="SchoolBookSanPin" w:hAnsi="Times New Roman"/>
          <w:sz w:val="24"/>
          <w:szCs w:val="24"/>
        </w:rPr>
      </w:pPr>
      <w:r w:rsidRPr="0059694D">
        <w:rPr>
          <w:rFonts w:ascii="Times New Roman" w:eastAsia="SchoolBookSanPin" w:hAnsi="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297597" w:rsidRPr="0059694D" w:rsidRDefault="00297597" w:rsidP="0059694D">
      <w:pPr>
        <w:spacing w:after="0" w:line="240" w:lineRule="auto"/>
        <w:ind w:firstLine="709"/>
        <w:jc w:val="both"/>
        <w:rPr>
          <w:rFonts w:ascii="Times New Roman" w:eastAsia="SchoolBookSanPin" w:hAnsi="Times New Roman"/>
          <w:sz w:val="24"/>
          <w:szCs w:val="24"/>
        </w:rPr>
      </w:pPr>
      <w:r w:rsidRPr="0059694D">
        <w:rPr>
          <w:rFonts w:ascii="Times New Roman" w:eastAsia="SchoolBookSanPin" w:hAnsi="Times New Roman"/>
          <w:sz w:val="24"/>
          <w:szCs w:val="24"/>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297597" w:rsidRPr="0059694D" w:rsidRDefault="00297597" w:rsidP="0059694D">
      <w:pPr>
        <w:spacing w:after="0" w:line="240" w:lineRule="auto"/>
        <w:ind w:firstLine="709"/>
        <w:jc w:val="both"/>
        <w:rPr>
          <w:rFonts w:ascii="Times New Roman" w:eastAsia="SchoolBookSanPin" w:hAnsi="Times New Roman"/>
          <w:sz w:val="24"/>
          <w:szCs w:val="24"/>
        </w:rPr>
      </w:pPr>
      <w:r w:rsidRPr="0059694D">
        <w:rPr>
          <w:rFonts w:ascii="Times New Roman" w:eastAsia="SchoolBookSanPin" w:hAnsi="Times New Roman"/>
          <w:sz w:val="24"/>
          <w:szCs w:val="24"/>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297597" w:rsidRPr="0059694D" w:rsidRDefault="00297597" w:rsidP="0059694D">
      <w:pPr>
        <w:spacing w:after="0" w:line="240" w:lineRule="auto"/>
        <w:ind w:firstLine="709"/>
        <w:jc w:val="both"/>
        <w:rPr>
          <w:rFonts w:ascii="Times New Roman" w:eastAsia="SchoolBookSanPin" w:hAnsi="Times New Roman"/>
          <w:sz w:val="24"/>
          <w:szCs w:val="24"/>
        </w:rPr>
      </w:pPr>
      <w:r w:rsidRPr="0059694D">
        <w:rPr>
          <w:rFonts w:ascii="Times New Roman" w:eastAsia="SchoolBookSanPin" w:hAnsi="Times New Roman"/>
          <w:sz w:val="24"/>
          <w:szCs w:val="24"/>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w:t>
      </w:r>
      <w:r w:rsidRPr="0059694D">
        <w:rPr>
          <w:rFonts w:ascii="Times New Roman" w:eastAsia="SchoolBookSanPin" w:hAnsi="Times New Roman"/>
          <w:sz w:val="24"/>
          <w:szCs w:val="24"/>
        </w:rPr>
        <w:lastRenderedPageBreak/>
        <w:t xml:space="preserve">социальных педагогов, сотрудничество с базовыми организациями, организациями профессионального образования, центрами профессиональной работы; </w:t>
      </w:r>
    </w:p>
    <w:p w:rsidR="00297597" w:rsidRPr="0059694D" w:rsidRDefault="00297597" w:rsidP="0059694D">
      <w:pPr>
        <w:spacing w:after="0" w:line="240" w:lineRule="auto"/>
        <w:ind w:firstLine="709"/>
        <w:jc w:val="both"/>
        <w:rPr>
          <w:rFonts w:ascii="Times New Roman" w:eastAsia="SchoolBookSanPin" w:hAnsi="Times New Roman"/>
          <w:sz w:val="24"/>
          <w:szCs w:val="24"/>
        </w:rPr>
      </w:pPr>
      <w:r w:rsidRPr="0059694D">
        <w:rPr>
          <w:rFonts w:ascii="Times New Roman" w:eastAsia="SchoolBookSanPin" w:hAnsi="Times New Roman"/>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E53A8A" w:rsidRPr="00E53A8A" w:rsidRDefault="00E53A8A" w:rsidP="00574E31">
      <w:pPr>
        <w:spacing w:after="0" w:line="240" w:lineRule="auto"/>
        <w:jc w:val="both"/>
        <w:rPr>
          <w:rFonts w:ascii="Times New Roman" w:hAnsi="Times New Roman" w:cs="Times New Roman"/>
          <w:sz w:val="24"/>
          <w:szCs w:val="24"/>
        </w:rPr>
      </w:pPr>
    </w:p>
    <w:bookmarkEnd w:id="6"/>
    <w:p w:rsidR="0059694D" w:rsidRPr="0059694D" w:rsidRDefault="0059694D" w:rsidP="0059694D">
      <w:pPr>
        <w:spacing w:after="0" w:line="240" w:lineRule="auto"/>
        <w:ind w:firstLine="709"/>
        <w:jc w:val="both"/>
        <w:rPr>
          <w:rFonts w:ascii="Times New Roman" w:eastAsia="SchoolBookSanPin" w:hAnsi="Times New Roman" w:cs="Times New Roman"/>
          <w:sz w:val="24"/>
          <w:szCs w:val="24"/>
        </w:rPr>
      </w:pPr>
      <w:r w:rsidRPr="0059694D">
        <w:rPr>
          <w:rFonts w:ascii="Times New Roman" w:eastAsia="SchoolBookSanPin" w:hAnsi="Times New Roman" w:cs="Times New Roman"/>
          <w:sz w:val="24"/>
          <w:szCs w:val="24"/>
        </w:rPr>
        <w:t>4. </w:t>
      </w:r>
      <w:r>
        <w:rPr>
          <w:rFonts w:ascii="Times New Roman" w:eastAsia="SchoolBookSanPin" w:hAnsi="Times New Roman" w:cs="Times New Roman"/>
          <w:sz w:val="24"/>
          <w:szCs w:val="24"/>
        </w:rPr>
        <w:t>О</w:t>
      </w:r>
      <w:r w:rsidRPr="0059694D">
        <w:rPr>
          <w:rFonts w:ascii="Times New Roman" w:eastAsia="SchoolBookSanPin" w:hAnsi="Times New Roman" w:cs="Times New Roman"/>
          <w:sz w:val="24"/>
          <w:szCs w:val="24"/>
        </w:rPr>
        <w:t xml:space="preserve">ОП СОО учитывает следующие </w:t>
      </w:r>
      <w:r w:rsidRPr="0059694D">
        <w:rPr>
          <w:rFonts w:ascii="Times New Roman" w:eastAsia="SchoolBookSanPin" w:hAnsi="Times New Roman" w:cs="Times New Roman"/>
          <w:bCs/>
          <w:sz w:val="24"/>
          <w:szCs w:val="24"/>
        </w:rPr>
        <w:t>принципы</w:t>
      </w:r>
      <w:r w:rsidRPr="0059694D">
        <w:rPr>
          <w:rFonts w:ascii="Times New Roman" w:eastAsia="SchoolBookSanPin" w:hAnsi="Times New Roman" w:cs="Times New Roman"/>
          <w:sz w:val="24"/>
          <w:szCs w:val="24"/>
        </w:rPr>
        <w:t>:</w:t>
      </w:r>
    </w:p>
    <w:p w:rsidR="0059694D" w:rsidRPr="0059694D" w:rsidRDefault="0059694D" w:rsidP="0059694D">
      <w:pPr>
        <w:spacing w:after="0" w:line="240" w:lineRule="auto"/>
        <w:ind w:firstLine="709"/>
        <w:jc w:val="both"/>
        <w:rPr>
          <w:rFonts w:ascii="Times New Roman" w:eastAsia="SchoolBookSanPin" w:hAnsi="Times New Roman" w:cs="Times New Roman"/>
          <w:sz w:val="24"/>
          <w:szCs w:val="24"/>
        </w:rPr>
      </w:pPr>
      <w:r w:rsidRPr="0059694D">
        <w:rPr>
          <w:rFonts w:ascii="Times New Roman" w:eastAsia="SchoolBookSanPin" w:hAnsi="Times New Roman" w:cs="Times New Roman"/>
          <w:sz w:val="24"/>
          <w:szCs w:val="24"/>
        </w:rPr>
        <w:t xml:space="preserve">принцип учёта ФГОС СОО: </w:t>
      </w:r>
      <w:r>
        <w:rPr>
          <w:rFonts w:ascii="Times New Roman" w:eastAsia="SchoolBookSanPin" w:hAnsi="Times New Roman" w:cs="Times New Roman"/>
          <w:sz w:val="24"/>
          <w:szCs w:val="24"/>
        </w:rPr>
        <w:t>О</w:t>
      </w:r>
      <w:r w:rsidRPr="0059694D">
        <w:rPr>
          <w:rFonts w:ascii="Times New Roman" w:eastAsia="SchoolBookSanPin" w:hAnsi="Times New Roman" w:cs="Times New Roman"/>
          <w:sz w:val="24"/>
          <w:szCs w:val="24"/>
        </w:rPr>
        <w:t xml:space="preserve">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 </w:t>
      </w:r>
    </w:p>
    <w:p w:rsidR="0059694D" w:rsidRPr="0059694D" w:rsidRDefault="0059694D" w:rsidP="0059694D">
      <w:pPr>
        <w:spacing w:after="0" w:line="240" w:lineRule="auto"/>
        <w:ind w:firstLine="709"/>
        <w:jc w:val="both"/>
        <w:rPr>
          <w:rFonts w:ascii="Times New Roman" w:eastAsia="SchoolBookSanPin" w:hAnsi="Times New Roman" w:cs="Times New Roman"/>
          <w:sz w:val="24"/>
          <w:szCs w:val="24"/>
        </w:rPr>
      </w:pPr>
      <w:r w:rsidRPr="0059694D">
        <w:rPr>
          <w:rFonts w:ascii="Times New Roman" w:eastAsia="SchoolBookSanPin" w:hAnsi="Times New Roman" w:cs="Times New Roman"/>
          <w:sz w:val="24"/>
          <w:szCs w:val="24"/>
        </w:rPr>
        <w:t xml:space="preserve">принцип учёта языка обучения: с учётом условий функционирования образовательной организации </w:t>
      </w:r>
      <w:r>
        <w:rPr>
          <w:rFonts w:ascii="Times New Roman" w:eastAsia="SchoolBookSanPin" w:hAnsi="Times New Roman" w:cs="Times New Roman"/>
          <w:sz w:val="24"/>
          <w:szCs w:val="24"/>
        </w:rPr>
        <w:t>О</w:t>
      </w:r>
      <w:r w:rsidRPr="0059694D">
        <w:rPr>
          <w:rFonts w:ascii="Times New Roman" w:eastAsia="SchoolBookSanPin" w:hAnsi="Times New Roman" w:cs="Times New Roman"/>
          <w:sz w:val="24"/>
          <w:szCs w:val="24"/>
        </w:rPr>
        <w:t xml:space="preserve">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59694D" w:rsidRPr="0059694D" w:rsidRDefault="0059694D" w:rsidP="0059694D">
      <w:pPr>
        <w:spacing w:after="0" w:line="240" w:lineRule="auto"/>
        <w:ind w:firstLine="709"/>
        <w:jc w:val="both"/>
        <w:rPr>
          <w:rFonts w:ascii="Times New Roman" w:eastAsia="SchoolBookSanPin" w:hAnsi="Times New Roman" w:cs="Times New Roman"/>
          <w:sz w:val="24"/>
          <w:szCs w:val="24"/>
        </w:rPr>
      </w:pPr>
      <w:r w:rsidRPr="0059694D">
        <w:rPr>
          <w:rFonts w:ascii="Times New Roman" w:eastAsia="SchoolBookSanPin" w:hAnsi="Times New Roman" w:cs="Times New Roman"/>
          <w:sz w:val="24"/>
          <w:szCs w:val="24"/>
        </w:rPr>
        <w:t xml:space="preserve">принцип учёта ведущей деятельности обучающегося: </w:t>
      </w:r>
      <w:r>
        <w:rPr>
          <w:rFonts w:ascii="Times New Roman" w:eastAsia="SchoolBookSanPin" w:hAnsi="Times New Roman" w:cs="Times New Roman"/>
          <w:sz w:val="24"/>
          <w:szCs w:val="24"/>
        </w:rPr>
        <w:t>О</w:t>
      </w:r>
      <w:r w:rsidRPr="0059694D">
        <w:rPr>
          <w:rFonts w:ascii="Times New Roman" w:eastAsia="SchoolBookSanPin" w:hAnsi="Times New Roman" w:cs="Times New Roman"/>
          <w:sz w:val="24"/>
          <w:szCs w:val="24"/>
        </w:rPr>
        <w:t>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59694D" w:rsidRPr="0059694D" w:rsidRDefault="0059694D" w:rsidP="0059694D">
      <w:pPr>
        <w:spacing w:after="0" w:line="240" w:lineRule="auto"/>
        <w:ind w:firstLine="709"/>
        <w:jc w:val="both"/>
        <w:rPr>
          <w:rFonts w:ascii="Times New Roman" w:eastAsia="SchoolBookSanPin" w:hAnsi="Times New Roman" w:cs="Times New Roman"/>
          <w:sz w:val="24"/>
          <w:szCs w:val="24"/>
        </w:rPr>
      </w:pPr>
      <w:r w:rsidRPr="0059694D">
        <w:rPr>
          <w:rFonts w:ascii="Times New Roman" w:eastAsia="SchoolBookSanPin" w:hAnsi="Times New Roman" w:cs="Times New Roman"/>
          <w:sz w:val="24"/>
          <w:szCs w:val="24"/>
        </w:rPr>
        <w:t xml:space="preserve">принцип индивидуализации обучения: </w:t>
      </w:r>
      <w:r>
        <w:rPr>
          <w:rFonts w:ascii="Times New Roman" w:eastAsia="SchoolBookSanPin" w:hAnsi="Times New Roman" w:cs="Times New Roman"/>
          <w:sz w:val="24"/>
          <w:szCs w:val="24"/>
        </w:rPr>
        <w:t>О</w:t>
      </w:r>
      <w:r w:rsidRPr="0059694D">
        <w:rPr>
          <w:rFonts w:ascii="Times New Roman" w:eastAsia="SchoolBookSanPin" w:hAnsi="Times New Roman" w:cs="Times New Roman"/>
          <w:sz w:val="24"/>
          <w:szCs w:val="24"/>
        </w:rPr>
        <w:t>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59694D" w:rsidRPr="0059694D" w:rsidRDefault="0059694D" w:rsidP="0059694D">
      <w:pPr>
        <w:spacing w:after="0" w:line="240" w:lineRule="auto"/>
        <w:ind w:firstLine="709"/>
        <w:jc w:val="both"/>
        <w:rPr>
          <w:rFonts w:ascii="Times New Roman" w:eastAsia="SchoolBookSanPin" w:hAnsi="Times New Roman" w:cs="Times New Roman"/>
          <w:sz w:val="24"/>
          <w:szCs w:val="24"/>
        </w:rPr>
      </w:pPr>
      <w:r w:rsidRPr="0059694D">
        <w:rPr>
          <w:rFonts w:ascii="Times New Roman" w:eastAsia="SchoolBookSanPin" w:hAnsi="Times New Roman" w:cs="Times New Roman"/>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59694D" w:rsidRPr="0059694D" w:rsidRDefault="0059694D" w:rsidP="0059694D">
      <w:pPr>
        <w:spacing w:after="0" w:line="240" w:lineRule="auto"/>
        <w:ind w:firstLine="709"/>
        <w:jc w:val="both"/>
        <w:rPr>
          <w:rFonts w:ascii="Times New Roman" w:eastAsia="SchoolBookSanPin" w:hAnsi="Times New Roman" w:cs="Times New Roman"/>
          <w:sz w:val="24"/>
          <w:szCs w:val="24"/>
        </w:rPr>
      </w:pPr>
      <w:r w:rsidRPr="0059694D">
        <w:rPr>
          <w:rFonts w:ascii="Times New Roman" w:eastAsia="SchoolBookSanPin" w:hAnsi="Times New Roman" w:cs="Times New Roman"/>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59694D" w:rsidRPr="0059694D" w:rsidRDefault="0059694D" w:rsidP="0059694D">
      <w:pPr>
        <w:spacing w:after="0" w:line="240" w:lineRule="auto"/>
        <w:ind w:firstLine="709"/>
        <w:jc w:val="both"/>
        <w:rPr>
          <w:rFonts w:ascii="Times New Roman" w:eastAsia="SchoolBookSanPin" w:hAnsi="Times New Roman" w:cs="Times New Roman"/>
          <w:sz w:val="24"/>
          <w:szCs w:val="24"/>
        </w:rPr>
      </w:pPr>
      <w:r w:rsidRPr="0059694D">
        <w:rPr>
          <w:rFonts w:ascii="Times New Roman" w:eastAsia="SchoolBookSanPin" w:hAnsi="Times New Roman" w:cs="Times New Roman"/>
          <w:sz w:val="24"/>
          <w:szCs w:val="24"/>
        </w:rPr>
        <w:t>принцип обеспечения фундаментального характера образования, учета специфики изучаемых учебных предметов;</w:t>
      </w:r>
    </w:p>
    <w:p w:rsidR="0059694D" w:rsidRPr="0059694D" w:rsidRDefault="0059694D" w:rsidP="0059694D">
      <w:pPr>
        <w:spacing w:after="0" w:line="240" w:lineRule="auto"/>
        <w:ind w:firstLine="709"/>
        <w:jc w:val="both"/>
        <w:rPr>
          <w:rFonts w:ascii="Times New Roman" w:eastAsia="SchoolBookSanPin" w:hAnsi="Times New Roman" w:cs="Times New Roman"/>
          <w:sz w:val="24"/>
          <w:szCs w:val="24"/>
        </w:rPr>
      </w:pPr>
      <w:r w:rsidRPr="0059694D">
        <w:rPr>
          <w:rFonts w:ascii="Times New Roman" w:eastAsia="SchoolBookSanPin" w:hAnsi="Times New Roman" w:cs="Times New Roman"/>
          <w:sz w:val="24"/>
          <w:szCs w:val="24"/>
        </w:rPr>
        <w:t xml:space="preserve">принцип интеграции обучения и воспитания: </w:t>
      </w:r>
      <w:r>
        <w:rPr>
          <w:rFonts w:ascii="Times New Roman" w:eastAsia="SchoolBookSanPin" w:hAnsi="Times New Roman" w:cs="Times New Roman"/>
          <w:sz w:val="24"/>
          <w:szCs w:val="24"/>
        </w:rPr>
        <w:t>О</w:t>
      </w:r>
      <w:r w:rsidRPr="0059694D">
        <w:rPr>
          <w:rFonts w:ascii="Times New Roman" w:eastAsia="SchoolBookSanPin" w:hAnsi="Times New Roman" w:cs="Times New Roman"/>
          <w:sz w:val="24"/>
          <w:szCs w:val="24"/>
        </w:rPr>
        <w:t>ОП СОО предусматривает связь урочной и внеурочной деятельности,</w:t>
      </w:r>
      <w:r w:rsidRPr="0059694D">
        <w:rPr>
          <w:rFonts w:ascii="Times New Roman" w:hAnsi="Times New Roman" w:cs="Times New Roman"/>
          <w:sz w:val="24"/>
          <w:szCs w:val="24"/>
        </w:rPr>
        <w:t xml:space="preserve"> </w:t>
      </w:r>
      <w:r w:rsidRPr="0059694D">
        <w:rPr>
          <w:rFonts w:ascii="Times New Roman" w:eastAsia="SchoolBookSanPin" w:hAnsi="Times New Roman" w:cs="Times New Roman"/>
          <w:sz w:val="24"/>
          <w:szCs w:val="24"/>
        </w:rPr>
        <w:t>предполагающий направленность учебного процесса на достижение личностных результатов освоения образовательной программы;</w:t>
      </w:r>
    </w:p>
    <w:p w:rsidR="0059694D" w:rsidRPr="0059694D" w:rsidRDefault="0059694D" w:rsidP="0059694D">
      <w:pPr>
        <w:spacing w:after="0" w:line="240" w:lineRule="auto"/>
        <w:ind w:firstLine="709"/>
        <w:jc w:val="both"/>
        <w:rPr>
          <w:rFonts w:ascii="Times New Roman" w:eastAsia="SchoolBookSanPin" w:hAnsi="Times New Roman" w:cs="Times New Roman"/>
          <w:sz w:val="24"/>
          <w:szCs w:val="24"/>
        </w:rPr>
      </w:pPr>
      <w:r w:rsidRPr="0059694D">
        <w:rPr>
          <w:rFonts w:ascii="Times New Roman" w:eastAsia="SchoolBookSanPin" w:hAnsi="Times New Roman" w:cs="Times New Roman"/>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59694D" w:rsidRPr="0059694D" w:rsidRDefault="0059694D" w:rsidP="0059694D">
      <w:pPr>
        <w:spacing w:after="0" w:line="240" w:lineRule="auto"/>
        <w:ind w:firstLine="709"/>
        <w:jc w:val="both"/>
        <w:rPr>
          <w:rFonts w:ascii="Times New Roman" w:eastAsia="SchoolBookSanPin" w:hAnsi="Times New Roman" w:cs="Times New Roman"/>
          <w:sz w:val="24"/>
          <w:szCs w:val="24"/>
        </w:rPr>
      </w:pPr>
      <w:r w:rsidRPr="0059694D">
        <w:rPr>
          <w:rFonts w:ascii="Times New Roman" w:eastAsia="SchoolBookSanPin" w:hAnsi="Times New Roman" w:cs="Times New Roman"/>
          <w:sz w:val="24"/>
          <w:szCs w:val="24"/>
        </w:rPr>
        <w:t>5. </w:t>
      </w:r>
      <w:r>
        <w:rPr>
          <w:rFonts w:ascii="Times New Roman" w:eastAsia="SchoolBookSanPin" w:hAnsi="Times New Roman" w:cs="Times New Roman"/>
          <w:sz w:val="24"/>
          <w:szCs w:val="24"/>
        </w:rPr>
        <w:t>О</w:t>
      </w:r>
      <w:r w:rsidRPr="0059694D">
        <w:rPr>
          <w:rFonts w:ascii="Times New Roman" w:eastAsia="SchoolBookSanPin" w:hAnsi="Times New Roman" w:cs="Times New Roman"/>
          <w:sz w:val="24"/>
          <w:szCs w:val="24"/>
        </w:rPr>
        <w:t xml:space="preserve">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w:t>
      </w:r>
      <w:r w:rsidRPr="0059694D">
        <w:rPr>
          <w:rFonts w:ascii="Times New Roman" w:eastAsia="SchoolBookSanPin" w:hAnsi="Times New Roman" w:cs="Times New Roman"/>
          <w:sz w:val="24"/>
          <w:szCs w:val="24"/>
        </w:rPr>
        <w:lastRenderedPageBreak/>
        <w:t>неделе, предусмотренными Гигиеническими нормативами и Санитарно-эпидемиологическими требованиями.</w:t>
      </w:r>
    </w:p>
    <w:p w:rsidR="0059694D" w:rsidRPr="0059694D" w:rsidRDefault="0059694D" w:rsidP="0059694D">
      <w:pPr>
        <w:spacing w:after="0" w:line="240" w:lineRule="auto"/>
        <w:ind w:firstLine="709"/>
        <w:jc w:val="both"/>
        <w:rPr>
          <w:rFonts w:ascii="Times New Roman" w:hAnsi="Times New Roman" w:cs="Times New Roman"/>
          <w:sz w:val="24"/>
          <w:szCs w:val="24"/>
        </w:rPr>
      </w:pPr>
      <w:r w:rsidRPr="0059694D">
        <w:rPr>
          <w:rFonts w:ascii="Times New Roman" w:eastAsia="SchoolBookSanPin" w:hAnsi="Times New Roman" w:cs="Times New Roman"/>
          <w:sz w:val="24"/>
          <w:szCs w:val="24"/>
        </w:rPr>
        <w:t>6. </w:t>
      </w:r>
      <w:r w:rsidRPr="0059694D">
        <w:rPr>
          <w:rFonts w:ascii="Times New Roman" w:hAnsi="Times New Roman" w:cs="Times New Roman"/>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p>
    <w:p w:rsidR="00E53A8A" w:rsidRPr="00E53A8A" w:rsidRDefault="00E53A8A" w:rsidP="00B523D2">
      <w:pPr>
        <w:spacing w:after="0" w:line="240" w:lineRule="auto"/>
        <w:ind w:firstLine="284"/>
        <w:jc w:val="both"/>
        <w:rPr>
          <w:rFonts w:ascii="Times New Roman" w:hAnsi="Times New Roman" w:cs="Times New Roman"/>
          <w:sz w:val="24"/>
          <w:szCs w:val="24"/>
        </w:rPr>
      </w:pPr>
    </w:p>
    <w:p w:rsidR="00E53A8A" w:rsidRPr="00057C05" w:rsidRDefault="00E53A8A" w:rsidP="00057C05">
      <w:pPr>
        <w:spacing w:after="0" w:line="240" w:lineRule="auto"/>
        <w:ind w:firstLine="284"/>
        <w:jc w:val="center"/>
        <w:rPr>
          <w:rFonts w:ascii="Times New Roman" w:hAnsi="Times New Roman" w:cs="Times New Roman"/>
          <w:b/>
          <w:sz w:val="24"/>
          <w:szCs w:val="24"/>
        </w:rPr>
      </w:pPr>
      <w:bookmarkStart w:id="7" w:name="_Toc435412671"/>
      <w:bookmarkStart w:id="8" w:name="_Toc453968144"/>
      <w:r w:rsidRPr="00057C05">
        <w:rPr>
          <w:rFonts w:ascii="Times New Roman" w:hAnsi="Times New Roman" w:cs="Times New Roman"/>
          <w:b/>
          <w:sz w:val="24"/>
          <w:szCs w:val="24"/>
        </w:rPr>
        <w:t>I.2. Планируемые результаты освоения обучающимися основной образовательной программы среднего общего образования</w:t>
      </w:r>
      <w:bookmarkEnd w:id="7"/>
      <w:bookmarkEnd w:id="8"/>
    </w:p>
    <w:p w:rsidR="00E53A8A" w:rsidRPr="00E53A8A" w:rsidRDefault="00E53A8A" w:rsidP="00B523D2">
      <w:pPr>
        <w:spacing w:after="0" w:line="240" w:lineRule="auto"/>
        <w:ind w:firstLine="284"/>
        <w:jc w:val="both"/>
        <w:rPr>
          <w:rFonts w:ascii="Times New Roman" w:hAnsi="Times New Roman" w:cs="Times New Roman"/>
          <w:sz w:val="24"/>
          <w:szCs w:val="24"/>
        </w:rPr>
      </w:pPr>
      <w:bookmarkStart w:id="9" w:name="_Toc435412672"/>
      <w:bookmarkStart w:id="10" w:name="_Toc453968145"/>
    </w:p>
    <w:p w:rsidR="0059694D" w:rsidRPr="0059694D" w:rsidRDefault="0059694D" w:rsidP="0059694D">
      <w:pPr>
        <w:spacing w:after="0" w:line="240" w:lineRule="auto"/>
        <w:ind w:firstLine="709"/>
        <w:jc w:val="both"/>
        <w:rPr>
          <w:rFonts w:ascii="Times New Roman" w:eastAsia="SchoolBookSanPin" w:hAnsi="Times New Roman"/>
          <w:sz w:val="24"/>
          <w:szCs w:val="24"/>
        </w:rPr>
      </w:pPr>
      <w:bookmarkStart w:id="11" w:name="_Toc453968166"/>
      <w:bookmarkStart w:id="12" w:name="_Toc434850688"/>
      <w:bookmarkStart w:id="13" w:name="_Toc435412688"/>
      <w:bookmarkEnd w:id="5"/>
      <w:bookmarkEnd w:id="9"/>
      <w:bookmarkEnd w:id="10"/>
      <w:r w:rsidRPr="0059694D">
        <w:rPr>
          <w:rFonts w:ascii="Times New Roman" w:eastAsia="SchoolBookSanPin" w:hAnsi="Times New Roman"/>
          <w:sz w:val="24"/>
          <w:szCs w:val="24"/>
        </w:rPr>
        <w:t xml:space="preserve">1. Планируемые результаты освоения </w:t>
      </w:r>
      <w:r>
        <w:rPr>
          <w:rFonts w:ascii="Times New Roman" w:eastAsia="SchoolBookSanPin" w:hAnsi="Times New Roman"/>
          <w:sz w:val="24"/>
          <w:szCs w:val="24"/>
        </w:rPr>
        <w:t>О</w:t>
      </w:r>
      <w:r w:rsidRPr="0059694D">
        <w:rPr>
          <w:rFonts w:ascii="Times New Roman" w:eastAsia="SchoolBookSanPin" w:hAnsi="Times New Roman"/>
          <w:sz w:val="24"/>
          <w:szCs w:val="24"/>
        </w:rPr>
        <w:t xml:space="preserve">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 </w:t>
      </w:r>
    </w:p>
    <w:p w:rsidR="0059694D" w:rsidRPr="0059694D" w:rsidRDefault="0059694D" w:rsidP="0059694D">
      <w:pPr>
        <w:spacing w:after="0" w:line="240" w:lineRule="auto"/>
        <w:ind w:firstLine="709"/>
        <w:jc w:val="both"/>
        <w:rPr>
          <w:rFonts w:ascii="Times New Roman" w:eastAsia="SchoolBookSanPin" w:hAnsi="Times New Roman"/>
          <w:sz w:val="24"/>
          <w:szCs w:val="24"/>
        </w:rPr>
      </w:pPr>
      <w:r w:rsidRPr="0059694D">
        <w:rPr>
          <w:rFonts w:ascii="Times New Roman" w:eastAsia="SchoolBookSanPin" w:hAnsi="Times New Roman"/>
          <w:sz w:val="24"/>
          <w:szCs w:val="24"/>
        </w:rPr>
        <w:t xml:space="preserve">2. Требования к личностным результатам освоения обучающимися </w:t>
      </w:r>
      <w:r>
        <w:rPr>
          <w:rFonts w:ascii="Times New Roman" w:eastAsia="SchoolBookSanPin" w:hAnsi="Times New Roman"/>
          <w:sz w:val="24"/>
          <w:szCs w:val="24"/>
        </w:rPr>
        <w:t>О</w:t>
      </w:r>
      <w:r w:rsidRPr="0059694D">
        <w:rPr>
          <w:rFonts w:ascii="Times New Roman" w:eastAsia="SchoolBookSanPin" w:hAnsi="Times New Roman"/>
          <w:sz w:val="24"/>
          <w:szCs w:val="24"/>
        </w:rPr>
        <w:t>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59694D" w:rsidRPr="0059694D" w:rsidRDefault="0059694D" w:rsidP="0059694D">
      <w:pPr>
        <w:spacing w:after="0" w:line="240" w:lineRule="auto"/>
        <w:ind w:firstLine="709"/>
        <w:jc w:val="both"/>
        <w:rPr>
          <w:rFonts w:ascii="Times New Roman" w:eastAsia="SchoolBookSanPin" w:hAnsi="Times New Roman"/>
          <w:sz w:val="24"/>
          <w:szCs w:val="24"/>
        </w:rPr>
      </w:pPr>
      <w:r w:rsidRPr="0059694D">
        <w:rPr>
          <w:rFonts w:ascii="Times New Roman" w:eastAsia="SchoolBookSanPin" w:hAnsi="Times New Roman"/>
          <w:sz w:val="24"/>
          <w:szCs w:val="24"/>
        </w:rPr>
        <w:t xml:space="preserve">Личностные результаты освоения </w:t>
      </w:r>
      <w:r>
        <w:rPr>
          <w:rFonts w:ascii="Times New Roman" w:eastAsia="SchoolBookSanPin" w:hAnsi="Times New Roman"/>
          <w:sz w:val="24"/>
          <w:szCs w:val="24"/>
        </w:rPr>
        <w:t>О</w:t>
      </w:r>
      <w:r w:rsidRPr="0059694D">
        <w:rPr>
          <w:rFonts w:ascii="Times New Roman" w:eastAsia="SchoolBookSanPin" w:hAnsi="Times New Roman"/>
          <w:sz w:val="24"/>
          <w:szCs w:val="24"/>
        </w:rPr>
        <w:t>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9694D" w:rsidRPr="0059694D" w:rsidRDefault="0059694D" w:rsidP="0059694D">
      <w:pPr>
        <w:spacing w:after="0" w:line="240" w:lineRule="auto"/>
        <w:ind w:firstLine="709"/>
        <w:jc w:val="both"/>
        <w:rPr>
          <w:rFonts w:ascii="Times New Roman" w:eastAsia="SchoolBookSanPin" w:hAnsi="Times New Roman"/>
          <w:sz w:val="24"/>
          <w:szCs w:val="24"/>
        </w:rPr>
      </w:pPr>
      <w:r w:rsidRPr="0059694D">
        <w:rPr>
          <w:rFonts w:ascii="Times New Roman" w:eastAsia="SchoolBookSanPin" w:hAnsi="Times New Roman"/>
          <w:sz w:val="24"/>
          <w:szCs w:val="24"/>
        </w:rPr>
        <w:t xml:space="preserve">Личностные результаты освоения </w:t>
      </w:r>
      <w:r>
        <w:rPr>
          <w:rFonts w:ascii="Times New Roman" w:eastAsia="SchoolBookSanPin" w:hAnsi="Times New Roman"/>
          <w:sz w:val="24"/>
          <w:szCs w:val="24"/>
        </w:rPr>
        <w:t>О</w:t>
      </w:r>
      <w:r w:rsidRPr="0059694D">
        <w:rPr>
          <w:rFonts w:ascii="Times New Roman" w:eastAsia="SchoolBookSanPin" w:hAnsi="Times New Roman"/>
          <w:sz w:val="24"/>
          <w:szCs w:val="24"/>
        </w:rPr>
        <w:t>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59694D" w:rsidRPr="0059694D" w:rsidRDefault="0059694D" w:rsidP="0059694D">
      <w:pPr>
        <w:spacing w:after="0" w:line="240" w:lineRule="auto"/>
        <w:ind w:firstLine="709"/>
        <w:jc w:val="both"/>
        <w:rPr>
          <w:rFonts w:ascii="Times New Roman" w:eastAsia="SchoolBookSanPin" w:hAnsi="Times New Roman"/>
          <w:sz w:val="24"/>
          <w:szCs w:val="24"/>
        </w:rPr>
      </w:pPr>
      <w:r w:rsidRPr="0059694D">
        <w:rPr>
          <w:rFonts w:ascii="Times New Roman" w:eastAsia="SchoolBookSanPin" w:hAnsi="Times New Roman"/>
          <w:sz w:val="24"/>
          <w:szCs w:val="24"/>
        </w:rPr>
        <w:t>3. Метапредметные результаты включают:</w:t>
      </w:r>
    </w:p>
    <w:p w:rsidR="0059694D" w:rsidRPr="0059694D" w:rsidRDefault="0059694D" w:rsidP="0059694D">
      <w:pPr>
        <w:spacing w:after="0" w:line="240" w:lineRule="auto"/>
        <w:ind w:firstLine="709"/>
        <w:jc w:val="both"/>
        <w:rPr>
          <w:rFonts w:ascii="Times New Roman" w:eastAsia="SchoolBookSanPin" w:hAnsi="Times New Roman"/>
          <w:sz w:val="24"/>
          <w:szCs w:val="24"/>
        </w:rPr>
      </w:pPr>
      <w:r w:rsidRPr="0059694D">
        <w:rPr>
          <w:rFonts w:ascii="Times New Roman" w:eastAsia="SchoolBookSanPin" w:hAnsi="Times New Roman"/>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59694D" w:rsidRPr="0059694D" w:rsidRDefault="0059694D" w:rsidP="0059694D">
      <w:pPr>
        <w:spacing w:after="0" w:line="240" w:lineRule="auto"/>
        <w:ind w:firstLine="709"/>
        <w:jc w:val="both"/>
        <w:rPr>
          <w:rFonts w:ascii="Times New Roman" w:eastAsia="SchoolBookSanPin" w:hAnsi="Times New Roman"/>
          <w:sz w:val="24"/>
          <w:szCs w:val="24"/>
        </w:rPr>
      </w:pPr>
      <w:r w:rsidRPr="0059694D">
        <w:rPr>
          <w:rFonts w:ascii="Times New Roman" w:eastAsia="SchoolBookSanPin" w:hAnsi="Times New Roman"/>
          <w:sz w:val="24"/>
          <w:szCs w:val="24"/>
        </w:rPr>
        <w:t>способность их использовать в учебной, познавательной и социальной практике;</w:t>
      </w:r>
    </w:p>
    <w:p w:rsidR="0059694D" w:rsidRPr="0059694D" w:rsidRDefault="0059694D" w:rsidP="0059694D">
      <w:pPr>
        <w:spacing w:after="0" w:line="240" w:lineRule="auto"/>
        <w:ind w:firstLine="709"/>
        <w:jc w:val="both"/>
        <w:rPr>
          <w:rFonts w:ascii="Times New Roman" w:eastAsia="SchoolBookSanPin" w:hAnsi="Times New Roman"/>
          <w:sz w:val="24"/>
          <w:szCs w:val="24"/>
        </w:rPr>
      </w:pPr>
      <w:r w:rsidRPr="0059694D">
        <w:rPr>
          <w:rFonts w:ascii="Times New Roman" w:eastAsia="SchoolBookSanPin" w:hAnsi="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59694D" w:rsidRPr="0059694D" w:rsidRDefault="0059694D" w:rsidP="0059694D">
      <w:pPr>
        <w:spacing w:after="0" w:line="240" w:lineRule="auto"/>
        <w:ind w:firstLine="709"/>
        <w:jc w:val="both"/>
        <w:rPr>
          <w:rFonts w:ascii="Times New Roman" w:eastAsia="SchoolBookSanPin" w:hAnsi="Times New Roman"/>
          <w:sz w:val="24"/>
          <w:szCs w:val="24"/>
        </w:rPr>
      </w:pPr>
      <w:r w:rsidRPr="0059694D">
        <w:rPr>
          <w:rFonts w:ascii="Times New Roman" w:eastAsia="SchoolBookSanPin" w:hAnsi="Times New Roman"/>
          <w:sz w:val="24"/>
          <w:szCs w:val="24"/>
        </w:rPr>
        <w:t>овладение навыками учебно-исследовательской, проектной и социальной деятельности.</w:t>
      </w:r>
    </w:p>
    <w:p w:rsidR="0059694D" w:rsidRPr="0059694D" w:rsidRDefault="0059694D" w:rsidP="0059694D">
      <w:pPr>
        <w:spacing w:after="0" w:line="240" w:lineRule="auto"/>
        <w:ind w:firstLine="709"/>
        <w:jc w:val="both"/>
        <w:rPr>
          <w:rFonts w:ascii="Times New Roman" w:eastAsia="SchoolBookSanPin" w:hAnsi="Times New Roman"/>
          <w:sz w:val="24"/>
          <w:szCs w:val="24"/>
        </w:rPr>
      </w:pPr>
      <w:r w:rsidRPr="0059694D">
        <w:rPr>
          <w:rFonts w:ascii="Times New Roman" w:eastAsia="SchoolBookSanPin" w:hAnsi="Times New Roman"/>
          <w:sz w:val="24"/>
          <w:szCs w:val="24"/>
        </w:rPr>
        <w:t>4.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59694D" w:rsidRPr="0059694D" w:rsidRDefault="0059694D" w:rsidP="0059694D">
      <w:pPr>
        <w:spacing w:after="0" w:line="240" w:lineRule="auto"/>
        <w:ind w:firstLine="709"/>
        <w:jc w:val="both"/>
        <w:rPr>
          <w:rFonts w:ascii="Times New Roman" w:eastAsia="SchoolBookSanPin" w:hAnsi="Times New Roman"/>
          <w:sz w:val="24"/>
          <w:szCs w:val="24"/>
        </w:rPr>
      </w:pPr>
      <w:r w:rsidRPr="0059694D">
        <w:rPr>
          <w:rFonts w:ascii="Times New Roman" w:eastAsia="SchoolBookSanPin" w:hAnsi="Times New Roman"/>
          <w:sz w:val="24"/>
          <w:szCs w:val="24"/>
        </w:rPr>
        <w:t>познавательными универсальными учебными действиями;</w:t>
      </w:r>
    </w:p>
    <w:p w:rsidR="0059694D" w:rsidRPr="0059694D" w:rsidRDefault="0059694D" w:rsidP="0059694D">
      <w:pPr>
        <w:spacing w:after="0" w:line="240" w:lineRule="auto"/>
        <w:ind w:firstLine="709"/>
        <w:jc w:val="both"/>
        <w:rPr>
          <w:rFonts w:ascii="Times New Roman" w:eastAsia="SchoolBookSanPin" w:hAnsi="Times New Roman"/>
          <w:sz w:val="24"/>
          <w:szCs w:val="24"/>
        </w:rPr>
      </w:pPr>
      <w:r w:rsidRPr="0059694D">
        <w:rPr>
          <w:rFonts w:ascii="Times New Roman" w:eastAsia="SchoolBookSanPin" w:hAnsi="Times New Roman"/>
          <w:sz w:val="24"/>
          <w:szCs w:val="24"/>
        </w:rPr>
        <w:t>коммуникативными универсальными учебными действиями;</w:t>
      </w:r>
    </w:p>
    <w:p w:rsidR="0059694D" w:rsidRPr="0059694D" w:rsidRDefault="0059694D" w:rsidP="0059694D">
      <w:pPr>
        <w:spacing w:after="0" w:line="240" w:lineRule="auto"/>
        <w:ind w:firstLine="709"/>
        <w:jc w:val="both"/>
        <w:rPr>
          <w:rFonts w:ascii="Times New Roman" w:eastAsia="SchoolBookSanPin" w:hAnsi="Times New Roman"/>
          <w:sz w:val="24"/>
          <w:szCs w:val="24"/>
        </w:rPr>
      </w:pPr>
      <w:r w:rsidRPr="0059694D">
        <w:rPr>
          <w:rFonts w:ascii="Times New Roman" w:eastAsia="SchoolBookSanPin" w:hAnsi="Times New Roman"/>
          <w:sz w:val="24"/>
          <w:szCs w:val="24"/>
        </w:rPr>
        <w:t>регулятивными универсальными учебными действиями.</w:t>
      </w:r>
    </w:p>
    <w:p w:rsidR="0059694D" w:rsidRPr="0059694D" w:rsidRDefault="0059694D" w:rsidP="0059694D">
      <w:pPr>
        <w:spacing w:after="0" w:line="240" w:lineRule="auto"/>
        <w:ind w:firstLine="709"/>
        <w:jc w:val="both"/>
        <w:rPr>
          <w:rFonts w:ascii="Times New Roman" w:eastAsia="SchoolBookSanPin" w:hAnsi="Times New Roman"/>
          <w:sz w:val="24"/>
          <w:szCs w:val="24"/>
        </w:rPr>
      </w:pPr>
      <w:r w:rsidRPr="0059694D">
        <w:rPr>
          <w:rFonts w:ascii="Times New Roman" w:eastAsia="SchoolBookSanPin" w:hAnsi="Times New Roman"/>
          <w:sz w:val="24"/>
          <w:szCs w:val="24"/>
        </w:rPr>
        <w:lastRenderedPageBreak/>
        <w:t>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59694D" w:rsidRPr="0059694D" w:rsidRDefault="0059694D" w:rsidP="0059694D">
      <w:pPr>
        <w:spacing w:after="0" w:line="240" w:lineRule="auto"/>
        <w:ind w:firstLine="709"/>
        <w:jc w:val="both"/>
        <w:rPr>
          <w:rFonts w:ascii="Times New Roman" w:eastAsia="SchoolBookSanPin" w:hAnsi="Times New Roman"/>
          <w:sz w:val="24"/>
          <w:szCs w:val="24"/>
        </w:rPr>
      </w:pPr>
      <w:r w:rsidRPr="0059694D">
        <w:rPr>
          <w:rFonts w:ascii="Times New Roman" w:eastAsia="SchoolBookSanPin" w:hAnsi="Times New Roman"/>
          <w:sz w:val="24"/>
          <w:szCs w:val="24"/>
        </w:rPr>
        <w:t>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59694D" w:rsidRPr="0059694D" w:rsidRDefault="0059694D" w:rsidP="0059694D">
      <w:pPr>
        <w:spacing w:after="0" w:line="240" w:lineRule="auto"/>
        <w:ind w:firstLine="709"/>
        <w:jc w:val="both"/>
        <w:rPr>
          <w:rFonts w:ascii="Times New Roman" w:eastAsia="SchoolBookSanPin" w:hAnsi="Times New Roman"/>
          <w:sz w:val="24"/>
          <w:szCs w:val="24"/>
        </w:rPr>
      </w:pPr>
      <w:r w:rsidRPr="0059694D">
        <w:rPr>
          <w:rFonts w:ascii="Times New Roman" w:eastAsia="SchoolBookSanPin" w:hAnsi="Times New Roman"/>
          <w:sz w:val="24"/>
          <w:szCs w:val="24"/>
        </w:rPr>
        <w:t>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59694D" w:rsidRPr="0059694D" w:rsidRDefault="0059694D" w:rsidP="0059694D">
      <w:pPr>
        <w:spacing w:after="0" w:line="240" w:lineRule="auto"/>
        <w:ind w:firstLine="709"/>
        <w:jc w:val="both"/>
        <w:rPr>
          <w:rFonts w:ascii="Times New Roman" w:eastAsia="SchoolBookSanPin" w:hAnsi="Times New Roman"/>
          <w:sz w:val="24"/>
          <w:szCs w:val="24"/>
        </w:rPr>
      </w:pPr>
      <w:r w:rsidRPr="0059694D">
        <w:rPr>
          <w:rFonts w:ascii="Times New Roman" w:eastAsia="SchoolBookSanPin" w:hAnsi="Times New Roman"/>
          <w:sz w:val="24"/>
          <w:szCs w:val="24"/>
        </w:rPr>
        <w:t xml:space="preserve">5. Предметные результаты включают: </w:t>
      </w:r>
    </w:p>
    <w:p w:rsidR="0059694D" w:rsidRPr="0059694D" w:rsidRDefault="0059694D" w:rsidP="0059694D">
      <w:pPr>
        <w:spacing w:after="0" w:line="240" w:lineRule="auto"/>
        <w:ind w:firstLine="709"/>
        <w:jc w:val="both"/>
        <w:rPr>
          <w:rFonts w:ascii="Times New Roman" w:eastAsia="SchoolBookSanPin" w:hAnsi="Times New Roman"/>
          <w:sz w:val="24"/>
          <w:szCs w:val="24"/>
        </w:rPr>
      </w:pPr>
      <w:r w:rsidRPr="0059694D">
        <w:rPr>
          <w:rFonts w:ascii="Times New Roman" w:eastAsia="SchoolBookSanPin" w:hAnsi="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59694D" w:rsidRPr="0059694D" w:rsidRDefault="0059694D" w:rsidP="0059694D">
      <w:pPr>
        <w:spacing w:after="0" w:line="240" w:lineRule="auto"/>
        <w:ind w:firstLine="709"/>
        <w:jc w:val="both"/>
        <w:rPr>
          <w:rFonts w:ascii="Times New Roman" w:eastAsia="SchoolBookSanPin" w:hAnsi="Times New Roman"/>
          <w:sz w:val="24"/>
          <w:szCs w:val="24"/>
        </w:rPr>
      </w:pPr>
      <w:r w:rsidRPr="0059694D">
        <w:rPr>
          <w:rFonts w:ascii="Times New Roman" w:eastAsia="SchoolBookSanPin" w:hAnsi="Times New Roman"/>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9694D" w:rsidRPr="0059694D" w:rsidRDefault="0059694D" w:rsidP="0059694D">
      <w:pPr>
        <w:spacing w:after="0" w:line="240" w:lineRule="auto"/>
        <w:ind w:firstLine="709"/>
        <w:jc w:val="both"/>
        <w:rPr>
          <w:rFonts w:ascii="Times New Roman" w:eastAsia="SchoolBookSanPin" w:hAnsi="Times New Roman"/>
          <w:sz w:val="24"/>
          <w:szCs w:val="24"/>
        </w:rPr>
      </w:pPr>
      <w:r w:rsidRPr="0059694D">
        <w:rPr>
          <w:rFonts w:ascii="Times New Roman" w:eastAsia="SchoolBookSanPin" w:hAnsi="Times New Roman"/>
          <w:sz w:val="24"/>
          <w:szCs w:val="24"/>
        </w:rPr>
        <w:t>Требования к предметным результатам:</w:t>
      </w:r>
    </w:p>
    <w:p w:rsidR="0059694D" w:rsidRPr="0059694D" w:rsidRDefault="0059694D" w:rsidP="0059694D">
      <w:pPr>
        <w:spacing w:after="0" w:line="240" w:lineRule="auto"/>
        <w:ind w:firstLine="709"/>
        <w:jc w:val="both"/>
        <w:rPr>
          <w:rFonts w:ascii="Times New Roman" w:eastAsia="SchoolBookSanPin" w:hAnsi="Times New Roman"/>
          <w:sz w:val="24"/>
          <w:szCs w:val="24"/>
        </w:rPr>
      </w:pPr>
      <w:r w:rsidRPr="0059694D">
        <w:rPr>
          <w:rFonts w:ascii="Times New Roman" w:eastAsia="SchoolBookSanPin" w:hAnsi="Times New Roman"/>
          <w:sz w:val="24"/>
          <w:szCs w:val="24"/>
        </w:rPr>
        <w:t>сформулированы в деятельностной форме с усилением акцента на применение знаний и конкретные умения;</w:t>
      </w:r>
    </w:p>
    <w:p w:rsidR="0059694D" w:rsidRPr="0059694D" w:rsidRDefault="0059694D" w:rsidP="0059694D">
      <w:pPr>
        <w:spacing w:after="0" w:line="240" w:lineRule="auto"/>
        <w:ind w:firstLine="709"/>
        <w:jc w:val="both"/>
        <w:rPr>
          <w:rFonts w:ascii="Times New Roman" w:eastAsia="SchoolBookSanPin" w:hAnsi="Times New Roman"/>
          <w:sz w:val="24"/>
          <w:szCs w:val="24"/>
        </w:rPr>
      </w:pPr>
      <w:r w:rsidRPr="0059694D">
        <w:rPr>
          <w:rFonts w:ascii="Times New Roman" w:eastAsia="SchoolBookSanPin" w:hAnsi="Times New Roman"/>
          <w:sz w:val="24"/>
          <w:szCs w:val="24"/>
        </w:rP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59694D" w:rsidRPr="0059694D" w:rsidRDefault="0059694D" w:rsidP="0059694D">
      <w:pPr>
        <w:spacing w:after="0" w:line="240" w:lineRule="auto"/>
        <w:ind w:firstLine="709"/>
        <w:jc w:val="both"/>
        <w:rPr>
          <w:rFonts w:ascii="Times New Roman" w:eastAsia="SchoolBookSanPin" w:hAnsi="Times New Roman"/>
          <w:sz w:val="24"/>
          <w:szCs w:val="24"/>
        </w:rPr>
      </w:pPr>
      <w:r w:rsidRPr="0059694D">
        <w:rPr>
          <w:rFonts w:ascii="Times New Roman" w:eastAsia="SchoolBookSanPin" w:hAnsi="Times New Roman"/>
          <w:sz w:val="24"/>
          <w:szCs w:val="24"/>
        </w:rPr>
        <w:t>определяют требования к результатам освоения программ среднего общего образования по учебным предметам;</w:t>
      </w:r>
    </w:p>
    <w:p w:rsidR="0059694D" w:rsidRPr="0059694D" w:rsidRDefault="0059694D" w:rsidP="0059694D">
      <w:pPr>
        <w:spacing w:after="0" w:line="240" w:lineRule="auto"/>
        <w:ind w:firstLine="709"/>
        <w:jc w:val="both"/>
        <w:rPr>
          <w:rFonts w:ascii="Times New Roman" w:eastAsia="SchoolBookSanPin" w:hAnsi="Times New Roman"/>
          <w:sz w:val="24"/>
          <w:szCs w:val="24"/>
        </w:rPr>
      </w:pPr>
      <w:r w:rsidRPr="0059694D">
        <w:rPr>
          <w:rFonts w:ascii="Times New Roman" w:eastAsia="SchoolBookSanPin" w:hAnsi="Times New Roman"/>
          <w:sz w:val="24"/>
          <w:szCs w:val="24"/>
        </w:rPr>
        <w:t>усиливают акценты на изучение явлений и процессов современной России и мира в целом, современного состояния науки.</w:t>
      </w:r>
    </w:p>
    <w:p w:rsidR="0059694D" w:rsidRPr="0059694D" w:rsidRDefault="0059694D" w:rsidP="0059694D">
      <w:pPr>
        <w:spacing w:after="0" w:line="240" w:lineRule="auto"/>
        <w:ind w:firstLine="709"/>
        <w:jc w:val="both"/>
        <w:rPr>
          <w:rFonts w:ascii="Times New Roman" w:eastAsia="SchoolBookSanPin" w:hAnsi="Times New Roman"/>
          <w:sz w:val="24"/>
          <w:szCs w:val="24"/>
        </w:rPr>
      </w:pPr>
      <w:r w:rsidRPr="0059694D">
        <w:rPr>
          <w:rFonts w:ascii="Times New Roman" w:eastAsia="SchoolBookSanPin" w:hAnsi="Times New Roman"/>
          <w:sz w:val="24"/>
          <w:szCs w:val="24"/>
        </w:rPr>
        <w:t>6. </w:t>
      </w:r>
      <w:r>
        <w:rPr>
          <w:rFonts w:ascii="Times New Roman" w:eastAsia="SchoolBookSanPin" w:hAnsi="Times New Roman"/>
          <w:sz w:val="24"/>
          <w:szCs w:val="24"/>
        </w:rPr>
        <w:t>Предметные результаты освоения О</w:t>
      </w:r>
      <w:r w:rsidRPr="0059694D">
        <w:rPr>
          <w:rFonts w:ascii="Times New Roman" w:eastAsia="SchoolBookSanPin" w:hAnsi="Times New Roman"/>
          <w:sz w:val="24"/>
          <w:szCs w:val="24"/>
        </w:rPr>
        <w:t>ОП СОО устанавливаются для учебных предметов на базовом и углубленном уровнях.</w:t>
      </w:r>
    </w:p>
    <w:p w:rsidR="0059694D" w:rsidRPr="0059694D" w:rsidRDefault="0059694D" w:rsidP="0059694D">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Предметные результаты освоения О</w:t>
      </w:r>
      <w:r w:rsidRPr="0059694D">
        <w:rPr>
          <w:rFonts w:ascii="Times New Roman" w:eastAsia="SchoolBookSanPin" w:hAnsi="Times New Roman"/>
          <w:sz w:val="24"/>
          <w:szCs w:val="24"/>
        </w:rPr>
        <w:t>ОП СОО для учебных предметов на базовом уровне ориентированы на обеспечение общеобразовательной и общекультурной подготовки.</w:t>
      </w:r>
    </w:p>
    <w:p w:rsidR="0059694D" w:rsidRPr="0059694D" w:rsidRDefault="0059694D" w:rsidP="0059694D">
      <w:pPr>
        <w:spacing w:after="0" w:line="240" w:lineRule="auto"/>
        <w:ind w:firstLine="709"/>
        <w:jc w:val="both"/>
        <w:rPr>
          <w:rFonts w:ascii="Times New Roman" w:eastAsia="SchoolBookSanPin" w:hAnsi="Times New Roman"/>
          <w:sz w:val="24"/>
          <w:szCs w:val="24"/>
        </w:rPr>
      </w:pPr>
      <w:r w:rsidRPr="0059694D">
        <w:rPr>
          <w:rFonts w:ascii="Times New Roman" w:eastAsia="SchoolBookSanPin" w:hAnsi="Times New Roman"/>
          <w:sz w:val="24"/>
          <w:szCs w:val="24"/>
        </w:rPr>
        <w:t>Предметные результат</w:t>
      </w:r>
      <w:r>
        <w:rPr>
          <w:rFonts w:ascii="Times New Roman" w:eastAsia="SchoolBookSanPin" w:hAnsi="Times New Roman"/>
          <w:sz w:val="24"/>
          <w:szCs w:val="24"/>
        </w:rPr>
        <w:t>ы освоения О</w:t>
      </w:r>
      <w:r w:rsidRPr="0059694D">
        <w:rPr>
          <w:rFonts w:ascii="Times New Roman" w:eastAsia="SchoolBookSanPin" w:hAnsi="Times New Roman"/>
          <w:sz w:val="24"/>
          <w:szCs w:val="24"/>
        </w:rPr>
        <w:t>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59694D" w:rsidRDefault="0059694D" w:rsidP="0059694D">
      <w:pPr>
        <w:spacing w:after="0" w:line="240" w:lineRule="auto"/>
        <w:ind w:firstLine="709"/>
        <w:jc w:val="both"/>
        <w:rPr>
          <w:rFonts w:ascii="Times New Roman" w:eastAsia="SchoolBookSanPin" w:hAnsi="Times New Roman"/>
          <w:sz w:val="24"/>
          <w:szCs w:val="24"/>
        </w:rPr>
      </w:pPr>
      <w:r w:rsidRPr="0059694D">
        <w:rPr>
          <w:rFonts w:ascii="Times New Roman" w:eastAsia="SchoolBookSanPin" w:hAnsi="Times New Roman"/>
          <w:sz w:val="24"/>
          <w:szCs w:val="24"/>
        </w:rPr>
        <w:t>7. </w:t>
      </w:r>
      <w:r>
        <w:rPr>
          <w:rFonts w:ascii="Times New Roman" w:eastAsia="SchoolBookSanPin" w:hAnsi="Times New Roman"/>
          <w:sz w:val="24"/>
          <w:szCs w:val="24"/>
        </w:rPr>
        <w:t>Предметные результаты освоения О</w:t>
      </w:r>
      <w:r w:rsidRPr="0059694D">
        <w:rPr>
          <w:rFonts w:ascii="Times New Roman" w:eastAsia="SchoolBookSanPin" w:hAnsi="Times New Roman"/>
          <w:sz w:val="24"/>
          <w:szCs w:val="24"/>
        </w:rPr>
        <w:t>ОП СОО обеспечивают возможность дальнейшего успешного профессионального обучения и профессиональной деятельности.</w:t>
      </w:r>
    </w:p>
    <w:p w:rsidR="0059694D" w:rsidRPr="0059694D" w:rsidRDefault="0059694D" w:rsidP="0059694D">
      <w:pPr>
        <w:spacing w:after="0" w:line="240" w:lineRule="auto"/>
        <w:ind w:firstLine="709"/>
        <w:jc w:val="both"/>
        <w:rPr>
          <w:rFonts w:ascii="Times New Roman" w:eastAsia="SchoolBookSanPin" w:hAnsi="Times New Roman"/>
          <w:sz w:val="24"/>
          <w:szCs w:val="24"/>
        </w:rPr>
      </w:pPr>
    </w:p>
    <w:p w:rsidR="00F05B5B" w:rsidRPr="00F24FB9" w:rsidRDefault="00F05B5B" w:rsidP="00200D90">
      <w:pPr>
        <w:spacing w:after="0" w:line="240" w:lineRule="auto"/>
        <w:ind w:firstLine="284"/>
        <w:jc w:val="center"/>
        <w:rPr>
          <w:rFonts w:ascii="Times New Roman" w:hAnsi="Times New Roman" w:cs="Times New Roman"/>
          <w:b/>
          <w:sz w:val="24"/>
          <w:szCs w:val="24"/>
        </w:rPr>
      </w:pPr>
      <w:r w:rsidRPr="00F24FB9">
        <w:rPr>
          <w:rFonts w:ascii="Times New Roman" w:hAnsi="Times New Roman" w:cs="Times New Roman"/>
          <w:b/>
          <w:sz w:val="24"/>
          <w:szCs w:val="24"/>
        </w:rPr>
        <w:t>I.3. Система оценки достижения планируемых результатов освоения основной образовательной программы среднего общего образования</w:t>
      </w:r>
      <w:bookmarkEnd w:id="11"/>
    </w:p>
    <w:p w:rsidR="00F05B5B" w:rsidRPr="00E32219" w:rsidRDefault="00F05B5B" w:rsidP="00E32219">
      <w:pPr>
        <w:spacing w:after="0" w:line="240" w:lineRule="auto"/>
        <w:ind w:firstLine="284"/>
        <w:jc w:val="both"/>
        <w:rPr>
          <w:rFonts w:ascii="Times New Roman" w:hAnsi="Times New Roman" w:cs="Times New Roman"/>
          <w:sz w:val="24"/>
          <w:szCs w:val="24"/>
        </w:rPr>
      </w:pPr>
    </w:p>
    <w:p w:rsidR="00E32219" w:rsidRPr="00E32219" w:rsidRDefault="00E32219" w:rsidP="00E32219">
      <w:pPr>
        <w:spacing w:after="0" w:line="240" w:lineRule="auto"/>
        <w:ind w:firstLine="709"/>
        <w:jc w:val="both"/>
        <w:rPr>
          <w:rFonts w:ascii="Times New Roman" w:eastAsia="SchoolBookSanPin" w:hAnsi="Times New Roman" w:cs="Times New Roman"/>
          <w:sz w:val="24"/>
          <w:szCs w:val="24"/>
        </w:rPr>
      </w:pPr>
      <w:r w:rsidRPr="00E32219">
        <w:rPr>
          <w:rFonts w:ascii="Times New Roman" w:eastAsia="SchoolBookSanPin" w:hAnsi="Times New Roman" w:cs="Times New Roman"/>
          <w:sz w:val="24"/>
          <w:szCs w:val="24"/>
        </w:rPr>
        <w:t xml:space="preserve">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E32219">
        <w:rPr>
          <w:rFonts w:ascii="Times New Roman" w:eastAsia="SchoolBookSanPin" w:hAnsi="Times New Roman" w:cs="Times New Roman"/>
          <w:bCs/>
          <w:sz w:val="24"/>
          <w:szCs w:val="24"/>
        </w:rPr>
        <w:t xml:space="preserve">функциями </w:t>
      </w:r>
      <w:r w:rsidRPr="00E32219">
        <w:rPr>
          <w:rFonts w:ascii="Times New Roman" w:eastAsia="SchoolBookSanPin" w:hAnsi="Times New Roman" w:cs="Times New Roman"/>
          <w:sz w:val="24"/>
          <w:szCs w:val="24"/>
        </w:rPr>
        <w:t xml:space="preserve">являются: </w:t>
      </w:r>
      <w:r w:rsidRPr="00E32219">
        <w:rPr>
          <w:rFonts w:ascii="Times New Roman" w:eastAsia="SchoolBookSanPin" w:hAnsi="Times New Roman" w:cs="Times New Roman"/>
          <w:bCs/>
          <w:sz w:val="24"/>
          <w:szCs w:val="24"/>
        </w:rPr>
        <w:t xml:space="preserve">ориентация образовательного процесса </w:t>
      </w:r>
      <w:r w:rsidRPr="00E32219">
        <w:rPr>
          <w:rFonts w:ascii="Times New Roman" w:eastAsia="SchoolBookSanPin" w:hAnsi="Times New Roman" w:cs="Times New Roman"/>
          <w:sz w:val="24"/>
          <w:szCs w:val="24"/>
        </w:rPr>
        <w:t>на достижение пл</w:t>
      </w:r>
      <w:r>
        <w:rPr>
          <w:rFonts w:ascii="Times New Roman" w:eastAsia="SchoolBookSanPin" w:hAnsi="Times New Roman" w:cs="Times New Roman"/>
          <w:sz w:val="24"/>
          <w:szCs w:val="24"/>
        </w:rPr>
        <w:t>анируемых результатов освоения О</w:t>
      </w:r>
      <w:r w:rsidRPr="00E32219">
        <w:rPr>
          <w:rFonts w:ascii="Times New Roman" w:eastAsia="SchoolBookSanPin" w:hAnsi="Times New Roman" w:cs="Times New Roman"/>
          <w:sz w:val="24"/>
          <w:szCs w:val="24"/>
        </w:rPr>
        <w:t xml:space="preserve">ОП СОО и обеспечение эффективной </w:t>
      </w:r>
      <w:r w:rsidRPr="00E32219">
        <w:rPr>
          <w:rFonts w:ascii="Times New Roman" w:eastAsia="SchoolBookSanPin" w:hAnsi="Times New Roman" w:cs="Times New Roman"/>
          <w:bCs/>
          <w:sz w:val="24"/>
          <w:szCs w:val="24"/>
        </w:rPr>
        <w:t>обратной связи</w:t>
      </w:r>
      <w:r w:rsidRPr="00E32219">
        <w:rPr>
          <w:rFonts w:ascii="Times New Roman" w:eastAsia="SchoolBookSanPin" w:hAnsi="Times New Roman" w:cs="Times New Roman"/>
          <w:sz w:val="24"/>
          <w:szCs w:val="24"/>
        </w:rPr>
        <w:t xml:space="preserve">, позволяющей осуществлять </w:t>
      </w:r>
      <w:r w:rsidRPr="00E32219">
        <w:rPr>
          <w:rFonts w:ascii="Times New Roman" w:eastAsia="SchoolBookSanPin" w:hAnsi="Times New Roman" w:cs="Times New Roman"/>
          <w:bCs/>
          <w:sz w:val="24"/>
          <w:szCs w:val="24"/>
        </w:rPr>
        <w:t>управление образовательным процессом.</w:t>
      </w:r>
    </w:p>
    <w:p w:rsidR="00E32219" w:rsidRPr="00E32219" w:rsidRDefault="00E32219" w:rsidP="00E32219">
      <w:pPr>
        <w:spacing w:after="0" w:line="240" w:lineRule="auto"/>
        <w:ind w:firstLine="709"/>
        <w:jc w:val="both"/>
        <w:rPr>
          <w:rFonts w:ascii="Times New Roman" w:eastAsia="SchoolBookSanPin" w:hAnsi="Times New Roman" w:cs="Times New Roman"/>
          <w:sz w:val="24"/>
          <w:szCs w:val="24"/>
        </w:rPr>
      </w:pPr>
      <w:r w:rsidRPr="00E32219">
        <w:rPr>
          <w:rFonts w:ascii="Times New Roman" w:eastAsia="SchoolBookSanPin" w:hAnsi="Times New Roman" w:cs="Times New Roman"/>
          <w:sz w:val="24"/>
          <w:szCs w:val="24"/>
        </w:rPr>
        <w:t>2. </w:t>
      </w:r>
      <w:r w:rsidRPr="00E32219">
        <w:rPr>
          <w:rFonts w:ascii="Times New Roman" w:eastAsia="SchoolBookSanPin" w:hAnsi="Times New Roman" w:cs="Times New Roman"/>
          <w:bCs/>
          <w:sz w:val="24"/>
          <w:szCs w:val="24"/>
        </w:rPr>
        <w:t xml:space="preserve">Основными направлениями и целями оценочной деятельности </w:t>
      </w:r>
      <w:r w:rsidRPr="00E32219">
        <w:rPr>
          <w:rFonts w:ascii="Times New Roman" w:eastAsia="SchoolBookSanPin" w:hAnsi="Times New Roman" w:cs="Times New Roman"/>
          <w:sz w:val="24"/>
          <w:szCs w:val="24"/>
        </w:rPr>
        <w:t>в образовательной организации являются:</w:t>
      </w:r>
    </w:p>
    <w:p w:rsidR="00E32219" w:rsidRPr="00E32219" w:rsidRDefault="00E32219" w:rsidP="00E32219">
      <w:pPr>
        <w:spacing w:after="0" w:line="240" w:lineRule="auto"/>
        <w:ind w:firstLine="709"/>
        <w:jc w:val="both"/>
        <w:rPr>
          <w:rFonts w:ascii="Times New Roman" w:eastAsia="SchoolBookSanPin" w:hAnsi="Times New Roman" w:cs="Times New Roman"/>
          <w:sz w:val="24"/>
          <w:szCs w:val="24"/>
        </w:rPr>
      </w:pPr>
      <w:r w:rsidRPr="00E32219">
        <w:rPr>
          <w:rFonts w:ascii="Times New Roman" w:eastAsia="SchoolBookSanPin" w:hAnsi="Times New Roman" w:cs="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E32219" w:rsidRPr="00E32219" w:rsidRDefault="00E32219" w:rsidP="00E32219">
      <w:pPr>
        <w:spacing w:after="0" w:line="240" w:lineRule="auto"/>
        <w:ind w:firstLine="709"/>
        <w:jc w:val="both"/>
        <w:rPr>
          <w:rFonts w:ascii="Times New Roman" w:eastAsia="SchoolBookSanPin" w:hAnsi="Times New Roman" w:cs="Times New Roman"/>
          <w:sz w:val="24"/>
          <w:szCs w:val="24"/>
        </w:rPr>
      </w:pPr>
      <w:r w:rsidRPr="00E32219">
        <w:rPr>
          <w:rFonts w:ascii="Times New Roman" w:eastAsia="SchoolBookSanPin" w:hAnsi="Times New Roman" w:cs="Times New Roman"/>
          <w:sz w:val="24"/>
          <w:szCs w:val="24"/>
        </w:rPr>
        <w:t>оценка результатов деятельности образовательной организации как основа аккредитационных процедур.</w:t>
      </w:r>
    </w:p>
    <w:p w:rsidR="00E32219" w:rsidRPr="00E32219" w:rsidRDefault="00E32219" w:rsidP="00E32219">
      <w:pPr>
        <w:spacing w:after="0" w:line="240" w:lineRule="auto"/>
        <w:ind w:firstLine="709"/>
        <w:jc w:val="both"/>
        <w:rPr>
          <w:rFonts w:ascii="Times New Roman" w:eastAsia="SchoolBookSanPin" w:hAnsi="Times New Roman" w:cs="Times New Roman"/>
          <w:sz w:val="24"/>
          <w:szCs w:val="24"/>
        </w:rPr>
      </w:pPr>
      <w:r w:rsidRPr="00E32219">
        <w:rPr>
          <w:rFonts w:ascii="Times New Roman" w:eastAsia="SchoolBookSanPin" w:hAnsi="Times New Roman" w:cs="Times New Roman"/>
          <w:sz w:val="24"/>
          <w:szCs w:val="24"/>
        </w:rPr>
        <w:t>3. </w:t>
      </w:r>
      <w:r w:rsidRPr="00E32219">
        <w:rPr>
          <w:rFonts w:ascii="Times New Roman" w:eastAsia="SchoolBookSanPin" w:hAnsi="Times New Roman" w:cs="Times New Roman"/>
          <w:bCs/>
          <w:sz w:val="24"/>
          <w:szCs w:val="24"/>
        </w:rPr>
        <w:t>Основным объектом системы оценки</w:t>
      </w:r>
      <w:r w:rsidRPr="00E32219">
        <w:rPr>
          <w:rFonts w:ascii="Times New Roman" w:eastAsia="SchoolBookSanPin" w:hAnsi="Times New Roman" w:cs="Times New Roman"/>
          <w:sz w:val="24"/>
          <w:szCs w:val="24"/>
        </w:rPr>
        <w:t xml:space="preserve">, её содержательной и критериальной базой выступают требования ФГОС СОО, которые конкретизируются в планируемых результатах </w:t>
      </w:r>
      <w:r>
        <w:rPr>
          <w:rFonts w:ascii="Times New Roman" w:eastAsia="SchoolBookSanPin" w:hAnsi="Times New Roman" w:cs="Times New Roman"/>
          <w:sz w:val="24"/>
          <w:szCs w:val="24"/>
        </w:rPr>
        <w:lastRenderedPageBreak/>
        <w:t>освоения обучающимися О</w:t>
      </w:r>
      <w:r w:rsidRPr="00E32219">
        <w:rPr>
          <w:rFonts w:ascii="Times New Roman" w:eastAsia="SchoolBookSanPin" w:hAnsi="Times New Roman" w:cs="Times New Roman"/>
          <w:sz w:val="24"/>
          <w:szCs w:val="24"/>
        </w:rPr>
        <w:t>ОП СОО. Система оценки включает процедуры внутренней и внешней оценки.</w:t>
      </w:r>
    </w:p>
    <w:p w:rsidR="00E32219" w:rsidRPr="00E32219" w:rsidRDefault="00E32219" w:rsidP="00E32219">
      <w:pPr>
        <w:spacing w:after="0" w:line="240" w:lineRule="auto"/>
        <w:ind w:firstLine="709"/>
        <w:jc w:val="both"/>
        <w:rPr>
          <w:rFonts w:ascii="Times New Roman" w:eastAsia="SchoolBookSanPin" w:hAnsi="Times New Roman" w:cs="Times New Roman"/>
          <w:sz w:val="24"/>
          <w:szCs w:val="24"/>
        </w:rPr>
      </w:pPr>
      <w:r w:rsidRPr="00E32219">
        <w:rPr>
          <w:rFonts w:ascii="Times New Roman" w:eastAsia="SchoolBookSanPin" w:hAnsi="Times New Roman" w:cs="Times New Roman"/>
          <w:sz w:val="24"/>
          <w:szCs w:val="24"/>
        </w:rPr>
        <w:t>4. </w:t>
      </w:r>
      <w:r w:rsidRPr="00E32219">
        <w:rPr>
          <w:rFonts w:ascii="Times New Roman" w:eastAsia="SchoolBookSanPin" w:hAnsi="Times New Roman" w:cs="Times New Roman"/>
          <w:bCs/>
          <w:sz w:val="24"/>
          <w:szCs w:val="24"/>
        </w:rPr>
        <w:t xml:space="preserve">Внутренняя оценка </w:t>
      </w:r>
      <w:r w:rsidRPr="00E32219">
        <w:rPr>
          <w:rFonts w:ascii="Times New Roman" w:eastAsia="SchoolBookSanPin" w:hAnsi="Times New Roman" w:cs="Times New Roman"/>
          <w:sz w:val="24"/>
          <w:szCs w:val="24"/>
        </w:rPr>
        <w:t>включает:</w:t>
      </w:r>
    </w:p>
    <w:p w:rsidR="00E32219" w:rsidRPr="00E32219" w:rsidRDefault="00E32219" w:rsidP="00E32219">
      <w:pPr>
        <w:tabs>
          <w:tab w:val="left" w:pos="709"/>
        </w:tabs>
        <w:spacing w:after="0" w:line="240" w:lineRule="auto"/>
        <w:ind w:firstLine="709"/>
        <w:jc w:val="both"/>
        <w:rPr>
          <w:rFonts w:ascii="Times New Roman" w:eastAsia="SchoolBookSanPin" w:hAnsi="Times New Roman" w:cs="Times New Roman"/>
          <w:sz w:val="24"/>
          <w:szCs w:val="24"/>
        </w:rPr>
      </w:pPr>
      <w:r w:rsidRPr="00E32219">
        <w:rPr>
          <w:rFonts w:ascii="Times New Roman" w:eastAsia="SchoolBookSanPin" w:hAnsi="Times New Roman" w:cs="Times New Roman"/>
          <w:sz w:val="24"/>
          <w:szCs w:val="24"/>
        </w:rPr>
        <w:t>стартовую диагностику;</w:t>
      </w:r>
    </w:p>
    <w:p w:rsidR="00E32219" w:rsidRPr="00E32219" w:rsidRDefault="00E32219" w:rsidP="00E32219">
      <w:pPr>
        <w:tabs>
          <w:tab w:val="left" w:pos="709"/>
        </w:tabs>
        <w:spacing w:after="0" w:line="240" w:lineRule="auto"/>
        <w:ind w:firstLine="709"/>
        <w:jc w:val="both"/>
        <w:rPr>
          <w:rFonts w:ascii="Times New Roman" w:eastAsia="SchoolBookSanPin" w:hAnsi="Times New Roman" w:cs="Times New Roman"/>
          <w:sz w:val="24"/>
          <w:szCs w:val="24"/>
        </w:rPr>
      </w:pPr>
      <w:r w:rsidRPr="00E32219">
        <w:rPr>
          <w:rFonts w:ascii="Times New Roman" w:eastAsia="SchoolBookSanPin" w:hAnsi="Times New Roman" w:cs="Times New Roman"/>
          <w:sz w:val="24"/>
          <w:szCs w:val="24"/>
        </w:rPr>
        <w:t>текущую и тематическую оценку;</w:t>
      </w:r>
    </w:p>
    <w:p w:rsidR="00E32219" w:rsidRPr="00E32219" w:rsidRDefault="00E32219" w:rsidP="00E32219">
      <w:pPr>
        <w:tabs>
          <w:tab w:val="left" w:pos="709"/>
        </w:tabs>
        <w:spacing w:after="0" w:line="240" w:lineRule="auto"/>
        <w:ind w:firstLine="709"/>
        <w:jc w:val="both"/>
        <w:rPr>
          <w:rFonts w:ascii="Times New Roman" w:eastAsia="SchoolBookSanPin" w:hAnsi="Times New Roman" w:cs="Times New Roman"/>
          <w:sz w:val="24"/>
          <w:szCs w:val="24"/>
        </w:rPr>
      </w:pPr>
      <w:r w:rsidRPr="00E32219">
        <w:rPr>
          <w:rFonts w:ascii="Times New Roman" w:eastAsia="SchoolBookSanPin" w:hAnsi="Times New Roman" w:cs="Times New Roman"/>
          <w:sz w:val="24"/>
          <w:szCs w:val="24"/>
        </w:rPr>
        <w:t>итоговую оценку;</w:t>
      </w:r>
    </w:p>
    <w:p w:rsidR="00E32219" w:rsidRPr="00E32219" w:rsidRDefault="00E32219" w:rsidP="00E32219">
      <w:pPr>
        <w:tabs>
          <w:tab w:val="left" w:pos="709"/>
        </w:tabs>
        <w:spacing w:after="0" w:line="240" w:lineRule="auto"/>
        <w:ind w:firstLine="709"/>
        <w:jc w:val="both"/>
        <w:rPr>
          <w:rFonts w:ascii="Times New Roman" w:eastAsia="SchoolBookSanPin" w:hAnsi="Times New Roman" w:cs="Times New Roman"/>
          <w:sz w:val="24"/>
          <w:szCs w:val="24"/>
        </w:rPr>
      </w:pPr>
      <w:r w:rsidRPr="00E32219">
        <w:rPr>
          <w:rFonts w:ascii="Times New Roman" w:eastAsia="SchoolBookSanPin" w:hAnsi="Times New Roman" w:cs="Times New Roman"/>
          <w:sz w:val="24"/>
          <w:szCs w:val="24"/>
        </w:rPr>
        <w:t>промежуточную аттестацию;</w:t>
      </w:r>
    </w:p>
    <w:p w:rsidR="00E32219" w:rsidRPr="00E32219" w:rsidRDefault="00E32219" w:rsidP="00E32219">
      <w:pPr>
        <w:tabs>
          <w:tab w:val="left" w:pos="709"/>
          <w:tab w:val="left" w:pos="851"/>
        </w:tabs>
        <w:spacing w:after="0" w:line="240" w:lineRule="auto"/>
        <w:ind w:firstLine="709"/>
        <w:jc w:val="both"/>
        <w:rPr>
          <w:rFonts w:ascii="Times New Roman" w:eastAsia="SchoolBookSanPin" w:hAnsi="Times New Roman" w:cs="Times New Roman"/>
          <w:sz w:val="24"/>
          <w:szCs w:val="24"/>
        </w:rPr>
      </w:pPr>
      <w:r w:rsidRPr="00E32219">
        <w:rPr>
          <w:rFonts w:ascii="Times New Roman" w:eastAsia="SchoolBookSanPin" w:hAnsi="Times New Roman" w:cs="Times New Roman"/>
          <w:sz w:val="24"/>
          <w:szCs w:val="24"/>
        </w:rPr>
        <w:t>психолого-педагогическое наблюдение;</w:t>
      </w:r>
    </w:p>
    <w:p w:rsidR="00E32219" w:rsidRPr="00E32219" w:rsidRDefault="00E32219" w:rsidP="00E32219">
      <w:pPr>
        <w:tabs>
          <w:tab w:val="left" w:pos="709"/>
          <w:tab w:val="left" w:pos="851"/>
        </w:tabs>
        <w:spacing w:after="0" w:line="240" w:lineRule="auto"/>
        <w:ind w:firstLine="709"/>
        <w:jc w:val="both"/>
        <w:rPr>
          <w:rFonts w:ascii="Times New Roman" w:eastAsia="SchoolBookSanPin" w:hAnsi="Times New Roman" w:cs="Times New Roman"/>
          <w:sz w:val="24"/>
          <w:szCs w:val="24"/>
        </w:rPr>
      </w:pPr>
      <w:r w:rsidRPr="00E32219">
        <w:rPr>
          <w:rFonts w:ascii="Times New Roman" w:eastAsia="SchoolBookSanPin" w:hAnsi="Times New Roman" w:cs="Times New Roman"/>
          <w:sz w:val="24"/>
          <w:szCs w:val="24"/>
        </w:rPr>
        <w:t>внутренний мониторинг образовательных достижений обучающихся.</w:t>
      </w:r>
    </w:p>
    <w:p w:rsidR="00E32219" w:rsidRPr="00E32219" w:rsidRDefault="00E32219" w:rsidP="00E32219">
      <w:pPr>
        <w:spacing w:after="0" w:line="240" w:lineRule="auto"/>
        <w:ind w:firstLine="709"/>
        <w:jc w:val="both"/>
        <w:rPr>
          <w:rFonts w:ascii="Times New Roman" w:eastAsia="SchoolBookSanPin" w:hAnsi="Times New Roman" w:cs="Times New Roman"/>
          <w:sz w:val="24"/>
          <w:szCs w:val="24"/>
        </w:rPr>
      </w:pPr>
      <w:r w:rsidRPr="00E32219">
        <w:rPr>
          <w:rFonts w:ascii="Times New Roman" w:eastAsia="SchoolBookSanPin" w:hAnsi="Times New Roman" w:cs="Times New Roman"/>
          <w:sz w:val="24"/>
          <w:szCs w:val="24"/>
        </w:rPr>
        <w:t>5. Внешняя оценка включает:</w:t>
      </w:r>
    </w:p>
    <w:p w:rsidR="00E32219" w:rsidRPr="00E32219" w:rsidRDefault="00E32219" w:rsidP="00E32219">
      <w:pPr>
        <w:tabs>
          <w:tab w:val="left" w:pos="709"/>
          <w:tab w:val="left" w:pos="851"/>
        </w:tabs>
        <w:spacing w:after="0" w:line="240" w:lineRule="auto"/>
        <w:ind w:firstLine="709"/>
        <w:jc w:val="both"/>
        <w:rPr>
          <w:rFonts w:ascii="Times New Roman" w:eastAsia="SchoolBookSanPin" w:hAnsi="Times New Roman" w:cs="Times New Roman"/>
          <w:sz w:val="24"/>
          <w:szCs w:val="24"/>
        </w:rPr>
      </w:pPr>
      <w:r w:rsidRPr="00E32219">
        <w:rPr>
          <w:rFonts w:ascii="Times New Roman" w:eastAsia="SchoolBookSanPin" w:hAnsi="Times New Roman" w:cs="Times New Roman"/>
          <w:sz w:val="24"/>
          <w:szCs w:val="24"/>
        </w:rPr>
        <w:t>независимую оценку качества подготовки обучающихся;</w:t>
      </w:r>
    </w:p>
    <w:p w:rsidR="00E32219" w:rsidRPr="00E32219" w:rsidRDefault="00E32219" w:rsidP="00E32219">
      <w:pPr>
        <w:tabs>
          <w:tab w:val="left" w:pos="709"/>
          <w:tab w:val="left" w:pos="851"/>
        </w:tabs>
        <w:spacing w:after="0" w:line="240" w:lineRule="auto"/>
        <w:ind w:firstLine="709"/>
        <w:jc w:val="both"/>
        <w:rPr>
          <w:rFonts w:ascii="Times New Roman" w:eastAsia="SchoolBookSanPin" w:hAnsi="Times New Roman" w:cs="Times New Roman"/>
          <w:sz w:val="24"/>
          <w:szCs w:val="24"/>
        </w:rPr>
      </w:pPr>
      <w:r w:rsidRPr="00E32219">
        <w:rPr>
          <w:rFonts w:ascii="Times New Roman" w:eastAsia="SchoolBookSanPin" w:hAnsi="Times New Roman" w:cs="Times New Roman"/>
          <w:sz w:val="24"/>
          <w:szCs w:val="24"/>
        </w:rPr>
        <w:t>итоговую аттестацию.</w:t>
      </w:r>
    </w:p>
    <w:p w:rsidR="00E32219" w:rsidRPr="00E32219" w:rsidRDefault="00E32219" w:rsidP="00E32219">
      <w:pPr>
        <w:spacing w:after="0" w:line="240" w:lineRule="auto"/>
        <w:ind w:firstLine="709"/>
        <w:jc w:val="both"/>
        <w:rPr>
          <w:rFonts w:ascii="Times New Roman" w:eastAsia="SchoolBookSanPin" w:hAnsi="Times New Roman" w:cs="Times New Roman"/>
          <w:sz w:val="24"/>
          <w:szCs w:val="24"/>
        </w:rPr>
      </w:pPr>
      <w:r w:rsidRPr="00E32219">
        <w:rPr>
          <w:rFonts w:ascii="Times New Roman" w:eastAsia="SchoolBookSanPin" w:hAnsi="Times New Roman" w:cs="Times New Roman"/>
          <w:sz w:val="24"/>
          <w:szCs w:val="24"/>
        </w:rPr>
        <w:t>6. 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E32219" w:rsidRPr="00E32219" w:rsidRDefault="00E32219" w:rsidP="00E32219">
      <w:pPr>
        <w:spacing w:after="0" w:line="240" w:lineRule="auto"/>
        <w:ind w:firstLine="709"/>
        <w:jc w:val="both"/>
        <w:rPr>
          <w:rFonts w:ascii="Times New Roman" w:eastAsia="SchoolBookSanPin" w:hAnsi="Times New Roman" w:cs="Times New Roman"/>
          <w:sz w:val="24"/>
          <w:szCs w:val="24"/>
        </w:rPr>
      </w:pPr>
      <w:r w:rsidRPr="00E32219">
        <w:rPr>
          <w:rFonts w:ascii="Times New Roman" w:eastAsia="SchoolBookSanPin" w:hAnsi="Times New Roman" w:cs="Times New Roman"/>
          <w:sz w:val="24"/>
          <w:szCs w:val="24"/>
        </w:rPr>
        <w:t>7. </w:t>
      </w:r>
      <w:r w:rsidRPr="00E32219">
        <w:rPr>
          <w:rFonts w:ascii="Times New Roman" w:eastAsia="SchoolBookSanPin" w:hAnsi="Times New Roman" w:cs="Times New Roman"/>
          <w:bCs/>
          <w:sz w:val="24"/>
          <w:szCs w:val="24"/>
        </w:rPr>
        <w:t xml:space="preserve">Системно-деятельностный подход </w:t>
      </w:r>
      <w:r w:rsidRPr="00E32219">
        <w:rPr>
          <w:rFonts w:ascii="Times New Roman" w:eastAsia="SchoolBookSanPin" w:hAnsi="Times New Roman" w:cs="Times New Roman"/>
          <w:sz w:val="24"/>
          <w:szCs w:val="24"/>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E32219" w:rsidRPr="00E32219" w:rsidRDefault="00E32219" w:rsidP="00E32219">
      <w:pPr>
        <w:spacing w:after="0" w:line="240" w:lineRule="auto"/>
        <w:ind w:firstLine="709"/>
        <w:jc w:val="both"/>
        <w:rPr>
          <w:rFonts w:ascii="Times New Roman" w:eastAsia="SchoolBookSanPin" w:hAnsi="Times New Roman" w:cs="Times New Roman"/>
          <w:sz w:val="24"/>
          <w:szCs w:val="24"/>
        </w:rPr>
      </w:pPr>
      <w:r w:rsidRPr="00E32219">
        <w:rPr>
          <w:rFonts w:ascii="Times New Roman" w:eastAsia="SchoolBookSanPin" w:hAnsi="Times New Roman" w:cs="Times New Roman"/>
          <w:sz w:val="24"/>
          <w:szCs w:val="24"/>
        </w:rPr>
        <w:t>8. </w:t>
      </w:r>
      <w:r w:rsidRPr="00E32219">
        <w:rPr>
          <w:rFonts w:ascii="Times New Roman" w:eastAsia="SchoolBookSanPin" w:hAnsi="Times New Roman" w:cs="Times New Roman"/>
          <w:bCs/>
          <w:sz w:val="24"/>
          <w:szCs w:val="24"/>
        </w:rPr>
        <w:t xml:space="preserve">Уровневый подход </w:t>
      </w:r>
      <w:r w:rsidRPr="00E32219">
        <w:rPr>
          <w:rFonts w:ascii="Times New Roman" w:eastAsia="SchoolBookSanPin" w:hAnsi="Times New Roman" w:cs="Times New Roman"/>
          <w:sz w:val="24"/>
          <w:szCs w:val="24"/>
        </w:rP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E32219" w:rsidRPr="00E32219" w:rsidRDefault="00E32219" w:rsidP="00E32219">
      <w:pPr>
        <w:spacing w:after="0" w:line="240" w:lineRule="auto"/>
        <w:ind w:firstLine="709"/>
        <w:jc w:val="both"/>
        <w:rPr>
          <w:rFonts w:ascii="Times New Roman" w:eastAsia="SchoolBookSanPin" w:hAnsi="Times New Roman" w:cs="Times New Roman"/>
          <w:sz w:val="24"/>
          <w:szCs w:val="24"/>
        </w:rPr>
      </w:pPr>
      <w:r w:rsidRPr="00E32219">
        <w:rPr>
          <w:rFonts w:ascii="Times New Roman" w:eastAsia="SchoolBookSanPin" w:hAnsi="Times New Roman" w:cs="Times New Roman"/>
          <w:sz w:val="24"/>
          <w:szCs w:val="24"/>
        </w:rPr>
        <w:t>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E32219" w:rsidRPr="00E32219" w:rsidRDefault="00E32219" w:rsidP="00E32219">
      <w:pPr>
        <w:spacing w:after="0" w:line="240" w:lineRule="auto"/>
        <w:ind w:firstLine="709"/>
        <w:jc w:val="both"/>
        <w:rPr>
          <w:rFonts w:ascii="Times New Roman" w:eastAsia="SchoolBookSanPin" w:hAnsi="Times New Roman" w:cs="Times New Roman"/>
          <w:sz w:val="24"/>
          <w:szCs w:val="24"/>
        </w:rPr>
      </w:pPr>
      <w:r w:rsidRPr="00E32219">
        <w:rPr>
          <w:rFonts w:ascii="Times New Roman" w:eastAsia="SchoolBookSanPin" w:hAnsi="Times New Roman" w:cs="Times New Roman"/>
          <w:bCs/>
          <w:sz w:val="24"/>
          <w:szCs w:val="24"/>
        </w:rPr>
        <w:t xml:space="preserve">10. Комплексный подход </w:t>
      </w:r>
      <w:r w:rsidRPr="00E32219">
        <w:rPr>
          <w:rFonts w:ascii="Times New Roman" w:eastAsia="SchoolBookSanPin" w:hAnsi="Times New Roman" w:cs="Times New Roman"/>
          <w:sz w:val="24"/>
          <w:szCs w:val="24"/>
        </w:rPr>
        <w:t>к оценке образовательных достижений реализуется через:</w:t>
      </w:r>
    </w:p>
    <w:p w:rsidR="00E32219" w:rsidRPr="00E32219" w:rsidRDefault="00E32219" w:rsidP="00E32219">
      <w:pPr>
        <w:tabs>
          <w:tab w:val="left" w:pos="851"/>
        </w:tabs>
        <w:spacing w:after="0" w:line="240" w:lineRule="auto"/>
        <w:ind w:firstLine="709"/>
        <w:jc w:val="both"/>
        <w:rPr>
          <w:rFonts w:ascii="Times New Roman" w:eastAsia="SchoolBookSanPin" w:hAnsi="Times New Roman" w:cs="Times New Roman"/>
          <w:sz w:val="24"/>
          <w:szCs w:val="24"/>
        </w:rPr>
      </w:pPr>
      <w:r w:rsidRPr="00E32219">
        <w:rPr>
          <w:rFonts w:ascii="Times New Roman" w:eastAsia="SchoolBookSanPin" w:hAnsi="Times New Roman" w:cs="Times New Roman"/>
          <w:sz w:val="24"/>
          <w:szCs w:val="24"/>
        </w:rPr>
        <w:t>оценку предметных и метапредметных результатов;</w:t>
      </w:r>
    </w:p>
    <w:p w:rsidR="00E32219" w:rsidRPr="00E32219" w:rsidRDefault="00E32219" w:rsidP="00E32219">
      <w:pPr>
        <w:tabs>
          <w:tab w:val="left" w:pos="851"/>
        </w:tabs>
        <w:spacing w:after="0" w:line="240" w:lineRule="auto"/>
        <w:ind w:firstLine="709"/>
        <w:jc w:val="both"/>
        <w:rPr>
          <w:rFonts w:ascii="Times New Roman" w:eastAsia="SchoolBookSanPin" w:hAnsi="Times New Roman" w:cs="Times New Roman"/>
          <w:sz w:val="24"/>
          <w:szCs w:val="24"/>
        </w:rPr>
      </w:pPr>
      <w:r w:rsidRPr="00E32219">
        <w:rPr>
          <w:rFonts w:ascii="Times New Roman" w:eastAsia="SchoolBookSanPin" w:hAnsi="Times New Roman" w:cs="Times New Roman"/>
          <w:sz w:val="24"/>
          <w:szCs w:val="24"/>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E32219" w:rsidRPr="00E32219" w:rsidRDefault="00E32219" w:rsidP="00E32219">
      <w:pPr>
        <w:tabs>
          <w:tab w:val="left" w:pos="851"/>
        </w:tabs>
        <w:spacing w:after="0" w:line="240" w:lineRule="auto"/>
        <w:ind w:firstLine="709"/>
        <w:jc w:val="both"/>
        <w:rPr>
          <w:rFonts w:ascii="Times New Roman" w:eastAsia="SchoolBookSanPin" w:hAnsi="Times New Roman" w:cs="Times New Roman"/>
          <w:sz w:val="24"/>
          <w:szCs w:val="24"/>
        </w:rPr>
      </w:pPr>
      <w:r w:rsidRPr="00E32219">
        <w:rPr>
          <w:rFonts w:ascii="Times New Roman" w:eastAsia="SchoolBookSanPin" w:hAnsi="Times New Roman" w:cs="Times New Roman"/>
          <w:sz w:val="24"/>
          <w:szCs w:val="24"/>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E32219" w:rsidRPr="00E32219" w:rsidRDefault="00E32219" w:rsidP="00E32219">
      <w:pPr>
        <w:tabs>
          <w:tab w:val="left" w:pos="851"/>
        </w:tabs>
        <w:spacing w:after="0" w:line="240" w:lineRule="auto"/>
        <w:ind w:firstLine="709"/>
        <w:jc w:val="both"/>
        <w:rPr>
          <w:rFonts w:ascii="Times New Roman" w:eastAsia="SchoolBookSanPin" w:hAnsi="Times New Roman" w:cs="Times New Roman"/>
          <w:sz w:val="24"/>
          <w:szCs w:val="24"/>
        </w:rPr>
      </w:pPr>
      <w:r w:rsidRPr="00E32219">
        <w:rPr>
          <w:rFonts w:ascii="Times New Roman" w:eastAsia="SchoolBookSanPin" w:hAnsi="Times New Roman" w:cs="Times New Roman"/>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E32219" w:rsidRPr="00E32219" w:rsidRDefault="00E32219" w:rsidP="00E32219">
      <w:pPr>
        <w:tabs>
          <w:tab w:val="left" w:pos="851"/>
        </w:tabs>
        <w:spacing w:after="0" w:line="240" w:lineRule="auto"/>
        <w:ind w:firstLine="709"/>
        <w:jc w:val="both"/>
        <w:rPr>
          <w:rFonts w:ascii="Times New Roman" w:hAnsi="Times New Roman" w:cs="Times New Roman"/>
          <w:sz w:val="24"/>
          <w:szCs w:val="24"/>
        </w:rPr>
      </w:pPr>
      <w:r w:rsidRPr="00E32219">
        <w:rPr>
          <w:rFonts w:ascii="Times New Roman" w:eastAsia="SchoolBookSanPin" w:hAnsi="Times New Roman" w:cs="Times New Roman"/>
          <w:sz w:val="24"/>
          <w:szCs w:val="24"/>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sidRPr="00E32219">
        <w:rPr>
          <w:rFonts w:ascii="Times New Roman" w:hAnsi="Times New Roman" w:cs="Times New Roman"/>
          <w:sz w:val="24"/>
          <w:szCs w:val="24"/>
        </w:rPr>
        <w:t xml:space="preserve"> </w:t>
      </w:r>
    </w:p>
    <w:p w:rsidR="00E32219" w:rsidRPr="00E32219" w:rsidRDefault="00E32219" w:rsidP="00E32219">
      <w:pPr>
        <w:spacing w:after="0" w:line="240" w:lineRule="auto"/>
        <w:ind w:firstLine="709"/>
        <w:jc w:val="both"/>
        <w:rPr>
          <w:rFonts w:ascii="Times New Roman" w:hAnsi="Times New Roman" w:cs="Times New Roman"/>
          <w:sz w:val="24"/>
          <w:szCs w:val="24"/>
        </w:rPr>
      </w:pPr>
      <w:r w:rsidRPr="00E32219">
        <w:rPr>
          <w:rFonts w:ascii="Times New Roman" w:eastAsia="SchoolBookSanPin" w:hAnsi="Times New Roman" w:cs="Times New Roman"/>
          <w:bCs/>
          <w:sz w:val="24"/>
          <w:szCs w:val="24"/>
        </w:rPr>
        <w:t>11. </w:t>
      </w:r>
      <w:r w:rsidRPr="00E32219">
        <w:rPr>
          <w:rFonts w:ascii="Times New Roman" w:hAnsi="Times New Roman" w:cs="Times New Roman"/>
          <w:sz w:val="24"/>
          <w:szCs w:val="24"/>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E32219" w:rsidRPr="00E32219" w:rsidRDefault="00E32219" w:rsidP="00E32219">
      <w:pPr>
        <w:spacing w:after="0" w:line="240" w:lineRule="auto"/>
        <w:ind w:firstLine="709"/>
        <w:jc w:val="both"/>
        <w:rPr>
          <w:rFonts w:ascii="Times New Roman" w:hAnsi="Times New Roman" w:cs="Times New Roman"/>
          <w:sz w:val="24"/>
          <w:szCs w:val="24"/>
        </w:rPr>
      </w:pPr>
      <w:r w:rsidRPr="00E32219">
        <w:rPr>
          <w:rFonts w:ascii="Times New Roman" w:eastAsia="SchoolBookSanPin" w:hAnsi="Times New Roman" w:cs="Times New Roman"/>
          <w:bCs/>
          <w:sz w:val="24"/>
          <w:szCs w:val="24"/>
        </w:rPr>
        <w:t>12. </w:t>
      </w:r>
      <w:r w:rsidRPr="00E32219">
        <w:rPr>
          <w:rFonts w:ascii="Times New Roman" w:hAnsi="Times New Roman" w:cs="Times New Roman"/>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E32219" w:rsidRPr="00E32219" w:rsidRDefault="00E32219" w:rsidP="00E32219">
      <w:pPr>
        <w:spacing w:after="0" w:line="240" w:lineRule="auto"/>
        <w:ind w:firstLine="709"/>
        <w:jc w:val="both"/>
        <w:rPr>
          <w:rFonts w:ascii="Times New Roman" w:hAnsi="Times New Roman" w:cs="Times New Roman"/>
          <w:sz w:val="24"/>
          <w:szCs w:val="24"/>
        </w:rPr>
      </w:pPr>
      <w:r w:rsidRPr="00E32219">
        <w:rPr>
          <w:rFonts w:ascii="Times New Roman" w:eastAsia="SchoolBookSanPin" w:hAnsi="Times New Roman" w:cs="Times New Roman"/>
          <w:bCs/>
          <w:sz w:val="24"/>
          <w:szCs w:val="24"/>
        </w:rPr>
        <w:t>13. </w:t>
      </w:r>
      <w:r w:rsidRPr="00E32219">
        <w:rPr>
          <w:rFonts w:ascii="Times New Roman" w:hAnsi="Times New Roman" w:cs="Times New Roman"/>
          <w:sz w:val="24"/>
          <w:szCs w:val="24"/>
        </w:rPr>
        <w:t xml:space="preserve">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w:t>
      </w:r>
      <w:r w:rsidRPr="00E32219">
        <w:rPr>
          <w:rFonts w:ascii="Times New Roman" w:hAnsi="Times New Roman" w:cs="Times New Roman"/>
          <w:sz w:val="24"/>
          <w:szCs w:val="24"/>
        </w:rPr>
        <w:lastRenderedPageBreak/>
        <w:t>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E32219" w:rsidRPr="00E32219" w:rsidRDefault="00E32219" w:rsidP="00E32219">
      <w:pPr>
        <w:spacing w:after="0" w:line="240" w:lineRule="auto"/>
        <w:ind w:firstLine="709"/>
        <w:jc w:val="both"/>
        <w:rPr>
          <w:rFonts w:ascii="Times New Roman" w:hAnsi="Times New Roman" w:cs="Times New Roman"/>
          <w:sz w:val="24"/>
          <w:szCs w:val="24"/>
        </w:rPr>
      </w:pPr>
      <w:r w:rsidRPr="00E32219">
        <w:rPr>
          <w:rFonts w:ascii="Times New Roman" w:eastAsia="SchoolBookSanPin" w:hAnsi="Times New Roman" w:cs="Times New Roman"/>
          <w:bCs/>
          <w:sz w:val="24"/>
          <w:szCs w:val="24"/>
        </w:rPr>
        <w:t>14. </w:t>
      </w:r>
      <w:r w:rsidRPr="00E32219">
        <w:rPr>
          <w:rFonts w:ascii="Times New Roman" w:hAnsi="Times New Roman" w:cs="Times New Roman"/>
          <w:sz w:val="24"/>
          <w:szCs w:val="24"/>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E32219" w:rsidRPr="00E32219" w:rsidRDefault="00E32219" w:rsidP="00E32219">
      <w:pPr>
        <w:spacing w:after="0" w:line="240" w:lineRule="auto"/>
        <w:ind w:firstLine="709"/>
        <w:jc w:val="both"/>
        <w:rPr>
          <w:rFonts w:ascii="Times New Roman" w:eastAsia="SchoolBookSanPin" w:hAnsi="Times New Roman" w:cs="Times New Roman"/>
          <w:sz w:val="24"/>
          <w:szCs w:val="24"/>
        </w:rPr>
      </w:pPr>
      <w:r w:rsidRPr="00E32219">
        <w:rPr>
          <w:rFonts w:ascii="Times New Roman" w:eastAsia="SchoolBookSanPin" w:hAnsi="Times New Roman" w:cs="Times New Roman"/>
          <w:bCs/>
          <w:sz w:val="24"/>
          <w:szCs w:val="24"/>
        </w:rPr>
        <w:t>15. </w:t>
      </w:r>
      <w:r w:rsidRPr="00E32219">
        <w:rPr>
          <w:rFonts w:ascii="Times New Roman" w:eastAsia="SchoolBookSanPin" w:hAnsi="Times New Roman" w:cs="Times New Roman"/>
          <w:sz w:val="24"/>
          <w:szCs w:val="24"/>
        </w:rPr>
        <w:t>Оценка метапредметных результатов представляет собой оценку достижения планируемых результатов</w:t>
      </w:r>
      <w:r>
        <w:rPr>
          <w:rFonts w:ascii="Times New Roman" w:eastAsia="SchoolBookSanPin" w:hAnsi="Times New Roman" w:cs="Times New Roman"/>
          <w:sz w:val="24"/>
          <w:szCs w:val="24"/>
        </w:rPr>
        <w:t xml:space="preserve"> освоения О</w:t>
      </w:r>
      <w:r w:rsidRPr="00E32219">
        <w:rPr>
          <w:rFonts w:ascii="Times New Roman" w:eastAsia="SchoolBookSanPin" w:hAnsi="Times New Roman" w:cs="Times New Roman"/>
          <w:sz w:val="24"/>
          <w:szCs w:val="24"/>
        </w:rPr>
        <w:t>ОП СОО, которые отражают совокупность познавательных, коммуникативных и регулятивных универсальных учебных действий.</w:t>
      </w:r>
    </w:p>
    <w:p w:rsidR="00E32219" w:rsidRPr="00E32219" w:rsidRDefault="00E32219" w:rsidP="00E32219">
      <w:pPr>
        <w:spacing w:after="0" w:line="240" w:lineRule="auto"/>
        <w:ind w:firstLine="709"/>
        <w:jc w:val="both"/>
        <w:rPr>
          <w:rFonts w:ascii="Times New Roman" w:eastAsia="SchoolBookSanPin" w:hAnsi="Times New Roman" w:cs="Times New Roman"/>
          <w:sz w:val="24"/>
          <w:szCs w:val="24"/>
        </w:rPr>
      </w:pPr>
      <w:r w:rsidRPr="00E32219">
        <w:rPr>
          <w:rFonts w:ascii="Times New Roman" w:eastAsia="SchoolBookSanPin" w:hAnsi="Times New Roman" w:cs="Times New Roman"/>
          <w:bCs/>
          <w:sz w:val="24"/>
          <w:szCs w:val="24"/>
        </w:rPr>
        <w:t>16. </w:t>
      </w:r>
      <w:r w:rsidRPr="00E32219">
        <w:rPr>
          <w:rFonts w:ascii="Times New Roman" w:eastAsia="SchoolBookSanPin" w:hAnsi="Times New Roman" w:cs="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E32219" w:rsidRPr="00E32219" w:rsidRDefault="00E32219" w:rsidP="00E32219">
      <w:pPr>
        <w:spacing w:after="0" w:line="240" w:lineRule="auto"/>
        <w:ind w:firstLine="709"/>
        <w:jc w:val="both"/>
        <w:rPr>
          <w:rFonts w:ascii="Times New Roman" w:eastAsia="SchoolBookSanPin" w:hAnsi="Times New Roman" w:cs="Times New Roman"/>
          <w:sz w:val="24"/>
          <w:szCs w:val="24"/>
        </w:rPr>
      </w:pPr>
      <w:r w:rsidRPr="00E32219">
        <w:rPr>
          <w:rFonts w:ascii="Times New Roman" w:eastAsia="SchoolBookSanPin" w:hAnsi="Times New Roman" w:cs="Times New Roman"/>
          <w:bCs/>
          <w:sz w:val="24"/>
          <w:szCs w:val="24"/>
        </w:rPr>
        <w:t>17. </w:t>
      </w:r>
      <w:r w:rsidRPr="00E32219">
        <w:rPr>
          <w:rFonts w:ascii="Times New Roman" w:eastAsia="SchoolBookSanPin" w:hAnsi="Times New Roman" w:cs="Times New Roman"/>
          <w:sz w:val="24"/>
          <w:szCs w:val="24"/>
        </w:rPr>
        <w:t>Основным объектом оценки метапредметных результатов является:</w:t>
      </w:r>
    </w:p>
    <w:p w:rsidR="00E32219" w:rsidRPr="00E32219" w:rsidRDefault="00E32219" w:rsidP="00E32219">
      <w:pPr>
        <w:spacing w:after="0" w:line="240" w:lineRule="auto"/>
        <w:ind w:firstLine="709"/>
        <w:jc w:val="both"/>
        <w:rPr>
          <w:rFonts w:ascii="Times New Roman" w:eastAsia="SchoolBookSanPin" w:hAnsi="Times New Roman" w:cs="Times New Roman"/>
          <w:sz w:val="24"/>
          <w:szCs w:val="24"/>
        </w:rPr>
      </w:pPr>
      <w:r w:rsidRPr="00E32219">
        <w:rPr>
          <w:rFonts w:ascii="Times New Roman" w:eastAsia="SchoolBookSanPin" w:hAnsi="Times New Roman" w:cs="Times New Roman"/>
          <w:sz w:val="24"/>
          <w:szCs w:val="24"/>
        </w:rPr>
        <w:t>освоение обучающимися универсальных учебных действий (регулятивных, познавательных, коммуникативных);</w:t>
      </w:r>
    </w:p>
    <w:p w:rsidR="00E32219" w:rsidRPr="00E32219" w:rsidRDefault="00E32219" w:rsidP="00E32219">
      <w:pPr>
        <w:spacing w:after="0" w:line="240" w:lineRule="auto"/>
        <w:ind w:firstLine="709"/>
        <w:jc w:val="both"/>
        <w:rPr>
          <w:rFonts w:ascii="Times New Roman" w:eastAsia="SchoolBookSanPin" w:hAnsi="Times New Roman" w:cs="Times New Roman"/>
          <w:sz w:val="24"/>
          <w:szCs w:val="24"/>
        </w:rPr>
      </w:pPr>
      <w:r w:rsidRPr="00E32219">
        <w:rPr>
          <w:rFonts w:ascii="Times New Roman" w:eastAsia="SchoolBookSanPin" w:hAnsi="Times New Roman" w:cs="Times New Roman"/>
          <w:sz w:val="24"/>
          <w:szCs w:val="24"/>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E32219" w:rsidRPr="00E32219" w:rsidRDefault="00E32219" w:rsidP="00E32219">
      <w:pPr>
        <w:spacing w:after="0" w:line="240" w:lineRule="auto"/>
        <w:ind w:firstLine="709"/>
        <w:jc w:val="both"/>
        <w:rPr>
          <w:rFonts w:ascii="Times New Roman" w:eastAsia="SchoolBookSanPin" w:hAnsi="Times New Roman" w:cs="Times New Roman"/>
          <w:sz w:val="24"/>
          <w:szCs w:val="24"/>
        </w:rPr>
      </w:pPr>
      <w:r w:rsidRPr="00E32219">
        <w:rPr>
          <w:rFonts w:ascii="Times New Roman" w:eastAsia="SchoolBookSanPin" w:hAnsi="Times New Roman" w:cs="Times New Roman"/>
          <w:sz w:val="24"/>
          <w:szCs w:val="24"/>
        </w:rPr>
        <w:t xml:space="preserve">овладение навыками учебно-исследовательской, проектной и социальной деятельности. </w:t>
      </w:r>
    </w:p>
    <w:p w:rsidR="00E32219" w:rsidRPr="00E32219" w:rsidRDefault="00E32219" w:rsidP="00E32219">
      <w:pPr>
        <w:spacing w:after="0" w:line="240" w:lineRule="auto"/>
        <w:ind w:firstLine="709"/>
        <w:jc w:val="both"/>
        <w:rPr>
          <w:rFonts w:ascii="Times New Roman" w:eastAsia="SchoolBookSanPin" w:hAnsi="Times New Roman" w:cs="Times New Roman"/>
          <w:sz w:val="24"/>
          <w:szCs w:val="24"/>
        </w:rPr>
      </w:pPr>
      <w:r w:rsidRPr="00E32219">
        <w:rPr>
          <w:rFonts w:ascii="Times New Roman" w:eastAsia="SchoolBookSanPin" w:hAnsi="Times New Roman" w:cs="Times New Roman"/>
          <w:bCs/>
          <w:sz w:val="24"/>
          <w:szCs w:val="24"/>
        </w:rPr>
        <w:t>18. </w:t>
      </w:r>
      <w:r w:rsidRPr="00E32219">
        <w:rPr>
          <w:rFonts w:ascii="Times New Roman" w:eastAsia="SchoolBookSanPin" w:hAnsi="Times New Roman" w:cs="Times New Roman"/>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E32219" w:rsidRPr="00E32219" w:rsidRDefault="00E32219" w:rsidP="00E32219">
      <w:pPr>
        <w:spacing w:after="0" w:line="240" w:lineRule="auto"/>
        <w:ind w:firstLine="709"/>
        <w:jc w:val="both"/>
        <w:rPr>
          <w:rFonts w:ascii="Times New Roman" w:eastAsia="SchoolBookSanPin" w:hAnsi="Times New Roman" w:cs="Times New Roman"/>
          <w:sz w:val="24"/>
          <w:szCs w:val="24"/>
        </w:rPr>
      </w:pPr>
      <w:r w:rsidRPr="00E32219">
        <w:rPr>
          <w:rFonts w:ascii="Times New Roman" w:eastAsia="SchoolBookSanPin" w:hAnsi="Times New Roman" w:cs="Times New Roman"/>
          <w:bCs/>
          <w:sz w:val="24"/>
          <w:szCs w:val="24"/>
        </w:rPr>
        <w:t>19. </w:t>
      </w:r>
      <w:r w:rsidRPr="00E32219">
        <w:rPr>
          <w:rFonts w:ascii="Times New Roman" w:eastAsia="SchoolBookSanPin" w:hAnsi="Times New Roman" w:cs="Times New Roman"/>
          <w:sz w:val="24"/>
          <w:szCs w:val="24"/>
        </w:rPr>
        <w:t>Формы оценки:</w:t>
      </w:r>
    </w:p>
    <w:p w:rsidR="00E32219" w:rsidRPr="00E32219" w:rsidRDefault="00E32219" w:rsidP="00E32219">
      <w:pPr>
        <w:spacing w:after="0" w:line="240" w:lineRule="auto"/>
        <w:ind w:firstLine="709"/>
        <w:jc w:val="both"/>
        <w:rPr>
          <w:rFonts w:ascii="Times New Roman" w:eastAsia="SchoolBookSanPin" w:hAnsi="Times New Roman" w:cs="Times New Roman"/>
          <w:sz w:val="24"/>
          <w:szCs w:val="24"/>
        </w:rPr>
      </w:pPr>
      <w:r w:rsidRPr="00E32219">
        <w:rPr>
          <w:rFonts w:ascii="Times New Roman" w:eastAsia="SchoolBookSanPin" w:hAnsi="Times New Roman" w:cs="Times New Roman"/>
          <w:sz w:val="24"/>
          <w:szCs w:val="24"/>
        </w:rPr>
        <w:t>для проверки читательской грамотности – письменная работа на межпредметной основе;</w:t>
      </w:r>
    </w:p>
    <w:p w:rsidR="00E32219" w:rsidRPr="00E32219" w:rsidRDefault="00E32219" w:rsidP="00E32219">
      <w:pPr>
        <w:spacing w:after="0" w:line="240" w:lineRule="auto"/>
        <w:ind w:firstLine="709"/>
        <w:jc w:val="both"/>
        <w:rPr>
          <w:rFonts w:ascii="Times New Roman" w:eastAsia="SchoolBookSanPin" w:hAnsi="Times New Roman" w:cs="Times New Roman"/>
          <w:sz w:val="24"/>
          <w:szCs w:val="24"/>
        </w:rPr>
      </w:pPr>
      <w:r w:rsidRPr="00E32219">
        <w:rPr>
          <w:rFonts w:ascii="Times New Roman" w:eastAsia="SchoolBookSanPin" w:hAnsi="Times New Roman" w:cs="Times New Roman"/>
          <w:sz w:val="24"/>
          <w:szCs w:val="24"/>
        </w:rPr>
        <w:t>для проверки цифровой грамотности – практическая работа в сочетании с письменной (компьютеризованной) частью;</w:t>
      </w:r>
    </w:p>
    <w:p w:rsidR="00E32219" w:rsidRPr="00E32219" w:rsidRDefault="00E32219" w:rsidP="00E32219">
      <w:pPr>
        <w:spacing w:after="0" w:line="240" w:lineRule="auto"/>
        <w:ind w:firstLine="709"/>
        <w:jc w:val="both"/>
        <w:rPr>
          <w:rFonts w:ascii="Times New Roman" w:eastAsia="SchoolBookSanPin" w:hAnsi="Times New Roman" w:cs="Times New Roman"/>
          <w:sz w:val="24"/>
          <w:szCs w:val="24"/>
        </w:rPr>
      </w:pPr>
      <w:r w:rsidRPr="00E32219">
        <w:rPr>
          <w:rFonts w:ascii="Times New Roman" w:eastAsia="SchoolBookSanPin" w:hAnsi="Times New Roman" w:cs="Times New Roman"/>
          <w:sz w:val="24"/>
          <w:szCs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E32219" w:rsidRPr="00E32219" w:rsidRDefault="00E32219" w:rsidP="00E32219">
      <w:pPr>
        <w:spacing w:after="0" w:line="240" w:lineRule="auto"/>
        <w:ind w:firstLine="709"/>
        <w:jc w:val="both"/>
        <w:rPr>
          <w:rFonts w:ascii="Times New Roman" w:eastAsia="SchoolBookSanPin" w:hAnsi="Times New Roman" w:cs="Times New Roman"/>
          <w:sz w:val="24"/>
          <w:szCs w:val="24"/>
        </w:rPr>
      </w:pPr>
      <w:r w:rsidRPr="00E32219">
        <w:rPr>
          <w:rFonts w:ascii="Times New Roman" w:eastAsia="SchoolBookSanPin" w:hAnsi="Times New Roman" w:cs="Times New Roman"/>
          <w:sz w:val="24"/>
          <w:szCs w:val="24"/>
        </w:rPr>
        <w:t>Каждый из перечисленных видов диагностики проводится с периодичностью не менее чем один раз в два года.</w:t>
      </w:r>
    </w:p>
    <w:p w:rsidR="00E32219" w:rsidRPr="00E32219" w:rsidRDefault="00E32219" w:rsidP="00E32219">
      <w:pPr>
        <w:spacing w:after="0" w:line="240" w:lineRule="auto"/>
        <w:ind w:firstLine="709"/>
        <w:jc w:val="both"/>
        <w:rPr>
          <w:rFonts w:ascii="Times New Roman" w:eastAsia="SchoolBookSanPin" w:hAnsi="Times New Roman" w:cs="Times New Roman"/>
          <w:sz w:val="24"/>
          <w:szCs w:val="24"/>
        </w:rPr>
      </w:pPr>
      <w:r w:rsidRPr="00E32219">
        <w:rPr>
          <w:rFonts w:ascii="Times New Roman" w:eastAsia="SchoolBookSanPin" w:hAnsi="Times New Roman" w:cs="Times New Roman"/>
          <w:bCs/>
          <w:sz w:val="24"/>
          <w:szCs w:val="24"/>
        </w:rPr>
        <w:t>20. </w:t>
      </w:r>
      <w:r w:rsidRPr="00E32219">
        <w:rPr>
          <w:rFonts w:ascii="Times New Roman" w:eastAsia="SchoolBookSanPin" w:hAnsi="Times New Roman" w:cs="Times New Roman"/>
          <w:sz w:val="24"/>
          <w:szCs w:val="24"/>
        </w:rPr>
        <w:t xml:space="preserve">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E32219" w:rsidRPr="00E32219" w:rsidRDefault="00E32219" w:rsidP="00E32219">
      <w:pPr>
        <w:spacing w:after="0" w:line="240" w:lineRule="auto"/>
        <w:ind w:firstLine="709"/>
        <w:jc w:val="both"/>
        <w:rPr>
          <w:rFonts w:ascii="Times New Roman" w:eastAsia="SchoolBookSanPin" w:hAnsi="Times New Roman" w:cs="Times New Roman"/>
          <w:sz w:val="24"/>
          <w:szCs w:val="24"/>
        </w:rPr>
      </w:pPr>
      <w:r w:rsidRPr="00E32219">
        <w:rPr>
          <w:rFonts w:ascii="Times New Roman" w:eastAsia="SchoolBookSanPin" w:hAnsi="Times New Roman" w:cs="Times New Roman"/>
          <w:bCs/>
          <w:sz w:val="24"/>
          <w:szCs w:val="24"/>
        </w:rPr>
        <w:t>20.1. </w:t>
      </w:r>
      <w:r w:rsidRPr="00E32219">
        <w:rPr>
          <w:rFonts w:ascii="Times New Roman" w:eastAsia="SchoolBookSanPin" w:hAnsi="Times New Roman" w:cs="Times New Roman"/>
          <w:sz w:val="24"/>
          <w:szCs w:val="24"/>
        </w:rPr>
        <w:t>Выбор темы проекта осуществляется обучающимися.</w:t>
      </w:r>
    </w:p>
    <w:p w:rsidR="00E32219" w:rsidRPr="00E32219" w:rsidRDefault="00E32219" w:rsidP="00E32219">
      <w:pPr>
        <w:spacing w:after="0" w:line="240" w:lineRule="auto"/>
        <w:ind w:firstLine="709"/>
        <w:jc w:val="both"/>
        <w:rPr>
          <w:rFonts w:ascii="Times New Roman" w:eastAsia="SchoolBookSanPin" w:hAnsi="Times New Roman" w:cs="Times New Roman"/>
          <w:sz w:val="24"/>
          <w:szCs w:val="24"/>
        </w:rPr>
      </w:pPr>
      <w:r w:rsidRPr="00E32219">
        <w:rPr>
          <w:rFonts w:ascii="Times New Roman" w:eastAsia="SchoolBookSanPin" w:hAnsi="Times New Roman" w:cs="Times New Roman"/>
          <w:bCs/>
          <w:sz w:val="24"/>
          <w:szCs w:val="24"/>
        </w:rPr>
        <w:t>20.2. </w:t>
      </w:r>
      <w:r w:rsidRPr="00E32219">
        <w:rPr>
          <w:rFonts w:ascii="Times New Roman" w:eastAsia="SchoolBookSanPin" w:hAnsi="Times New Roman" w:cs="Times New Roman"/>
          <w:sz w:val="24"/>
          <w:szCs w:val="24"/>
        </w:rPr>
        <w:t>Результатом проекта является одна из следующих работ:</w:t>
      </w:r>
    </w:p>
    <w:p w:rsidR="00E32219" w:rsidRPr="00E32219" w:rsidRDefault="00E32219" w:rsidP="00E32219">
      <w:pPr>
        <w:spacing w:after="0" w:line="240" w:lineRule="auto"/>
        <w:ind w:firstLine="709"/>
        <w:jc w:val="both"/>
        <w:rPr>
          <w:rFonts w:ascii="Times New Roman" w:eastAsia="SchoolBookSanPin" w:hAnsi="Times New Roman" w:cs="Times New Roman"/>
          <w:sz w:val="24"/>
          <w:szCs w:val="24"/>
        </w:rPr>
      </w:pPr>
      <w:r w:rsidRPr="00E32219">
        <w:rPr>
          <w:rFonts w:ascii="Times New Roman" w:eastAsia="SchoolBookSanPin" w:hAnsi="Times New Roman" w:cs="Times New Roman"/>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E32219" w:rsidRPr="00E32219" w:rsidRDefault="00E32219" w:rsidP="00E32219">
      <w:pPr>
        <w:spacing w:after="0" w:line="240" w:lineRule="auto"/>
        <w:ind w:firstLine="709"/>
        <w:jc w:val="both"/>
        <w:rPr>
          <w:rFonts w:ascii="Times New Roman" w:eastAsia="SchoolBookSanPin" w:hAnsi="Times New Roman" w:cs="Times New Roman"/>
          <w:sz w:val="24"/>
          <w:szCs w:val="24"/>
        </w:rPr>
      </w:pPr>
      <w:r w:rsidRPr="00E32219">
        <w:rPr>
          <w:rFonts w:ascii="Times New Roman" w:eastAsia="SchoolBookSanPin" w:hAnsi="Times New Roman" w:cs="Times New Roman"/>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E32219" w:rsidRPr="00E32219" w:rsidRDefault="00E32219" w:rsidP="00E32219">
      <w:pPr>
        <w:spacing w:after="0" w:line="240" w:lineRule="auto"/>
        <w:ind w:firstLine="709"/>
        <w:jc w:val="both"/>
        <w:rPr>
          <w:rFonts w:ascii="Times New Roman" w:eastAsia="SchoolBookSanPin" w:hAnsi="Times New Roman" w:cs="Times New Roman"/>
          <w:sz w:val="24"/>
          <w:szCs w:val="24"/>
        </w:rPr>
      </w:pPr>
      <w:r w:rsidRPr="00E32219">
        <w:rPr>
          <w:rFonts w:ascii="Times New Roman" w:eastAsia="SchoolBookSanPin" w:hAnsi="Times New Roman" w:cs="Times New Roman"/>
          <w:sz w:val="24"/>
          <w:szCs w:val="24"/>
        </w:rPr>
        <w:t>материальный объект, макет, иное конструкторское изделие;</w:t>
      </w:r>
    </w:p>
    <w:p w:rsidR="00E32219" w:rsidRPr="00E32219" w:rsidRDefault="00E32219" w:rsidP="00E32219">
      <w:pPr>
        <w:spacing w:after="0" w:line="240" w:lineRule="auto"/>
        <w:ind w:firstLine="709"/>
        <w:jc w:val="both"/>
        <w:rPr>
          <w:rFonts w:ascii="Times New Roman" w:eastAsia="SchoolBookSanPin" w:hAnsi="Times New Roman" w:cs="Times New Roman"/>
          <w:sz w:val="24"/>
          <w:szCs w:val="24"/>
        </w:rPr>
      </w:pPr>
      <w:r w:rsidRPr="00E32219">
        <w:rPr>
          <w:rFonts w:ascii="Times New Roman" w:eastAsia="SchoolBookSanPin" w:hAnsi="Times New Roman" w:cs="Times New Roman"/>
          <w:sz w:val="24"/>
          <w:szCs w:val="24"/>
        </w:rPr>
        <w:lastRenderedPageBreak/>
        <w:t>отчётные материалы по социальному проекту.</w:t>
      </w:r>
    </w:p>
    <w:p w:rsidR="00E32219" w:rsidRPr="00E32219" w:rsidRDefault="00E32219" w:rsidP="00E32219">
      <w:pPr>
        <w:spacing w:after="0" w:line="240" w:lineRule="auto"/>
        <w:ind w:firstLine="709"/>
        <w:jc w:val="both"/>
        <w:rPr>
          <w:rFonts w:ascii="Times New Roman" w:eastAsia="SchoolBookSanPin" w:hAnsi="Times New Roman" w:cs="Times New Roman"/>
          <w:sz w:val="24"/>
          <w:szCs w:val="24"/>
        </w:rPr>
      </w:pPr>
      <w:r w:rsidRPr="00E32219">
        <w:rPr>
          <w:rFonts w:ascii="Times New Roman" w:eastAsia="SchoolBookSanPin" w:hAnsi="Times New Roman" w:cs="Times New Roman"/>
          <w:bCs/>
          <w:sz w:val="24"/>
          <w:szCs w:val="24"/>
        </w:rPr>
        <w:t>20.3. </w:t>
      </w:r>
      <w:r w:rsidRPr="00E32219">
        <w:rPr>
          <w:rFonts w:ascii="Times New Roman" w:eastAsia="SchoolBookSanPin" w:hAnsi="Times New Roman" w:cs="Times New Roman"/>
          <w:sz w:val="24"/>
          <w:szCs w:val="24"/>
        </w:rPr>
        <w:t xml:space="preserve">Требования к организации проектной деятельности, к содержанию и направленности проекта разрабатываются образовательной организацией. </w:t>
      </w:r>
    </w:p>
    <w:p w:rsidR="00E32219" w:rsidRPr="00E32219" w:rsidRDefault="00E32219" w:rsidP="00E32219">
      <w:pPr>
        <w:spacing w:after="0" w:line="240" w:lineRule="auto"/>
        <w:ind w:firstLine="709"/>
        <w:jc w:val="both"/>
        <w:rPr>
          <w:rFonts w:ascii="Times New Roman" w:eastAsia="SchoolBookSanPin" w:hAnsi="Times New Roman" w:cs="Times New Roman"/>
          <w:sz w:val="24"/>
          <w:szCs w:val="24"/>
        </w:rPr>
      </w:pPr>
      <w:r w:rsidRPr="00E32219">
        <w:rPr>
          <w:rFonts w:ascii="Times New Roman" w:eastAsia="SchoolBookSanPin" w:hAnsi="Times New Roman" w:cs="Times New Roman"/>
          <w:bCs/>
          <w:sz w:val="24"/>
          <w:szCs w:val="24"/>
        </w:rPr>
        <w:t>20.4. </w:t>
      </w:r>
      <w:r w:rsidRPr="00E32219">
        <w:rPr>
          <w:rFonts w:ascii="Times New Roman" w:eastAsia="SchoolBookSanPin" w:hAnsi="Times New Roman" w:cs="Times New Roman"/>
          <w:sz w:val="24"/>
          <w:szCs w:val="24"/>
        </w:rPr>
        <w:t>Проект оценивается по критериям сформированности:</w:t>
      </w:r>
    </w:p>
    <w:p w:rsidR="00E32219" w:rsidRPr="00E32219" w:rsidRDefault="00E32219" w:rsidP="00E32219">
      <w:pPr>
        <w:spacing w:after="0" w:line="240" w:lineRule="auto"/>
        <w:ind w:firstLine="709"/>
        <w:jc w:val="both"/>
        <w:rPr>
          <w:rFonts w:ascii="Times New Roman" w:eastAsia="SchoolBookSanPin" w:hAnsi="Times New Roman" w:cs="Times New Roman"/>
          <w:sz w:val="24"/>
          <w:szCs w:val="24"/>
        </w:rPr>
      </w:pPr>
      <w:r w:rsidRPr="00E32219">
        <w:rPr>
          <w:rFonts w:ascii="Times New Roman" w:eastAsia="SchoolBookSanPin" w:hAnsi="Times New Roman" w:cs="Times New Roman"/>
          <w:sz w:val="24"/>
          <w:szCs w:val="24"/>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E32219" w:rsidRPr="00E32219" w:rsidRDefault="00E32219" w:rsidP="00E32219">
      <w:pPr>
        <w:spacing w:after="0" w:line="240" w:lineRule="auto"/>
        <w:ind w:firstLine="709"/>
        <w:jc w:val="both"/>
        <w:rPr>
          <w:rFonts w:ascii="Times New Roman" w:eastAsia="SchoolBookSanPin" w:hAnsi="Times New Roman" w:cs="Times New Roman"/>
          <w:sz w:val="24"/>
          <w:szCs w:val="24"/>
        </w:rPr>
      </w:pPr>
      <w:r w:rsidRPr="00E32219">
        <w:rPr>
          <w:rFonts w:ascii="Times New Roman" w:eastAsia="SchoolBookSanPin" w:hAnsi="Times New Roman" w:cs="Times New Roman"/>
          <w:sz w:val="24"/>
          <w:szCs w:val="24"/>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E32219" w:rsidRPr="00E32219" w:rsidRDefault="00E32219" w:rsidP="00E32219">
      <w:pPr>
        <w:spacing w:after="0" w:line="240" w:lineRule="auto"/>
        <w:ind w:firstLine="709"/>
        <w:jc w:val="both"/>
        <w:rPr>
          <w:rFonts w:ascii="Times New Roman" w:eastAsia="SchoolBookSanPin" w:hAnsi="Times New Roman" w:cs="Times New Roman"/>
          <w:sz w:val="24"/>
          <w:szCs w:val="24"/>
        </w:rPr>
      </w:pPr>
      <w:r w:rsidRPr="00E32219">
        <w:rPr>
          <w:rFonts w:ascii="Times New Roman" w:eastAsia="SchoolBookSanPin" w:hAnsi="Times New Roman" w:cs="Times New Roman"/>
          <w:sz w:val="24"/>
          <w:szCs w:val="24"/>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E32219" w:rsidRPr="00E32219" w:rsidRDefault="00E32219" w:rsidP="00E32219">
      <w:pPr>
        <w:spacing w:after="0" w:line="240" w:lineRule="auto"/>
        <w:ind w:firstLine="709"/>
        <w:jc w:val="both"/>
        <w:rPr>
          <w:rFonts w:ascii="Times New Roman" w:eastAsia="SchoolBookSanPin" w:hAnsi="Times New Roman" w:cs="Times New Roman"/>
          <w:sz w:val="24"/>
          <w:szCs w:val="24"/>
        </w:rPr>
      </w:pPr>
      <w:r w:rsidRPr="00E32219">
        <w:rPr>
          <w:rFonts w:ascii="Times New Roman" w:eastAsia="SchoolBookSanPin" w:hAnsi="Times New Roman" w:cs="Times New Roman"/>
          <w:sz w:val="24"/>
          <w:szCs w:val="24"/>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E32219" w:rsidRPr="00E32219" w:rsidRDefault="00E32219" w:rsidP="00E32219">
      <w:pPr>
        <w:spacing w:after="0" w:line="240" w:lineRule="auto"/>
        <w:ind w:firstLine="709"/>
        <w:jc w:val="both"/>
        <w:rPr>
          <w:rFonts w:ascii="Times New Roman" w:eastAsia="SchoolBookSanPin" w:hAnsi="Times New Roman" w:cs="Times New Roman"/>
          <w:sz w:val="24"/>
          <w:szCs w:val="24"/>
        </w:rPr>
      </w:pPr>
      <w:r w:rsidRPr="00E32219">
        <w:rPr>
          <w:rFonts w:ascii="Times New Roman" w:eastAsia="SchoolBookSanPin" w:hAnsi="Times New Roman" w:cs="Times New Roman"/>
          <w:sz w:val="24"/>
          <w:szCs w:val="24"/>
        </w:rPr>
        <w:t>21. Предметные результаты осв</w:t>
      </w:r>
      <w:r>
        <w:rPr>
          <w:rFonts w:ascii="Times New Roman" w:eastAsia="SchoolBookSanPin" w:hAnsi="Times New Roman" w:cs="Times New Roman"/>
          <w:sz w:val="24"/>
          <w:szCs w:val="24"/>
        </w:rPr>
        <w:t>оения О</w:t>
      </w:r>
      <w:r w:rsidRPr="00E32219">
        <w:rPr>
          <w:rFonts w:ascii="Times New Roman" w:eastAsia="SchoolBookSanPin" w:hAnsi="Times New Roman" w:cs="Times New Roman"/>
          <w:sz w:val="24"/>
          <w:szCs w:val="24"/>
        </w:rPr>
        <w:t>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E32219" w:rsidRPr="00E32219" w:rsidRDefault="00E32219" w:rsidP="00E32219">
      <w:pPr>
        <w:spacing w:after="0" w:line="240" w:lineRule="auto"/>
        <w:ind w:firstLine="709"/>
        <w:jc w:val="both"/>
        <w:rPr>
          <w:rFonts w:ascii="Times New Roman" w:eastAsia="SchoolBookSanPin" w:hAnsi="Times New Roman" w:cs="Times New Roman"/>
          <w:sz w:val="24"/>
          <w:szCs w:val="24"/>
        </w:rPr>
      </w:pPr>
      <w:r w:rsidRPr="00E32219">
        <w:rPr>
          <w:rFonts w:ascii="Times New Roman" w:eastAsia="SchoolBookSanPin" w:hAnsi="Times New Roman" w:cs="Times New Roman"/>
          <w:sz w:val="24"/>
          <w:szCs w:val="24"/>
        </w:rPr>
        <w:t xml:space="preserve">22. Оценка предметных результатов представляет собой оценку достижения обучающимися планируемых результатов по отдельным учебным предметам. </w:t>
      </w:r>
    </w:p>
    <w:p w:rsidR="00E32219" w:rsidRPr="00E32219" w:rsidRDefault="00E32219" w:rsidP="00E32219">
      <w:pPr>
        <w:spacing w:after="0" w:line="240" w:lineRule="auto"/>
        <w:ind w:firstLine="709"/>
        <w:jc w:val="both"/>
        <w:rPr>
          <w:rFonts w:ascii="Times New Roman" w:eastAsia="SchoolBookSanPin" w:hAnsi="Times New Roman" w:cs="Times New Roman"/>
          <w:sz w:val="24"/>
          <w:szCs w:val="24"/>
        </w:rPr>
      </w:pPr>
      <w:r w:rsidRPr="00E32219">
        <w:rPr>
          <w:rFonts w:ascii="Times New Roman" w:eastAsia="SchoolBookSanPin" w:hAnsi="Times New Roman" w:cs="Times New Roman"/>
          <w:sz w:val="24"/>
          <w:szCs w:val="24"/>
        </w:rPr>
        <w:t>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E32219" w:rsidRPr="00E32219" w:rsidRDefault="00E32219" w:rsidP="00E32219">
      <w:pPr>
        <w:spacing w:after="0" w:line="240" w:lineRule="auto"/>
        <w:ind w:firstLine="709"/>
        <w:jc w:val="both"/>
        <w:rPr>
          <w:rFonts w:ascii="Times New Roman" w:eastAsia="SchoolBookSanPin" w:hAnsi="Times New Roman" w:cs="Times New Roman"/>
          <w:sz w:val="24"/>
          <w:szCs w:val="24"/>
        </w:rPr>
      </w:pPr>
      <w:r w:rsidRPr="00E32219">
        <w:rPr>
          <w:rFonts w:ascii="Times New Roman" w:eastAsia="SchoolBookSanPin" w:hAnsi="Times New Roman" w:cs="Times New Roman"/>
          <w:sz w:val="24"/>
          <w:szCs w:val="24"/>
        </w:rPr>
        <w:t>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E32219" w:rsidRPr="00E32219" w:rsidRDefault="00E32219" w:rsidP="00E32219">
      <w:pPr>
        <w:spacing w:after="0" w:line="240" w:lineRule="auto"/>
        <w:ind w:firstLine="709"/>
        <w:jc w:val="both"/>
        <w:rPr>
          <w:rFonts w:ascii="Times New Roman" w:eastAsia="SchoolBookSanPin" w:hAnsi="Times New Roman" w:cs="Times New Roman"/>
          <w:sz w:val="24"/>
          <w:szCs w:val="24"/>
        </w:rPr>
      </w:pPr>
      <w:r w:rsidRPr="00E32219">
        <w:rPr>
          <w:rFonts w:ascii="Times New Roman" w:eastAsia="SchoolBookSanPin" w:hAnsi="Times New Roman" w:cs="Times New Roman"/>
          <w:sz w:val="24"/>
          <w:szCs w:val="24"/>
        </w:rPr>
        <w:t>25. Особенности оценки по отдельному учебному предмету фиксируются в приложении к ООП СОО.</w:t>
      </w:r>
    </w:p>
    <w:p w:rsidR="00E32219" w:rsidRPr="00E32219" w:rsidRDefault="00E32219" w:rsidP="00E32219">
      <w:pPr>
        <w:spacing w:after="0" w:line="240" w:lineRule="auto"/>
        <w:ind w:firstLine="709"/>
        <w:jc w:val="both"/>
        <w:rPr>
          <w:rFonts w:ascii="Times New Roman" w:eastAsia="SchoolBookSanPin" w:hAnsi="Times New Roman" w:cs="Times New Roman"/>
          <w:sz w:val="24"/>
          <w:szCs w:val="24"/>
        </w:rPr>
      </w:pPr>
      <w:r w:rsidRPr="00E32219">
        <w:rPr>
          <w:rFonts w:ascii="Times New Roman" w:eastAsia="SchoolBookSanPin" w:hAnsi="Times New Roman" w:cs="Times New Roman"/>
          <w:sz w:val="24"/>
          <w:szCs w:val="24"/>
        </w:rPr>
        <w:t>Описание оценки предметных результатов по отдельному учебному предмету включает:</w:t>
      </w:r>
    </w:p>
    <w:p w:rsidR="00E32219" w:rsidRPr="00E32219" w:rsidRDefault="00E32219" w:rsidP="00E32219">
      <w:pPr>
        <w:tabs>
          <w:tab w:val="left" w:pos="851"/>
        </w:tabs>
        <w:spacing w:after="0" w:line="240" w:lineRule="auto"/>
        <w:ind w:firstLine="709"/>
        <w:jc w:val="both"/>
        <w:rPr>
          <w:rFonts w:ascii="Times New Roman" w:eastAsia="SchoolBookSanPin" w:hAnsi="Times New Roman" w:cs="Times New Roman"/>
          <w:sz w:val="24"/>
          <w:szCs w:val="24"/>
        </w:rPr>
      </w:pPr>
      <w:r w:rsidRPr="00E32219">
        <w:rPr>
          <w:rFonts w:ascii="Times New Roman" w:eastAsia="SchoolBookSanPin" w:hAnsi="Times New Roman" w:cs="Times New Roman"/>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E32219" w:rsidRPr="00E32219" w:rsidRDefault="00E32219" w:rsidP="00E32219">
      <w:pPr>
        <w:tabs>
          <w:tab w:val="left" w:pos="851"/>
        </w:tabs>
        <w:spacing w:after="0" w:line="240" w:lineRule="auto"/>
        <w:ind w:firstLine="709"/>
        <w:jc w:val="both"/>
        <w:rPr>
          <w:rFonts w:ascii="Times New Roman" w:eastAsia="SchoolBookSanPin" w:hAnsi="Times New Roman" w:cs="Times New Roman"/>
          <w:sz w:val="24"/>
          <w:szCs w:val="24"/>
        </w:rPr>
      </w:pPr>
      <w:r w:rsidRPr="00E32219">
        <w:rPr>
          <w:rFonts w:ascii="Times New Roman" w:eastAsia="SchoolBookSanPin" w:hAnsi="Times New Roman" w:cs="Times New Roman"/>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E32219" w:rsidRPr="00E32219" w:rsidRDefault="00E32219" w:rsidP="00E32219">
      <w:pPr>
        <w:tabs>
          <w:tab w:val="left" w:pos="851"/>
        </w:tabs>
        <w:spacing w:after="0" w:line="240" w:lineRule="auto"/>
        <w:ind w:firstLine="709"/>
        <w:jc w:val="both"/>
        <w:rPr>
          <w:rFonts w:ascii="Times New Roman" w:hAnsi="Times New Roman" w:cs="Times New Roman"/>
          <w:sz w:val="24"/>
          <w:szCs w:val="24"/>
        </w:rPr>
      </w:pPr>
      <w:r w:rsidRPr="00E32219">
        <w:rPr>
          <w:rFonts w:ascii="Times New Roman" w:eastAsia="SchoolBookSanPin" w:hAnsi="Times New Roman" w:cs="Times New Roman"/>
          <w:sz w:val="24"/>
          <w:szCs w:val="24"/>
        </w:rPr>
        <w:t>график контрольных мероприятий.</w:t>
      </w:r>
      <w:r w:rsidRPr="00E32219">
        <w:rPr>
          <w:rFonts w:ascii="Times New Roman" w:hAnsi="Times New Roman" w:cs="Times New Roman"/>
          <w:sz w:val="24"/>
          <w:szCs w:val="24"/>
        </w:rPr>
        <w:t xml:space="preserve"> </w:t>
      </w:r>
    </w:p>
    <w:p w:rsidR="00E32219" w:rsidRPr="00E32219" w:rsidRDefault="00E32219" w:rsidP="00E32219">
      <w:pPr>
        <w:spacing w:after="0" w:line="240" w:lineRule="auto"/>
        <w:ind w:firstLine="709"/>
        <w:jc w:val="both"/>
        <w:rPr>
          <w:rFonts w:ascii="Times New Roman" w:eastAsia="SchoolBookSanPin" w:hAnsi="Times New Roman" w:cs="Times New Roman"/>
          <w:sz w:val="24"/>
          <w:szCs w:val="24"/>
        </w:rPr>
      </w:pPr>
      <w:r w:rsidRPr="00E32219">
        <w:rPr>
          <w:rFonts w:ascii="Times New Roman" w:eastAsia="SchoolBookSanPin" w:hAnsi="Times New Roman" w:cs="Times New Roman"/>
          <w:sz w:val="24"/>
          <w:szCs w:val="24"/>
        </w:rPr>
        <w:t>26. </w:t>
      </w:r>
      <w:r w:rsidRPr="00E32219">
        <w:rPr>
          <w:rFonts w:ascii="Times New Roman" w:eastAsia="SchoolBookSanPin" w:hAnsi="Times New Roman" w:cs="Times New Roman"/>
          <w:bCs/>
          <w:sz w:val="24"/>
          <w:szCs w:val="24"/>
        </w:rPr>
        <w:t xml:space="preserve">Стартовая диагностика </w:t>
      </w:r>
      <w:r w:rsidRPr="00E32219">
        <w:rPr>
          <w:rFonts w:ascii="Times New Roman" w:eastAsia="SchoolBookSanPin" w:hAnsi="Times New Roman" w:cs="Times New Roman"/>
          <w:sz w:val="24"/>
          <w:szCs w:val="24"/>
        </w:rPr>
        <w:t xml:space="preserve">проводится администрацией образовательной организации с целью оценки готовности к обучению на уровне среднего общего образования. </w:t>
      </w:r>
    </w:p>
    <w:p w:rsidR="00E32219" w:rsidRPr="00E32219" w:rsidRDefault="00E32219" w:rsidP="00E32219">
      <w:pPr>
        <w:spacing w:after="0" w:line="240" w:lineRule="auto"/>
        <w:ind w:firstLine="709"/>
        <w:jc w:val="both"/>
        <w:rPr>
          <w:rFonts w:ascii="Times New Roman" w:eastAsia="SchoolBookSanPin" w:hAnsi="Times New Roman" w:cs="Times New Roman"/>
          <w:sz w:val="24"/>
          <w:szCs w:val="24"/>
        </w:rPr>
      </w:pPr>
      <w:r w:rsidRPr="00E32219">
        <w:rPr>
          <w:rFonts w:ascii="Times New Roman" w:eastAsia="SchoolBookSanPin" w:hAnsi="Times New Roman" w:cs="Times New Roman"/>
          <w:bCs/>
          <w:sz w:val="24"/>
          <w:szCs w:val="24"/>
        </w:rPr>
        <w:t>26.1. Стартовая диагностика проводится</w:t>
      </w:r>
      <w:r w:rsidRPr="00E32219">
        <w:rPr>
          <w:rFonts w:ascii="Times New Roman" w:eastAsia="SchoolBookSanPin" w:hAnsi="Times New Roman" w:cs="Times New Roman"/>
          <w:sz w:val="24"/>
          <w:szCs w:val="24"/>
        </w:rPr>
        <w:t xml:space="preserve"> в начале 10 класса и выступает как основа (точка отсчёта) для оценки динамики образовательных достижений обучающихся. </w:t>
      </w:r>
    </w:p>
    <w:p w:rsidR="00E32219" w:rsidRPr="00E32219" w:rsidRDefault="00E32219" w:rsidP="00E32219">
      <w:pPr>
        <w:spacing w:after="0" w:line="240" w:lineRule="auto"/>
        <w:ind w:firstLine="709"/>
        <w:jc w:val="both"/>
        <w:rPr>
          <w:rFonts w:ascii="Times New Roman" w:eastAsia="SchoolBookSanPin" w:hAnsi="Times New Roman" w:cs="Times New Roman"/>
          <w:sz w:val="24"/>
          <w:szCs w:val="24"/>
        </w:rPr>
      </w:pPr>
      <w:r w:rsidRPr="00E32219">
        <w:rPr>
          <w:rFonts w:ascii="Times New Roman" w:eastAsia="SchoolBookSanPin" w:hAnsi="Times New Roman" w:cs="Times New Roman"/>
          <w:bCs/>
          <w:sz w:val="24"/>
          <w:szCs w:val="24"/>
        </w:rPr>
        <w:t>26.2. </w:t>
      </w:r>
      <w:r w:rsidRPr="00E32219">
        <w:rPr>
          <w:rFonts w:ascii="Times New Roman" w:eastAsia="SchoolBookSanPin" w:hAnsi="Times New Roman" w:cs="Times New Roman"/>
          <w:sz w:val="24"/>
          <w:szCs w:val="24"/>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E32219" w:rsidRPr="00E32219" w:rsidRDefault="00E32219" w:rsidP="00E32219">
      <w:pPr>
        <w:spacing w:after="0" w:line="240" w:lineRule="auto"/>
        <w:ind w:firstLine="709"/>
        <w:jc w:val="both"/>
        <w:rPr>
          <w:rFonts w:ascii="Times New Roman" w:eastAsia="SchoolBookSanPin" w:hAnsi="Times New Roman" w:cs="Times New Roman"/>
          <w:sz w:val="24"/>
          <w:szCs w:val="24"/>
        </w:rPr>
      </w:pPr>
      <w:r w:rsidRPr="00E32219">
        <w:rPr>
          <w:rFonts w:ascii="Times New Roman" w:eastAsia="SchoolBookSanPin" w:hAnsi="Times New Roman" w:cs="Times New Roman"/>
          <w:bCs/>
          <w:sz w:val="24"/>
          <w:szCs w:val="24"/>
        </w:rPr>
        <w:t>26.3. </w:t>
      </w:r>
      <w:r w:rsidRPr="00E32219">
        <w:rPr>
          <w:rFonts w:ascii="Times New Roman" w:eastAsia="SchoolBookSanPin" w:hAnsi="Times New Roman" w:cs="Times New Roman"/>
          <w:sz w:val="24"/>
          <w:szCs w:val="24"/>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E32219" w:rsidRPr="00E32219" w:rsidRDefault="00E32219" w:rsidP="00E32219">
      <w:pPr>
        <w:spacing w:after="0" w:line="240" w:lineRule="auto"/>
        <w:ind w:firstLine="709"/>
        <w:jc w:val="both"/>
        <w:rPr>
          <w:rFonts w:ascii="Times New Roman" w:eastAsia="SchoolBookSanPin" w:hAnsi="Times New Roman" w:cs="Times New Roman"/>
          <w:sz w:val="24"/>
          <w:szCs w:val="24"/>
        </w:rPr>
      </w:pPr>
      <w:r w:rsidRPr="00E32219">
        <w:rPr>
          <w:rFonts w:ascii="Times New Roman" w:eastAsia="SchoolBookSanPin" w:hAnsi="Times New Roman" w:cs="Times New Roman"/>
          <w:bCs/>
          <w:sz w:val="24"/>
          <w:szCs w:val="24"/>
        </w:rPr>
        <w:lastRenderedPageBreak/>
        <w:t xml:space="preserve">27. Текущая оценка </w:t>
      </w:r>
      <w:r w:rsidRPr="00E32219">
        <w:rPr>
          <w:rFonts w:ascii="Times New Roman" w:eastAsia="SchoolBookSanPin" w:hAnsi="Times New Roman" w:cs="Times New Roman"/>
          <w:sz w:val="24"/>
          <w:szCs w:val="24"/>
        </w:rPr>
        <w:t xml:space="preserve">представляет собой процедуру оценки индивидуального продвижения обучающегося в освоении программы учебного предмета. </w:t>
      </w:r>
    </w:p>
    <w:p w:rsidR="00E32219" w:rsidRPr="00E32219" w:rsidRDefault="00E32219" w:rsidP="00E32219">
      <w:pPr>
        <w:spacing w:after="0" w:line="240" w:lineRule="auto"/>
        <w:ind w:firstLine="709"/>
        <w:jc w:val="both"/>
        <w:rPr>
          <w:rFonts w:ascii="Times New Roman" w:eastAsia="SchoolBookSanPin" w:hAnsi="Times New Roman" w:cs="Times New Roman"/>
          <w:sz w:val="24"/>
          <w:szCs w:val="24"/>
        </w:rPr>
      </w:pPr>
      <w:r w:rsidRPr="00E32219">
        <w:rPr>
          <w:rFonts w:ascii="Times New Roman" w:eastAsia="SchoolBookSanPin" w:hAnsi="Times New Roman" w:cs="Times New Roman"/>
          <w:bCs/>
          <w:sz w:val="24"/>
          <w:szCs w:val="24"/>
        </w:rPr>
        <w:t>27.1. </w:t>
      </w:r>
      <w:r w:rsidRPr="00E32219">
        <w:rPr>
          <w:rFonts w:ascii="Times New Roman" w:eastAsia="SchoolBookSanPin" w:hAnsi="Times New Roman" w:cs="Times New Roman"/>
          <w:sz w:val="24"/>
          <w:szCs w:val="24"/>
        </w:rPr>
        <w:t xml:space="preserve">Текущая оценка может быть </w:t>
      </w:r>
      <w:r w:rsidRPr="00E32219">
        <w:rPr>
          <w:rFonts w:ascii="Times New Roman" w:eastAsia="SchoolBookSanPin" w:hAnsi="Times New Roman" w:cs="Times New Roman"/>
          <w:bCs/>
          <w:sz w:val="24"/>
          <w:szCs w:val="24"/>
        </w:rPr>
        <w:t>формирующей (</w:t>
      </w:r>
      <w:r w:rsidRPr="00E32219">
        <w:rPr>
          <w:rFonts w:ascii="Times New Roman" w:eastAsia="SchoolBookSanPin" w:hAnsi="Times New Roman" w:cs="Times New Roman"/>
          <w:sz w:val="24"/>
          <w:szCs w:val="24"/>
        </w:rPr>
        <w:t xml:space="preserve">поддерживающей и направляющей усилия обучающегося, включающей его в самостоятельную оценочную деятельность) и </w:t>
      </w:r>
      <w:r w:rsidRPr="00E32219">
        <w:rPr>
          <w:rFonts w:ascii="Times New Roman" w:eastAsia="SchoolBookSanPin" w:hAnsi="Times New Roman" w:cs="Times New Roman"/>
          <w:bCs/>
          <w:sz w:val="24"/>
          <w:szCs w:val="24"/>
        </w:rPr>
        <w:t>диагностической</w:t>
      </w:r>
      <w:r w:rsidRPr="00E32219">
        <w:rPr>
          <w:rFonts w:ascii="Times New Roman" w:eastAsia="SchoolBookSanPin" w:hAnsi="Times New Roman" w:cs="Times New Roman"/>
          <w:sz w:val="24"/>
          <w:szCs w:val="24"/>
        </w:rPr>
        <w:t>, способствующей выявлению и осознанию педагогическим работником и обучающимся существующих проблем в обучении.</w:t>
      </w:r>
    </w:p>
    <w:p w:rsidR="00E32219" w:rsidRPr="00E32219" w:rsidRDefault="00E32219" w:rsidP="00E32219">
      <w:pPr>
        <w:spacing w:after="0" w:line="240" w:lineRule="auto"/>
        <w:ind w:firstLine="709"/>
        <w:jc w:val="both"/>
        <w:rPr>
          <w:rFonts w:ascii="Times New Roman" w:eastAsia="SchoolBookSanPin" w:hAnsi="Times New Roman" w:cs="Times New Roman"/>
          <w:sz w:val="24"/>
          <w:szCs w:val="24"/>
        </w:rPr>
      </w:pPr>
      <w:r w:rsidRPr="00E32219">
        <w:rPr>
          <w:rFonts w:ascii="Times New Roman" w:eastAsia="SchoolBookSanPin" w:hAnsi="Times New Roman" w:cs="Times New Roman"/>
          <w:bCs/>
          <w:sz w:val="24"/>
          <w:szCs w:val="24"/>
        </w:rPr>
        <w:t>27.2. </w:t>
      </w:r>
      <w:r w:rsidRPr="00E32219">
        <w:rPr>
          <w:rFonts w:ascii="Times New Roman" w:eastAsia="SchoolBookSanPin" w:hAnsi="Times New Roman" w:cs="Times New Roman"/>
          <w:sz w:val="24"/>
          <w:szCs w:val="24"/>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E32219" w:rsidRPr="00E32219" w:rsidRDefault="00E32219" w:rsidP="00E32219">
      <w:pPr>
        <w:spacing w:after="0" w:line="240" w:lineRule="auto"/>
        <w:ind w:firstLine="709"/>
        <w:jc w:val="both"/>
        <w:rPr>
          <w:rFonts w:ascii="Times New Roman" w:eastAsia="SchoolBookSanPin" w:hAnsi="Times New Roman" w:cs="Times New Roman"/>
          <w:sz w:val="24"/>
          <w:szCs w:val="24"/>
        </w:rPr>
      </w:pPr>
      <w:r w:rsidRPr="00E32219">
        <w:rPr>
          <w:rFonts w:ascii="Times New Roman" w:eastAsia="SchoolBookSanPin" w:hAnsi="Times New Roman" w:cs="Times New Roman"/>
          <w:bCs/>
          <w:sz w:val="24"/>
          <w:szCs w:val="24"/>
        </w:rPr>
        <w:t>27.3. </w:t>
      </w:r>
      <w:r w:rsidRPr="00E32219">
        <w:rPr>
          <w:rFonts w:ascii="Times New Roman" w:eastAsia="SchoolBookSanPin" w:hAnsi="Times New Roman" w:cs="Times New Roman"/>
          <w:sz w:val="24"/>
          <w:szCs w:val="24"/>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E32219" w:rsidRPr="00E32219" w:rsidRDefault="00E32219" w:rsidP="00E32219">
      <w:pPr>
        <w:spacing w:after="0" w:line="240" w:lineRule="auto"/>
        <w:ind w:firstLine="709"/>
        <w:jc w:val="both"/>
        <w:rPr>
          <w:rFonts w:ascii="Times New Roman" w:eastAsia="SchoolBookSanPin" w:hAnsi="Times New Roman" w:cs="Times New Roman"/>
          <w:sz w:val="24"/>
          <w:szCs w:val="24"/>
        </w:rPr>
      </w:pPr>
      <w:r w:rsidRPr="00E32219">
        <w:rPr>
          <w:rFonts w:ascii="Times New Roman" w:eastAsia="SchoolBookSanPin" w:hAnsi="Times New Roman" w:cs="Times New Roman"/>
          <w:bCs/>
          <w:sz w:val="24"/>
          <w:szCs w:val="24"/>
        </w:rPr>
        <w:t>27.4. </w:t>
      </w:r>
      <w:r w:rsidRPr="00E32219">
        <w:rPr>
          <w:rFonts w:ascii="Times New Roman" w:eastAsia="SchoolBookSanPin" w:hAnsi="Times New Roman" w:cs="Times New Roman"/>
          <w:sz w:val="24"/>
          <w:szCs w:val="24"/>
        </w:rPr>
        <w:t>Результаты текущей оценки являются основой для индивидуализации учебного процесса.</w:t>
      </w:r>
    </w:p>
    <w:p w:rsidR="00E32219" w:rsidRPr="00E32219" w:rsidRDefault="00E32219" w:rsidP="00E32219">
      <w:pPr>
        <w:spacing w:after="0" w:line="240" w:lineRule="auto"/>
        <w:ind w:firstLine="709"/>
        <w:jc w:val="both"/>
        <w:rPr>
          <w:rFonts w:ascii="Times New Roman" w:eastAsia="SchoolBookSanPin" w:hAnsi="Times New Roman" w:cs="Times New Roman"/>
          <w:sz w:val="24"/>
          <w:szCs w:val="24"/>
        </w:rPr>
      </w:pPr>
      <w:r w:rsidRPr="00E32219">
        <w:rPr>
          <w:rFonts w:ascii="Times New Roman" w:eastAsia="SchoolBookSanPin" w:hAnsi="Times New Roman" w:cs="Times New Roman"/>
          <w:sz w:val="24"/>
          <w:szCs w:val="24"/>
        </w:rPr>
        <w:t>28. Тематическая оценка представляет собой процедуру оценки уровня достижения тематических планируемых результатов по учебному предмету.</w:t>
      </w:r>
    </w:p>
    <w:p w:rsidR="00E32219" w:rsidRPr="00E32219" w:rsidRDefault="00E32219" w:rsidP="00E32219">
      <w:pPr>
        <w:spacing w:after="0" w:line="240" w:lineRule="auto"/>
        <w:ind w:firstLine="709"/>
        <w:jc w:val="both"/>
        <w:rPr>
          <w:rFonts w:ascii="Times New Roman" w:eastAsia="SchoolBookSanPin" w:hAnsi="Times New Roman" w:cs="Times New Roman"/>
          <w:sz w:val="24"/>
          <w:szCs w:val="24"/>
        </w:rPr>
      </w:pPr>
      <w:r w:rsidRPr="00E32219">
        <w:rPr>
          <w:rFonts w:ascii="Times New Roman" w:eastAsia="SchoolBookSanPin" w:hAnsi="Times New Roman" w:cs="Times New Roman"/>
          <w:sz w:val="24"/>
          <w:szCs w:val="24"/>
        </w:rPr>
        <w:t>29. Внутренний мониторинг представляет собой следующие процедуры:</w:t>
      </w:r>
    </w:p>
    <w:p w:rsidR="00E32219" w:rsidRPr="00E32219" w:rsidRDefault="00E32219" w:rsidP="00E32219">
      <w:pPr>
        <w:spacing w:after="0" w:line="240" w:lineRule="auto"/>
        <w:ind w:firstLine="709"/>
        <w:jc w:val="both"/>
        <w:rPr>
          <w:rFonts w:ascii="Times New Roman" w:eastAsia="SchoolBookSanPin" w:hAnsi="Times New Roman" w:cs="Times New Roman"/>
          <w:sz w:val="24"/>
          <w:szCs w:val="24"/>
        </w:rPr>
      </w:pPr>
      <w:r w:rsidRPr="00E32219">
        <w:rPr>
          <w:rFonts w:ascii="Times New Roman" w:eastAsia="SchoolBookSanPin" w:hAnsi="Times New Roman" w:cs="Times New Roman"/>
          <w:sz w:val="24"/>
          <w:szCs w:val="24"/>
        </w:rPr>
        <w:t>стартовая диагностика;</w:t>
      </w:r>
    </w:p>
    <w:p w:rsidR="00E32219" w:rsidRPr="00E32219" w:rsidRDefault="00E32219" w:rsidP="00E32219">
      <w:pPr>
        <w:spacing w:after="0" w:line="240" w:lineRule="auto"/>
        <w:ind w:firstLine="709"/>
        <w:jc w:val="both"/>
        <w:rPr>
          <w:rFonts w:ascii="Times New Roman" w:eastAsia="SchoolBookSanPin" w:hAnsi="Times New Roman" w:cs="Times New Roman"/>
          <w:sz w:val="24"/>
          <w:szCs w:val="24"/>
        </w:rPr>
      </w:pPr>
      <w:r w:rsidRPr="00E32219">
        <w:rPr>
          <w:rFonts w:ascii="Times New Roman" w:eastAsia="SchoolBookSanPin" w:hAnsi="Times New Roman" w:cs="Times New Roman"/>
          <w:sz w:val="24"/>
          <w:szCs w:val="24"/>
        </w:rPr>
        <w:t>оценка уровня достижения предметных и метапредметных результатов;</w:t>
      </w:r>
    </w:p>
    <w:p w:rsidR="00E32219" w:rsidRPr="00E32219" w:rsidRDefault="00E32219" w:rsidP="00E32219">
      <w:pPr>
        <w:spacing w:after="0" w:line="240" w:lineRule="auto"/>
        <w:ind w:firstLine="709"/>
        <w:jc w:val="both"/>
        <w:rPr>
          <w:rFonts w:ascii="Times New Roman" w:eastAsia="SchoolBookSanPin" w:hAnsi="Times New Roman" w:cs="Times New Roman"/>
          <w:sz w:val="24"/>
          <w:szCs w:val="24"/>
        </w:rPr>
      </w:pPr>
      <w:r w:rsidRPr="00E32219">
        <w:rPr>
          <w:rFonts w:ascii="Times New Roman" w:eastAsia="SchoolBookSanPin" w:hAnsi="Times New Roman" w:cs="Times New Roman"/>
          <w:sz w:val="24"/>
          <w:szCs w:val="24"/>
        </w:rPr>
        <w:t>оценка уровня функциональной грамотности;</w:t>
      </w:r>
    </w:p>
    <w:p w:rsidR="00E32219" w:rsidRPr="00E32219" w:rsidRDefault="00E32219" w:rsidP="00E32219">
      <w:pPr>
        <w:spacing w:after="0" w:line="240" w:lineRule="auto"/>
        <w:ind w:firstLine="709"/>
        <w:jc w:val="both"/>
        <w:rPr>
          <w:rFonts w:ascii="Times New Roman" w:eastAsia="SchoolBookSanPin" w:hAnsi="Times New Roman" w:cs="Times New Roman"/>
          <w:sz w:val="24"/>
          <w:szCs w:val="24"/>
        </w:rPr>
      </w:pPr>
      <w:r w:rsidRPr="00E32219">
        <w:rPr>
          <w:rFonts w:ascii="Times New Roman" w:eastAsia="SchoolBookSanPin" w:hAnsi="Times New Roman" w:cs="Times New Roman"/>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E32219" w:rsidRPr="00E32219" w:rsidRDefault="00E32219" w:rsidP="00E32219">
      <w:pPr>
        <w:spacing w:after="0" w:line="240" w:lineRule="auto"/>
        <w:ind w:firstLine="709"/>
        <w:jc w:val="both"/>
        <w:rPr>
          <w:rFonts w:ascii="Times New Roman" w:eastAsia="SchoolBookSanPin" w:hAnsi="Times New Roman" w:cs="Times New Roman"/>
          <w:sz w:val="24"/>
          <w:szCs w:val="24"/>
        </w:rPr>
      </w:pPr>
      <w:r w:rsidRPr="00E32219">
        <w:rPr>
          <w:rFonts w:ascii="Times New Roman" w:eastAsia="SchoolBookSanPin" w:hAnsi="Times New Roman" w:cs="Times New Roman"/>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F05B5B" w:rsidRDefault="00F05B5B" w:rsidP="00F05B5B">
      <w:pPr>
        <w:spacing w:after="0" w:line="240" w:lineRule="auto"/>
        <w:ind w:firstLine="284"/>
        <w:jc w:val="both"/>
        <w:rPr>
          <w:rFonts w:ascii="Times New Roman" w:hAnsi="Times New Roman" w:cs="Times New Roman"/>
          <w:sz w:val="24"/>
          <w:szCs w:val="24"/>
        </w:rPr>
      </w:pPr>
    </w:p>
    <w:p w:rsidR="00A9436D" w:rsidRDefault="00A9436D" w:rsidP="00F05B5B">
      <w:pPr>
        <w:spacing w:after="0" w:line="240" w:lineRule="auto"/>
        <w:ind w:firstLine="284"/>
        <w:jc w:val="both"/>
        <w:rPr>
          <w:rFonts w:ascii="Times New Roman" w:hAnsi="Times New Roman" w:cs="Times New Roman"/>
          <w:sz w:val="24"/>
          <w:szCs w:val="24"/>
        </w:rPr>
      </w:pPr>
    </w:p>
    <w:p w:rsidR="00A9436D" w:rsidRDefault="00A9436D" w:rsidP="00F05B5B">
      <w:pPr>
        <w:spacing w:after="0" w:line="240" w:lineRule="auto"/>
        <w:ind w:firstLine="284"/>
        <w:jc w:val="both"/>
        <w:rPr>
          <w:rFonts w:ascii="Times New Roman" w:hAnsi="Times New Roman" w:cs="Times New Roman"/>
          <w:sz w:val="24"/>
          <w:szCs w:val="24"/>
        </w:rPr>
      </w:pPr>
    </w:p>
    <w:p w:rsidR="00A9436D" w:rsidRDefault="00A9436D" w:rsidP="00F05B5B">
      <w:pPr>
        <w:spacing w:after="0" w:line="240" w:lineRule="auto"/>
        <w:ind w:firstLine="284"/>
        <w:jc w:val="both"/>
        <w:rPr>
          <w:rFonts w:ascii="Times New Roman" w:hAnsi="Times New Roman" w:cs="Times New Roman"/>
          <w:sz w:val="24"/>
          <w:szCs w:val="24"/>
        </w:rPr>
      </w:pPr>
    </w:p>
    <w:p w:rsidR="00A9436D" w:rsidRDefault="00A9436D" w:rsidP="00F05B5B">
      <w:pPr>
        <w:spacing w:after="0" w:line="240" w:lineRule="auto"/>
        <w:ind w:firstLine="284"/>
        <w:jc w:val="both"/>
        <w:rPr>
          <w:rFonts w:ascii="Times New Roman" w:hAnsi="Times New Roman" w:cs="Times New Roman"/>
          <w:sz w:val="24"/>
          <w:szCs w:val="24"/>
        </w:rPr>
      </w:pPr>
    </w:p>
    <w:p w:rsidR="00A9436D" w:rsidRDefault="00A9436D" w:rsidP="00F05B5B">
      <w:pPr>
        <w:spacing w:after="0" w:line="240" w:lineRule="auto"/>
        <w:ind w:firstLine="284"/>
        <w:jc w:val="both"/>
        <w:rPr>
          <w:rFonts w:ascii="Times New Roman" w:hAnsi="Times New Roman" w:cs="Times New Roman"/>
          <w:sz w:val="24"/>
          <w:szCs w:val="24"/>
        </w:rPr>
      </w:pPr>
    </w:p>
    <w:p w:rsidR="00A9436D" w:rsidRDefault="00A9436D" w:rsidP="00F05B5B">
      <w:pPr>
        <w:spacing w:after="0" w:line="240" w:lineRule="auto"/>
        <w:ind w:firstLine="284"/>
        <w:jc w:val="both"/>
        <w:rPr>
          <w:rFonts w:ascii="Times New Roman" w:hAnsi="Times New Roman" w:cs="Times New Roman"/>
          <w:sz w:val="24"/>
          <w:szCs w:val="24"/>
        </w:rPr>
      </w:pPr>
    </w:p>
    <w:p w:rsidR="00A9436D" w:rsidRDefault="00A9436D" w:rsidP="00F05B5B">
      <w:pPr>
        <w:spacing w:after="0" w:line="240" w:lineRule="auto"/>
        <w:ind w:firstLine="284"/>
        <w:jc w:val="both"/>
        <w:rPr>
          <w:rFonts w:ascii="Times New Roman" w:hAnsi="Times New Roman" w:cs="Times New Roman"/>
          <w:sz w:val="24"/>
          <w:szCs w:val="24"/>
        </w:rPr>
      </w:pPr>
    </w:p>
    <w:p w:rsidR="00A9436D" w:rsidRDefault="00A9436D" w:rsidP="00F05B5B">
      <w:pPr>
        <w:spacing w:after="0" w:line="240" w:lineRule="auto"/>
        <w:ind w:firstLine="284"/>
        <w:jc w:val="both"/>
        <w:rPr>
          <w:rFonts w:ascii="Times New Roman" w:hAnsi="Times New Roman" w:cs="Times New Roman"/>
          <w:sz w:val="24"/>
          <w:szCs w:val="24"/>
        </w:rPr>
      </w:pPr>
    </w:p>
    <w:p w:rsidR="00A9436D" w:rsidRDefault="00A9436D" w:rsidP="00F05B5B">
      <w:pPr>
        <w:spacing w:after="0" w:line="240" w:lineRule="auto"/>
        <w:ind w:firstLine="284"/>
        <w:jc w:val="both"/>
        <w:rPr>
          <w:rFonts w:ascii="Times New Roman" w:hAnsi="Times New Roman" w:cs="Times New Roman"/>
          <w:sz w:val="24"/>
          <w:szCs w:val="24"/>
        </w:rPr>
      </w:pPr>
    </w:p>
    <w:p w:rsidR="00A9436D" w:rsidRDefault="00A9436D" w:rsidP="00F05B5B">
      <w:pPr>
        <w:spacing w:after="0" w:line="240" w:lineRule="auto"/>
        <w:ind w:firstLine="284"/>
        <w:jc w:val="both"/>
        <w:rPr>
          <w:rFonts w:ascii="Times New Roman" w:hAnsi="Times New Roman" w:cs="Times New Roman"/>
          <w:sz w:val="24"/>
          <w:szCs w:val="24"/>
        </w:rPr>
      </w:pPr>
    </w:p>
    <w:p w:rsidR="00A9436D" w:rsidRDefault="00A9436D" w:rsidP="00F05B5B">
      <w:pPr>
        <w:spacing w:after="0" w:line="240" w:lineRule="auto"/>
        <w:ind w:firstLine="284"/>
        <w:jc w:val="both"/>
        <w:rPr>
          <w:rFonts w:ascii="Times New Roman" w:hAnsi="Times New Roman" w:cs="Times New Roman"/>
          <w:sz w:val="24"/>
          <w:szCs w:val="24"/>
        </w:rPr>
      </w:pPr>
    </w:p>
    <w:p w:rsidR="00A9436D" w:rsidRDefault="00A9436D" w:rsidP="00F05B5B">
      <w:pPr>
        <w:spacing w:after="0" w:line="240" w:lineRule="auto"/>
        <w:ind w:firstLine="284"/>
        <w:jc w:val="both"/>
        <w:rPr>
          <w:rFonts w:ascii="Times New Roman" w:hAnsi="Times New Roman" w:cs="Times New Roman"/>
          <w:sz w:val="24"/>
          <w:szCs w:val="24"/>
        </w:rPr>
      </w:pPr>
    </w:p>
    <w:p w:rsidR="00A9436D" w:rsidRDefault="00A9436D" w:rsidP="00F05B5B">
      <w:pPr>
        <w:spacing w:after="0" w:line="240" w:lineRule="auto"/>
        <w:ind w:firstLine="284"/>
        <w:jc w:val="both"/>
        <w:rPr>
          <w:rFonts w:ascii="Times New Roman" w:hAnsi="Times New Roman" w:cs="Times New Roman"/>
          <w:sz w:val="24"/>
          <w:szCs w:val="24"/>
        </w:rPr>
      </w:pPr>
    </w:p>
    <w:p w:rsidR="00A9436D" w:rsidRDefault="00A9436D" w:rsidP="00F05B5B">
      <w:pPr>
        <w:spacing w:after="0" w:line="240" w:lineRule="auto"/>
        <w:ind w:firstLine="284"/>
        <w:jc w:val="both"/>
        <w:rPr>
          <w:rFonts w:ascii="Times New Roman" w:hAnsi="Times New Roman" w:cs="Times New Roman"/>
          <w:sz w:val="24"/>
          <w:szCs w:val="24"/>
        </w:rPr>
      </w:pPr>
    </w:p>
    <w:p w:rsidR="00A9436D" w:rsidRDefault="00A9436D" w:rsidP="00F05B5B">
      <w:pPr>
        <w:spacing w:after="0" w:line="240" w:lineRule="auto"/>
        <w:ind w:firstLine="284"/>
        <w:jc w:val="both"/>
        <w:rPr>
          <w:rFonts w:ascii="Times New Roman" w:hAnsi="Times New Roman" w:cs="Times New Roman"/>
          <w:sz w:val="24"/>
          <w:szCs w:val="24"/>
        </w:rPr>
      </w:pPr>
    </w:p>
    <w:p w:rsidR="00A9436D" w:rsidRDefault="00A9436D" w:rsidP="00F05B5B">
      <w:pPr>
        <w:spacing w:after="0" w:line="240" w:lineRule="auto"/>
        <w:ind w:firstLine="284"/>
        <w:jc w:val="both"/>
        <w:rPr>
          <w:rFonts w:ascii="Times New Roman" w:hAnsi="Times New Roman" w:cs="Times New Roman"/>
          <w:sz w:val="24"/>
          <w:szCs w:val="24"/>
        </w:rPr>
      </w:pPr>
    </w:p>
    <w:p w:rsidR="00A9436D" w:rsidRDefault="00A9436D" w:rsidP="00F05B5B">
      <w:pPr>
        <w:spacing w:after="0" w:line="240" w:lineRule="auto"/>
        <w:ind w:firstLine="284"/>
        <w:jc w:val="both"/>
        <w:rPr>
          <w:rFonts w:ascii="Times New Roman" w:hAnsi="Times New Roman" w:cs="Times New Roman"/>
          <w:sz w:val="24"/>
          <w:szCs w:val="24"/>
        </w:rPr>
      </w:pPr>
    </w:p>
    <w:p w:rsidR="00A9436D" w:rsidRDefault="00A9436D" w:rsidP="00F05B5B">
      <w:pPr>
        <w:spacing w:after="0" w:line="240" w:lineRule="auto"/>
        <w:ind w:firstLine="284"/>
        <w:jc w:val="both"/>
        <w:rPr>
          <w:rFonts w:ascii="Times New Roman" w:hAnsi="Times New Roman" w:cs="Times New Roman"/>
          <w:sz w:val="24"/>
          <w:szCs w:val="24"/>
        </w:rPr>
      </w:pPr>
    </w:p>
    <w:p w:rsidR="00F05B5B" w:rsidRPr="00DE6DD5" w:rsidRDefault="00F05B5B" w:rsidP="00F05B5B">
      <w:pPr>
        <w:spacing w:after="0" w:line="240" w:lineRule="auto"/>
        <w:ind w:firstLine="284"/>
        <w:jc w:val="center"/>
        <w:rPr>
          <w:rFonts w:ascii="Times New Roman" w:hAnsi="Times New Roman" w:cs="Times New Roman"/>
          <w:b/>
          <w:sz w:val="24"/>
          <w:szCs w:val="24"/>
        </w:rPr>
      </w:pPr>
      <w:bookmarkStart w:id="14" w:name="_Toc453968167"/>
      <w:r w:rsidRPr="00DE6DD5">
        <w:rPr>
          <w:rFonts w:ascii="Times New Roman" w:hAnsi="Times New Roman" w:cs="Times New Roman"/>
          <w:b/>
          <w:sz w:val="24"/>
          <w:szCs w:val="24"/>
        </w:rPr>
        <w:t>II. Содержательный раздел основной образовательной программы среднего общего образования</w:t>
      </w:r>
      <w:bookmarkEnd w:id="14"/>
    </w:p>
    <w:p w:rsidR="00F05B5B" w:rsidRPr="00E53A8A" w:rsidRDefault="00F05B5B" w:rsidP="00F05B5B">
      <w:pPr>
        <w:spacing w:after="0" w:line="240" w:lineRule="auto"/>
        <w:ind w:firstLine="284"/>
        <w:jc w:val="both"/>
        <w:rPr>
          <w:rFonts w:ascii="Times New Roman" w:hAnsi="Times New Roman" w:cs="Times New Roman"/>
          <w:sz w:val="24"/>
          <w:szCs w:val="24"/>
        </w:rPr>
      </w:pPr>
    </w:p>
    <w:p w:rsidR="00A9436D" w:rsidRDefault="00A9436D" w:rsidP="00A9436D">
      <w:pPr>
        <w:pStyle w:val="1"/>
        <w:spacing w:before="0"/>
        <w:ind w:firstLine="708"/>
        <w:jc w:val="center"/>
        <w:rPr>
          <w:rFonts w:ascii="Times New Roman" w:eastAsia="SchoolBookSanPin" w:hAnsi="Times New Roman" w:cs="Times New Roman"/>
          <w:color w:val="auto"/>
          <w:sz w:val="24"/>
          <w:szCs w:val="24"/>
        </w:rPr>
      </w:pPr>
      <w:r w:rsidRPr="00A9436D">
        <w:rPr>
          <w:rFonts w:ascii="Times New Roman" w:eastAsia="SchoolBookSanPin" w:hAnsi="Times New Roman" w:cs="Times New Roman"/>
          <w:color w:val="auto"/>
          <w:sz w:val="24"/>
          <w:szCs w:val="24"/>
        </w:rPr>
        <w:t>Рабочая программа по учебному предмету «Русский язык» (базовый уровень).</w:t>
      </w:r>
    </w:p>
    <w:p w:rsidR="000A1259" w:rsidRPr="000A1259" w:rsidRDefault="000A1259" w:rsidP="000A1259">
      <w:pPr>
        <w:rPr>
          <w:lang w:eastAsia="ru-RU"/>
        </w:rPr>
      </w:pPr>
    </w:p>
    <w:p w:rsidR="00A9436D" w:rsidRPr="00A9436D" w:rsidRDefault="00A9436D" w:rsidP="00A9436D">
      <w:pPr>
        <w:spacing w:after="0" w:line="240" w:lineRule="auto"/>
        <w:ind w:firstLine="709"/>
        <w:jc w:val="both"/>
        <w:rPr>
          <w:rFonts w:ascii="Times New Roman" w:eastAsia="SchoolBookSanPin" w:hAnsi="Times New Roman" w:cs="Times New Roman"/>
          <w:sz w:val="24"/>
          <w:szCs w:val="24"/>
        </w:rPr>
      </w:pPr>
      <w:r w:rsidRPr="00A9436D">
        <w:rPr>
          <w:rFonts w:ascii="Times New Roman" w:eastAsia="SchoolBookSanPin" w:hAnsi="Times New Roman" w:cs="Times New Roman"/>
          <w:sz w:val="24"/>
          <w:szCs w:val="24"/>
        </w:rPr>
        <w:lastRenderedPageBreak/>
        <w:t>1.</w:t>
      </w:r>
      <w:r w:rsidRPr="00A9436D">
        <w:rPr>
          <w:rFonts w:ascii="Times New Roman" w:hAnsi="Times New Roman" w:cs="Times New Roman"/>
          <w:sz w:val="24"/>
          <w:szCs w:val="24"/>
        </w:rPr>
        <w:t xml:space="preserve"> </w:t>
      </w:r>
      <w:r w:rsidR="000A1259">
        <w:rPr>
          <w:rFonts w:ascii="Times New Roman" w:eastAsia="SchoolBookSanPin" w:hAnsi="Times New Roman" w:cs="Times New Roman"/>
          <w:sz w:val="24"/>
          <w:szCs w:val="24"/>
        </w:rPr>
        <w:t>Р</w:t>
      </w:r>
      <w:r w:rsidRPr="00A9436D">
        <w:rPr>
          <w:rFonts w:ascii="Times New Roman" w:eastAsia="SchoolBookSanPin" w:hAnsi="Times New Roman" w:cs="Times New Roman"/>
          <w:sz w:val="24"/>
          <w:szCs w:val="24"/>
        </w:rPr>
        <w:t>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A9436D" w:rsidRPr="00A9436D" w:rsidRDefault="00A9436D" w:rsidP="00A9436D">
      <w:pPr>
        <w:spacing w:after="0" w:line="240" w:lineRule="auto"/>
        <w:ind w:firstLine="709"/>
        <w:jc w:val="both"/>
        <w:rPr>
          <w:rFonts w:ascii="Times New Roman" w:eastAsia="SchoolBookSanPin" w:hAnsi="Times New Roman" w:cs="Times New Roman"/>
          <w:sz w:val="24"/>
          <w:szCs w:val="24"/>
        </w:rPr>
      </w:pPr>
      <w:r w:rsidRPr="00A9436D">
        <w:rPr>
          <w:rFonts w:ascii="Times New Roman" w:eastAsia="SchoolBookSanPin" w:hAnsi="Times New Roman" w:cs="Times New Roman"/>
          <w:sz w:val="24"/>
          <w:szCs w:val="24"/>
        </w:rPr>
        <w:t>2. 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A9436D" w:rsidRPr="00A9436D" w:rsidRDefault="00A9436D" w:rsidP="00A9436D">
      <w:pPr>
        <w:spacing w:after="0" w:line="240" w:lineRule="auto"/>
        <w:ind w:firstLine="709"/>
        <w:jc w:val="both"/>
        <w:rPr>
          <w:rFonts w:ascii="Times New Roman" w:eastAsia="SchoolBookSanPin" w:hAnsi="Times New Roman" w:cs="Times New Roman"/>
          <w:sz w:val="24"/>
          <w:szCs w:val="24"/>
        </w:rPr>
      </w:pPr>
      <w:r w:rsidRPr="00A9436D">
        <w:rPr>
          <w:rFonts w:ascii="Times New Roman" w:eastAsia="SchoolBookSanPin" w:hAnsi="Times New Roman" w:cs="Times New Roman"/>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A9436D" w:rsidRPr="000A1259" w:rsidRDefault="00A9436D" w:rsidP="00A9436D">
      <w:pPr>
        <w:spacing w:after="0" w:line="240" w:lineRule="auto"/>
        <w:ind w:firstLine="709"/>
        <w:jc w:val="both"/>
        <w:rPr>
          <w:rFonts w:ascii="Times New Roman" w:eastAsia="SchoolBookSanPin" w:hAnsi="Times New Roman" w:cs="Times New Roman"/>
          <w:b/>
          <w:sz w:val="24"/>
          <w:szCs w:val="24"/>
        </w:rPr>
      </w:pPr>
      <w:r w:rsidRPr="00A9436D">
        <w:rPr>
          <w:rFonts w:ascii="Times New Roman" w:eastAsia="SchoolBookSanPin" w:hAnsi="Times New Roman" w:cs="Times New Roman"/>
          <w:sz w:val="24"/>
          <w:szCs w:val="24"/>
        </w:rPr>
        <w:t>4. 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9436D" w:rsidRPr="000A1259" w:rsidRDefault="00A9436D" w:rsidP="000A1259">
      <w:pPr>
        <w:spacing w:after="0" w:line="240" w:lineRule="auto"/>
        <w:ind w:firstLine="709"/>
        <w:jc w:val="center"/>
        <w:rPr>
          <w:rFonts w:ascii="Times New Roman" w:eastAsia="OfficinaSansBoldITC" w:hAnsi="Times New Roman" w:cs="Times New Roman"/>
          <w:b/>
          <w:sz w:val="24"/>
          <w:szCs w:val="24"/>
        </w:rPr>
      </w:pPr>
      <w:r w:rsidRPr="000A1259">
        <w:rPr>
          <w:rFonts w:ascii="Times New Roman" w:eastAsia="OfficinaSansBoldITC" w:hAnsi="Times New Roman" w:cs="Times New Roman"/>
          <w:b/>
          <w:sz w:val="24"/>
          <w:szCs w:val="24"/>
        </w:rPr>
        <w:t>Пояснительная записка.</w:t>
      </w:r>
    </w:p>
    <w:p w:rsidR="00A9436D" w:rsidRPr="00A9436D" w:rsidRDefault="00A9436D" w:rsidP="00A9436D">
      <w:pPr>
        <w:spacing w:after="0" w:line="240" w:lineRule="auto"/>
        <w:ind w:firstLine="709"/>
        <w:jc w:val="both"/>
        <w:rPr>
          <w:rFonts w:ascii="Times New Roman" w:eastAsia="SchoolBookSanPin" w:hAnsi="Times New Roman" w:cs="Times New Roman"/>
          <w:sz w:val="24"/>
          <w:szCs w:val="24"/>
        </w:rPr>
      </w:pPr>
      <w:r w:rsidRPr="00A9436D">
        <w:rPr>
          <w:rFonts w:ascii="Times New Roman" w:eastAsia="OfficinaSansBoldITC" w:hAnsi="Times New Roman" w:cs="Times New Roman"/>
          <w:sz w:val="24"/>
          <w:szCs w:val="24"/>
        </w:rPr>
        <w:t>1. </w:t>
      </w:r>
      <w:r w:rsidR="000A1259">
        <w:rPr>
          <w:rFonts w:ascii="Times New Roman" w:eastAsia="OfficinaSansBoldITC" w:hAnsi="Times New Roman" w:cs="Times New Roman"/>
          <w:sz w:val="24"/>
          <w:szCs w:val="24"/>
        </w:rPr>
        <w:t>Р</w:t>
      </w:r>
      <w:r w:rsidRPr="00A9436D">
        <w:rPr>
          <w:rFonts w:ascii="Times New Roman" w:eastAsia="OfficinaSansBoldITC" w:hAnsi="Times New Roman" w:cs="Times New Roman"/>
          <w:sz w:val="24"/>
          <w:szCs w:val="24"/>
        </w:rPr>
        <w:t xml:space="preserve">абочая программа </w:t>
      </w:r>
      <w:r w:rsidRPr="00A9436D">
        <w:rPr>
          <w:rFonts w:ascii="Times New Roman" w:eastAsia="SchoolBookSanPin" w:hAnsi="Times New Roman" w:cs="Times New Roman"/>
          <w:sz w:val="24"/>
          <w:szCs w:val="24"/>
        </w:rPr>
        <w:t>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A9436D" w:rsidRPr="00A9436D" w:rsidRDefault="00A9436D" w:rsidP="00A9436D">
      <w:pPr>
        <w:spacing w:after="0" w:line="240" w:lineRule="auto"/>
        <w:ind w:firstLine="709"/>
        <w:jc w:val="both"/>
        <w:rPr>
          <w:rFonts w:ascii="Times New Roman" w:eastAsia="SchoolBookSanPin" w:hAnsi="Times New Roman" w:cs="Times New Roman"/>
          <w:sz w:val="24"/>
          <w:szCs w:val="24"/>
        </w:rPr>
      </w:pPr>
      <w:r w:rsidRPr="00A9436D">
        <w:rPr>
          <w:rFonts w:ascii="Times New Roman" w:eastAsia="OfficinaSansBoldITC" w:hAnsi="Times New Roman" w:cs="Times New Roman"/>
          <w:sz w:val="24"/>
          <w:szCs w:val="24"/>
        </w:rPr>
        <w:t>2. </w:t>
      </w:r>
      <w:r w:rsidRPr="00A9436D">
        <w:rPr>
          <w:rFonts w:ascii="Times New Roman" w:eastAsia="SchoolBookSanPin" w:hAnsi="Times New Roman" w:cs="Times New Roman"/>
          <w:sz w:val="24"/>
          <w:szCs w:val="24"/>
        </w:rPr>
        <w:t xml:space="preserve">Программа по русскому языку </w:t>
      </w:r>
      <w:r w:rsidRPr="00A9436D">
        <w:rPr>
          <w:rFonts w:ascii="Times New Roman" w:eastAsia="SchoolBookSanPin" w:hAnsi="Times New Roman" w:cs="Times New Roman"/>
          <w:position w:val="1"/>
          <w:sz w:val="24"/>
          <w:szCs w:val="24"/>
        </w:rPr>
        <w:t>позволит учителю:</w:t>
      </w:r>
    </w:p>
    <w:p w:rsidR="00A9436D" w:rsidRPr="00A9436D" w:rsidRDefault="00A9436D" w:rsidP="00A9436D">
      <w:pPr>
        <w:spacing w:after="0" w:line="240" w:lineRule="auto"/>
        <w:ind w:firstLine="709"/>
        <w:jc w:val="both"/>
        <w:rPr>
          <w:rFonts w:ascii="Times New Roman" w:eastAsia="SchoolBookSanPin" w:hAnsi="Times New Roman" w:cs="Times New Roman"/>
          <w:sz w:val="24"/>
          <w:szCs w:val="24"/>
        </w:rPr>
      </w:pPr>
      <w:r w:rsidRPr="00A9436D">
        <w:rPr>
          <w:rFonts w:ascii="Times New Roman" w:eastAsia="SchoolBookSanPin" w:hAnsi="Times New Roman" w:cs="Times New Roman"/>
          <w:position w:val="1"/>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rsidR="00A9436D" w:rsidRPr="00A9436D" w:rsidRDefault="00A9436D" w:rsidP="00A9436D">
      <w:pPr>
        <w:spacing w:after="0" w:line="240" w:lineRule="auto"/>
        <w:ind w:firstLine="709"/>
        <w:jc w:val="both"/>
        <w:rPr>
          <w:rFonts w:ascii="Times New Roman" w:eastAsia="SchoolBookSanPin" w:hAnsi="Times New Roman" w:cs="Times New Roman"/>
          <w:sz w:val="24"/>
          <w:szCs w:val="24"/>
        </w:rPr>
      </w:pPr>
      <w:r w:rsidRPr="00A9436D">
        <w:rPr>
          <w:rFonts w:ascii="Times New Roman" w:eastAsia="SchoolBookSanPin" w:hAnsi="Times New Roman" w:cs="Times New Roman"/>
          <w:position w:val="1"/>
          <w:sz w:val="24"/>
          <w:szCs w:val="24"/>
        </w:rPr>
        <w:t>определить и структурировать планируемые результаты обучения и содержание русского языка по годам обучения в соответствии со ФГОС СОО;</w:t>
      </w:r>
      <w:r w:rsidRPr="00A9436D">
        <w:rPr>
          <w:rFonts w:ascii="Times New Roman" w:eastAsia="SchoolBookSanPin" w:hAnsi="Times New Roman" w:cs="Times New Roman"/>
          <w:sz w:val="24"/>
          <w:szCs w:val="24"/>
        </w:rPr>
        <w:t xml:space="preserve"> </w:t>
      </w:r>
    </w:p>
    <w:p w:rsidR="00A9436D" w:rsidRPr="00A9436D" w:rsidRDefault="00A9436D" w:rsidP="00A9436D">
      <w:pPr>
        <w:spacing w:after="0" w:line="240" w:lineRule="auto"/>
        <w:ind w:firstLine="709"/>
        <w:jc w:val="both"/>
        <w:rPr>
          <w:rFonts w:ascii="Times New Roman" w:eastAsia="SchoolBookSanPin" w:hAnsi="Times New Roman" w:cs="Times New Roman"/>
          <w:sz w:val="24"/>
          <w:szCs w:val="24"/>
        </w:rPr>
      </w:pPr>
      <w:r w:rsidRPr="00A9436D">
        <w:rPr>
          <w:rFonts w:ascii="Times New Roman" w:eastAsia="SchoolBookSanPin" w:hAnsi="Times New Roman" w:cs="Times New Roman"/>
          <w:sz w:val="24"/>
          <w:szCs w:val="24"/>
        </w:rPr>
        <w:t>разработать календарно-тематическое планирование с учётом особенностей конкретного класса.</w:t>
      </w:r>
    </w:p>
    <w:p w:rsidR="00A9436D" w:rsidRPr="00A9436D" w:rsidRDefault="00A9436D" w:rsidP="00A9436D">
      <w:pPr>
        <w:spacing w:after="0" w:line="240" w:lineRule="auto"/>
        <w:ind w:firstLine="709"/>
        <w:jc w:val="both"/>
        <w:rPr>
          <w:rFonts w:ascii="Times New Roman" w:eastAsia="SchoolBookSanPin" w:hAnsi="Times New Roman" w:cs="Times New Roman"/>
          <w:sz w:val="24"/>
          <w:szCs w:val="24"/>
        </w:rPr>
      </w:pPr>
      <w:r w:rsidRPr="00A9436D">
        <w:rPr>
          <w:rFonts w:ascii="Times New Roman" w:eastAsia="OfficinaSansBoldITC" w:hAnsi="Times New Roman" w:cs="Times New Roman"/>
          <w:sz w:val="24"/>
          <w:szCs w:val="24"/>
        </w:rPr>
        <w:t>3. </w:t>
      </w:r>
      <w:r w:rsidRPr="00A9436D">
        <w:rPr>
          <w:rFonts w:ascii="Times New Roman" w:eastAsia="SchoolBookSanPin" w:hAnsi="Times New Roman" w:cs="Times New Roman"/>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A9436D" w:rsidRPr="00A9436D" w:rsidRDefault="00A9436D" w:rsidP="00A9436D">
      <w:pPr>
        <w:spacing w:after="0" w:line="240" w:lineRule="auto"/>
        <w:ind w:firstLine="709"/>
        <w:jc w:val="both"/>
        <w:rPr>
          <w:rFonts w:ascii="Times New Roman" w:eastAsia="SchoolBookSanPin" w:hAnsi="Times New Roman" w:cs="Times New Roman"/>
          <w:sz w:val="24"/>
          <w:szCs w:val="24"/>
        </w:rPr>
      </w:pPr>
      <w:r w:rsidRPr="00A9436D">
        <w:rPr>
          <w:rFonts w:ascii="Times New Roman" w:eastAsia="SchoolBookSanPin" w:hAnsi="Times New Roman" w:cs="Times New Roman"/>
          <w:sz w:val="24"/>
          <w:szCs w:val="24"/>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A9436D" w:rsidRPr="00A9436D" w:rsidRDefault="00A9436D" w:rsidP="00A9436D">
      <w:pPr>
        <w:spacing w:after="0" w:line="240" w:lineRule="auto"/>
        <w:ind w:firstLine="709"/>
        <w:jc w:val="both"/>
        <w:rPr>
          <w:rFonts w:ascii="Times New Roman" w:eastAsia="SchoolBookSanPin" w:hAnsi="Times New Roman" w:cs="Times New Roman"/>
          <w:sz w:val="24"/>
          <w:szCs w:val="24"/>
        </w:rPr>
      </w:pPr>
      <w:r w:rsidRPr="00A9436D">
        <w:rPr>
          <w:rFonts w:ascii="Times New Roman" w:eastAsia="SchoolBookSanPin" w:hAnsi="Times New Roman" w:cs="Times New Roman"/>
          <w:sz w:val="24"/>
          <w:szCs w:val="24"/>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A9436D" w:rsidRPr="00A9436D" w:rsidRDefault="00A9436D" w:rsidP="00A9436D">
      <w:pPr>
        <w:spacing w:after="0" w:line="240" w:lineRule="auto"/>
        <w:ind w:firstLine="709"/>
        <w:jc w:val="both"/>
        <w:rPr>
          <w:rFonts w:ascii="Times New Roman" w:eastAsia="SchoolBookSanPin" w:hAnsi="Times New Roman" w:cs="Times New Roman"/>
          <w:sz w:val="24"/>
          <w:szCs w:val="24"/>
        </w:rPr>
      </w:pPr>
      <w:r w:rsidRPr="00A9436D">
        <w:rPr>
          <w:rFonts w:ascii="Times New Roman" w:eastAsia="SchoolBookSanPin" w:hAnsi="Times New Roman" w:cs="Times New Roman"/>
          <w:sz w:val="24"/>
          <w:szCs w:val="24"/>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A9436D" w:rsidRPr="00A9436D" w:rsidRDefault="00A9436D" w:rsidP="00A9436D">
      <w:pPr>
        <w:spacing w:after="0" w:line="240" w:lineRule="auto"/>
        <w:ind w:firstLine="709"/>
        <w:jc w:val="both"/>
        <w:rPr>
          <w:rFonts w:ascii="Times New Roman" w:eastAsia="SchoolBookSanPin" w:hAnsi="Times New Roman" w:cs="Times New Roman"/>
          <w:sz w:val="24"/>
          <w:szCs w:val="24"/>
        </w:rPr>
      </w:pPr>
      <w:r w:rsidRPr="00A9436D">
        <w:rPr>
          <w:rFonts w:ascii="Times New Roman" w:eastAsia="OfficinaSansBoldITC" w:hAnsi="Times New Roman" w:cs="Times New Roman"/>
          <w:sz w:val="24"/>
          <w:szCs w:val="24"/>
        </w:rPr>
        <w:t xml:space="preserve">4. Программа по русскому языку </w:t>
      </w:r>
      <w:r w:rsidRPr="00A9436D">
        <w:rPr>
          <w:rFonts w:ascii="Times New Roman" w:eastAsia="SchoolBookSanPin" w:hAnsi="Times New Roman" w:cs="Times New Roman"/>
          <w:sz w:val="24"/>
          <w:szCs w:val="24"/>
        </w:rPr>
        <w:t>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A9436D" w:rsidRPr="00A9436D" w:rsidRDefault="00A9436D" w:rsidP="00A9436D">
      <w:pPr>
        <w:spacing w:after="0" w:line="240" w:lineRule="auto"/>
        <w:ind w:firstLine="709"/>
        <w:jc w:val="both"/>
        <w:rPr>
          <w:rFonts w:ascii="Times New Roman" w:eastAsia="SchoolBookSanPin" w:hAnsi="Times New Roman" w:cs="Times New Roman"/>
          <w:sz w:val="24"/>
          <w:szCs w:val="24"/>
        </w:rPr>
      </w:pPr>
      <w:r w:rsidRPr="00A9436D">
        <w:rPr>
          <w:rFonts w:ascii="Times New Roman" w:eastAsia="SchoolBookSanPin" w:hAnsi="Times New Roman" w:cs="Times New Roman"/>
          <w:sz w:val="24"/>
          <w:szCs w:val="24"/>
        </w:rPr>
        <w:lastRenderedPageBreak/>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A9436D" w:rsidRPr="00A9436D" w:rsidRDefault="00A9436D" w:rsidP="00A9436D">
      <w:pPr>
        <w:spacing w:after="0" w:line="240" w:lineRule="auto"/>
        <w:ind w:firstLine="709"/>
        <w:jc w:val="both"/>
        <w:rPr>
          <w:rFonts w:ascii="Times New Roman" w:eastAsia="SchoolBookSanPin" w:hAnsi="Times New Roman" w:cs="Times New Roman"/>
          <w:sz w:val="24"/>
          <w:szCs w:val="24"/>
        </w:rPr>
      </w:pPr>
      <w:r w:rsidRPr="00A9436D">
        <w:rPr>
          <w:rFonts w:ascii="Times New Roman" w:eastAsia="SchoolBookSanPin" w:hAnsi="Times New Roman" w:cs="Times New Roman"/>
          <w:sz w:val="24"/>
          <w:szCs w:val="24"/>
        </w:rP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A9436D" w:rsidRPr="00A9436D" w:rsidRDefault="00A9436D" w:rsidP="00A9436D">
      <w:pPr>
        <w:spacing w:after="0" w:line="240" w:lineRule="auto"/>
        <w:ind w:firstLine="709"/>
        <w:jc w:val="both"/>
        <w:rPr>
          <w:rFonts w:ascii="Times New Roman" w:eastAsia="SchoolBookSanPin" w:hAnsi="Times New Roman" w:cs="Times New Roman"/>
          <w:sz w:val="24"/>
          <w:szCs w:val="24"/>
        </w:rPr>
      </w:pPr>
      <w:r w:rsidRPr="00A9436D">
        <w:rPr>
          <w:rFonts w:ascii="Times New Roman" w:eastAsia="SchoolBookSanPin" w:hAnsi="Times New Roman" w:cs="Times New Roman"/>
          <w:sz w:val="24"/>
          <w:szCs w:val="24"/>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A9436D" w:rsidRPr="00A9436D" w:rsidRDefault="00A9436D" w:rsidP="00A9436D">
      <w:pPr>
        <w:spacing w:after="0" w:line="240" w:lineRule="auto"/>
        <w:ind w:firstLine="709"/>
        <w:jc w:val="both"/>
        <w:rPr>
          <w:rFonts w:ascii="Times New Roman" w:eastAsia="SchoolBookSanPin" w:hAnsi="Times New Roman" w:cs="Times New Roman"/>
          <w:sz w:val="24"/>
          <w:szCs w:val="24"/>
        </w:rPr>
      </w:pPr>
      <w:r w:rsidRPr="00A9436D">
        <w:rPr>
          <w:rFonts w:ascii="Times New Roman" w:eastAsia="OfficinaSansBoldITC" w:hAnsi="Times New Roman" w:cs="Times New Roman"/>
          <w:sz w:val="24"/>
          <w:szCs w:val="24"/>
        </w:rPr>
        <w:t>5. </w:t>
      </w:r>
      <w:r w:rsidRPr="00A9436D">
        <w:rPr>
          <w:rFonts w:ascii="Times New Roman" w:eastAsia="SchoolBookSanPin" w:hAnsi="Times New Roman" w:cs="Times New Roman"/>
          <w:sz w:val="24"/>
          <w:szCs w:val="24"/>
        </w:rP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A9436D" w:rsidRPr="00A9436D" w:rsidRDefault="00A9436D" w:rsidP="00A9436D">
      <w:pPr>
        <w:spacing w:after="0" w:line="240" w:lineRule="auto"/>
        <w:ind w:firstLine="709"/>
        <w:jc w:val="both"/>
        <w:rPr>
          <w:rFonts w:ascii="Times New Roman" w:eastAsia="SchoolBookSanPin" w:hAnsi="Times New Roman" w:cs="Times New Roman"/>
          <w:sz w:val="24"/>
          <w:szCs w:val="24"/>
        </w:rPr>
      </w:pPr>
      <w:r w:rsidRPr="00A9436D">
        <w:rPr>
          <w:rFonts w:ascii="Times New Roman" w:eastAsia="SchoolBookSanPin" w:hAnsi="Times New Roman" w:cs="Times New Roman"/>
          <w:sz w:val="24"/>
          <w:szCs w:val="24"/>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A9436D" w:rsidRPr="00A9436D" w:rsidRDefault="00A9436D" w:rsidP="00A9436D">
      <w:pPr>
        <w:spacing w:after="0" w:line="240" w:lineRule="auto"/>
        <w:ind w:firstLine="709"/>
        <w:jc w:val="both"/>
        <w:rPr>
          <w:rFonts w:ascii="Times New Roman" w:eastAsia="SchoolBookSanPin" w:hAnsi="Times New Roman" w:cs="Times New Roman"/>
          <w:sz w:val="24"/>
          <w:szCs w:val="24"/>
        </w:rPr>
      </w:pPr>
      <w:r w:rsidRPr="00A9436D">
        <w:rPr>
          <w:rFonts w:ascii="Times New Roman" w:eastAsia="OfficinaSansBoldITC" w:hAnsi="Times New Roman" w:cs="Times New Roman"/>
          <w:sz w:val="24"/>
          <w:szCs w:val="24"/>
        </w:rPr>
        <w:t>6. </w:t>
      </w:r>
      <w:r w:rsidRPr="00A9436D">
        <w:rPr>
          <w:rFonts w:ascii="Times New Roman" w:eastAsia="SchoolBookSanPin" w:hAnsi="Times New Roman" w:cs="Times New Roman"/>
          <w:sz w:val="24"/>
          <w:szCs w:val="24"/>
        </w:rPr>
        <w:t>Изучение русского языка направлено на достижение следующих целей:</w:t>
      </w:r>
    </w:p>
    <w:p w:rsidR="00A9436D" w:rsidRPr="00A9436D" w:rsidRDefault="00A9436D" w:rsidP="00A9436D">
      <w:pPr>
        <w:spacing w:after="0" w:line="240" w:lineRule="auto"/>
        <w:ind w:firstLine="709"/>
        <w:jc w:val="both"/>
        <w:rPr>
          <w:rFonts w:ascii="Times New Roman" w:eastAsia="SchoolBookSanPin" w:hAnsi="Times New Roman" w:cs="Times New Roman"/>
          <w:sz w:val="24"/>
          <w:szCs w:val="24"/>
        </w:rPr>
      </w:pPr>
      <w:r w:rsidRPr="00A9436D">
        <w:rPr>
          <w:rFonts w:ascii="Times New Roman" w:eastAsia="SchoolBookSanPin" w:hAnsi="Times New Roman" w:cs="Times New Roman"/>
          <w:sz w:val="24"/>
          <w:szCs w:val="24"/>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w:t>
      </w:r>
    </w:p>
    <w:p w:rsidR="00A9436D" w:rsidRPr="00A9436D" w:rsidRDefault="00A9436D" w:rsidP="00A9436D">
      <w:pPr>
        <w:spacing w:after="0" w:line="240" w:lineRule="auto"/>
        <w:ind w:firstLine="709"/>
        <w:jc w:val="both"/>
        <w:rPr>
          <w:rFonts w:ascii="Times New Roman" w:eastAsia="SchoolBookSanPin" w:hAnsi="Times New Roman" w:cs="Times New Roman"/>
          <w:sz w:val="24"/>
          <w:szCs w:val="24"/>
        </w:rPr>
      </w:pPr>
      <w:r w:rsidRPr="00A9436D">
        <w:rPr>
          <w:rFonts w:ascii="Times New Roman" w:eastAsia="SchoolBookSanPin" w:hAnsi="Times New Roman" w:cs="Times New Roman"/>
          <w:sz w:val="24"/>
          <w:szCs w:val="24"/>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A9436D" w:rsidRPr="00A9436D" w:rsidRDefault="00A9436D" w:rsidP="00A9436D">
      <w:pPr>
        <w:spacing w:after="0" w:line="240" w:lineRule="auto"/>
        <w:ind w:firstLine="709"/>
        <w:jc w:val="both"/>
        <w:rPr>
          <w:rFonts w:ascii="Times New Roman" w:eastAsia="SchoolBookSanPin" w:hAnsi="Times New Roman" w:cs="Times New Roman"/>
          <w:sz w:val="24"/>
          <w:szCs w:val="24"/>
        </w:rPr>
      </w:pPr>
      <w:r w:rsidRPr="00A9436D">
        <w:rPr>
          <w:rFonts w:ascii="Times New Roman" w:eastAsia="SchoolBookSanPin" w:hAnsi="Times New Roman" w:cs="Times New Roman"/>
          <w:sz w:val="24"/>
          <w:szCs w:val="24"/>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A9436D" w:rsidRPr="00A9436D" w:rsidRDefault="00A9436D" w:rsidP="00A9436D">
      <w:pPr>
        <w:spacing w:after="0" w:line="240" w:lineRule="auto"/>
        <w:ind w:firstLine="709"/>
        <w:jc w:val="both"/>
        <w:rPr>
          <w:rFonts w:ascii="Times New Roman" w:eastAsia="SchoolBookSanPin" w:hAnsi="Times New Roman" w:cs="Times New Roman"/>
          <w:sz w:val="24"/>
          <w:szCs w:val="24"/>
        </w:rPr>
      </w:pPr>
      <w:r w:rsidRPr="00A9436D">
        <w:rPr>
          <w:rFonts w:ascii="Times New Roman" w:eastAsia="SchoolBookSanPin" w:hAnsi="Times New Roman" w:cs="Times New Roman"/>
          <w:sz w:val="24"/>
          <w:szCs w:val="24"/>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A9436D" w:rsidRPr="00A9436D" w:rsidRDefault="00A9436D" w:rsidP="00A9436D">
      <w:pPr>
        <w:spacing w:after="0" w:line="240" w:lineRule="auto"/>
        <w:ind w:firstLine="709"/>
        <w:jc w:val="both"/>
        <w:rPr>
          <w:rFonts w:ascii="Times New Roman" w:eastAsia="SchoolBookSanPin" w:hAnsi="Times New Roman" w:cs="Times New Roman"/>
          <w:sz w:val="24"/>
          <w:szCs w:val="24"/>
        </w:rPr>
      </w:pPr>
      <w:r w:rsidRPr="00A9436D">
        <w:rPr>
          <w:rFonts w:ascii="Times New Roman" w:eastAsia="SchoolBookSanPin" w:hAnsi="Times New Roman" w:cs="Times New Roman"/>
          <w:sz w:val="24"/>
          <w:szCs w:val="24"/>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A9436D" w:rsidRPr="00A9436D" w:rsidRDefault="00A9436D" w:rsidP="00A9436D">
      <w:pPr>
        <w:spacing w:after="0" w:line="240" w:lineRule="auto"/>
        <w:ind w:firstLine="709"/>
        <w:jc w:val="both"/>
        <w:rPr>
          <w:rFonts w:ascii="Times New Roman" w:eastAsia="SchoolBookSanPin" w:hAnsi="Times New Roman" w:cs="Times New Roman"/>
          <w:sz w:val="24"/>
          <w:szCs w:val="24"/>
        </w:rPr>
      </w:pPr>
      <w:r w:rsidRPr="00A9436D">
        <w:rPr>
          <w:rFonts w:ascii="Times New Roman" w:eastAsia="SchoolBookSanPin" w:hAnsi="Times New Roman" w:cs="Times New Roman"/>
          <w:sz w:val="24"/>
          <w:szCs w:val="24"/>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A9436D" w:rsidRPr="00A9436D" w:rsidRDefault="00A9436D" w:rsidP="00A9436D">
      <w:pPr>
        <w:spacing w:after="0" w:line="240" w:lineRule="auto"/>
        <w:ind w:firstLine="709"/>
        <w:jc w:val="both"/>
        <w:rPr>
          <w:rFonts w:ascii="Times New Roman" w:hAnsi="Times New Roman" w:cs="Times New Roman"/>
          <w:sz w:val="24"/>
          <w:szCs w:val="24"/>
          <w:lang w:eastAsia="ru-RU"/>
        </w:rPr>
      </w:pPr>
      <w:r w:rsidRPr="00A9436D">
        <w:rPr>
          <w:rFonts w:ascii="Times New Roman" w:hAnsi="Times New Roman" w:cs="Times New Roman"/>
          <w:sz w:val="24"/>
          <w:szCs w:val="24"/>
        </w:rPr>
        <w:lastRenderedPageBreak/>
        <w:t>обеспечение поддержки русского языка как государственного языка Российской Федерации, недопущения использования нецензурной лексики</w:t>
      </w:r>
      <w:r w:rsidRPr="00A9436D">
        <w:rPr>
          <w:rFonts w:ascii="Times New Roman" w:hAnsi="Times New Roman" w:cs="Times New Roman"/>
          <w:sz w:val="24"/>
          <w:szCs w:val="24"/>
          <w:lang w:eastAsia="ru-RU"/>
        </w:rPr>
        <w:t xml:space="preserve">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11150F" w:rsidRPr="0011150F" w:rsidRDefault="00A9436D" w:rsidP="0011150F">
      <w:pPr>
        <w:spacing w:after="0" w:line="240" w:lineRule="auto"/>
        <w:ind w:firstLine="709"/>
        <w:jc w:val="both"/>
        <w:rPr>
          <w:rFonts w:ascii="Times New Roman" w:eastAsia="SchoolBookSanPin" w:hAnsi="Times New Roman"/>
          <w:position w:val="1"/>
          <w:sz w:val="24"/>
          <w:szCs w:val="24"/>
        </w:rPr>
      </w:pPr>
      <w:r w:rsidRPr="00A9436D">
        <w:rPr>
          <w:rFonts w:ascii="Times New Roman" w:eastAsia="OfficinaSansBoldITC" w:hAnsi="Times New Roman" w:cs="Times New Roman"/>
          <w:sz w:val="24"/>
          <w:szCs w:val="24"/>
        </w:rPr>
        <w:t xml:space="preserve">7. В соответствии с ФГОС СОО предмет «Русский язык» является обязательным для изучения на данном уровне образования. </w:t>
      </w:r>
      <w:r w:rsidRPr="00A9436D">
        <w:rPr>
          <w:rFonts w:ascii="Times New Roman" w:eastAsia="SchoolBookSanPin" w:hAnsi="Times New Roman" w:cs="Times New Roman"/>
          <w:sz w:val="24"/>
          <w:szCs w:val="24"/>
        </w:rPr>
        <w:t xml:space="preserve">Общее число часов, рекомендованных для изучения </w:t>
      </w:r>
      <w:r w:rsidRPr="0011150F">
        <w:rPr>
          <w:rFonts w:ascii="Times New Roman" w:eastAsia="SchoolBookSanPin" w:hAnsi="Times New Roman" w:cs="Times New Roman"/>
          <w:sz w:val="24"/>
          <w:szCs w:val="24"/>
        </w:rPr>
        <w:t xml:space="preserve">русского языка, – </w:t>
      </w:r>
      <w:r w:rsidR="0011150F" w:rsidRPr="0011150F">
        <w:rPr>
          <w:rFonts w:ascii="Times New Roman" w:eastAsia="SchoolBookSanPin" w:hAnsi="Times New Roman"/>
          <w:position w:val="1"/>
          <w:sz w:val="24"/>
          <w:szCs w:val="24"/>
        </w:rPr>
        <w:t>136 часов: в 10 классе – 68 часов (2 часа в неделю), в 11 классе – 68 часа (2 часа в неделю).</w:t>
      </w:r>
    </w:p>
    <w:p w:rsidR="00A9436D" w:rsidRPr="000A1259" w:rsidRDefault="00A9436D" w:rsidP="000A1259">
      <w:pPr>
        <w:spacing w:after="0" w:line="240" w:lineRule="auto"/>
        <w:ind w:firstLine="709"/>
        <w:jc w:val="center"/>
        <w:rPr>
          <w:rFonts w:ascii="Times New Roman" w:eastAsia="OfficinaSansBoldITC" w:hAnsi="Times New Roman" w:cs="Times New Roman"/>
          <w:b/>
          <w:sz w:val="24"/>
          <w:szCs w:val="24"/>
          <w:u w:val="single"/>
        </w:rPr>
      </w:pPr>
      <w:r w:rsidRPr="000A1259">
        <w:rPr>
          <w:rFonts w:ascii="Times New Roman" w:eastAsia="OfficinaSansBoldITC" w:hAnsi="Times New Roman" w:cs="Times New Roman"/>
          <w:b/>
          <w:sz w:val="24"/>
          <w:szCs w:val="24"/>
          <w:u w:val="single"/>
        </w:rPr>
        <w:t>Содержание обучения в 10 классе.</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1. Общие сведения о языке.</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1.1. Язык как знаковая система. Основные функции языка.</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1.2. Лингвистика как наука.</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1.3. Язык и культура.</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1.4. 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1.5. 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2. Язык и речь. Культура речи.</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2.1. Система языка. Культура речи.</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2.2. Система языка, её устройство, функционирование.</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2.3. Культура речи как раздел лингвистики.</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2.4. Языковая норма, её основные признаки и функции.</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2.5. 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2.6. Качества хорошей речи.</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2.7. 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3. Фонетика. Орфоэпия. Орфоэпические нормы.</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3.1. 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3.2. 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4. Лексикология и фразеология. Лексические нормы.</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4.1. 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4.2. 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4.3. Функционально-стилистическая окраска слова. Лексика общеупотребительная, разговорная и книжная. Особенности употребления.</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4.4. 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lastRenderedPageBreak/>
        <w:t>4.5. Фразеология русского языка (повторение, обобщение). Крылатые слова.</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5. Морфемика и словообразование. Словообразовательные нормы.</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6. Морфология. Морфологические нормы.</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6.1. 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6.2. Морфологические нормы современного русского литературного языка (общее представление).</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6.3. Основные нормы употребления имён существительных: форм рода, числа, падежа.</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6.4. Основные нормы употребления имён прилагательных: форм степеней сравнения, краткой формы.</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6.5. Основные нормы употребления количественных, порядковых и собирательных числительных.</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6.6. Основные нормы употребления местоимений: формы 3-го лица личных местоимений, возвратного местоимения себя.</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6.7. 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7. Орфография. Основные правила орфографии.</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7.1. 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7.2. Орфографические правила. Правописание гласных и согласных в корне.</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Употребление разделительных ъ и ь.</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Правописание приставок. Буквы ы – и после приставок.</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Правописание суффиксов.</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Правописание н и нн в словах различных частей речи.</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Правописание не и ни.</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Правописание окончаний имён существительных, имён прилагательных и глаголов.</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Слитное, дефисное и раздельное написание слов.</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8. Речь. Речевое общение.</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8.1. Речь как деятельность. Виды речевой деятельности (повторение, обобщение).</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8.2. 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8.3. 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8.4. 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9. Текст. Информационно-смысловая переработка текста.</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Текст, его основные признаки (повторение, обобщение).</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Логико-смысловые отношения между предложениями в тексте (общее представление).</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lastRenderedPageBreak/>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План. Тезисы. Конспект. Реферат. Аннотация. Отзыв. Рецензия.</w:t>
      </w:r>
    </w:p>
    <w:p w:rsidR="0011150F" w:rsidRPr="0011150F" w:rsidRDefault="0011150F" w:rsidP="0011150F">
      <w:pPr>
        <w:spacing w:after="0" w:line="240" w:lineRule="auto"/>
        <w:ind w:firstLine="709"/>
        <w:jc w:val="center"/>
        <w:rPr>
          <w:rFonts w:ascii="Times New Roman" w:eastAsia="SchoolBookSanPin" w:hAnsi="Times New Roman"/>
          <w:b/>
          <w:position w:val="1"/>
          <w:sz w:val="24"/>
          <w:szCs w:val="24"/>
          <w:u w:val="single"/>
        </w:rPr>
      </w:pPr>
      <w:r w:rsidRPr="0011150F">
        <w:rPr>
          <w:rFonts w:ascii="Times New Roman" w:eastAsia="SchoolBookSanPin" w:hAnsi="Times New Roman"/>
          <w:b/>
          <w:position w:val="1"/>
          <w:sz w:val="24"/>
          <w:szCs w:val="24"/>
          <w:u w:val="single"/>
        </w:rPr>
        <w:t>Содержание обучения в 11 классе.</w:t>
      </w:r>
    </w:p>
    <w:p w:rsidR="0011150F" w:rsidRPr="0011150F" w:rsidRDefault="0011150F" w:rsidP="0011150F">
      <w:pPr>
        <w:spacing w:after="0" w:line="240" w:lineRule="auto"/>
        <w:jc w:val="both"/>
        <w:rPr>
          <w:rFonts w:ascii="Times New Roman" w:eastAsia="OfficinaSansBoldITC" w:hAnsi="Times New Roman"/>
          <w:sz w:val="24"/>
          <w:szCs w:val="24"/>
        </w:rPr>
      </w:pPr>
      <w:r w:rsidRPr="0011150F">
        <w:rPr>
          <w:rFonts w:ascii="Times New Roman" w:eastAsia="SchoolBookSanPin" w:hAnsi="Times New Roman"/>
          <w:position w:val="1"/>
          <w:sz w:val="24"/>
          <w:szCs w:val="24"/>
        </w:rPr>
        <w:t>1. </w:t>
      </w:r>
      <w:r w:rsidRPr="0011150F">
        <w:rPr>
          <w:rFonts w:ascii="Times New Roman" w:eastAsia="OfficinaSansBoldITC" w:hAnsi="Times New Roman"/>
          <w:sz w:val="24"/>
          <w:szCs w:val="24"/>
        </w:rPr>
        <w:t>Общие сведения о языке.</w:t>
      </w:r>
    </w:p>
    <w:p w:rsidR="0011150F" w:rsidRPr="0011150F" w:rsidRDefault="0011150F" w:rsidP="0011150F">
      <w:pPr>
        <w:spacing w:after="0" w:line="240" w:lineRule="auto"/>
        <w:ind w:firstLine="709"/>
        <w:jc w:val="both"/>
        <w:rPr>
          <w:rFonts w:ascii="Times New Roman" w:eastAsia="OfficinaSansBoldITC" w:hAnsi="Times New Roman"/>
          <w:sz w:val="24"/>
          <w:szCs w:val="24"/>
        </w:rPr>
      </w:pPr>
      <w:r w:rsidRPr="0011150F">
        <w:rPr>
          <w:rFonts w:ascii="Times New Roman" w:eastAsia="OfficinaSansBoldITC" w:hAnsi="Times New Roman"/>
          <w:sz w:val="24"/>
          <w:szCs w:val="24"/>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11150F" w:rsidRPr="0011150F" w:rsidRDefault="0011150F" w:rsidP="0011150F">
      <w:pPr>
        <w:spacing w:after="0" w:line="240" w:lineRule="auto"/>
        <w:jc w:val="both"/>
        <w:rPr>
          <w:rFonts w:ascii="Times New Roman" w:eastAsia="OfficinaSansBoldITC" w:hAnsi="Times New Roman"/>
          <w:sz w:val="24"/>
          <w:szCs w:val="24"/>
        </w:rPr>
      </w:pPr>
      <w:r w:rsidRPr="0011150F">
        <w:rPr>
          <w:rFonts w:ascii="Times New Roman" w:eastAsia="SchoolBookSanPin" w:hAnsi="Times New Roman"/>
          <w:position w:val="1"/>
          <w:sz w:val="24"/>
          <w:szCs w:val="24"/>
        </w:rPr>
        <w:t>2. </w:t>
      </w:r>
      <w:r w:rsidRPr="0011150F">
        <w:rPr>
          <w:rFonts w:ascii="Times New Roman" w:eastAsia="OfficinaSansBoldITC" w:hAnsi="Times New Roman"/>
          <w:sz w:val="24"/>
          <w:szCs w:val="24"/>
        </w:rPr>
        <w:t>Язык и речь. Культура речи.</w:t>
      </w:r>
    </w:p>
    <w:p w:rsidR="0011150F" w:rsidRPr="0011150F" w:rsidRDefault="0011150F" w:rsidP="0011150F">
      <w:pPr>
        <w:spacing w:after="0" w:line="240" w:lineRule="auto"/>
        <w:jc w:val="both"/>
        <w:rPr>
          <w:rFonts w:ascii="Times New Roman" w:eastAsia="OfficinaSansBoldITC" w:hAnsi="Times New Roman"/>
          <w:sz w:val="24"/>
          <w:szCs w:val="24"/>
        </w:rPr>
      </w:pPr>
      <w:r w:rsidRPr="0011150F">
        <w:rPr>
          <w:rFonts w:ascii="Times New Roman" w:eastAsia="SchoolBookSanPin" w:hAnsi="Times New Roman"/>
          <w:position w:val="1"/>
          <w:sz w:val="24"/>
          <w:szCs w:val="24"/>
        </w:rPr>
        <w:t>3. </w:t>
      </w:r>
      <w:r w:rsidRPr="0011150F">
        <w:rPr>
          <w:rFonts w:ascii="Times New Roman" w:eastAsia="OfficinaSansBoldITC" w:hAnsi="Times New Roman"/>
          <w:sz w:val="24"/>
          <w:szCs w:val="24"/>
        </w:rPr>
        <w:t>Синтаксис. Синтаксические нормы.</w:t>
      </w:r>
    </w:p>
    <w:p w:rsidR="0011150F" w:rsidRPr="0011150F" w:rsidRDefault="0011150F" w:rsidP="0011150F">
      <w:pPr>
        <w:spacing w:after="0" w:line="240" w:lineRule="auto"/>
        <w:jc w:val="both"/>
        <w:rPr>
          <w:rFonts w:ascii="Times New Roman" w:eastAsia="OfficinaSansBoldITC" w:hAnsi="Times New Roman"/>
          <w:sz w:val="24"/>
          <w:szCs w:val="24"/>
        </w:rPr>
      </w:pPr>
      <w:r w:rsidRPr="0011150F">
        <w:rPr>
          <w:rFonts w:ascii="Times New Roman" w:eastAsia="SchoolBookSanPin" w:hAnsi="Times New Roman"/>
          <w:position w:val="1"/>
          <w:sz w:val="24"/>
          <w:szCs w:val="24"/>
        </w:rPr>
        <w:t>3.1. </w:t>
      </w:r>
      <w:r w:rsidRPr="0011150F">
        <w:rPr>
          <w:rFonts w:ascii="Times New Roman" w:eastAsia="OfficinaSansBoldITC" w:hAnsi="Times New Roman"/>
          <w:sz w:val="24"/>
          <w:szCs w:val="24"/>
        </w:rPr>
        <w:t>Синтаксис как раздел лингвистики (повторение, обобщение). Синтаксический анализ словосочетания и предложения.</w:t>
      </w:r>
    </w:p>
    <w:p w:rsidR="0011150F" w:rsidRPr="0011150F" w:rsidRDefault="0011150F" w:rsidP="0011150F">
      <w:pPr>
        <w:spacing w:after="0" w:line="240" w:lineRule="auto"/>
        <w:ind w:firstLine="709"/>
        <w:jc w:val="both"/>
        <w:rPr>
          <w:rFonts w:ascii="Times New Roman" w:eastAsia="OfficinaSansBoldITC" w:hAnsi="Times New Roman"/>
          <w:sz w:val="24"/>
          <w:szCs w:val="24"/>
        </w:rPr>
      </w:pPr>
      <w:r w:rsidRPr="0011150F">
        <w:rPr>
          <w:rFonts w:ascii="Times New Roman" w:eastAsia="OfficinaSansBoldITC" w:hAnsi="Times New Roman"/>
          <w:sz w:val="24"/>
          <w:szCs w:val="24"/>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11150F" w:rsidRPr="0011150F" w:rsidRDefault="0011150F" w:rsidP="0011150F">
      <w:pPr>
        <w:spacing w:after="0" w:line="240" w:lineRule="auto"/>
        <w:jc w:val="both"/>
        <w:rPr>
          <w:rFonts w:ascii="Times New Roman" w:eastAsia="OfficinaSansBoldITC" w:hAnsi="Times New Roman"/>
          <w:sz w:val="24"/>
          <w:szCs w:val="24"/>
        </w:rPr>
      </w:pPr>
      <w:r w:rsidRPr="0011150F">
        <w:rPr>
          <w:rFonts w:ascii="Times New Roman" w:eastAsia="SchoolBookSanPin" w:hAnsi="Times New Roman"/>
          <w:position w:val="1"/>
          <w:sz w:val="24"/>
          <w:szCs w:val="24"/>
        </w:rPr>
        <w:t>3.2. </w:t>
      </w:r>
      <w:r w:rsidRPr="0011150F">
        <w:rPr>
          <w:rFonts w:ascii="Times New Roman" w:eastAsia="OfficinaSansBoldITC" w:hAnsi="Times New Roman"/>
          <w:sz w:val="24"/>
          <w:szCs w:val="24"/>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11150F" w:rsidRPr="0011150F" w:rsidRDefault="0011150F" w:rsidP="0011150F">
      <w:pPr>
        <w:spacing w:after="0" w:line="240" w:lineRule="auto"/>
        <w:ind w:firstLine="709"/>
        <w:jc w:val="both"/>
        <w:rPr>
          <w:rFonts w:ascii="Times New Roman" w:eastAsia="OfficinaSansBoldITC" w:hAnsi="Times New Roman"/>
          <w:sz w:val="24"/>
          <w:szCs w:val="24"/>
        </w:rPr>
      </w:pPr>
      <w:r w:rsidRPr="0011150F">
        <w:rPr>
          <w:rFonts w:ascii="Times New Roman" w:eastAsia="OfficinaSansBoldITC" w:hAnsi="Times New Roman"/>
          <w:sz w:val="24"/>
          <w:szCs w:val="24"/>
        </w:rPr>
        <w:t>Основные нормы управления: правильный выбор падежной или предложно-падежной формы управляемого слова.</w:t>
      </w:r>
    </w:p>
    <w:p w:rsidR="0011150F" w:rsidRPr="0011150F" w:rsidRDefault="0011150F" w:rsidP="0011150F">
      <w:pPr>
        <w:spacing w:after="0" w:line="240" w:lineRule="auto"/>
        <w:ind w:firstLine="709"/>
        <w:jc w:val="both"/>
        <w:rPr>
          <w:rFonts w:ascii="Times New Roman" w:eastAsia="OfficinaSansBoldITC" w:hAnsi="Times New Roman"/>
          <w:sz w:val="24"/>
          <w:szCs w:val="24"/>
        </w:rPr>
      </w:pPr>
      <w:r w:rsidRPr="0011150F">
        <w:rPr>
          <w:rFonts w:ascii="Times New Roman" w:eastAsia="OfficinaSansBoldITC" w:hAnsi="Times New Roman"/>
          <w:sz w:val="24"/>
          <w:szCs w:val="24"/>
        </w:rPr>
        <w:t>Основные нормы употребления однородных членов предложения.</w:t>
      </w:r>
    </w:p>
    <w:p w:rsidR="0011150F" w:rsidRPr="0011150F" w:rsidRDefault="0011150F" w:rsidP="0011150F">
      <w:pPr>
        <w:spacing w:after="0" w:line="240" w:lineRule="auto"/>
        <w:ind w:firstLine="709"/>
        <w:jc w:val="both"/>
        <w:rPr>
          <w:rFonts w:ascii="Times New Roman" w:eastAsia="OfficinaSansBoldITC" w:hAnsi="Times New Roman"/>
          <w:sz w:val="24"/>
          <w:szCs w:val="24"/>
        </w:rPr>
      </w:pPr>
      <w:r w:rsidRPr="0011150F">
        <w:rPr>
          <w:rFonts w:ascii="Times New Roman" w:eastAsia="OfficinaSansBoldITC" w:hAnsi="Times New Roman"/>
          <w:sz w:val="24"/>
          <w:szCs w:val="24"/>
        </w:rPr>
        <w:t>Основные нормы употребления причастных и деепричастных оборотов.</w:t>
      </w:r>
    </w:p>
    <w:p w:rsidR="0011150F" w:rsidRPr="0011150F" w:rsidRDefault="0011150F" w:rsidP="0011150F">
      <w:pPr>
        <w:spacing w:after="0" w:line="240" w:lineRule="auto"/>
        <w:ind w:firstLine="709"/>
        <w:jc w:val="both"/>
        <w:rPr>
          <w:rFonts w:ascii="Times New Roman" w:eastAsia="OfficinaSansBoldITC" w:hAnsi="Times New Roman"/>
          <w:sz w:val="24"/>
          <w:szCs w:val="24"/>
        </w:rPr>
      </w:pPr>
      <w:r w:rsidRPr="0011150F">
        <w:rPr>
          <w:rFonts w:ascii="Times New Roman" w:eastAsia="OfficinaSansBoldITC" w:hAnsi="Times New Roman"/>
          <w:sz w:val="24"/>
          <w:szCs w:val="24"/>
        </w:rPr>
        <w:t>Основные нормы построения сложных предложений.</w:t>
      </w:r>
    </w:p>
    <w:p w:rsidR="0011150F" w:rsidRPr="0011150F" w:rsidRDefault="0011150F" w:rsidP="0011150F">
      <w:pPr>
        <w:spacing w:after="0" w:line="240" w:lineRule="auto"/>
        <w:jc w:val="both"/>
        <w:rPr>
          <w:rFonts w:ascii="Times New Roman" w:eastAsia="OfficinaSansBoldITC" w:hAnsi="Times New Roman"/>
          <w:sz w:val="24"/>
          <w:szCs w:val="24"/>
        </w:rPr>
      </w:pPr>
      <w:r w:rsidRPr="0011150F">
        <w:rPr>
          <w:rFonts w:ascii="Times New Roman" w:eastAsia="SchoolBookSanPin" w:hAnsi="Times New Roman"/>
          <w:position w:val="1"/>
          <w:sz w:val="24"/>
          <w:szCs w:val="24"/>
        </w:rPr>
        <w:t>4. </w:t>
      </w:r>
      <w:r w:rsidRPr="0011150F">
        <w:rPr>
          <w:rFonts w:ascii="Times New Roman" w:eastAsia="OfficinaSansBoldITC" w:hAnsi="Times New Roman"/>
          <w:sz w:val="24"/>
          <w:szCs w:val="24"/>
        </w:rPr>
        <w:t>Пунктуация. Основные правила пунктуации.</w:t>
      </w:r>
    </w:p>
    <w:p w:rsidR="0011150F" w:rsidRPr="0011150F" w:rsidRDefault="0011150F" w:rsidP="0011150F">
      <w:pPr>
        <w:spacing w:after="0" w:line="240" w:lineRule="auto"/>
        <w:jc w:val="both"/>
        <w:rPr>
          <w:rFonts w:ascii="Times New Roman" w:eastAsia="OfficinaSansBoldITC" w:hAnsi="Times New Roman"/>
          <w:sz w:val="24"/>
          <w:szCs w:val="24"/>
        </w:rPr>
      </w:pPr>
      <w:r w:rsidRPr="0011150F">
        <w:rPr>
          <w:rFonts w:ascii="Times New Roman" w:eastAsia="SchoolBookSanPin" w:hAnsi="Times New Roman"/>
          <w:position w:val="1"/>
          <w:sz w:val="24"/>
          <w:szCs w:val="24"/>
        </w:rPr>
        <w:t>4.1. </w:t>
      </w:r>
      <w:r w:rsidRPr="0011150F">
        <w:rPr>
          <w:rFonts w:ascii="Times New Roman" w:eastAsia="OfficinaSansBoldITC" w:hAnsi="Times New Roman"/>
          <w:sz w:val="24"/>
          <w:szCs w:val="24"/>
        </w:rPr>
        <w:t>Пунктуация как раздел лингвистики (повторение, обобщение). Пунктуационный анализ предложения.</w:t>
      </w:r>
    </w:p>
    <w:p w:rsidR="0011150F" w:rsidRPr="0011150F" w:rsidRDefault="0011150F" w:rsidP="0011150F">
      <w:pPr>
        <w:spacing w:after="0" w:line="240" w:lineRule="auto"/>
        <w:ind w:firstLine="709"/>
        <w:jc w:val="both"/>
        <w:rPr>
          <w:rFonts w:ascii="Times New Roman" w:eastAsia="OfficinaSansBoldITC" w:hAnsi="Times New Roman"/>
          <w:sz w:val="24"/>
          <w:szCs w:val="24"/>
        </w:rPr>
      </w:pPr>
      <w:r w:rsidRPr="0011150F">
        <w:rPr>
          <w:rFonts w:ascii="Times New Roman" w:eastAsia="OfficinaSansBoldITC" w:hAnsi="Times New Roman"/>
          <w:sz w:val="24"/>
          <w:szCs w:val="24"/>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11150F" w:rsidRPr="0011150F" w:rsidRDefault="0011150F" w:rsidP="0011150F">
      <w:pPr>
        <w:spacing w:after="0" w:line="240" w:lineRule="auto"/>
        <w:jc w:val="both"/>
        <w:rPr>
          <w:rFonts w:ascii="Times New Roman" w:eastAsia="OfficinaSansBoldITC" w:hAnsi="Times New Roman"/>
          <w:sz w:val="24"/>
          <w:szCs w:val="24"/>
        </w:rPr>
      </w:pPr>
      <w:r w:rsidRPr="0011150F">
        <w:rPr>
          <w:rFonts w:ascii="Times New Roman" w:eastAsia="SchoolBookSanPin" w:hAnsi="Times New Roman"/>
          <w:position w:val="1"/>
          <w:sz w:val="24"/>
          <w:szCs w:val="24"/>
        </w:rPr>
        <w:t>4.2. </w:t>
      </w:r>
      <w:r w:rsidRPr="0011150F">
        <w:rPr>
          <w:rFonts w:ascii="Times New Roman" w:eastAsia="OfficinaSansBoldITC" w:hAnsi="Times New Roman"/>
          <w:sz w:val="24"/>
          <w:szCs w:val="24"/>
        </w:rPr>
        <w:t>Знаки препинания и их функции. Знаки препинания между подлежащим и сказуемым.</w:t>
      </w:r>
    </w:p>
    <w:p w:rsidR="0011150F" w:rsidRPr="0011150F" w:rsidRDefault="0011150F" w:rsidP="0011150F">
      <w:pPr>
        <w:spacing w:after="0" w:line="240" w:lineRule="auto"/>
        <w:ind w:firstLine="709"/>
        <w:jc w:val="both"/>
        <w:rPr>
          <w:rFonts w:ascii="Times New Roman" w:eastAsia="OfficinaSansBoldITC" w:hAnsi="Times New Roman"/>
          <w:sz w:val="24"/>
          <w:szCs w:val="24"/>
        </w:rPr>
      </w:pPr>
      <w:r w:rsidRPr="0011150F">
        <w:rPr>
          <w:rFonts w:ascii="Times New Roman" w:eastAsia="OfficinaSansBoldITC" w:hAnsi="Times New Roman"/>
          <w:sz w:val="24"/>
          <w:szCs w:val="24"/>
        </w:rPr>
        <w:t>Знаки препинания в предложениях с однородными членами.</w:t>
      </w:r>
    </w:p>
    <w:p w:rsidR="0011150F" w:rsidRPr="0011150F" w:rsidRDefault="0011150F" w:rsidP="0011150F">
      <w:pPr>
        <w:spacing w:after="0" w:line="240" w:lineRule="auto"/>
        <w:ind w:firstLine="709"/>
        <w:jc w:val="both"/>
        <w:rPr>
          <w:rFonts w:ascii="Times New Roman" w:eastAsia="OfficinaSansBoldITC" w:hAnsi="Times New Roman"/>
          <w:sz w:val="24"/>
          <w:szCs w:val="24"/>
        </w:rPr>
      </w:pPr>
      <w:r w:rsidRPr="0011150F">
        <w:rPr>
          <w:rFonts w:ascii="Times New Roman" w:eastAsia="OfficinaSansBoldITC" w:hAnsi="Times New Roman"/>
          <w:sz w:val="24"/>
          <w:szCs w:val="24"/>
        </w:rPr>
        <w:t>Знаки препинания при обособлении.</w:t>
      </w:r>
    </w:p>
    <w:p w:rsidR="0011150F" w:rsidRPr="0011150F" w:rsidRDefault="0011150F" w:rsidP="0011150F">
      <w:pPr>
        <w:spacing w:after="0" w:line="240" w:lineRule="auto"/>
        <w:ind w:firstLine="709"/>
        <w:jc w:val="both"/>
        <w:rPr>
          <w:rFonts w:ascii="Times New Roman" w:eastAsia="OfficinaSansBoldITC" w:hAnsi="Times New Roman"/>
          <w:sz w:val="24"/>
          <w:szCs w:val="24"/>
        </w:rPr>
      </w:pPr>
      <w:r w:rsidRPr="0011150F">
        <w:rPr>
          <w:rFonts w:ascii="Times New Roman" w:eastAsia="OfficinaSansBoldITC" w:hAnsi="Times New Roman"/>
          <w:sz w:val="24"/>
          <w:szCs w:val="24"/>
        </w:rPr>
        <w:t>Знаки препинания в предложениях с вводными конструкциями, обращениями, междометиями.</w:t>
      </w:r>
    </w:p>
    <w:p w:rsidR="0011150F" w:rsidRPr="0011150F" w:rsidRDefault="0011150F" w:rsidP="0011150F">
      <w:pPr>
        <w:spacing w:after="0" w:line="240" w:lineRule="auto"/>
        <w:ind w:firstLine="709"/>
        <w:jc w:val="both"/>
        <w:rPr>
          <w:rFonts w:ascii="Times New Roman" w:eastAsia="OfficinaSansBoldITC" w:hAnsi="Times New Roman"/>
          <w:sz w:val="24"/>
          <w:szCs w:val="24"/>
        </w:rPr>
      </w:pPr>
      <w:r w:rsidRPr="0011150F">
        <w:rPr>
          <w:rFonts w:ascii="Times New Roman" w:eastAsia="OfficinaSansBoldITC" w:hAnsi="Times New Roman"/>
          <w:sz w:val="24"/>
          <w:szCs w:val="24"/>
        </w:rPr>
        <w:t>Знаки препинания в сложном предложении.</w:t>
      </w:r>
    </w:p>
    <w:p w:rsidR="0011150F" w:rsidRPr="0011150F" w:rsidRDefault="0011150F" w:rsidP="0011150F">
      <w:pPr>
        <w:spacing w:after="0" w:line="240" w:lineRule="auto"/>
        <w:ind w:firstLine="709"/>
        <w:jc w:val="both"/>
        <w:rPr>
          <w:rFonts w:ascii="Times New Roman" w:eastAsia="OfficinaSansBoldITC" w:hAnsi="Times New Roman"/>
          <w:sz w:val="24"/>
          <w:szCs w:val="24"/>
        </w:rPr>
      </w:pPr>
      <w:r w:rsidRPr="0011150F">
        <w:rPr>
          <w:rFonts w:ascii="Times New Roman" w:eastAsia="OfficinaSansBoldITC" w:hAnsi="Times New Roman"/>
          <w:sz w:val="24"/>
          <w:szCs w:val="24"/>
        </w:rPr>
        <w:t>Знаки препинания в сложном предложении с разными видами связи.</w:t>
      </w:r>
    </w:p>
    <w:p w:rsidR="0011150F" w:rsidRPr="0011150F" w:rsidRDefault="0011150F" w:rsidP="0011150F">
      <w:pPr>
        <w:spacing w:after="0" w:line="240" w:lineRule="auto"/>
        <w:ind w:firstLine="709"/>
        <w:jc w:val="both"/>
        <w:rPr>
          <w:rFonts w:ascii="Times New Roman" w:eastAsia="OfficinaSansBoldITC" w:hAnsi="Times New Roman"/>
          <w:sz w:val="24"/>
          <w:szCs w:val="24"/>
        </w:rPr>
      </w:pPr>
      <w:r w:rsidRPr="0011150F">
        <w:rPr>
          <w:rFonts w:ascii="Times New Roman" w:eastAsia="OfficinaSansBoldITC" w:hAnsi="Times New Roman"/>
          <w:sz w:val="24"/>
          <w:szCs w:val="24"/>
        </w:rPr>
        <w:t>Знаки препинания при передаче чужой речи.</w:t>
      </w:r>
    </w:p>
    <w:p w:rsidR="0011150F" w:rsidRPr="0011150F" w:rsidRDefault="0011150F" w:rsidP="0011150F">
      <w:pPr>
        <w:spacing w:after="0" w:line="240" w:lineRule="auto"/>
        <w:jc w:val="both"/>
        <w:rPr>
          <w:rFonts w:ascii="Times New Roman" w:eastAsia="OfficinaSansBoldITC" w:hAnsi="Times New Roman"/>
          <w:sz w:val="24"/>
          <w:szCs w:val="24"/>
        </w:rPr>
      </w:pPr>
      <w:r w:rsidRPr="0011150F">
        <w:rPr>
          <w:rFonts w:ascii="Times New Roman" w:eastAsia="SchoolBookSanPin" w:hAnsi="Times New Roman"/>
          <w:position w:val="1"/>
          <w:sz w:val="24"/>
          <w:szCs w:val="24"/>
        </w:rPr>
        <w:t>5. </w:t>
      </w:r>
      <w:r w:rsidRPr="0011150F">
        <w:rPr>
          <w:rFonts w:ascii="Times New Roman" w:eastAsia="OfficinaSansBoldITC" w:hAnsi="Times New Roman"/>
          <w:sz w:val="24"/>
          <w:szCs w:val="24"/>
        </w:rPr>
        <w:t>Функциональная стилистика. Культура речи.</w:t>
      </w:r>
    </w:p>
    <w:p w:rsidR="0011150F" w:rsidRPr="0011150F" w:rsidRDefault="0011150F" w:rsidP="0011150F">
      <w:pPr>
        <w:spacing w:after="0" w:line="240" w:lineRule="auto"/>
        <w:jc w:val="both"/>
        <w:rPr>
          <w:rFonts w:ascii="Times New Roman" w:eastAsia="OfficinaSansBoldITC" w:hAnsi="Times New Roman"/>
          <w:sz w:val="24"/>
          <w:szCs w:val="24"/>
        </w:rPr>
      </w:pPr>
      <w:r w:rsidRPr="0011150F">
        <w:rPr>
          <w:rFonts w:ascii="Times New Roman" w:eastAsia="SchoolBookSanPin" w:hAnsi="Times New Roman"/>
          <w:position w:val="1"/>
          <w:sz w:val="24"/>
          <w:szCs w:val="24"/>
        </w:rPr>
        <w:t>5.1. </w:t>
      </w:r>
      <w:r w:rsidRPr="0011150F">
        <w:rPr>
          <w:rFonts w:ascii="Times New Roman" w:eastAsia="OfficinaSansBoldITC" w:hAnsi="Times New Roman"/>
          <w:sz w:val="24"/>
          <w:szCs w:val="24"/>
        </w:rPr>
        <w:t>Функциональная стилистика как раздел лингвистики. Стилистическая норма (повторение, обобщение).</w:t>
      </w:r>
    </w:p>
    <w:p w:rsidR="0011150F" w:rsidRPr="0011150F" w:rsidRDefault="0011150F" w:rsidP="0011150F">
      <w:pPr>
        <w:spacing w:after="0" w:line="240" w:lineRule="auto"/>
        <w:jc w:val="both"/>
        <w:rPr>
          <w:rFonts w:ascii="Times New Roman" w:eastAsia="OfficinaSansBoldITC" w:hAnsi="Times New Roman"/>
          <w:sz w:val="24"/>
          <w:szCs w:val="24"/>
        </w:rPr>
      </w:pPr>
      <w:r w:rsidRPr="0011150F">
        <w:rPr>
          <w:rFonts w:ascii="Times New Roman" w:eastAsia="SchoolBookSanPin" w:hAnsi="Times New Roman"/>
          <w:position w:val="1"/>
          <w:sz w:val="24"/>
          <w:szCs w:val="24"/>
        </w:rPr>
        <w:t>5.2. </w:t>
      </w:r>
      <w:r w:rsidRPr="0011150F">
        <w:rPr>
          <w:rFonts w:ascii="Times New Roman" w:eastAsia="OfficinaSansBoldITC" w:hAnsi="Times New Roman"/>
          <w:sz w:val="24"/>
          <w:szCs w:val="24"/>
        </w:rPr>
        <w:t xml:space="preserve">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w:t>
      </w:r>
      <w:r w:rsidRPr="0011150F">
        <w:rPr>
          <w:rFonts w:ascii="Times New Roman" w:eastAsia="OfficinaSansBoldITC" w:hAnsi="Times New Roman"/>
          <w:sz w:val="24"/>
          <w:szCs w:val="24"/>
        </w:rPr>
        <w:lastRenderedPageBreak/>
        <w:t>синтаксические особенности разговорной речи. Основные жанры разговорной речи: устный рассказ, беседа, спор и другие (обзор).</w:t>
      </w:r>
    </w:p>
    <w:p w:rsidR="0011150F" w:rsidRPr="0011150F" w:rsidRDefault="0011150F" w:rsidP="0011150F">
      <w:pPr>
        <w:spacing w:after="0" w:line="240" w:lineRule="auto"/>
        <w:jc w:val="both"/>
        <w:rPr>
          <w:rFonts w:ascii="Times New Roman" w:eastAsia="OfficinaSansBoldITC" w:hAnsi="Times New Roman"/>
          <w:sz w:val="24"/>
          <w:szCs w:val="24"/>
        </w:rPr>
      </w:pPr>
      <w:r w:rsidRPr="0011150F">
        <w:rPr>
          <w:rFonts w:ascii="Times New Roman" w:eastAsia="SchoolBookSanPin" w:hAnsi="Times New Roman"/>
          <w:position w:val="1"/>
          <w:sz w:val="24"/>
          <w:szCs w:val="24"/>
        </w:rPr>
        <w:t>5.3. </w:t>
      </w:r>
      <w:r w:rsidRPr="0011150F">
        <w:rPr>
          <w:rFonts w:ascii="Times New Roman" w:eastAsia="OfficinaSansBoldITC" w:hAnsi="Times New Roman"/>
          <w:sz w:val="24"/>
          <w:szCs w:val="24"/>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11150F" w:rsidRPr="0011150F" w:rsidRDefault="0011150F" w:rsidP="0011150F">
      <w:pPr>
        <w:spacing w:after="0" w:line="240" w:lineRule="auto"/>
        <w:jc w:val="both"/>
        <w:rPr>
          <w:rFonts w:ascii="Times New Roman" w:eastAsia="OfficinaSansBoldITC" w:hAnsi="Times New Roman"/>
          <w:sz w:val="24"/>
          <w:szCs w:val="24"/>
        </w:rPr>
      </w:pPr>
      <w:r w:rsidRPr="0011150F">
        <w:rPr>
          <w:rFonts w:ascii="Times New Roman" w:eastAsia="SchoolBookSanPin" w:hAnsi="Times New Roman"/>
          <w:position w:val="1"/>
          <w:sz w:val="24"/>
          <w:szCs w:val="24"/>
        </w:rPr>
        <w:t>5.4. </w:t>
      </w:r>
      <w:r w:rsidRPr="0011150F">
        <w:rPr>
          <w:rFonts w:ascii="Times New Roman" w:eastAsia="OfficinaSansBoldITC" w:hAnsi="Times New Roman"/>
          <w:sz w:val="24"/>
          <w:szCs w:val="24"/>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11150F" w:rsidRPr="0011150F" w:rsidRDefault="0011150F" w:rsidP="0011150F">
      <w:pPr>
        <w:spacing w:after="0" w:line="240" w:lineRule="auto"/>
        <w:jc w:val="both"/>
        <w:rPr>
          <w:rFonts w:ascii="Times New Roman" w:eastAsia="OfficinaSansBoldITC" w:hAnsi="Times New Roman"/>
          <w:sz w:val="24"/>
          <w:szCs w:val="24"/>
        </w:rPr>
      </w:pPr>
      <w:r w:rsidRPr="0011150F">
        <w:rPr>
          <w:rFonts w:ascii="Times New Roman" w:eastAsia="SchoolBookSanPin" w:hAnsi="Times New Roman"/>
          <w:position w:val="1"/>
          <w:sz w:val="24"/>
          <w:szCs w:val="24"/>
        </w:rPr>
        <w:t>5.5. </w:t>
      </w:r>
      <w:r w:rsidRPr="0011150F">
        <w:rPr>
          <w:rFonts w:ascii="Times New Roman" w:eastAsia="OfficinaSansBoldITC" w:hAnsi="Times New Roman"/>
          <w:sz w:val="24"/>
          <w:szCs w:val="24"/>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11150F" w:rsidRPr="0011150F" w:rsidRDefault="0011150F" w:rsidP="0011150F">
      <w:pPr>
        <w:spacing w:after="0" w:line="240" w:lineRule="auto"/>
        <w:jc w:val="both"/>
        <w:rPr>
          <w:rFonts w:ascii="Times New Roman" w:eastAsia="OfficinaSansBoldITC" w:hAnsi="Times New Roman"/>
          <w:sz w:val="24"/>
          <w:szCs w:val="24"/>
        </w:rPr>
      </w:pPr>
      <w:r w:rsidRPr="0011150F">
        <w:rPr>
          <w:rFonts w:ascii="Times New Roman" w:eastAsia="SchoolBookSanPin" w:hAnsi="Times New Roman"/>
          <w:position w:val="1"/>
          <w:sz w:val="24"/>
          <w:szCs w:val="24"/>
        </w:rPr>
        <w:t>5.6. </w:t>
      </w:r>
      <w:r w:rsidRPr="0011150F">
        <w:rPr>
          <w:rFonts w:ascii="Times New Roman" w:eastAsia="OfficinaSansBoldITC" w:hAnsi="Times New Roman"/>
          <w:sz w:val="24"/>
          <w:szCs w:val="24"/>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11150F" w:rsidRDefault="0011150F" w:rsidP="0079497C">
      <w:pPr>
        <w:spacing w:after="0" w:line="240" w:lineRule="auto"/>
        <w:ind w:firstLine="709"/>
        <w:jc w:val="center"/>
        <w:rPr>
          <w:rFonts w:ascii="Times New Roman" w:eastAsia="OfficinaSansBoldITC" w:hAnsi="Times New Roman" w:cs="Times New Roman"/>
          <w:b/>
          <w:sz w:val="24"/>
          <w:szCs w:val="24"/>
          <w:u w:val="single"/>
        </w:rPr>
      </w:pPr>
    </w:p>
    <w:p w:rsidR="0011150F" w:rsidRDefault="0011150F" w:rsidP="0079497C">
      <w:pPr>
        <w:spacing w:after="0" w:line="240" w:lineRule="auto"/>
        <w:ind w:firstLine="709"/>
        <w:jc w:val="center"/>
        <w:rPr>
          <w:rFonts w:ascii="Times New Roman" w:eastAsia="OfficinaSansBoldITC" w:hAnsi="Times New Roman" w:cs="Times New Roman"/>
          <w:b/>
          <w:sz w:val="24"/>
          <w:szCs w:val="24"/>
          <w:u w:val="single"/>
        </w:rPr>
      </w:pPr>
    </w:p>
    <w:p w:rsidR="00A9436D" w:rsidRPr="0079497C" w:rsidRDefault="00A9436D" w:rsidP="0079497C">
      <w:pPr>
        <w:spacing w:after="0" w:line="240" w:lineRule="auto"/>
        <w:ind w:firstLine="709"/>
        <w:jc w:val="center"/>
        <w:rPr>
          <w:rFonts w:ascii="Times New Roman" w:eastAsia="OfficinaSansBoldITC" w:hAnsi="Times New Roman" w:cs="Times New Roman"/>
          <w:b/>
          <w:sz w:val="24"/>
          <w:szCs w:val="24"/>
          <w:u w:val="single"/>
        </w:rPr>
      </w:pPr>
      <w:r w:rsidRPr="0079497C">
        <w:rPr>
          <w:rFonts w:ascii="Times New Roman" w:eastAsia="OfficinaSansBoldITC" w:hAnsi="Times New Roman" w:cs="Times New Roman"/>
          <w:b/>
          <w:sz w:val="24"/>
          <w:szCs w:val="24"/>
          <w:u w:val="single"/>
        </w:rPr>
        <w:t>Планируемые результаты освоения программы по русскому языку на уровне среднего общего образования.</w:t>
      </w:r>
    </w:p>
    <w:p w:rsidR="00A9436D" w:rsidRPr="00A9436D" w:rsidRDefault="00A9436D" w:rsidP="00A9436D">
      <w:pPr>
        <w:spacing w:after="0" w:line="240" w:lineRule="auto"/>
        <w:ind w:firstLine="709"/>
        <w:jc w:val="both"/>
        <w:rPr>
          <w:rFonts w:ascii="Times New Roman" w:eastAsia="SchoolBookSanPin" w:hAnsi="Times New Roman" w:cs="Times New Roman"/>
          <w:position w:val="1"/>
          <w:sz w:val="24"/>
          <w:szCs w:val="24"/>
        </w:rPr>
      </w:pPr>
      <w:r w:rsidRPr="00A9436D">
        <w:rPr>
          <w:rFonts w:ascii="Times New Roman" w:eastAsia="SchoolBookSanPin" w:hAnsi="Times New Roman" w:cs="Times New Roman"/>
          <w:sz w:val="24"/>
          <w:szCs w:val="24"/>
        </w:rPr>
        <w:t xml:space="preserve">1. Личностные результаты освоения </w:t>
      </w:r>
      <w:r w:rsidRPr="00A9436D">
        <w:rPr>
          <w:rFonts w:ascii="Times New Roman" w:eastAsia="OfficinaSansBoldITC" w:hAnsi="Times New Roman" w:cs="Times New Roman"/>
          <w:sz w:val="24"/>
          <w:szCs w:val="24"/>
        </w:rPr>
        <w:t>программы по русскому языку на уровне среднего общего образования</w:t>
      </w:r>
      <w:r w:rsidRPr="00A9436D">
        <w:rPr>
          <w:rFonts w:ascii="Times New Roman" w:eastAsia="SchoolBookSanPin" w:hAnsi="Times New Roman" w:cs="Times New Roman"/>
          <w:sz w:val="24"/>
          <w:szCs w:val="24"/>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r w:rsidRPr="00A9436D">
        <w:rPr>
          <w:rFonts w:ascii="Times New Roman" w:eastAsia="SchoolBookSanPin" w:hAnsi="Times New Roman" w:cs="Times New Roman"/>
          <w:position w:val="1"/>
          <w:sz w:val="24"/>
          <w:szCs w:val="24"/>
        </w:rPr>
        <w:t>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9436D" w:rsidRPr="00A9436D" w:rsidRDefault="00A9436D" w:rsidP="00A9436D">
      <w:pPr>
        <w:spacing w:after="0" w:line="240" w:lineRule="auto"/>
        <w:ind w:firstLine="709"/>
        <w:jc w:val="both"/>
        <w:rPr>
          <w:rFonts w:ascii="Times New Roman" w:eastAsia="SchoolBookSanPin" w:hAnsi="Times New Roman" w:cs="Times New Roman"/>
          <w:sz w:val="24"/>
          <w:szCs w:val="24"/>
        </w:rPr>
      </w:pPr>
      <w:r w:rsidRPr="00A9436D">
        <w:rPr>
          <w:rFonts w:ascii="Times New Roman" w:eastAsia="SchoolBookSanPin" w:hAnsi="Times New Roman" w:cs="Times New Roman"/>
          <w:sz w:val="24"/>
          <w:szCs w:val="24"/>
        </w:rPr>
        <w:t xml:space="preserve">2. 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A9436D" w:rsidRPr="00A9436D" w:rsidRDefault="00A9436D" w:rsidP="00A9436D">
      <w:pPr>
        <w:spacing w:after="0" w:line="240" w:lineRule="auto"/>
        <w:ind w:firstLine="709"/>
        <w:jc w:val="both"/>
        <w:rPr>
          <w:rFonts w:ascii="Times New Roman" w:eastAsia="SchoolBookSanPin" w:hAnsi="Times New Roman" w:cs="Times New Roman"/>
          <w:sz w:val="24"/>
          <w:szCs w:val="24"/>
        </w:rPr>
      </w:pPr>
      <w:r w:rsidRPr="00A9436D">
        <w:rPr>
          <w:rFonts w:ascii="Times New Roman" w:eastAsia="SchoolBookSanPin" w:hAnsi="Times New Roman" w:cs="Times New Roman"/>
          <w:bCs/>
          <w:position w:val="1"/>
          <w:sz w:val="24"/>
          <w:szCs w:val="24"/>
        </w:rPr>
        <w:t>1) гражданского воспитания:</w:t>
      </w:r>
    </w:p>
    <w:p w:rsidR="00A9436D" w:rsidRPr="00A9436D" w:rsidRDefault="00A9436D" w:rsidP="00A9436D">
      <w:pPr>
        <w:spacing w:after="0" w:line="240" w:lineRule="auto"/>
        <w:ind w:firstLine="709"/>
        <w:jc w:val="both"/>
        <w:rPr>
          <w:rFonts w:ascii="Times New Roman" w:eastAsia="SchoolBookSanPin" w:hAnsi="Times New Roman" w:cs="Times New Roman"/>
          <w:position w:val="1"/>
          <w:sz w:val="24"/>
          <w:szCs w:val="24"/>
        </w:rPr>
      </w:pPr>
      <w:r w:rsidRPr="00A9436D">
        <w:rPr>
          <w:rFonts w:ascii="Times New Roman" w:eastAsia="SchoolBookSanPin" w:hAnsi="Times New Roman" w:cs="Times New Roman"/>
          <w:position w:val="1"/>
          <w:sz w:val="24"/>
          <w:szCs w:val="24"/>
        </w:rPr>
        <w:t>сформированность гражданской позиции обучающегося как активного и ответственного члена российского общества;</w:t>
      </w:r>
    </w:p>
    <w:p w:rsidR="00A9436D" w:rsidRPr="00A9436D" w:rsidRDefault="00A9436D" w:rsidP="00A9436D">
      <w:pPr>
        <w:spacing w:after="0" w:line="240" w:lineRule="auto"/>
        <w:ind w:firstLine="709"/>
        <w:jc w:val="both"/>
        <w:rPr>
          <w:rFonts w:ascii="Times New Roman" w:eastAsia="SchoolBookSanPin" w:hAnsi="Times New Roman" w:cs="Times New Roman"/>
          <w:position w:val="1"/>
          <w:sz w:val="24"/>
          <w:szCs w:val="24"/>
        </w:rPr>
      </w:pPr>
      <w:r w:rsidRPr="00A9436D">
        <w:rPr>
          <w:rFonts w:ascii="Times New Roman" w:eastAsia="SchoolBookSanPin" w:hAnsi="Times New Roman" w:cs="Times New Roman"/>
          <w:position w:val="1"/>
          <w:sz w:val="24"/>
          <w:szCs w:val="24"/>
        </w:rPr>
        <w:t>осознание своих конституционных прав и обязанностей, уважение закона и правопорядка;</w:t>
      </w:r>
    </w:p>
    <w:p w:rsidR="00A9436D" w:rsidRPr="00A9436D" w:rsidRDefault="00A9436D" w:rsidP="00A9436D">
      <w:pPr>
        <w:spacing w:after="0" w:line="240" w:lineRule="auto"/>
        <w:ind w:firstLine="709"/>
        <w:jc w:val="both"/>
        <w:rPr>
          <w:rFonts w:ascii="Times New Roman" w:eastAsia="SchoolBookSanPin" w:hAnsi="Times New Roman" w:cs="Times New Roman"/>
          <w:position w:val="1"/>
          <w:sz w:val="24"/>
          <w:szCs w:val="24"/>
        </w:rPr>
      </w:pPr>
      <w:r w:rsidRPr="00A9436D">
        <w:rPr>
          <w:rFonts w:ascii="Times New Roman" w:eastAsia="SchoolBookSanPin" w:hAnsi="Times New Roman" w:cs="Times New Roman"/>
          <w:position w:val="1"/>
          <w:sz w:val="24"/>
          <w:szCs w:val="24"/>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A9436D" w:rsidRPr="00A9436D" w:rsidRDefault="00A9436D" w:rsidP="00A9436D">
      <w:pPr>
        <w:spacing w:after="0" w:line="240" w:lineRule="auto"/>
        <w:ind w:firstLine="709"/>
        <w:jc w:val="both"/>
        <w:rPr>
          <w:rFonts w:ascii="Times New Roman" w:eastAsia="SchoolBookSanPin" w:hAnsi="Times New Roman" w:cs="Times New Roman"/>
          <w:position w:val="1"/>
          <w:sz w:val="24"/>
          <w:szCs w:val="24"/>
        </w:rPr>
      </w:pPr>
      <w:r w:rsidRPr="00A9436D">
        <w:rPr>
          <w:rFonts w:ascii="Times New Roman" w:eastAsia="SchoolBookSanPin" w:hAnsi="Times New Roman" w:cs="Times New Roman"/>
          <w:position w:val="1"/>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9436D" w:rsidRPr="00A9436D" w:rsidRDefault="00A9436D" w:rsidP="00A9436D">
      <w:pPr>
        <w:spacing w:after="0" w:line="240" w:lineRule="auto"/>
        <w:ind w:firstLine="709"/>
        <w:jc w:val="both"/>
        <w:rPr>
          <w:rFonts w:ascii="Times New Roman" w:eastAsia="SchoolBookSanPin" w:hAnsi="Times New Roman" w:cs="Times New Roman"/>
          <w:position w:val="1"/>
          <w:sz w:val="24"/>
          <w:szCs w:val="24"/>
        </w:rPr>
      </w:pPr>
      <w:r w:rsidRPr="00A9436D">
        <w:rPr>
          <w:rFonts w:ascii="Times New Roman" w:eastAsia="SchoolBookSanPin" w:hAnsi="Times New Roman" w:cs="Times New Roman"/>
          <w:position w:val="1"/>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A9436D" w:rsidRPr="00A9436D" w:rsidRDefault="00A9436D" w:rsidP="00A9436D">
      <w:pPr>
        <w:spacing w:after="0" w:line="240" w:lineRule="auto"/>
        <w:ind w:firstLine="709"/>
        <w:jc w:val="both"/>
        <w:rPr>
          <w:rFonts w:ascii="Times New Roman" w:eastAsia="SchoolBookSanPin" w:hAnsi="Times New Roman" w:cs="Times New Roman"/>
          <w:position w:val="1"/>
          <w:sz w:val="24"/>
          <w:szCs w:val="24"/>
        </w:rPr>
      </w:pPr>
      <w:r w:rsidRPr="00A9436D">
        <w:rPr>
          <w:rFonts w:ascii="Times New Roman" w:eastAsia="SchoolBookSanPin" w:hAnsi="Times New Roman" w:cs="Times New Roman"/>
          <w:position w:val="1"/>
          <w:sz w:val="24"/>
          <w:szCs w:val="24"/>
        </w:rPr>
        <w:t>умение взаимодействовать с социальными институтами в соответствии с их функциями и назначением;</w:t>
      </w:r>
    </w:p>
    <w:p w:rsidR="00A9436D" w:rsidRPr="00A9436D" w:rsidRDefault="00A9436D" w:rsidP="00A9436D">
      <w:pPr>
        <w:spacing w:after="0" w:line="240" w:lineRule="auto"/>
        <w:ind w:firstLine="709"/>
        <w:jc w:val="both"/>
        <w:rPr>
          <w:rFonts w:ascii="Times New Roman" w:eastAsia="SchoolBookSanPin" w:hAnsi="Times New Roman" w:cs="Times New Roman"/>
          <w:position w:val="1"/>
          <w:sz w:val="24"/>
          <w:szCs w:val="24"/>
        </w:rPr>
      </w:pPr>
      <w:r w:rsidRPr="00A9436D">
        <w:rPr>
          <w:rFonts w:ascii="Times New Roman" w:eastAsia="SchoolBookSanPin" w:hAnsi="Times New Roman" w:cs="Times New Roman"/>
          <w:position w:val="1"/>
          <w:sz w:val="24"/>
          <w:szCs w:val="24"/>
        </w:rPr>
        <w:t>готовность к гуманитарной и волонтёрской деятельности;</w:t>
      </w:r>
    </w:p>
    <w:p w:rsidR="00A9436D" w:rsidRPr="00A9436D" w:rsidRDefault="00A9436D" w:rsidP="00A9436D">
      <w:pPr>
        <w:spacing w:after="0" w:line="240" w:lineRule="auto"/>
        <w:ind w:firstLine="709"/>
        <w:jc w:val="both"/>
        <w:rPr>
          <w:rFonts w:ascii="Times New Roman" w:eastAsia="SchoolBookSanPin" w:hAnsi="Times New Roman" w:cs="Times New Roman"/>
          <w:sz w:val="24"/>
          <w:szCs w:val="24"/>
        </w:rPr>
      </w:pPr>
      <w:r w:rsidRPr="00A9436D">
        <w:rPr>
          <w:rFonts w:ascii="Times New Roman" w:eastAsia="SchoolBookSanPin" w:hAnsi="Times New Roman" w:cs="Times New Roman"/>
          <w:bCs/>
          <w:position w:val="1"/>
          <w:sz w:val="24"/>
          <w:szCs w:val="24"/>
        </w:rPr>
        <w:t>2) патриотического воспитания:</w:t>
      </w:r>
    </w:p>
    <w:p w:rsidR="00A9436D" w:rsidRPr="00A9436D" w:rsidRDefault="00A9436D" w:rsidP="00A9436D">
      <w:pPr>
        <w:spacing w:after="0" w:line="240" w:lineRule="auto"/>
        <w:ind w:firstLine="709"/>
        <w:jc w:val="both"/>
        <w:rPr>
          <w:rFonts w:ascii="Times New Roman" w:eastAsia="SchoolBookSanPin" w:hAnsi="Times New Roman" w:cs="Times New Roman"/>
          <w:position w:val="1"/>
          <w:sz w:val="24"/>
          <w:szCs w:val="24"/>
        </w:rPr>
      </w:pPr>
      <w:r w:rsidRPr="00A9436D">
        <w:rPr>
          <w:rFonts w:ascii="Times New Roman" w:eastAsia="SchoolBookSanPin" w:hAnsi="Times New Roman" w:cs="Times New Roman"/>
          <w:position w:val="1"/>
          <w:sz w:val="24"/>
          <w:szCs w:val="24"/>
        </w:rPr>
        <w:lastRenderedPageBreak/>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9436D" w:rsidRPr="00A9436D" w:rsidRDefault="00A9436D" w:rsidP="00A9436D">
      <w:pPr>
        <w:spacing w:after="0" w:line="240" w:lineRule="auto"/>
        <w:ind w:firstLine="709"/>
        <w:jc w:val="both"/>
        <w:rPr>
          <w:rFonts w:ascii="Times New Roman" w:eastAsia="SchoolBookSanPin" w:hAnsi="Times New Roman" w:cs="Times New Roman"/>
          <w:position w:val="1"/>
          <w:sz w:val="24"/>
          <w:szCs w:val="24"/>
        </w:rPr>
      </w:pPr>
      <w:r w:rsidRPr="00A9436D">
        <w:rPr>
          <w:rFonts w:ascii="Times New Roman" w:eastAsia="SchoolBookSanPin" w:hAnsi="Times New Roman" w:cs="Times New Roman"/>
          <w:position w:val="1"/>
          <w:sz w:val="24"/>
          <w:szCs w:val="24"/>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A9436D" w:rsidRPr="00A9436D" w:rsidRDefault="00A9436D" w:rsidP="00A9436D">
      <w:pPr>
        <w:spacing w:after="0" w:line="240" w:lineRule="auto"/>
        <w:ind w:firstLine="709"/>
        <w:jc w:val="both"/>
        <w:rPr>
          <w:rFonts w:ascii="Times New Roman" w:eastAsia="SchoolBookSanPin" w:hAnsi="Times New Roman" w:cs="Times New Roman"/>
          <w:position w:val="1"/>
          <w:sz w:val="24"/>
          <w:szCs w:val="24"/>
        </w:rPr>
      </w:pPr>
      <w:r w:rsidRPr="00A9436D">
        <w:rPr>
          <w:rFonts w:ascii="Times New Roman" w:eastAsia="SchoolBookSanPin" w:hAnsi="Times New Roman" w:cs="Times New Roman"/>
          <w:position w:val="1"/>
          <w:sz w:val="24"/>
          <w:szCs w:val="24"/>
        </w:rPr>
        <w:t>идейная убеждённость, готовность к служению Отечеству и его защите, ответственность за его судьбу;</w:t>
      </w:r>
    </w:p>
    <w:p w:rsidR="00A9436D" w:rsidRPr="00A9436D" w:rsidRDefault="00A9436D" w:rsidP="00A9436D">
      <w:pPr>
        <w:spacing w:after="0" w:line="240" w:lineRule="auto"/>
        <w:ind w:firstLine="709"/>
        <w:jc w:val="both"/>
        <w:rPr>
          <w:rFonts w:ascii="Times New Roman" w:eastAsia="SchoolBookSanPin" w:hAnsi="Times New Roman" w:cs="Times New Roman"/>
          <w:sz w:val="24"/>
          <w:szCs w:val="24"/>
        </w:rPr>
      </w:pPr>
      <w:r w:rsidRPr="00A9436D">
        <w:rPr>
          <w:rFonts w:ascii="Times New Roman" w:eastAsia="SchoolBookSanPin" w:hAnsi="Times New Roman" w:cs="Times New Roman"/>
          <w:bCs/>
          <w:position w:val="1"/>
          <w:sz w:val="24"/>
          <w:szCs w:val="24"/>
        </w:rPr>
        <w:t>3) духовно-нравственного воспитания:</w:t>
      </w:r>
    </w:p>
    <w:p w:rsidR="00A9436D" w:rsidRPr="00A9436D" w:rsidRDefault="00A9436D" w:rsidP="00A9436D">
      <w:pPr>
        <w:spacing w:after="0" w:line="240" w:lineRule="auto"/>
        <w:ind w:firstLine="709"/>
        <w:jc w:val="both"/>
        <w:rPr>
          <w:rFonts w:ascii="Times New Roman" w:eastAsia="SchoolBookSanPin" w:hAnsi="Times New Roman" w:cs="Times New Roman"/>
          <w:position w:val="1"/>
          <w:sz w:val="24"/>
          <w:szCs w:val="24"/>
        </w:rPr>
      </w:pPr>
      <w:r w:rsidRPr="00A9436D">
        <w:rPr>
          <w:rFonts w:ascii="Times New Roman" w:eastAsia="SchoolBookSanPin" w:hAnsi="Times New Roman" w:cs="Times New Roman"/>
          <w:position w:val="1"/>
          <w:sz w:val="24"/>
          <w:szCs w:val="24"/>
        </w:rPr>
        <w:t>осознание духовных ценностей российского народа;</w:t>
      </w:r>
    </w:p>
    <w:p w:rsidR="00A9436D" w:rsidRPr="00A9436D" w:rsidRDefault="00A9436D" w:rsidP="00A9436D">
      <w:pPr>
        <w:spacing w:after="0" w:line="240" w:lineRule="auto"/>
        <w:ind w:firstLine="709"/>
        <w:jc w:val="both"/>
        <w:rPr>
          <w:rFonts w:ascii="Times New Roman" w:eastAsia="SchoolBookSanPin" w:hAnsi="Times New Roman" w:cs="Times New Roman"/>
          <w:position w:val="1"/>
          <w:sz w:val="24"/>
          <w:szCs w:val="24"/>
        </w:rPr>
      </w:pPr>
      <w:r w:rsidRPr="00A9436D">
        <w:rPr>
          <w:rFonts w:ascii="Times New Roman" w:eastAsia="SchoolBookSanPin" w:hAnsi="Times New Roman" w:cs="Times New Roman"/>
          <w:position w:val="1"/>
          <w:sz w:val="24"/>
          <w:szCs w:val="24"/>
        </w:rPr>
        <w:t>сформированность нравственного сознания, норм этичного поведения;</w:t>
      </w:r>
    </w:p>
    <w:p w:rsidR="00A9436D" w:rsidRPr="00A9436D" w:rsidRDefault="00A9436D" w:rsidP="00A9436D">
      <w:pPr>
        <w:spacing w:after="0" w:line="240" w:lineRule="auto"/>
        <w:ind w:firstLine="709"/>
        <w:jc w:val="both"/>
        <w:rPr>
          <w:rFonts w:ascii="Times New Roman" w:eastAsia="SchoolBookSanPin" w:hAnsi="Times New Roman" w:cs="Times New Roman"/>
          <w:position w:val="1"/>
          <w:sz w:val="24"/>
          <w:szCs w:val="24"/>
        </w:rPr>
      </w:pPr>
      <w:r w:rsidRPr="00A9436D">
        <w:rPr>
          <w:rFonts w:ascii="Times New Roman" w:eastAsia="SchoolBookSanPin" w:hAnsi="Times New Roman" w:cs="Times New Roman"/>
          <w:position w:val="1"/>
          <w:sz w:val="24"/>
          <w:szCs w:val="24"/>
        </w:rPr>
        <w:t>способность оценивать ситуацию и принимать осознанные решения, ориентируясь на морально-нравственные нормы и ценности;</w:t>
      </w:r>
    </w:p>
    <w:p w:rsidR="00A9436D" w:rsidRPr="00A9436D" w:rsidRDefault="00A9436D" w:rsidP="00A9436D">
      <w:pPr>
        <w:spacing w:after="0" w:line="240" w:lineRule="auto"/>
        <w:ind w:firstLine="709"/>
        <w:jc w:val="both"/>
        <w:rPr>
          <w:rFonts w:ascii="Times New Roman" w:eastAsia="SchoolBookSanPin" w:hAnsi="Times New Roman" w:cs="Times New Roman"/>
          <w:position w:val="1"/>
          <w:sz w:val="24"/>
          <w:szCs w:val="24"/>
        </w:rPr>
      </w:pPr>
      <w:r w:rsidRPr="00A9436D">
        <w:rPr>
          <w:rFonts w:ascii="Times New Roman" w:eastAsia="SchoolBookSanPin" w:hAnsi="Times New Roman" w:cs="Times New Roman"/>
          <w:position w:val="1"/>
          <w:sz w:val="24"/>
          <w:szCs w:val="24"/>
        </w:rPr>
        <w:t>осознание личного вклада в построение устойчивого будущего;</w:t>
      </w:r>
    </w:p>
    <w:p w:rsidR="00A9436D" w:rsidRPr="00A9436D" w:rsidRDefault="00A9436D" w:rsidP="00A9436D">
      <w:pPr>
        <w:spacing w:after="0" w:line="240" w:lineRule="auto"/>
        <w:ind w:firstLine="709"/>
        <w:jc w:val="both"/>
        <w:rPr>
          <w:rFonts w:ascii="Times New Roman" w:eastAsia="SchoolBookSanPin" w:hAnsi="Times New Roman" w:cs="Times New Roman"/>
          <w:position w:val="1"/>
          <w:sz w:val="24"/>
          <w:szCs w:val="24"/>
        </w:rPr>
      </w:pPr>
      <w:r w:rsidRPr="00A9436D">
        <w:rPr>
          <w:rFonts w:ascii="Times New Roman" w:eastAsia="SchoolBookSanPin" w:hAnsi="Times New Roman" w:cs="Times New Roman"/>
          <w:position w:val="1"/>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9436D" w:rsidRPr="00A9436D" w:rsidRDefault="00A9436D" w:rsidP="00A9436D">
      <w:pPr>
        <w:spacing w:after="0" w:line="240" w:lineRule="auto"/>
        <w:ind w:firstLine="709"/>
        <w:jc w:val="both"/>
        <w:rPr>
          <w:rFonts w:ascii="Times New Roman" w:eastAsia="SchoolBookSanPin" w:hAnsi="Times New Roman" w:cs="Times New Roman"/>
          <w:sz w:val="24"/>
          <w:szCs w:val="24"/>
        </w:rPr>
      </w:pPr>
      <w:r w:rsidRPr="00A9436D">
        <w:rPr>
          <w:rFonts w:ascii="Times New Roman" w:eastAsia="SchoolBookSanPin" w:hAnsi="Times New Roman" w:cs="Times New Roman"/>
          <w:bCs/>
          <w:position w:val="1"/>
          <w:sz w:val="24"/>
          <w:szCs w:val="24"/>
        </w:rPr>
        <w:t>4) эстетического воспитания:</w:t>
      </w:r>
    </w:p>
    <w:p w:rsidR="00A9436D" w:rsidRPr="00A9436D" w:rsidRDefault="00A9436D" w:rsidP="00A9436D">
      <w:pPr>
        <w:spacing w:after="0" w:line="240" w:lineRule="auto"/>
        <w:ind w:firstLine="709"/>
        <w:jc w:val="both"/>
        <w:rPr>
          <w:rFonts w:ascii="Times New Roman" w:eastAsia="SchoolBookSanPin" w:hAnsi="Times New Roman" w:cs="Times New Roman"/>
          <w:position w:val="1"/>
          <w:sz w:val="24"/>
          <w:szCs w:val="24"/>
        </w:rPr>
      </w:pPr>
      <w:r w:rsidRPr="00A9436D">
        <w:rPr>
          <w:rFonts w:ascii="Times New Roman" w:eastAsia="SchoolBookSanPin" w:hAnsi="Times New Roman" w:cs="Times New Roman"/>
          <w:position w:val="1"/>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A9436D" w:rsidRPr="00A9436D" w:rsidRDefault="00A9436D" w:rsidP="00A9436D">
      <w:pPr>
        <w:spacing w:after="0" w:line="240" w:lineRule="auto"/>
        <w:ind w:firstLine="709"/>
        <w:jc w:val="both"/>
        <w:rPr>
          <w:rFonts w:ascii="Times New Roman" w:eastAsia="SchoolBookSanPin" w:hAnsi="Times New Roman" w:cs="Times New Roman"/>
          <w:position w:val="1"/>
          <w:sz w:val="24"/>
          <w:szCs w:val="24"/>
        </w:rPr>
      </w:pPr>
      <w:r w:rsidRPr="00A9436D">
        <w:rPr>
          <w:rFonts w:ascii="Times New Roman" w:eastAsia="SchoolBookSanPin" w:hAnsi="Times New Roman" w:cs="Times New Roman"/>
          <w:position w:val="1"/>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9436D" w:rsidRPr="00A9436D" w:rsidRDefault="00A9436D" w:rsidP="00A9436D">
      <w:pPr>
        <w:spacing w:after="0" w:line="240" w:lineRule="auto"/>
        <w:ind w:firstLine="709"/>
        <w:jc w:val="both"/>
        <w:rPr>
          <w:rFonts w:ascii="Times New Roman" w:eastAsia="SchoolBookSanPin" w:hAnsi="Times New Roman" w:cs="Times New Roman"/>
          <w:position w:val="1"/>
          <w:sz w:val="24"/>
          <w:szCs w:val="24"/>
        </w:rPr>
      </w:pPr>
      <w:r w:rsidRPr="00A9436D">
        <w:rPr>
          <w:rFonts w:ascii="Times New Roman" w:eastAsia="SchoolBookSanPin" w:hAnsi="Times New Roman" w:cs="Times New Roman"/>
          <w:position w:val="1"/>
          <w:sz w:val="24"/>
          <w:szCs w:val="24"/>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A9436D" w:rsidRPr="00A9436D" w:rsidRDefault="00A9436D" w:rsidP="00A9436D">
      <w:pPr>
        <w:spacing w:after="0" w:line="240" w:lineRule="auto"/>
        <w:ind w:firstLine="709"/>
        <w:jc w:val="both"/>
        <w:rPr>
          <w:rFonts w:ascii="Times New Roman" w:eastAsia="SchoolBookSanPin" w:hAnsi="Times New Roman" w:cs="Times New Roman"/>
          <w:position w:val="1"/>
          <w:sz w:val="24"/>
          <w:szCs w:val="24"/>
        </w:rPr>
      </w:pPr>
      <w:r w:rsidRPr="00A9436D">
        <w:rPr>
          <w:rFonts w:ascii="Times New Roman" w:eastAsia="SchoolBookSanPin" w:hAnsi="Times New Roman" w:cs="Times New Roman"/>
          <w:position w:val="1"/>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A9436D" w:rsidRPr="00A9436D" w:rsidRDefault="00A9436D" w:rsidP="00A9436D">
      <w:pPr>
        <w:spacing w:after="0" w:line="240" w:lineRule="auto"/>
        <w:ind w:firstLine="709"/>
        <w:jc w:val="both"/>
        <w:rPr>
          <w:rFonts w:ascii="Times New Roman" w:eastAsia="SchoolBookSanPin" w:hAnsi="Times New Roman" w:cs="Times New Roman"/>
          <w:sz w:val="24"/>
          <w:szCs w:val="24"/>
        </w:rPr>
      </w:pPr>
      <w:r w:rsidRPr="00A9436D">
        <w:rPr>
          <w:rFonts w:ascii="Times New Roman" w:eastAsia="SchoolBookSanPin" w:hAnsi="Times New Roman" w:cs="Times New Roman"/>
          <w:bCs/>
          <w:position w:val="1"/>
          <w:sz w:val="24"/>
          <w:szCs w:val="24"/>
        </w:rPr>
        <w:t>5) физического воспитания, формирования культуры здоровья и эмоционального благополучия:</w:t>
      </w:r>
    </w:p>
    <w:p w:rsidR="00A9436D" w:rsidRPr="00A9436D" w:rsidRDefault="00A9436D" w:rsidP="00A9436D">
      <w:pPr>
        <w:spacing w:after="0" w:line="240" w:lineRule="auto"/>
        <w:ind w:firstLine="709"/>
        <w:jc w:val="both"/>
        <w:rPr>
          <w:rFonts w:ascii="Times New Roman" w:eastAsia="SchoolBookSanPin" w:hAnsi="Times New Roman" w:cs="Times New Roman"/>
          <w:position w:val="1"/>
          <w:sz w:val="24"/>
          <w:szCs w:val="24"/>
        </w:rPr>
      </w:pPr>
      <w:r w:rsidRPr="00A9436D">
        <w:rPr>
          <w:rFonts w:ascii="Times New Roman" w:eastAsia="SchoolBookSanPin" w:hAnsi="Times New Roman" w:cs="Times New Roman"/>
          <w:position w:val="1"/>
          <w:sz w:val="24"/>
          <w:szCs w:val="24"/>
        </w:rPr>
        <w:t>сформированность здорового и безопасного образа жизни, ответственного отношения к своему здоровью;</w:t>
      </w:r>
    </w:p>
    <w:p w:rsidR="00A9436D" w:rsidRPr="00A9436D" w:rsidRDefault="00A9436D" w:rsidP="00A9436D">
      <w:pPr>
        <w:spacing w:after="0" w:line="240" w:lineRule="auto"/>
        <w:ind w:firstLine="709"/>
        <w:jc w:val="both"/>
        <w:rPr>
          <w:rFonts w:ascii="Times New Roman" w:eastAsia="SchoolBookSanPin" w:hAnsi="Times New Roman" w:cs="Times New Roman"/>
          <w:position w:val="1"/>
          <w:sz w:val="24"/>
          <w:szCs w:val="24"/>
        </w:rPr>
      </w:pPr>
      <w:r w:rsidRPr="00A9436D">
        <w:rPr>
          <w:rFonts w:ascii="Times New Roman" w:eastAsia="SchoolBookSanPin" w:hAnsi="Times New Roman" w:cs="Times New Roman"/>
          <w:position w:val="1"/>
          <w:sz w:val="24"/>
          <w:szCs w:val="24"/>
        </w:rPr>
        <w:t>потребность в физическом совершенствовании, занятиях спортивно-оздоровительной деятельностью;</w:t>
      </w:r>
    </w:p>
    <w:p w:rsidR="00A9436D" w:rsidRPr="00A9436D" w:rsidRDefault="00A9436D" w:rsidP="00A9436D">
      <w:pPr>
        <w:spacing w:after="0" w:line="240" w:lineRule="auto"/>
        <w:ind w:firstLine="709"/>
        <w:jc w:val="both"/>
        <w:rPr>
          <w:rFonts w:ascii="Times New Roman" w:eastAsia="SchoolBookSanPin" w:hAnsi="Times New Roman" w:cs="Times New Roman"/>
          <w:position w:val="1"/>
          <w:sz w:val="24"/>
          <w:szCs w:val="24"/>
        </w:rPr>
      </w:pPr>
      <w:r w:rsidRPr="00A9436D">
        <w:rPr>
          <w:rFonts w:ascii="Times New Roman" w:eastAsia="SchoolBookSanPin" w:hAnsi="Times New Roman" w:cs="Times New Roman"/>
          <w:position w:val="1"/>
          <w:sz w:val="24"/>
          <w:szCs w:val="24"/>
        </w:rPr>
        <w:t>активное неприятие вредных привычек и иных форм причинения вреда физическому и психическому здоровью;</w:t>
      </w:r>
    </w:p>
    <w:p w:rsidR="00A9436D" w:rsidRPr="00A9436D" w:rsidRDefault="00A9436D" w:rsidP="00A9436D">
      <w:pPr>
        <w:spacing w:after="0" w:line="240" w:lineRule="auto"/>
        <w:ind w:firstLine="709"/>
        <w:jc w:val="both"/>
        <w:rPr>
          <w:rFonts w:ascii="Times New Roman" w:eastAsia="SchoolBookSanPin" w:hAnsi="Times New Roman" w:cs="Times New Roman"/>
          <w:sz w:val="24"/>
          <w:szCs w:val="24"/>
        </w:rPr>
      </w:pPr>
      <w:r w:rsidRPr="00A9436D">
        <w:rPr>
          <w:rFonts w:ascii="Times New Roman" w:eastAsia="SchoolBookSanPin" w:hAnsi="Times New Roman" w:cs="Times New Roman"/>
          <w:bCs/>
          <w:position w:val="1"/>
          <w:sz w:val="24"/>
          <w:szCs w:val="24"/>
        </w:rPr>
        <w:t>6) трудового воспитания:</w:t>
      </w:r>
    </w:p>
    <w:p w:rsidR="00A9436D" w:rsidRPr="00A9436D" w:rsidRDefault="00A9436D" w:rsidP="00A9436D">
      <w:pPr>
        <w:spacing w:after="0" w:line="240" w:lineRule="auto"/>
        <w:ind w:firstLine="709"/>
        <w:jc w:val="both"/>
        <w:rPr>
          <w:rFonts w:ascii="Times New Roman" w:eastAsia="SchoolBookSanPin" w:hAnsi="Times New Roman" w:cs="Times New Roman"/>
          <w:position w:val="1"/>
          <w:sz w:val="24"/>
          <w:szCs w:val="24"/>
        </w:rPr>
      </w:pPr>
      <w:r w:rsidRPr="00A9436D">
        <w:rPr>
          <w:rFonts w:ascii="Times New Roman" w:eastAsia="SchoolBookSanPin" w:hAnsi="Times New Roman" w:cs="Times New Roman"/>
          <w:position w:val="1"/>
          <w:sz w:val="24"/>
          <w:szCs w:val="24"/>
        </w:rPr>
        <w:t>готовность к труду, осознание ценности мастерства, трудолюбие;</w:t>
      </w:r>
    </w:p>
    <w:p w:rsidR="00A9436D" w:rsidRPr="00A9436D" w:rsidRDefault="00A9436D" w:rsidP="00A9436D">
      <w:pPr>
        <w:spacing w:after="0" w:line="240" w:lineRule="auto"/>
        <w:ind w:firstLine="709"/>
        <w:jc w:val="both"/>
        <w:rPr>
          <w:rFonts w:ascii="Times New Roman" w:eastAsia="SchoolBookSanPin" w:hAnsi="Times New Roman" w:cs="Times New Roman"/>
          <w:position w:val="1"/>
          <w:sz w:val="24"/>
          <w:szCs w:val="24"/>
        </w:rPr>
      </w:pPr>
      <w:r w:rsidRPr="00A9436D">
        <w:rPr>
          <w:rFonts w:ascii="Times New Roman" w:eastAsia="SchoolBookSanPin" w:hAnsi="Times New Roman" w:cs="Times New Roman"/>
          <w:position w:val="1"/>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A9436D" w:rsidRPr="00A9436D" w:rsidRDefault="00A9436D" w:rsidP="00A9436D">
      <w:pPr>
        <w:spacing w:after="0" w:line="240" w:lineRule="auto"/>
        <w:ind w:firstLine="709"/>
        <w:jc w:val="both"/>
        <w:rPr>
          <w:rFonts w:ascii="Times New Roman" w:eastAsia="SchoolBookSanPin" w:hAnsi="Times New Roman" w:cs="Times New Roman"/>
          <w:position w:val="1"/>
          <w:sz w:val="24"/>
          <w:szCs w:val="24"/>
        </w:rPr>
      </w:pPr>
      <w:r w:rsidRPr="00A9436D">
        <w:rPr>
          <w:rFonts w:ascii="Times New Roman" w:eastAsia="SchoolBookSanPin" w:hAnsi="Times New Roman" w:cs="Times New Roman"/>
          <w:position w:val="1"/>
          <w:sz w:val="24"/>
          <w:szCs w:val="24"/>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A9436D" w:rsidRPr="00A9436D" w:rsidRDefault="00A9436D" w:rsidP="00A9436D">
      <w:pPr>
        <w:spacing w:after="0" w:line="240" w:lineRule="auto"/>
        <w:ind w:firstLine="709"/>
        <w:jc w:val="both"/>
        <w:rPr>
          <w:rFonts w:ascii="Times New Roman" w:eastAsia="SchoolBookSanPin" w:hAnsi="Times New Roman" w:cs="Times New Roman"/>
          <w:position w:val="1"/>
          <w:sz w:val="24"/>
          <w:szCs w:val="24"/>
        </w:rPr>
      </w:pPr>
      <w:r w:rsidRPr="00A9436D">
        <w:rPr>
          <w:rFonts w:ascii="Times New Roman" w:eastAsia="SchoolBookSanPin" w:hAnsi="Times New Roman" w:cs="Times New Roman"/>
          <w:position w:val="1"/>
          <w:sz w:val="24"/>
          <w:szCs w:val="24"/>
        </w:rPr>
        <w:t>готовность и способность к образованию и самообразованию на протяжении всей жизни;</w:t>
      </w:r>
    </w:p>
    <w:p w:rsidR="00A9436D" w:rsidRPr="00A9436D" w:rsidRDefault="00A9436D" w:rsidP="00A9436D">
      <w:pPr>
        <w:spacing w:after="0" w:line="240" w:lineRule="auto"/>
        <w:ind w:firstLine="709"/>
        <w:jc w:val="both"/>
        <w:rPr>
          <w:rFonts w:ascii="Times New Roman" w:eastAsia="SchoolBookSanPin" w:hAnsi="Times New Roman" w:cs="Times New Roman"/>
          <w:sz w:val="24"/>
          <w:szCs w:val="24"/>
        </w:rPr>
      </w:pPr>
      <w:r w:rsidRPr="00A9436D">
        <w:rPr>
          <w:rFonts w:ascii="Times New Roman" w:eastAsia="SchoolBookSanPin" w:hAnsi="Times New Roman" w:cs="Times New Roman"/>
          <w:bCs/>
          <w:position w:val="1"/>
          <w:sz w:val="24"/>
          <w:szCs w:val="24"/>
        </w:rPr>
        <w:t>7) экологического воспитания:</w:t>
      </w:r>
    </w:p>
    <w:p w:rsidR="00A9436D" w:rsidRPr="00A9436D" w:rsidRDefault="00A9436D" w:rsidP="00A9436D">
      <w:pPr>
        <w:spacing w:after="0" w:line="240" w:lineRule="auto"/>
        <w:ind w:firstLine="709"/>
        <w:jc w:val="both"/>
        <w:rPr>
          <w:rFonts w:ascii="Times New Roman" w:eastAsia="SchoolBookSanPin" w:hAnsi="Times New Roman" w:cs="Times New Roman"/>
          <w:position w:val="1"/>
          <w:sz w:val="24"/>
          <w:szCs w:val="24"/>
        </w:rPr>
      </w:pPr>
      <w:r w:rsidRPr="00A9436D">
        <w:rPr>
          <w:rFonts w:ascii="Times New Roman" w:eastAsia="SchoolBookSanPin" w:hAnsi="Times New Roman" w:cs="Times New Roman"/>
          <w:position w:val="1"/>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9436D" w:rsidRPr="00A9436D" w:rsidRDefault="00A9436D" w:rsidP="00A9436D">
      <w:pPr>
        <w:spacing w:after="0" w:line="240" w:lineRule="auto"/>
        <w:ind w:firstLine="709"/>
        <w:jc w:val="both"/>
        <w:rPr>
          <w:rFonts w:ascii="Times New Roman" w:eastAsia="SchoolBookSanPin" w:hAnsi="Times New Roman" w:cs="Times New Roman"/>
          <w:position w:val="1"/>
          <w:sz w:val="24"/>
          <w:szCs w:val="24"/>
        </w:rPr>
      </w:pPr>
      <w:r w:rsidRPr="00A9436D">
        <w:rPr>
          <w:rFonts w:ascii="Times New Roman" w:eastAsia="SchoolBookSanPin" w:hAnsi="Times New Roman" w:cs="Times New Roman"/>
          <w:position w:val="1"/>
          <w:sz w:val="24"/>
          <w:szCs w:val="24"/>
        </w:rPr>
        <w:t>планирование и осуществление действий в окружающей среде на основе знания целей устойчивого развития человечества;</w:t>
      </w:r>
    </w:p>
    <w:p w:rsidR="00A9436D" w:rsidRPr="00A9436D" w:rsidRDefault="00A9436D" w:rsidP="00A9436D">
      <w:pPr>
        <w:spacing w:after="0" w:line="240" w:lineRule="auto"/>
        <w:ind w:firstLine="709"/>
        <w:jc w:val="both"/>
        <w:rPr>
          <w:rFonts w:ascii="Times New Roman" w:eastAsia="SchoolBookSanPin" w:hAnsi="Times New Roman" w:cs="Times New Roman"/>
          <w:position w:val="1"/>
          <w:sz w:val="24"/>
          <w:szCs w:val="24"/>
        </w:rPr>
      </w:pPr>
      <w:r w:rsidRPr="00A9436D">
        <w:rPr>
          <w:rFonts w:ascii="Times New Roman" w:eastAsia="SchoolBookSanPin" w:hAnsi="Times New Roman" w:cs="Times New Roman"/>
          <w:position w:val="1"/>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A9436D" w:rsidRPr="00A9436D" w:rsidRDefault="00A9436D" w:rsidP="00A9436D">
      <w:pPr>
        <w:spacing w:after="0" w:line="240" w:lineRule="auto"/>
        <w:ind w:firstLine="709"/>
        <w:jc w:val="both"/>
        <w:rPr>
          <w:rFonts w:ascii="Times New Roman" w:eastAsia="SchoolBookSanPin" w:hAnsi="Times New Roman" w:cs="Times New Roman"/>
          <w:position w:val="1"/>
          <w:sz w:val="24"/>
          <w:szCs w:val="24"/>
        </w:rPr>
      </w:pPr>
      <w:r w:rsidRPr="00A9436D">
        <w:rPr>
          <w:rFonts w:ascii="Times New Roman" w:eastAsia="SchoolBookSanPin" w:hAnsi="Times New Roman" w:cs="Times New Roman"/>
          <w:position w:val="1"/>
          <w:sz w:val="24"/>
          <w:szCs w:val="24"/>
        </w:rPr>
        <w:lastRenderedPageBreak/>
        <w:t>расширение опыта деятельности экологической направленности;</w:t>
      </w:r>
    </w:p>
    <w:p w:rsidR="00A9436D" w:rsidRPr="00A9436D" w:rsidRDefault="00A9436D" w:rsidP="00A9436D">
      <w:pPr>
        <w:spacing w:after="0" w:line="240" w:lineRule="auto"/>
        <w:ind w:firstLine="709"/>
        <w:jc w:val="both"/>
        <w:rPr>
          <w:rFonts w:ascii="Times New Roman" w:eastAsia="SchoolBookSanPin" w:hAnsi="Times New Roman" w:cs="Times New Roman"/>
          <w:sz w:val="24"/>
          <w:szCs w:val="24"/>
        </w:rPr>
      </w:pPr>
      <w:r w:rsidRPr="00A9436D">
        <w:rPr>
          <w:rFonts w:ascii="Times New Roman" w:eastAsia="SchoolBookSanPin" w:hAnsi="Times New Roman" w:cs="Times New Roman"/>
          <w:bCs/>
          <w:position w:val="1"/>
          <w:sz w:val="24"/>
          <w:szCs w:val="24"/>
        </w:rPr>
        <w:t>8) ценности научного познания:</w:t>
      </w:r>
    </w:p>
    <w:p w:rsidR="00A9436D" w:rsidRPr="00A9436D" w:rsidRDefault="00A9436D" w:rsidP="00A9436D">
      <w:pPr>
        <w:spacing w:after="0" w:line="240" w:lineRule="auto"/>
        <w:ind w:firstLine="709"/>
        <w:jc w:val="both"/>
        <w:rPr>
          <w:rFonts w:ascii="Times New Roman" w:eastAsia="SchoolBookSanPin" w:hAnsi="Times New Roman" w:cs="Times New Roman"/>
          <w:position w:val="1"/>
          <w:sz w:val="24"/>
          <w:szCs w:val="24"/>
        </w:rPr>
      </w:pPr>
      <w:r w:rsidRPr="00A9436D">
        <w:rPr>
          <w:rFonts w:ascii="Times New Roman" w:eastAsia="SchoolBookSanPin" w:hAnsi="Times New Roman" w:cs="Times New Roman"/>
          <w:position w:val="1"/>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9436D" w:rsidRPr="00A9436D" w:rsidRDefault="00A9436D" w:rsidP="00A9436D">
      <w:pPr>
        <w:spacing w:after="0" w:line="240" w:lineRule="auto"/>
        <w:ind w:firstLine="709"/>
        <w:jc w:val="both"/>
        <w:rPr>
          <w:rFonts w:ascii="Times New Roman" w:eastAsia="SchoolBookSanPin" w:hAnsi="Times New Roman" w:cs="Times New Roman"/>
          <w:position w:val="1"/>
          <w:sz w:val="24"/>
          <w:szCs w:val="24"/>
        </w:rPr>
      </w:pPr>
      <w:r w:rsidRPr="00A9436D">
        <w:rPr>
          <w:rFonts w:ascii="Times New Roman" w:eastAsia="SchoolBookSanPin" w:hAnsi="Times New Roman" w:cs="Times New Roman"/>
          <w:position w:val="1"/>
          <w:sz w:val="24"/>
          <w:szCs w:val="24"/>
        </w:rPr>
        <w:t>совершенствование языковой и читательской культуры как средства взаимодействия между людьми и познания мира;</w:t>
      </w:r>
    </w:p>
    <w:p w:rsidR="00A9436D" w:rsidRPr="00A9436D" w:rsidRDefault="00A9436D" w:rsidP="00A9436D">
      <w:pPr>
        <w:spacing w:after="0" w:line="240" w:lineRule="auto"/>
        <w:ind w:firstLine="709"/>
        <w:jc w:val="both"/>
        <w:rPr>
          <w:rFonts w:ascii="Times New Roman" w:eastAsia="SchoolBookSanPin" w:hAnsi="Times New Roman" w:cs="Times New Roman"/>
          <w:position w:val="1"/>
          <w:sz w:val="24"/>
          <w:szCs w:val="24"/>
        </w:rPr>
      </w:pPr>
      <w:r w:rsidRPr="00A9436D">
        <w:rPr>
          <w:rFonts w:ascii="Times New Roman" w:eastAsia="SchoolBookSanPin" w:hAnsi="Times New Roman" w:cs="Times New Roman"/>
          <w:position w:val="1"/>
          <w:sz w:val="24"/>
          <w:szCs w:val="24"/>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A9436D" w:rsidRPr="00A9436D" w:rsidRDefault="00A9436D" w:rsidP="00A9436D">
      <w:pPr>
        <w:spacing w:after="0" w:line="240" w:lineRule="auto"/>
        <w:ind w:firstLine="709"/>
        <w:jc w:val="both"/>
        <w:rPr>
          <w:rFonts w:ascii="Times New Roman" w:eastAsia="SchoolBookSanPin" w:hAnsi="Times New Roman" w:cs="Times New Roman"/>
          <w:position w:val="1"/>
          <w:sz w:val="24"/>
          <w:szCs w:val="24"/>
        </w:rPr>
      </w:pPr>
      <w:r w:rsidRPr="00A9436D">
        <w:rPr>
          <w:rFonts w:ascii="Times New Roman" w:eastAsia="SchoolBookSanPin" w:hAnsi="Times New Roman" w:cs="Times New Roman"/>
          <w:sz w:val="24"/>
          <w:szCs w:val="24"/>
        </w:rPr>
        <w:t>3. </w:t>
      </w:r>
      <w:r w:rsidRPr="00A9436D">
        <w:rPr>
          <w:rFonts w:ascii="Times New Roman" w:eastAsia="SchoolBookSanPin" w:hAnsi="Times New Roman" w:cs="Times New Roman"/>
          <w:position w:val="1"/>
          <w:sz w:val="24"/>
          <w:szCs w:val="24"/>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A9436D" w:rsidRPr="00A9436D" w:rsidRDefault="00A9436D" w:rsidP="00A9436D">
      <w:pPr>
        <w:spacing w:after="0" w:line="240" w:lineRule="auto"/>
        <w:ind w:firstLine="709"/>
        <w:jc w:val="both"/>
        <w:rPr>
          <w:rFonts w:ascii="Times New Roman" w:eastAsia="SchoolBookSanPin" w:hAnsi="Times New Roman" w:cs="Times New Roman"/>
          <w:position w:val="1"/>
          <w:sz w:val="24"/>
          <w:szCs w:val="24"/>
        </w:rPr>
      </w:pPr>
      <w:r w:rsidRPr="00A9436D">
        <w:rPr>
          <w:rFonts w:ascii="Times New Roman" w:eastAsia="SchoolBookSanPin" w:hAnsi="Times New Roman" w:cs="Times New Roman"/>
          <w:position w:val="1"/>
          <w:sz w:val="24"/>
          <w:szCs w:val="24"/>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A9436D" w:rsidRPr="00A9436D" w:rsidRDefault="00A9436D" w:rsidP="00A9436D">
      <w:pPr>
        <w:spacing w:after="0" w:line="240" w:lineRule="auto"/>
        <w:ind w:firstLine="709"/>
        <w:jc w:val="both"/>
        <w:rPr>
          <w:rFonts w:ascii="Times New Roman" w:eastAsia="SchoolBookSanPin" w:hAnsi="Times New Roman" w:cs="Times New Roman"/>
          <w:position w:val="1"/>
          <w:sz w:val="24"/>
          <w:szCs w:val="24"/>
        </w:rPr>
      </w:pPr>
      <w:r w:rsidRPr="00A9436D">
        <w:rPr>
          <w:rFonts w:ascii="Times New Roman" w:eastAsia="SchoolBookSanPin" w:hAnsi="Times New Roman" w:cs="Times New Roman"/>
          <w:position w:val="1"/>
          <w:sz w:val="24"/>
          <w:szCs w:val="24"/>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A9436D" w:rsidRPr="00A9436D" w:rsidRDefault="00A9436D" w:rsidP="00A9436D">
      <w:pPr>
        <w:spacing w:after="0" w:line="240" w:lineRule="auto"/>
        <w:ind w:firstLine="709"/>
        <w:jc w:val="both"/>
        <w:rPr>
          <w:rFonts w:ascii="Times New Roman" w:eastAsia="SchoolBookSanPin" w:hAnsi="Times New Roman" w:cs="Times New Roman"/>
          <w:position w:val="1"/>
          <w:sz w:val="24"/>
          <w:szCs w:val="24"/>
        </w:rPr>
      </w:pPr>
      <w:r w:rsidRPr="00A9436D">
        <w:rPr>
          <w:rFonts w:ascii="Times New Roman" w:eastAsia="SchoolBookSanPin" w:hAnsi="Times New Roman" w:cs="Times New Roman"/>
          <w:position w:val="1"/>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9436D" w:rsidRPr="00A9436D" w:rsidRDefault="00A9436D" w:rsidP="00A9436D">
      <w:pPr>
        <w:spacing w:after="0" w:line="240" w:lineRule="auto"/>
        <w:ind w:firstLine="709"/>
        <w:jc w:val="both"/>
        <w:rPr>
          <w:rFonts w:ascii="Times New Roman" w:eastAsia="SchoolBookSanPin" w:hAnsi="Times New Roman" w:cs="Times New Roman"/>
          <w:position w:val="1"/>
          <w:sz w:val="24"/>
          <w:szCs w:val="24"/>
        </w:rPr>
      </w:pPr>
      <w:r w:rsidRPr="00A9436D">
        <w:rPr>
          <w:rFonts w:ascii="Times New Roman" w:eastAsia="SchoolBookSanPin" w:hAnsi="Times New Roman" w:cs="Times New Roman"/>
          <w:position w:val="1"/>
          <w:sz w:val="24"/>
          <w:szCs w:val="24"/>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9436D" w:rsidRPr="00A9436D" w:rsidRDefault="00A9436D" w:rsidP="00A9436D">
      <w:pPr>
        <w:spacing w:after="0" w:line="240" w:lineRule="auto"/>
        <w:ind w:firstLine="709"/>
        <w:jc w:val="both"/>
        <w:rPr>
          <w:rFonts w:ascii="Times New Roman" w:eastAsia="SchoolBookSanPin" w:hAnsi="Times New Roman" w:cs="Times New Roman"/>
          <w:position w:val="1"/>
          <w:sz w:val="24"/>
          <w:szCs w:val="24"/>
        </w:rPr>
      </w:pPr>
      <w:r w:rsidRPr="00A9436D">
        <w:rPr>
          <w:rFonts w:ascii="Times New Roman" w:eastAsia="SchoolBookSanPin" w:hAnsi="Times New Roman" w:cs="Times New Roman"/>
          <w:position w:val="1"/>
          <w:sz w:val="24"/>
          <w:szCs w:val="24"/>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A9436D" w:rsidRPr="00A9436D" w:rsidRDefault="00A9436D" w:rsidP="00A9436D">
      <w:pPr>
        <w:spacing w:after="0" w:line="240" w:lineRule="auto"/>
        <w:ind w:firstLine="709"/>
        <w:jc w:val="both"/>
        <w:rPr>
          <w:rFonts w:ascii="Times New Roman" w:eastAsia="SchoolBookSanPin" w:hAnsi="Times New Roman" w:cs="Times New Roman"/>
          <w:bCs/>
          <w:sz w:val="24"/>
          <w:szCs w:val="24"/>
        </w:rPr>
      </w:pPr>
      <w:r w:rsidRPr="00A9436D">
        <w:rPr>
          <w:rFonts w:ascii="Times New Roman" w:eastAsia="SchoolBookSanPin" w:hAnsi="Times New Roman" w:cs="Times New Roman"/>
          <w:sz w:val="24"/>
          <w:szCs w:val="24"/>
        </w:rPr>
        <w:t xml:space="preserve">4. В результате изучения русского языка на уровне среднего общего образования у обучающегося будут сформированы </w:t>
      </w:r>
      <w:r w:rsidRPr="00A9436D">
        <w:rPr>
          <w:rFonts w:ascii="Times New Roman" w:eastAsia="SchoolBookSanPin" w:hAnsi="Times New Roman" w:cs="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9436D" w:rsidRPr="00A9436D" w:rsidRDefault="00A9436D" w:rsidP="00A9436D">
      <w:pPr>
        <w:spacing w:after="0" w:line="240" w:lineRule="auto"/>
        <w:ind w:firstLine="709"/>
        <w:jc w:val="both"/>
        <w:rPr>
          <w:rFonts w:ascii="Times New Roman" w:eastAsia="SchoolBookSanPin" w:hAnsi="Times New Roman" w:cs="Times New Roman"/>
          <w:sz w:val="24"/>
          <w:szCs w:val="24"/>
        </w:rPr>
      </w:pPr>
      <w:r w:rsidRPr="00A9436D">
        <w:rPr>
          <w:rFonts w:ascii="Times New Roman" w:eastAsia="OfficinaSansBoldITC" w:hAnsi="Times New Roman" w:cs="Times New Roman"/>
          <w:sz w:val="24"/>
          <w:szCs w:val="24"/>
        </w:rPr>
        <w:t>4.1. </w:t>
      </w:r>
      <w:r w:rsidRPr="00A9436D">
        <w:rPr>
          <w:rFonts w:ascii="Times New Roman" w:eastAsia="SchoolBookSanPin" w:hAnsi="Times New Roman" w:cs="Times New Roman"/>
          <w:sz w:val="24"/>
          <w:szCs w:val="24"/>
        </w:rPr>
        <w:t xml:space="preserve">У обучающегося будут сформированы следующие базовые логические действия как часть </w:t>
      </w:r>
      <w:r w:rsidRPr="00A9436D">
        <w:rPr>
          <w:rFonts w:ascii="Times New Roman" w:eastAsia="SchoolBookSanPin" w:hAnsi="Times New Roman" w:cs="Times New Roman"/>
          <w:bCs/>
          <w:sz w:val="24"/>
          <w:szCs w:val="24"/>
        </w:rPr>
        <w:t>познавательных универсальных учебных действий</w:t>
      </w:r>
      <w:r w:rsidRPr="00A9436D">
        <w:rPr>
          <w:rFonts w:ascii="Times New Roman" w:eastAsia="SchoolBookSanPin" w:hAnsi="Times New Roman" w:cs="Times New Roman"/>
          <w:sz w:val="24"/>
          <w:szCs w:val="24"/>
        </w:rPr>
        <w:t>:</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самостоятельно формулировать и актуализировать проблему, рассматривать её всесторонне;</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определять цели деятельности, задавать параметры и критерии их достижения;</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выявлять закономерности и противоречия языковых явлений, данных в наблюдении;</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разрабатывать план решения проблемы с учётом анализа имеющихся материальных и нематериальных ресурсов;</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вносить коррективы в деятельность, оценивать риски и соответствие результатов целям;</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развивать креативное мышление при решении жизненных проблем с учётом собственного речевого и читательского опыта.</w:t>
      </w:r>
    </w:p>
    <w:p w:rsidR="00A9436D" w:rsidRPr="00A9436D" w:rsidRDefault="00A9436D" w:rsidP="00A9436D">
      <w:pPr>
        <w:spacing w:after="0" w:line="240" w:lineRule="auto"/>
        <w:ind w:firstLine="709"/>
        <w:jc w:val="both"/>
        <w:rPr>
          <w:rFonts w:ascii="Times New Roman" w:eastAsia="SchoolBookSanPin" w:hAnsi="Times New Roman" w:cs="Times New Roman"/>
          <w:sz w:val="24"/>
          <w:szCs w:val="24"/>
        </w:rPr>
      </w:pPr>
      <w:r w:rsidRPr="00A9436D">
        <w:rPr>
          <w:rFonts w:ascii="Times New Roman" w:eastAsia="OfficinaSansBoldITC" w:hAnsi="Times New Roman" w:cs="Times New Roman"/>
          <w:sz w:val="24"/>
          <w:szCs w:val="24"/>
        </w:rPr>
        <w:t>4.2. </w:t>
      </w:r>
      <w:r w:rsidRPr="00A9436D">
        <w:rPr>
          <w:rFonts w:ascii="Times New Roman" w:eastAsia="SchoolBookSanPin" w:hAnsi="Times New Roman" w:cs="Times New Roman"/>
          <w:sz w:val="24"/>
          <w:szCs w:val="24"/>
        </w:rPr>
        <w:t xml:space="preserve">У обучающегося будут сформированы следующие базовые исследовательские действия как часть </w:t>
      </w:r>
      <w:r w:rsidRPr="00A9436D">
        <w:rPr>
          <w:rFonts w:ascii="Times New Roman" w:eastAsia="SchoolBookSanPin" w:hAnsi="Times New Roman" w:cs="Times New Roman"/>
          <w:bCs/>
          <w:sz w:val="24"/>
          <w:szCs w:val="24"/>
        </w:rPr>
        <w:t>познавательных универсальных учебных действий</w:t>
      </w:r>
      <w:r w:rsidRPr="00A9436D">
        <w:rPr>
          <w:rFonts w:ascii="Times New Roman" w:eastAsia="SchoolBookSanPin" w:hAnsi="Times New Roman" w:cs="Times New Roman"/>
          <w:sz w:val="24"/>
          <w:szCs w:val="24"/>
        </w:rPr>
        <w:t>:</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lastRenderedPageBreak/>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ставить и формулировать собственные задачи в образовательной деятельности и разнообразных жизненных ситуациях;</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давать оценку новым ситуациям, приобретённому опыту;</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уметь интегрировать знания из разных предметных областей;</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уметь переносить знания в практическую область жизнедеятельности, освоенные средства и способы действия – в профессиональную среду;</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выдвигать новые идеи, оригинальные подходы, предлагать альтернативные способы решения проблем.</w:t>
      </w:r>
    </w:p>
    <w:p w:rsidR="00A9436D" w:rsidRPr="00A9436D" w:rsidRDefault="00A9436D" w:rsidP="00A9436D">
      <w:pPr>
        <w:spacing w:after="0" w:line="240" w:lineRule="auto"/>
        <w:ind w:firstLine="709"/>
        <w:jc w:val="both"/>
        <w:rPr>
          <w:rFonts w:ascii="Times New Roman" w:eastAsia="SchoolBookSanPin" w:hAnsi="Times New Roman" w:cs="Times New Roman"/>
          <w:sz w:val="24"/>
          <w:szCs w:val="24"/>
        </w:rPr>
      </w:pPr>
      <w:r w:rsidRPr="00A9436D">
        <w:rPr>
          <w:rFonts w:ascii="Times New Roman" w:eastAsia="OfficinaSansBoldITC" w:hAnsi="Times New Roman" w:cs="Times New Roman"/>
          <w:sz w:val="24"/>
          <w:szCs w:val="24"/>
        </w:rPr>
        <w:t>4.3. </w:t>
      </w:r>
      <w:r w:rsidRPr="00A9436D">
        <w:rPr>
          <w:rFonts w:ascii="Times New Roman" w:eastAsia="SchoolBookSanPin" w:hAnsi="Times New Roman" w:cs="Times New Roman"/>
          <w:sz w:val="24"/>
          <w:szCs w:val="24"/>
        </w:rPr>
        <w:t xml:space="preserve">У обучающегося будут сформированы умения работать с информацией как часть </w:t>
      </w:r>
      <w:r w:rsidRPr="00A9436D">
        <w:rPr>
          <w:rFonts w:ascii="Times New Roman" w:eastAsia="SchoolBookSanPin" w:hAnsi="Times New Roman" w:cs="Times New Roman"/>
          <w:bCs/>
          <w:sz w:val="24"/>
          <w:szCs w:val="24"/>
        </w:rPr>
        <w:t>познавательных универсальных учебных действий</w:t>
      </w:r>
      <w:r w:rsidRPr="00A9436D">
        <w:rPr>
          <w:rFonts w:ascii="Times New Roman" w:eastAsia="SchoolBookSanPin" w:hAnsi="Times New Roman" w:cs="Times New Roman"/>
          <w:sz w:val="24"/>
          <w:szCs w:val="24"/>
        </w:rPr>
        <w:t>:</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оценивать достоверность, легитимность информации, её соответствие правовым и морально-этическим нормам;</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владеть навыками защиты личной информации, соблюдать требования информационной безопасности.</w:t>
      </w:r>
    </w:p>
    <w:p w:rsidR="00A9436D" w:rsidRPr="00A9436D" w:rsidRDefault="00A9436D" w:rsidP="00A9436D">
      <w:pPr>
        <w:spacing w:after="0" w:line="240" w:lineRule="auto"/>
        <w:ind w:firstLine="709"/>
        <w:jc w:val="both"/>
        <w:rPr>
          <w:rFonts w:ascii="Times New Roman" w:eastAsia="SchoolBookSanPin" w:hAnsi="Times New Roman" w:cs="Times New Roman"/>
          <w:sz w:val="24"/>
          <w:szCs w:val="24"/>
        </w:rPr>
      </w:pPr>
      <w:r w:rsidRPr="00A9436D">
        <w:rPr>
          <w:rFonts w:ascii="Times New Roman" w:eastAsia="OfficinaSansBoldITC" w:hAnsi="Times New Roman" w:cs="Times New Roman"/>
          <w:sz w:val="24"/>
          <w:szCs w:val="24"/>
        </w:rPr>
        <w:t>4.4. </w:t>
      </w:r>
      <w:r w:rsidRPr="00A9436D">
        <w:rPr>
          <w:rFonts w:ascii="Times New Roman" w:eastAsia="SchoolBookSanPin" w:hAnsi="Times New Roman" w:cs="Times New Roman"/>
          <w:sz w:val="24"/>
          <w:szCs w:val="24"/>
        </w:rPr>
        <w:t xml:space="preserve">У обучающегося будут сформированы умения общения как часть </w:t>
      </w:r>
      <w:r w:rsidRPr="00A9436D">
        <w:rPr>
          <w:rFonts w:ascii="Times New Roman" w:eastAsia="SchoolBookSanPin" w:hAnsi="Times New Roman" w:cs="Times New Roman"/>
          <w:bCs/>
          <w:sz w:val="24"/>
          <w:szCs w:val="24"/>
        </w:rPr>
        <w:t>коммуникативных универсальных учебных действий</w:t>
      </w:r>
      <w:r w:rsidRPr="00A9436D">
        <w:rPr>
          <w:rFonts w:ascii="Times New Roman" w:eastAsia="SchoolBookSanPin" w:hAnsi="Times New Roman" w:cs="Times New Roman"/>
          <w:sz w:val="24"/>
          <w:szCs w:val="24"/>
        </w:rPr>
        <w:t>:</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осуществлять коммуникацию во всех сферах жизни;</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владеть различными способами общения и взаимодействия; аргументированно вести диалог;</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развёрнуто, логично и корректно с точки зрения культуры речи излагать своё мнение, строить высказывание.</w:t>
      </w:r>
    </w:p>
    <w:p w:rsidR="00A9436D" w:rsidRPr="00A9436D" w:rsidRDefault="00A9436D" w:rsidP="00A9436D">
      <w:pPr>
        <w:spacing w:after="0" w:line="240" w:lineRule="auto"/>
        <w:ind w:firstLine="709"/>
        <w:jc w:val="both"/>
        <w:rPr>
          <w:rFonts w:ascii="Times New Roman" w:eastAsia="SchoolBookSanPin" w:hAnsi="Times New Roman" w:cs="Times New Roman"/>
          <w:sz w:val="24"/>
          <w:szCs w:val="24"/>
        </w:rPr>
      </w:pPr>
      <w:r w:rsidRPr="00A9436D">
        <w:rPr>
          <w:rFonts w:ascii="Times New Roman" w:eastAsia="OfficinaSansBoldITC" w:hAnsi="Times New Roman" w:cs="Times New Roman"/>
          <w:sz w:val="24"/>
          <w:szCs w:val="24"/>
        </w:rPr>
        <w:t>4.5. </w:t>
      </w:r>
      <w:r w:rsidRPr="00A9436D">
        <w:rPr>
          <w:rFonts w:ascii="Times New Roman" w:eastAsia="SchoolBookSanPin" w:hAnsi="Times New Roman" w:cs="Times New Roman"/>
          <w:sz w:val="24"/>
          <w:szCs w:val="24"/>
        </w:rPr>
        <w:t xml:space="preserve">У обучающегося будут сформированы умения самоорганизации как части </w:t>
      </w:r>
      <w:r w:rsidRPr="00A9436D">
        <w:rPr>
          <w:rFonts w:ascii="Times New Roman" w:eastAsia="SchoolBookSanPin" w:hAnsi="Times New Roman" w:cs="Times New Roman"/>
          <w:bCs/>
          <w:sz w:val="24"/>
          <w:szCs w:val="24"/>
        </w:rPr>
        <w:t>регулятивных универсальных учебных действий</w:t>
      </w:r>
      <w:r w:rsidRPr="00A9436D">
        <w:rPr>
          <w:rFonts w:ascii="Times New Roman" w:eastAsia="SchoolBookSanPin" w:hAnsi="Times New Roman" w:cs="Times New Roman"/>
          <w:sz w:val="24"/>
          <w:szCs w:val="24"/>
        </w:rPr>
        <w:t>:</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расширять рамки учебного предмета на основе личных предпочтений;</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делать осознанный выбор, аргументировать его, брать ответственность за результаты выбора;</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оценивать приобретённый опыт;</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lastRenderedPageBreak/>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A9436D" w:rsidRPr="00A9436D" w:rsidRDefault="00A9436D" w:rsidP="00A9436D">
      <w:pPr>
        <w:spacing w:after="0" w:line="240" w:lineRule="auto"/>
        <w:ind w:firstLine="709"/>
        <w:jc w:val="both"/>
        <w:rPr>
          <w:rFonts w:ascii="Times New Roman" w:eastAsia="SchoolBookSanPin" w:hAnsi="Times New Roman" w:cs="Times New Roman"/>
          <w:sz w:val="24"/>
          <w:szCs w:val="24"/>
        </w:rPr>
      </w:pPr>
      <w:r w:rsidRPr="00A9436D">
        <w:rPr>
          <w:rFonts w:ascii="Times New Roman" w:eastAsia="OfficinaSansBoldITC" w:hAnsi="Times New Roman" w:cs="Times New Roman"/>
          <w:sz w:val="24"/>
          <w:szCs w:val="24"/>
        </w:rPr>
        <w:t>4.6. </w:t>
      </w:r>
      <w:r w:rsidRPr="00A9436D">
        <w:rPr>
          <w:rFonts w:ascii="Times New Roman" w:eastAsia="SchoolBookSanPin" w:hAnsi="Times New Roman" w:cs="Times New Roman"/>
          <w:sz w:val="24"/>
          <w:szCs w:val="24"/>
        </w:rPr>
        <w:t xml:space="preserve">У обучающегося будут сформированы умения самоконтроля, принятия себя и других как части </w:t>
      </w:r>
      <w:r w:rsidRPr="00A9436D">
        <w:rPr>
          <w:rFonts w:ascii="Times New Roman" w:eastAsia="SchoolBookSanPin" w:hAnsi="Times New Roman" w:cs="Times New Roman"/>
          <w:bCs/>
          <w:sz w:val="24"/>
          <w:szCs w:val="24"/>
        </w:rPr>
        <w:t>регулятивных универсальных учебных действий</w:t>
      </w:r>
      <w:r w:rsidRPr="00A9436D">
        <w:rPr>
          <w:rFonts w:ascii="Times New Roman" w:eastAsia="SchoolBookSanPin" w:hAnsi="Times New Roman" w:cs="Times New Roman"/>
          <w:sz w:val="24"/>
          <w:szCs w:val="24"/>
        </w:rPr>
        <w:t>:</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давать оценку новым ситуациям, вносить коррективы в деятельность, оценивать соответствие результатов целям;</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оценивать риски и своевременно принимать решение по их снижению;</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принимать себя, понимая свои недостатки и достоинства;</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принимать мотивы и аргументы других людей при анализе результатов деятельности;</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признавать своё право и право других на ошибку;</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развивать способность видеть мир с позиции другого человека.</w:t>
      </w:r>
    </w:p>
    <w:p w:rsidR="00A9436D" w:rsidRPr="00A9436D" w:rsidRDefault="00A9436D" w:rsidP="00A9436D">
      <w:pPr>
        <w:spacing w:after="0" w:line="240" w:lineRule="auto"/>
        <w:ind w:firstLine="709"/>
        <w:jc w:val="both"/>
        <w:rPr>
          <w:rFonts w:ascii="Times New Roman" w:eastAsia="SchoolBookSanPin" w:hAnsi="Times New Roman" w:cs="Times New Roman"/>
          <w:sz w:val="24"/>
          <w:szCs w:val="24"/>
        </w:rPr>
      </w:pPr>
      <w:r w:rsidRPr="00A9436D">
        <w:rPr>
          <w:rFonts w:ascii="Times New Roman" w:eastAsia="OfficinaSansBoldITC" w:hAnsi="Times New Roman" w:cs="Times New Roman"/>
          <w:sz w:val="24"/>
          <w:szCs w:val="24"/>
        </w:rPr>
        <w:t>4.7. </w:t>
      </w:r>
      <w:r w:rsidRPr="00A9436D">
        <w:rPr>
          <w:rFonts w:ascii="Times New Roman" w:eastAsia="SchoolBookSanPin" w:hAnsi="Times New Roman" w:cs="Times New Roman"/>
          <w:sz w:val="24"/>
          <w:szCs w:val="24"/>
        </w:rPr>
        <w:t>У обучающегося будут сформированы умения совместной деятельности:</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понимать и использовать преимущества командной и индивидуальной работы;</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выбирать тематику и методы совместных действий с учётом общих интересов и возможностей каждого члена коллектива;</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оценивать качество своего вклада и вклада каждого участника команды в общий результат по разработанным критериям;</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A9436D" w:rsidRPr="00A9436D" w:rsidRDefault="00A9436D" w:rsidP="00A9436D">
      <w:pPr>
        <w:spacing w:after="0" w:line="240" w:lineRule="auto"/>
        <w:ind w:firstLine="709"/>
        <w:jc w:val="both"/>
        <w:rPr>
          <w:rFonts w:ascii="Times New Roman" w:eastAsia="SchoolBookSanPin" w:hAnsi="Times New Roman" w:cs="Times New Roman"/>
          <w:sz w:val="24"/>
          <w:szCs w:val="24"/>
        </w:rPr>
      </w:pPr>
      <w:r w:rsidRPr="00A9436D">
        <w:rPr>
          <w:rFonts w:ascii="Times New Roman" w:eastAsia="SchoolBookSanPin" w:hAnsi="Times New Roman" w:cs="Times New Roman"/>
          <w:sz w:val="24"/>
          <w:szCs w:val="24"/>
        </w:rPr>
        <w:t>5. </w:t>
      </w:r>
      <w:r w:rsidRPr="00A9436D">
        <w:rPr>
          <w:rFonts w:ascii="Times New Roman" w:eastAsia="OfficinaSansBoldITC" w:hAnsi="Times New Roman" w:cs="Times New Roman"/>
          <w:sz w:val="24"/>
          <w:szCs w:val="24"/>
        </w:rPr>
        <w:t>К</w:t>
      </w:r>
      <w:r w:rsidRPr="00A9436D">
        <w:rPr>
          <w:rFonts w:ascii="Times New Roman" w:eastAsia="SchoolBookSanPin" w:hAnsi="Times New Roman" w:cs="Times New Roman"/>
          <w:sz w:val="24"/>
          <w:szCs w:val="24"/>
        </w:rPr>
        <w:t xml:space="preserve"> концу обучения в </w:t>
      </w:r>
      <w:r w:rsidRPr="00A9436D">
        <w:rPr>
          <w:rFonts w:ascii="Times New Roman" w:eastAsia="SchoolBookSanPin" w:hAnsi="Times New Roman" w:cs="Times New Roman"/>
          <w:bCs/>
          <w:sz w:val="24"/>
          <w:szCs w:val="24"/>
        </w:rPr>
        <w:t xml:space="preserve">10 классе </w:t>
      </w:r>
      <w:r w:rsidRPr="00A9436D">
        <w:rPr>
          <w:rFonts w:ascii="Times New Roman" w:eastAsia="SchoolBookSanPin" w:hAnsi="Times New Roman" w:cs="Times New Roman"/>
          <w:sz w:val="24"/>
          <w:szCs w:val="24"/>
        </w:rPr>
        <w:t>обучающийся получит следующие п</w:t>
      </w:r>
      <w:r w:rsidRPr="00A9436D">
        <w:rPr>
          <w:rFonts w:ascii="Times New Roman" w:eastAsia="OfficinaSansBoldITC" w:hAnsi="Times New Roman" w:cs="Times New Roman"/>
          <w:sz w:val="24"/>
          <w:szCs w:val="24"/>
        </w:rPr>
        <w:t>редметные результаты по отдельным темам программы по русскому языку</w:t>
      </w:r>
      <w:r w:rsidRPr="00A9436D">
        <w:rPr>
          <w:rFonts w:ascii="Times New Roman" w:eastAsia="SchoolBookSanPin" w:hAnsi="Times New Roman" w:cs="Times New Roman"/>
          <w:sz w:val="24"/>
          <w:szCs w:val="24"/>
        </w:rPr>
        <w:t>:</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SchoolBookSanPin" w:hAnsi="Times New Roman" w:cs="Times New Roman"/>
          <w:sz w:val="24"/>
          <w:szCs w:val="24"/>
        </w:rPr>
        <w:t>5.</w:t>
      </w:r>
      <w:r w:rsidRPr="00A9436D">
        <w:rPr>
          <w:rFonts w:ascii="Times New Roman" w:eastAsia="OfficinaSansBoldITC" w:hAnsi="Times New Roman" w:cs="Times New Roman"/>
          <w:sz w:val="24"/>
          <w:szCs w:val="24"/>
        </w:rPr>
        <w:t>1. Общие сведения о языке.</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Иметь представление о языке как знаковой системе, об основных функциях языка; о лингвистике как науке.</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SchoolBookSanPin" w:hAnsi="Times New Roman" w:cs="Times New Roman"/>
          <w:sz w:val="24"/>
          <w:szCs w:val="24"/>
        </w:rPr>
        <w:t>5.</w:t>
      </w:r>
      <w:r w:rsidRPr="00A9436D">
        <w:rPr>
          <w:rFonts w:ascii="Times New Roman" w:eastAsia="OfficinaSansBoldITC" w:hAnsi="Times New Roman" w:cs="Times New Roman"/>
          <w:sz w:val="24"/>
          <w:szCs w:val="24"/>
        </w:rPr>
        <w:t>2. Язык и речь. Культура речи.</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Иметь представление о культуре речи как разделе лингвистики.</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Комментировать нормативный, коммуникативный и этический аспекты культуры речи, приводить соответствующие примеры.</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lastRenderedPageBreak/>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Иметь представление о языковой норме, её видах.</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Использовать словари русского языка в учебной деятельности.</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SchoolBookSanPin" w:hAnsi="Times New Roman" w:cs="Times New Roman"/>
          <w:sz w:val="24"/>
          <w:szCs w:val="24"/>
        </w:rPr>
        <w:t>5</w:t>
      </w:r>
      <w:r w:rsidRPr="00A9436D">
        <w:rPr>
          <w:rFonts w:ascii="Times New Roman" w:eastAsia="OfficinaSansBoldITC" w:hAnsi="Times New Roman" w:cs="Times New Roman"/>
          <w:sz w:val="24"/>
          <w:szCs w:val="24"/>
        </w:rPr>
        <w:t>.3. Фонетика. Орфоэпия. Орфоэпические нормы.</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Выполнять фонетический анализ слова.</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Определять изобразительно-выразительные средства фонетики в тексте.</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Соблюдать основные произносительные и акцентологические нормы современного русского литературного языка.</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Использовать орфоэпический словарь.</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SchoolBookSanPin" w:hAnsi="Times New Roman" w:cs="Times New Roman"/>
          <w:sz w:val="24"/>
          <w:szCs w:val="24"/>
        </w:rPr>
        <w:t>5</w:t>
      </w:r>
      <w:r w:rsidRPr="00A9436D">
        <w:rPr>
          <w:rFonts w:ascii="Times New Roman" w:eastAsia="OfficinaSansBoldITC" w:hAnsi="Times New Roman" w:cs="Times New Roman"/>
          <w:sz w:val="24"/>
          <w:szCs w:val="24"/>
        </w:rPr>
        <w:t>.4. Лексикология и фразеология. Лексические нормы.</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Выполнять лексический анализ слова.</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Определять изобразительно-выразительные средства лексики.</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Соблюдать лексические нормы.</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SchoolBookSanPin" w:hAnsi="Times New Roman" w:cs="Times New Roman"/>
          <w:sz w:val="24"/>
          <w:szCs w:val="24"/>
        </w:rPr>
        <w:t>5</w:t>
      </w:r>
      <w:r w:rsidRPr="00A9436D">
        <w:rPr>
          <w:rFonts w:ascii="Times New Roman" w:eastAsia="OfficinaSansBoldITC" w:hAnsi="Times New Roman" w:cs="Times New Roman"/>
          <w:sz w:val="24"/>
          <w:szCs w:val="24"/>
        </w:rPr>
        <w:t>.5. Морфемика и словообразование. Словообразовательные нормы.</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Выполнять морфемный и словообразовательный анализ слова.</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Использовать словообразовательный словарь.</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SchoolBookSanPin" w:hAnsi="Times New Roman" w:cs="Times New Roman"/>
          <w:sz w:val="24"/>
          <w:szCs w:val="24"/>
        </w:rPr>
        <w:t>5</w:t>
      </w:r>
      <w:r w:rsidRPr="00A9436D">
        <w:rPr>
          <w:rFonts w:ascii="Times New Roman" w:eastAsia="OfficinaSansBoldITC" w:hAnsi="Times New Roman" w:cs="Times New Roman"/>
          <w:sz w:val="24"/>
          <w:szCs w:val="24"/>
        </w:rPr>
        <w:t>.6. Морфология. Морфологические нормы.</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Выполнять морфологический анализ слова.</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Определять особенности употребления в тексте слов разных частей речи.</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Соблюдать морфологические нормы.</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Использовать словарь грамматических трудностей, справочники.</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SchoolBookSanPin" w:hAnsi="Times New Roman" w:cs="Times New Roman"/>
          <w:sz w:val="24"/>
          <w:szCs w:val="24"/>
        </w:rPr>
        <w:t>5</w:t>
      </w:r>
      <w:r w:rsidRPr="00A9436D">
        <w:rPr>
          <w:rFonts w:ascii="Times New Roman" w:eastAsia="OfficinaSansBoldITC" w:hAnsi="Times New Roman" w:cs="Times New Roman"/>
          <w:sz w:val="24"/>
          <w:szCs w:val="24"/>
        </w:rPr>
        <w:t>.7. Орфография. Основные правила орфографии.</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Иметь представление о принципах и разделах русской орфографии.</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Выполнять орфографический анализ слова.</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Соблюдать правила орфографии.</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Использовать орфографический словарь.</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SchoolBookSanPin" w:hAnsi="Times New Roman" w:cs="Times New Roman"/>
          <w:sz w:val="24"/>
          <w:szCs w:val="24"/>
        </w:rPr>
        <w:t>5</w:t>
      </w:r>
      <w:r w:rsidRPr="00A9436D">
        <w:rPr>
          <w:rFonts w:ascii="Times New Roman" w:eastAsia="OfficinaSansBoldITC" w:hAnsi="Times New Roman" w:cs="Times New Roman"/>
          <w:sz w:val="24"/>
          <w:szCs w:val="24"/>
        </w:rPr>
        <w:t>.8. Речь. Речевое общение.</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 xml:space="preserve">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w:t>
      </w:r>
      <w:r w:rsidRPr="00A9436D">
        <w:rPr>
          <w:rFonts w:ascii="Times New Roman" w:eastAsia="OfficinaSansBoldITC" w:hAnsi="Times New Roman" w:cs="Times New Roman"/>
          <w:sz w:val="24"/>
          <w:szCs w:val="24"/>
        </w:rPr>
        <w:lastRenderedPageBreak/>
        <w:t>монологических высказываний – не менее 100 слов; объём диалогического высказывания – не менее 7–8 реплик).</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Употреблять языковые средства с учётом речевой ситуации.</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Соблюдать в устной речи и на письме нормы современного русского литературного языка.</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Оценивать собственную и чужую речь с точки зрения точного, уместного и выразительного словоупотребления.</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5.9. Текст. Информационно-смысловая переработка текста.</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Применять знания о тексте, его основных признаках, структуре и видах представленной в нём информации в речевой практике.</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Выявлять логико-смысловые отношения между предложениями в тексте.</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Создавать вторичные тексты (план, тезисы, конспект, реферат, аннотация, отзыв, рецензия и другие).</w:t>
      </w:r>
    </w:p>
    <w:p w:rsidR="00A9436D" w:rsidRPr="00A9436D" w:rsidRDefault="00A9436D" w:rsidP="00A9436D">
      <w:pPr>
        <w:spacing w:after="0" w:line="240" w:lineRule="auto"/>
        <w:ind w:firstLine="709"/>
        <w:jc w:val="both"/>
        <w:rPr>
          <w:rFonts w:ascii="Times New Roman" w:eastAsia="OfficinaSansBoldITC" w:hAnsi="Times New Roman" w:cs="Times New Roman"/>
          <w:sz w:val="24"/>
          <w:szCs w:val="24"/>
        </w:rPr>
      </w:pPr>
      <w:r w:rsidRPr="00A9436D">
        <w:rPr>
          <w:rFonts w:ascii="Times New Roman" w:eastAsia="OfficinaSansBoldITC" w:hAnsi="Times New Roman" w:cs="Times New Roman"/>
          <w:sz w:val="24"/>
          <w:szCs w:val="24"/>
        </w:rPr>
        <w:t>Корректировать текст: устранять логические, фактические, этические, грамматические и речевые ошибки.</w:t>
      </w:r>
    </w:p>
    <w:p w:rsidR="0011150F" w:rsidRPr="0011150F" w:rsidRDefault="0011150F" w:rsidP="0011150F">
      <w:pPr>
        <w:spacing w:after="0" w:line="240" w:lineRule="auto"/>
        <w:ind w:firstLine="709"/>
        <w:jc w:val="both"/>
        <w:rPr>
          <w:rFonts w:ascii="Times New Roman" w:eastAsia="SchoolBookSanPin" w:hAnsi="Times New Roman"/>
          <w:sz w:val="24"/>
          <w:szCs w:val="24"/>
        </w:rPr>
      </w:pPr>
      <w:r w:rsidRPr="0011150F">
        <w:rPr>
          <w:rFonts w:ascii="Times New Roman" w:eastAsia="SchoolBookSanPin" w:hAnsi="Times New Roman"/>
          <w:sz w:val="24"/>
          <w:szCs w:val="24"/>
        </w:rPr>
        <w:t>6. </w:t>
      </w:r>
      <w:r w:rsidRPr="0011150F">
        <w:rPr>
          <w:rFonts w:ascii="Times New Roman" w:eastAsia="OfficinaSansBoldITC" w:hAnsi="Times New Roman"/>
          <w:sz w:val="24"/>
          <w:szCs w:val="24"/>
        </w:rPr>
        <w:t>К</w:t>
      </w:r>
      <w:r w:rsidRPr="0011150F">
        <w:rPr>
          <w:rFonts w:ascii="Times New Roman" w:eastAsia="SchoolBookSanPin" w:hAnsi="Times New Roman"/>
          <w:sz w:val="24"/>
          <w:szCs w:val="24"/>
        </w:rPr>
        <w:t xml:space="preserve"> концу обучения в </w:t>
      </w:r>
      <w:r w:rsidRPr="0011150F">
        <w:rPr>
          <w:rFonts w:ascii="Times New Roman" w:eastAsia="SchoolBookSanPin" w:hAnsi="Times New Roman"/>
          <w:bCs/>
          <w:sz w:val="24"/>
          <w:szCs w:val="24"/>
        </w:rPr>
        <w:t xml:space="preserve">11 классе </w:t>
      </w:r>
      <w:r w:rsidRPr="0011150F">
        <w:rPr>
          <w:rFonts w:ascii="Times New Roman" w:eastAsia="SchoolBookSanPin" w:hAnsi="Times New Roman"/>
          <w:sz w:val="24"/>
          <w:szCs w:val="24"/>
        </w:rPr>
        <w:t>обучающийся получит следующие п</w:t>
      </w:r>
      <w:r w:rsidRPr="0011150F">
        <w:rPr>
          <w:rFonts w:ascii="Times New Roman" w:eastAsia="OfficinaSansBoldITC" w:hAnsi="Times New Roman"/>
          <w:sz w:val="24"/>
          <w:szCs w:val="24"/>
        </w:rPr>
        <w:t>редметные результаты по отдельным темам программы по русскому языку</w:t>
      </w:r>
      <w:r w:rsidRPr="0011150F">
        <w:rPr>
          <w:rFonts w:ascii="Times New Roman" w:eastAsia="SchoolBookSanPin" w:hAnsi="Times New Roman"/>
          <w:sz w:val="24"/>
          <w:szCs w:val="24"/>
        </w:rPr>
        <w:t>:</w:t>
      </w:r>
    </w:p>
    <w:p w:rsidR="0011150F" w:rsidRPr="0011150F" w:rsidRDefault="0011150F" w:rsidP="0011150F">
      <w:pPr>
        <w:spacing w:after="0" w:line="240" w:lineRule="auto"/>
        <w:ind w:firstLine="709"/>
        <w:jc w:val="both"/>
        <w:rPr>
          <w:rFonts w:ascii="Times New Roman" w:eastAsia="OfficinaSansBoldITC" w:hAnsi="Times New Roman"/>
          <w:sz w:val="24"/>
          <w:szCs w:val="24"/>
        </w:rPr>
      </w:pPr>
      <w:r w:rsidRPr="0011150F">
        <w:rPr>
          <w:rFonts w:ascii="Times New Roman" w:eastAsia="SchoolBookSanPin" w:hAnsi="Times New Roman"/>
          <w:sz w:val="24"/>
          <w:szCs w:val="24"/>
        </w:rPr>
        <w:t>6</w:t>
      </w:r>
      <w:r w:rsidRPr="0011150F">
        <w:rPr>
          <w:rFonts w:ascii="Times New Roman" w:eastAsia="SchoolBookSanPin" w:hAnsi="Times New Roman"/>
          <w:position w:val="1"/>
          <w:sz w:val="24"/>
          <w:szCs w:val="24"/>
        </w:rPr>
        <w:t>.1. </w:t>
      </w:r>
      <w:r w:rsidRPr="0011150F">
        <w:rPr>
          <w:rFonts w:ascii="Times New Roman" w:eastAsia="OfficinaSansBoldITC" w:hAnsi="Times New Roman"/>
          <w:sz w:val="24"/>
          <w:szCs w:val="24"/>
        </w:rPr>
        <w:t>Общие сведения о языке.</w:t>
      </w:r>
    </w:p>
    <w:p w:rsidR="0011150F" w:rsidRPr="0011150F" w:rsidRDefault="0011150F" w:rsidP="0011150F">
      <w:pPr>
        <w:spacing w:after="0" w:line="240" w:lineRule="auto"/>
        <w:ind w:firstLine="709"/>
        <w:jc w:val="both"/>
        <w:rPr>
          <w:rFonts w:ascii="Times New Roman" w:eastAsia="OfficinaSansBoldITC" w:hAnsi="Times New Roman"/>
          <w:sz w:val="24"/>
          <w:szCs w:val="24"/>
        </w:rPr>
      </w:pPr>
      <w:r w:rsidRPr="0011150F">
        <w:rPr>
          <w:rFonts w:ascii="Times New Roman" w:eastAsia="OfficinaSansBoldITC" w:hAnsi="Times New Roman"/>
          <w:sz w:val="24"/>
          <w:szCs w:val="24"/>
        </w:rPr>
        <w:t>Иметь представление об экологии языка, о проблемах речевой культуры в современном обществе.</w:t>
      </w:r>
    </w:p>
    <w:p w:rsidR="0011150F" w:rsidRPr="0011150F" w:rsidRDefault="0011150F" w:rsidP="0011150F">
      <w:pPr>
        <w:spacing w:after="0" w:line="240" w:lineRule="auto"/>
        <w:ind w:firstLine="709"/>
        <w:jc w:val="both"/>
        <w:rPr>
          <w:rFonts w:ascii="Times New Roman" w:eastAsia="OfficinaSansBoldITC" w:hAnsi="Times New Roman"/>
          <w:sz w:val="24"/>
          <w:szCs w:val="24"/>
        </w:rPr>
      </w:pPr>
      <w:r w:rsidRPr="0011150F">
        <w:rPr>
          <w:rFonts w:ascii="Times New Roman" w:eastAsia="OfficinaSansBoldITC" w:hAnsi="Times New Roman"/>
          <w:sz w:val="24"/>
          <w:szCs w:val="24"/>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11150F" w:rsidRPr="0011150F" w:rsidRDefault="0011150F" w:rsidP="0011150F">
      <w:pPr>
        <w:spacing w:after="0" w:line="240" w:lineRule="auto"/>
        <w:ind w:firstLine="709"/>
        <w:jc w:val="both"/>
        <w:rPr>
          <w:rFonts w:ascii="Times New Roman" w:eastAsia="OfficinaSansBoldITC" w:hAnsi="Times New Roman"/>
          <w:sz w:val="24"/>
          <w:szCs w:val="24"/>
        </w:rPr>
      </w:pPr>
      <w:r w:rsidRPr="0011150F">
        <w:rPr>
          <w:rFonts w:ascii="Times New Roman" w:eastAsia="SchoolBookSanPin" w:hAnsi="Times New Roman"/>
          <w:sz w:val="24"/>
          <w:szCs w:val="24"/>
        </w:rPr>
        <w:t>6</w:t>
      </w:r>
      <w:r w:rsidRPr="0011150F">
        <w:rPr>
          <w:rFonts w:ascii="Times New Roman" w:eastAsia="SchoolBookSanPin" w:hAnsi="Times New Roman"/>
          <w:position w:val="1"/>
          <w:sz w:val="24"/>
          <w:szCs w:val="24"/>
        </w:rPr>
        <w:t>.2. </w:t>
      </w:r>
      <w:r w:rsidRPr="0011150F">
        <w:rPr>
          <w:rFonts w:ascii="Times New Roman" w:eastAsia="OfficinaSansBoldITC" w:hAnsi="Times New Roman"/>
          <w:sz w:val="24"/>
          <w:szCs w:val="24"/>
        </w:rPr>
        <w:t>Язык и речь. Культура речи. Синтаксис. Синтаксические нормы.</w:t>
      </w:r>
    </w:p>
    <w:p w:rsidR="0011150F" w:rsidRPr="0011150F" w:rsidRDefault="0011150F" w:rsidP="0011150F">
      <w:pPr>
        <w:spacing w:after="0" w:line="240" w:lineRule="auto"/>
        <w:ind w:firstLine="709"/>
        <w:jc w:val="both"/>
        <w:rPr>
          <w:rFonts w:ascii="Times New Roman" w:eastAsia="OfficinaSansBoldITC" w:hAnsi="Times New Roman"/>
          <w:sz w:val="24"/>
          <w:szCs w:val="24"/>
        </w:rPr>
      </w:pPr>
      <w:r w:rsidRPr="0011150F">
        <w:rPr>
          <w:rFonts w:ascii="Times New Roman" w:eastAsia="OfficinaSansBoldITC" w:hAnsi="Times New Roman"/>
          <w:sz w:val="24"/>
          <w:szCs w:val="24"/>
        </w:rPr>
        <w:t>Выполнять синтаксический анализ словосочетания, простого и сложного предложения.</w:t>
      </w:r>
    </w:p>
    <w:p w:rsidR="0011150F" w:rsidRPr="0011150F" w:rsidRDefault="0011150F" w:rsidP="0011150F">
      <w:pPr>
        <w:spacing w:after="0" w:line="240" w:lineRule="auto"/>
        <w:ind w:firstLine="709"/>
        <w:jc w:val="both"/>
        <w:rPr>
          <w:rFonts w:ascii="Times New Roman" w:eastAsia="OfficinaSansBoldITC" w:hAnsi="Times New Roman"/>
          <w:sz w:val="24"/>
          <w:szCs w:val="24"/>
        </w:rPr>
      </w:pPr>
      <w:r w:rsidRPr="0011150F">
        <w:rPr>
          <w:rFonts w:ascii="Times New Roman" w:eastAsia="OfficinaSansBoldITC" w:hAnsi="Times New Roman"/>
          <w:sz w:val="24"/>
          <w:szCs w:val="24"/>
        </w:rPr>
        <w:t>Определять изобразительно-выразительные средства синтаксиса русского языка (в рамках изученного).</w:t>
      </w:r>
    </w:p>
    <w:p w:rsidR="0011150F" w:rsidRPr="0011150F" w:rsidRDefault="0011150F" w:rsidP="0011150F">
      <w:pPr>
        <w:spacing w:after="0" w:line="240" w:lineRule="auto"/>
        <w:ind w:firstLine="709"/>
        <w:jc w:val="both"/>
        <w:rPr>
          <w:rFonts w:ascii="Times New Roman" w:eastAsia="OfficinaSansBoldITC" w:hAnsi="Times New Roman"/>
          <w:sz w:val="24"/>
          <w:szCs w:val="24"/>
        </w:rPr>
      </w:pPr>
      <w:r w:rsidRPr="0011150F">
        <w:rPr>
          <w:rFonts w:ascii="Times New Roman" w:eastAsia="OfficinaSansBoldITC" w:hAnsi="Times New Roman"/>
          <w:sz w:val="24"/>
          <w:szCs w:val="24"/>
        </w:rPr>
        <w:lastRenderedPageBreak/>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11150F" w:rsidRPr="0011150F" w:rsidRDefault="0011150F" w:rsidP="0011150F">
      <w:pPr>
        <w:spacing w:after="0" w:line="240" w:lineRule="auto"/>
        <w:ind w:firstLine="709"/>
        <w:jc w:val="both"/>
        <w:rPr>
          <w:rFonts w:ascii="Times New Roman" w:eastAsia="OfficinaSansBoldITC" w:hAnsi="Times New Roman"/>
          <w:sz w:val="24"/>
          <w:szCs w:val="24"/>
        </w:rPr>
      </w:pPr>
      <w:r w:rsidRPr="0011150F">
        <w:rPr>
          <w:rFonts w:ascii="Times New Roman" w:eastAsia="OfficinaSansBoldITC" w:hAnsi="Times New Roman"/>
          <w:sz w:val="24"/>
          <w:szCs w:val="24"/>
        </w:rPr>
        <w:t>Соблюдать синтаксические нормы.</w:t>
      </w:r>
    </w:p>
    <w:p w:rsidR="0011150F" w:rsidRPr="0011150F" w:rsidRDefault="0011150F" w:rsidP="0011150F">
      <w:pPr>
        <w:spacing w:after="0" w:line="240" w:lineRule="auto"/>
        <w:ind w:firstLine="709"/>
        <w:jc w:val="both"/>
        <w:rPr>
          <w:rFonts w:ascii="Times New Roman" w:eastAsia="OfficinaSansBoldITC" w:hAnsi="Times New Roman"/>
          <w:sz w:val="24"/>
          <w:szCs w:val="24"/>
        </w:rPr>
      </w:pPr>
      <w:r w:rsidRPr="0011150F">
        <w:rPr>
          <w:rFonts w:ascii="Times New Roman" w:eastAsia="OfficinaSansBoldITC" w:hAnsi="Times New Roman"/>
          <w:sz w:val="24"/>
          <w:szCs w:val="24"/>
        </w:rPr>
        <w:t>Использовать словари грамматических трудностей, справочники.</w:t>
      </w:r>
    </w:p>
    <w:p w:rsidR="0011150F" w:rsidRPr="0011150F" w:rsidRDefault="0011150F" w:rsidP="0011150F">
      <w:pPr>
        <w:spacing w:after="0" w:line="240" w:lineRule="auto"/>
        <w:ind w:firstLine="709"/>
        <w:jc w:val="both"/>
        <w:rPr>
          <w:rFonts w:ascii="Times New Roman" w:eastAsia="OfficinaSansBoldITC" w:hAnsi="Times New Roman"/>
          <w:sz w:val="24"/>
          <w:szCs w:val="24"/>
        </w:rPr>
      </w:pPr>
      <w:r w:rsidRPr="0011150F">
        <w:rPr>
          <w:rFonts w:ascii="Times New Roman" w:eastAsia="SchoolBookSanPin" w:hAnsi="Times New Roman"/>
          <w:sz w:val="24"/>
          <w:szCs w:val="24"/>
        </w:rPr>
        <w:t>6</w:t>
      </w:r>
      <w:r w:rsidRPr="0011150F">
        <w:rPr>
          <w:rFonts w:ascii="Times New Roman" w:eastAsia="SchoolBookSanPin" w:hAnsi="Times New Roman"/>
          <w:position w:val="1"/>
          <w:sz w:val="24"/>
          <w:szCs w:val="24"/>
        </w:rPr>
        <w:t>.3. </w:t>
      </w:r>
      <w:r w:rsidRPr="0011150F">
        <w:rPr>
          <w:rFonts w:ascii="Times New Roman" w:eastAsia="OfficinaSansBoldITC" w:hAnsi="Times New Roman"/>
          <w:sz w:val="24"/>
          <w:szCs w:val="24"/>
        </w:rPr>
        <w:t>Пунктуация. Основные правила пунктуации.</w:t>
      </w:r>
    </w:p>
    <w:p w:rsidR="0011150F" w:rsidRPr="0011150F" w:rsidRDefault="0011150F" w:rsidP="0011150F">
      <w:pPr>
        <w:spacing w:after="0" w:line="240" w:lineRule="auto"/>
        <w:ind w:firstLine="709"/>
        <w:jc w:val="both"/>
        <w:rPr>
          <w:rFonts w:ascii="Times New Roman" w:eastAsia="OfficinaSansBoldITC" w:hAnsi="Times New Roman"/>
          <w:sz w:val="24"/>
          <w:szCs w:val="24"/>
        </w:rPr>
      </w:pPr>
      <w:r w:rsidRPr="0011150F">
        <w:rPr>
          <w:rFonts w:ascii="Times New Roman" w:eastAsia="OfficinaSansBoldITC" w:hAnsi="Times New Roman"/>
          <w:sz w:val="24"/>
          <w:szCs w:val="24"/>
        </w:rPr>
        <w:t>Иметь представление о принципах и разделах русской пунктуации.</w:t>
      </w:r>
    </w:p>
    <w:p w:rsidR="0011150F" w:rsidRPr="0011150F" w:rsidRDefault="0011150F" w:rsidP="0011150F">
      <w:pPr>
        <w:spacing w:after="0" w:line="240" w:lineRule="auto"/>
        <w:ind w:firstLine="709"/>
        <w:jc w:val="both"/>
        <w:rPr>
          <w:rFonts w:ascii="Times New Roman" w:eastAsia="OfficinaSansBoldITC" w:hAnsi="Times New Roman"/>
          <w:sz w:val="24"/>
          <w:szCs w:val="24"/>
        </w:rPr>
      </w:pPr>
      <w:r w:rsidRPr="0011150F">
        <w:rPr>
          <w:rFonts w:ascii="Times New Roman" w:eastAsia="OfficinaSansBoldITC" w:hAnsi="Times New Roman"/>
          <w:sz w:val="24"/>
          <w:szCs w:val="24"/>
        </w:rPr>
        <w:t>Выполнять пунктуационный анализ предложения.</w:t>
      </w:r>
    </w:p>
    <w:p w:rsidR="0011150F" w:rsidRPr="0011150F" w:rsidRDefault="0011150F" w:rsidP="0011150F">
      <w:pPr>
        <w:spacing w:after="0" w:line="240" w:lineRule="auto"/>
        <w:ind w:firstLine="709"/>
        <w:jc w:val="both"/>
        <w:rPr>
          <w:rFonts w:ascii="Times New Roman" w:eastAsia="OfficinaSansBoldITC" w:hAnsi="Times New Roman"/>
          <w:sz w:val="24"/>
          <w:szCs w:val="24"/>
        </w:rPr>
      </w:pPr>
      <w:r w:rsidRPr="0011150F">
        <w:rPr>
          <w:rFonts w:ascii="Times New Roman" w:eastAsia="OfficinaSansBoldITC" w:hAnsi="Times New Roman"/>
          <w:sz w:val="24"/>
          <w:szCs w:val="24"/>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11150F" w:rsidRPr="0011150F" w:rsidRDefault="0011150F" w:rsidP="0011150F">
      <w:pPr>
        <w:spacing w:after="0" w:line="240" w:lineRule="auto"/>
        <w:ind w:firstLine="709"/>
        <w:jc w:val="both"/>
        <w:rPr>
          <w:rFonts w:ascii="Times New Roman" w:eastAsia="OfficinaSansBoldITC" w:hAnsi="Times New Roman"/>
          <w:sz w:val="24"/>
          <w:szCs w:val="24"/>
        </w:rPr>
      </w:pPr>
      <w:r w:rsidRPr="0011150F">
        <w:rPr>
          <w:rFonts w:ascii="Times New Roman" w:eastAsia="OfficinaSansBoldITC" w:hAnsi="Times New Roman"/>
          <w:sz w:val="24"/>
          <w:szCs w:val="24"/>
        </w:rPr>
        <w:t>Соблюдать правила пунктуации.</w:t>
      </w:r>
    </w:p>
    <w:p w:rsidR="0011150F" w:rsidRPr="0011150F" w:rsidRDefault="0011150F" w:rsidP="0011150F">
      <w:pPr>
        <w:spacing w:after="0" w:line="240" w:lineRule="auto"/>
        <w:ind w:firstLine="709"/>
        <w:jc w:val="both"/>
        <w:rPr>
          <w:rFonts w:ascii="Times New Roman" w:eastAsia="OfficinaSansBoldITC" w:hAnsi="Times New Roman"/>
          <w:sz w:val="24"/>
          <w:szCs w:val="24"/>
        </w:rPr>
      </w:pPr>
      <w:r w:rsidRPr="0011150F">
        <w:rPr>
          <w:rFonts w:ascii="Times New Roman" w:eastAsia="OfficinaSansBoldITC" w:hAnsi="Times New Roman"/>
          <w:sz w:val="24"/>
          <w:szCs w:val="24"/>
        </w:rPr>
        <w:t>Использовать справочники по пунктуации.</w:t>
      </w:r>
    </w:p>
    <w:p w:rsidR="0011150F" w:rsidRPr="0011150F" w:rsidRDefault="0011150F" w:rsidP="0011150F">
      <w:pPr>
        <w:spacing w:after="0" w:line="240" w:lineRule="auto"/>
        <w:ind w:firstLine="709"/>
        <w:jc w:val="both"/>
        <w:rPr>
          <w:rFonts w:ascii="Times New Roman" w:eastAsia="OfficinaSansBoldITC" w:hAnsi="Times New Roman"/>
          <w:sz w:val="24"/>
          <w:szCs w:val="24"/>
        </w:rPr>
      </w:pPr>
      <w:r w:rsidRPr="0011150F">
        <w:rPr>
          <w:rFonts w:ascii="Times New Roman" w:eastAsia="SchoolBookSanPin" w:hAnsi="Times New Roman"/>
          <w:sz w:val="24"/>
          <w:szCs w:val="24"/>
        </w:rPr>
        <w:t>6</w:t>
      </w:r>
      <w:r w:rsidRPr="0011150F">
        <w:rPr>
          <w:rFonts w:ascii="Times New Roman" w:eastAsia="SchoolBookSanPin" w:hAnsi="Times New Roman"/>
          <w:position w:val="1"/>
          <w:sz w:val="24"/>
          <w:szCs w:val="24"/>
        </w:rPr>
        <w:t>.4. </w:t>
      </w:r>
      <w:r w:rsidRPr="0011150F">
        <w:rPr>
          <w:rFonts w:ascii="Times New Roman" w:eastAsia="OfficinaSansBoldITC" w:hAnsi="Times New Roman"/>
          <w:sz w:val="24"/>
          <w:szCs w:val="24"/>
        </w:rPr>
        <w:t>Функциональная стилистика. Культура речи.</w:t>
      </w:r>
    </w:p>
    <w:p w:rsidR="0011150F" w:rsidRPr="0011150F" w:rsidRDefault="0011150F" w:rsidP="0011150F">
      <w:pPr>
        <w:spacing w:after="0" w:line="240" w:lineRule="auto"/>
        <w:ind w:firstLine="709"/>
        <w:jc w:val="both"/>
        <w:rPr>
          <w:rFonts w:ascii="Times New Roman" w:eastAsia="OfficinaSansBoldITC" w:hAnsi="Times New Roman"/>
          <w:sz w:val="24"/>
          <w:szCs w:val="24"/>
        </w:rPr>
      </w:pPr>
      <w:r w:rsidRPr="0011150F">
        <w:rPr>
          <w:rFonts w:ascii="Times New Roman" w:eastAsia="OfficinaSansBoldITC" w:hAnsi="Times New Roman"/>
          <w:sz w:val="24"/>
          <w:szCs w:val="24"/>
        </w:rPr>
        <w:t>Иметь представление о функциональной стилистике как разделе лингвистики.</w:t>
      </w:r>
    </w:p>
    <w:p w:rsidR="0011150F" w:rsidRPr="0011150F" w:rsidRDefault="0011150F" w:rsidP="0011150F">
      <w:pPr>
        <w:spacing w:after="0" w:line="240" w:lineRule="auto"/>
        <w:ind w:firstLine="709"/>
        <w:jc w:val="both"/>
        <w:rPr>
          <w:rFonts w:ascii="Times New Roman" w:eastAsia="OfficinaSansBoldITC" w:hAnsi="Times New Roman"/>
          <w:sz w:val="24"/>
          <w:szCs w:val="24"/>
        </w:rPr>
      </w:pPr>
      <w:r w:rsidRPr="0011150F">
        <w:rPr>
          <w:rFonts w:ascii="Times New Roman" w:eastAsia="OfficinaSansBoldITC" w:hAnsi="Times New Roman"/>
          <w:sz w:val="24"/>
          <w:szCs w:val="24"/>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11150F" w:rsidRPr="0011150F" w:rsidRDefault="0011150F" w:rsidP="0011150F">
      <w:pPr>
        <w:spacing w:after="0" w:line="240" w:lineRule="auto"/>
        <w:ind w:firstLine="709"/>
        <w:jc w:val="both"/>
        <w:rPr>
          <w:rFonts w:ascii="Times New Roman" w:eastAsia="OfficinaSansBoldITC" w:hAnsi="Times New Roman"/>
          <w:sz w:val="24"/>
          <w:szCs w:val="24"/>
        </w:rPr>
      </w:pPr>
      <w:r w:rsidRPr="0011150F">
        <w:rPr>
          <w:rFonts w:ascii="Times New Roman" w:eastAsia="OfficinaSansBoldITC" w:hAnsi="Times New Roman"/>
          <w:sz w:val="24"/>
          <w:szCs w:val="24"/>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11150F" w:rsidRPr="0011150F" w:rsidRDefault="0011150F" w:rsidP="0011150F">
      <w:pPr>
        <w:spacing w:after="0" w:line="240" w:lineRule="auto"/>
        <w:ind w:firstLine="709"/>
        <w:jc w:val="both"/>
        <w:rPr>
          <w:rFonts w:ascii="Times New Roman" w:eastAsia="OfficinaSansBoldITC" w:hAnsi="Times New Roman"/>
          <w:sz w:val="24"/>
          <w:szCs w:val="24"/>
        </w:rPr>
      </w:pPr>
      <w:r w:rsidRPr="0011150F">
        <w:rPr>
          <w:rFonts w:ascii="Times New Roman" w:eastAsia="OfficinaSansBoldITC" w:hAnsi="Times New Roman"/>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F05B5B" w:rsidRPr="0011150F" w:rsidRDefault="0011150F" w:rsidP="0011150F">
      <w:pPr>
        <w:spacing w:after="0" w:line="240" w:lineRule="auto"/>
        <w:ind w:firstLine="284"/>
        <w:jc w:val="both"/>
        <w:rPr>
          <w:rFonts w:ascii="Times New Roman" w:hAnsi="Times New Roman" w:cs="Times New Roman"/>
          <w:sz w:val="24"/>
          <w:szCs w:val="24"/>
        </w:rPr>
      </w:pPr>
      <w:r w:rsidRPr="0011150F">
        <w:rPr>
          <w:rFonts w:ascii="Times New Roman" w:eastAsia="OfficinaSansBoldITC" w:hAnsi="Times New Roman"/>
          <w:sz w:val="24"/>
          <w:szCs w:val="24"/>
        </w:rPr>
        <w:t>Применять знания о функциональных разновидностях языка в речевой практике.</w:t>
      </w:r>
    </w:p>
    <w:p w:rsidR="0011150F" w:rsidRPr="00E53A8A" w:rsidRDefault="0011150F" w:rsidP="00F05B5B">
      <w:pPr>
        <w:spacing w:after="0" w:line="240" w:lineRule="auto"/>
        <w:ind w:firstLine="284"/>
        <w:jc w:val="both"/>
        <w:rPr>
          <w:rFonts w:ascii="Times New Roman" w:hAnsi="Times New Roman" w:cs="Times New Roman"/>
          <w:sz w:val="24"/>
          <w:szCs w:val="24"/>
        </w:rPr>
      </w:pPr>
    </w:p>
    <w:p w:rsidR="00F05B5B" w:rsidRPr="004B4118" w:rsidRDefault="00F05B5B" w:rsidP="00F05B5B">
      <w:pPr>
        <w:spacing w:after="0" w:line="240" w:lineRule="auto"/>
        <w:ind w:firstLine="284"/>
        <w:jc w:val="both"/>
        <w:rPr>
          <w:rFonts w:ascii="Times New Roman" w:hAnsi="Times New Roman" w:cs="Times New Roman"/>
          <w:b/>
          <w:sz w:val="24"/>
          <w:szCs w:val="24"/>
          <w:u w:val="single"/>
        </w:rPr>
      </w:pPr>
      <w:bookmarkStart w:id="15" w:name="_Toc435412706"/>
      <w:bookmarkStart w:id="16" w:name="_Toc453968179"/>
      <w:r w:rsidRPr="004B4118">
        <w:rPr>
          <w:rFonts w:ascii="Times New Roman" w:hAnsi="Times New Roman" w:cs="Times New Roman"/>
          <w:b/>
          <w:sz w:val="24"/>
          <w:szCs w:val="24"/>
          <w:u w:val="single"/>
        </w:rPr>
        <w:t>Литература</w:t>
      </w:r>
      <w:bookmarkStart w:id="17" w:name="_Toc435412707"/>
      <w:bookmarkEnd w:id="15"/>
      <w:bookmarkEnd w:id="16"/>
    </w:p>
    <w:p w:rsidR="00F84106" w:rsidRPr="00F84106" w:rsidRDefault="00F84106" w:rsidP="007E3BD3">
      <w:pPr>
        <w:pStyle w:val="ConsPlusNormal"/>
        <w:numPr>
          <w:ilvl w:val="0"/>
          <w:numId w:val="28"/>
        </w:numPr>
        <w:ind w:left="0" w:firstLine="540"/>
        <w:jc w:val="both"/>
        <w:rPr>
          <w:rFonts w:ascii="Times New Roman" w:hAnsi="Times New Roman" w:cs="Times New Roman"/>
          <w:sz w:val="24"/>
          <w:szCs w:val="24"/>
        </w:rPr>
      </w:pPr>
      <w:bookmarkStart w:id="18" w:name="_Toc453968180"/>
      <w:r>
        <w:rPr>
          <w:rFonts w:ascii="Times New Roman" w:hAnsi="Times New Roman" w:cs="Times New Roman"/>
          <w:sz w:val="24"/>
          <w:szCs w:val="24"/>
        </w:rPr>
        <w:t>Р</w:t>
      </w:r>
      <w:r w:rsidRPr="00F84106">
        <w:rPr>
          <w:rFonts w:ascii="Times New Roman" w:hAnsi="Times New Roman" w:cs="Times New Roman"/>
          <w:sz w:val="24"/>
          <w:szCs w:val="24"/>
        </w:rPr>
        <w:t>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F84106" w:rsidRPr="00F84106" w:rsidRDefault="00F84106" w:rsidP="00F84106">
      <w:pPr>
        <w:pStyle w:val="ConsPlusNormal"/>
        <w:jc w:val="both"/>
        <w:rPr>
          <w:rFonts w:ascii="Times New Roman" w:hAnsi="Times New Roman" w:cs="Times New Roman"/>
          <w:sz w:val="24"/>
          <w:szCs w:val="24"/>
        </w:rPr>
      </w:pPr>
      <w:r w:rsidRPr="00F84106">
        <w:rPr>
          <w:rFonts w:ascii="Times New Roman" w:hAnsi="Times New Roman" w:cs="Times New Roman"/>
          <w:sz w:val="24"/>
          <w:szCs w:val="24"/>
        </w:rPr>
        <w:t>2. Пояснительная записка.</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2.2. Программа по литературе позволит учителю:</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w:t>
      </w:r>
      <w:hyperlink r:id="rId10"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F84106">
          <w:rPr>
            <w:rFonts w:ascii="Times New Roman" w:hAnsi="Times New Roman" w:cs="Times New Roman"/>
            <w:color w:val="0000FF"/>
            <w:sz w:val="24"/>
            <w:szCs w:val="24"/>
          </w:rPr>
          <w:t>ФГОС СОО</w:t>
        </w:r>
      </w:hyperlink>
      <w:r w:rsidRPr="00F84106">
        <w:rPr>
          <w:rFonts w:ascii="Times New Roman" w:hAnsi="Times New Roman" w:cs="Times New Roman"/>
          <w:sz w:val="24"/>
          <w:szCs w:val="24"/>
        </w:rPr>
        <w:t>;</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w:t>
      </w:r>
      <w:hyperlink r:id="rId11"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F84106">
          <w:rPr>
            <w:rFonts w:ascii="Times New Roman" w:hAnsi="Times New Roman" w:cs="Times New Roman"/>
            <w:color w:val="0000FF"/>
            <w:sz w:val="24"/>
            <w:szCs w:val="24"/>
          </w:rPr>
          <w:t>ФГОС СОО</w:t>
        </w:r>
      </w:hyperlink>
      <w:r w:rsidRPr="00F84106">
        <w:rPr>
          <w:rFonts w:ascii="Times New Roman" w:hAnsi="Times New Roman" w:cs="Times New Roman"/>
          <w:sz w:val="24"/>
          <w:szCs w:val="24"/>
        </w:rPr>
        <w:t>, федеральной рабочей программой воспитания.</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2.3. Личностные и метапредметные результаты в программе по литературе представлены с учетом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 xml:space="preserve">2.4.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w:t>
      </w:r>
      <w:r w:rsidRPr="00F84106">
        <w:rPr>
          <w:rFonts w:ascii="Times New Roman" w:hAnsi="Times New Roman" w:cs="Times New Roman"/>
          <w:sz w:val="24"/>
          <w:szCs w:val="24"/>
        </w:rPr>
        <w:lastRenderedPageBreak/>
        <w:t>так и общечеловеческим.</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2.5. Основу содержания литературного образования в 10 - 11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2.6. 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(стихотворений, романа "Герой нашего времени"); произведений Н.В. Гоголя (комедии "Ревизор", поэмы "Мертвые души");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2.7. 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литературы народов России и зарубежной литературы.</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2.9.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 xml:space="preserve">2.10. 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во </w:t>
      </w:r>
      <w:r w:rsidRPr="00F20999">
        <w:rPr>
          <w:rFonts w:ascii="Times New Roman" w:hAnsi="Times New Roman" w:cs="Times New Roman"/>
          <w:sz w:val="24"/>
          <w:szCs w:val="24"/>
        </w:rPr>
        <w:t>ФГОС СОО.</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2.10.1.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 xml:space="preserve">2.10.2.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w:t>
      </w:r>
      <w:r w:rsidRPr="00F84106">
        <w:rPr>
          <w:rFonts w:ascii="Times New Roman" w:hAnsi="Times New Roman" w:cs="Times New Roman"/>
          <w:sz w:val="24"/>
          <w:szCs w:val="24"/>
        </w:rPr>
        <w:lastRenderedPageBreak/>
        <w:t>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литературы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2.10.3.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2.10.4. 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Интернете.</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 xml:space="preserve">2.11. В соответствии с </w:t>
      </w:r>
      <w:r w:rsidRPr="0047280D">
        <w:rPr>
          <w:rFonts w:ascii="Times New Roman" w:hAnsi="Times New Roman" w:cs="Times New Roman"/>
          <w:sz w:val="24"/>
          <w:szCs w:val="24"/>
        </w:rPr>
        <w:t>ФГОС СОО</w:t>
      </w:r>
      <w:r w:rsidRPr="00F84106">
        <w:rPr>
          <w:rFonts w:ascii="Times New Roman" w:hAnsi="Times New Roman" w:cs="Times New Roman"/>
          <w:sz w:val="24"/>
          <w:szCs w:val="24"/>
        </w:rPr>
        <w:t xml:space="preserve">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rsidR="00F84106" w:rsidRPr="00F84106" w:rsidRDefault="00F84106" w:rsidP="00F84106">
      <w:pPr>
        <w:pStyle w:val="ConsPlusNormal"/>
        <w:jc w:val="both"/>
        <w:rPr>
          <w:rFonts w:ascii="Times New Roman" w:hAnsi="Times New Roman" w:cs="Times New Roman"/>
          <w:sz w:val="24"/>
          <w:szCs w:val="24"/>
        </w:rPr>
      </w:pP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b/>
          <w:sz w:val="24"/>
          <w:szCs w:val="24"/>
          <w:u w:val="single"/>
        </w:rPr>
        <w:t>Содержание обучения в 10 классе.</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1. 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20.3.2. Литература второй половины XIX века.</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А.Н. Островский. Драма "Гроза".</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И.А. Гончаров. Роман "Обломов".</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И.С. Тургенев. Роман "Отцы и дети".</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Ф.И. Тютчев. Стихотворения (не менее трех по выбору). Например, "Silentium!", "Не то, что мните вы, природа...", "Умом Россию не понять...", "О, как убийственно мы любим...", "Нам не дано предугадать...", "К. Б." ("Я встретил вас - и все былое...") и другие.</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 Поэма "Кому на Руси жить хорошо".</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и другие.</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 xml:space="preserve">М.Е. Салтыков-Щедрин. Роман-хроника "История одного города" (не менее двух глав по выбору). Например, главы "О корени происхождения глуповцев", "Опись </w:t>
      </w:r>
      <w:r w:rsidRPr="00F84106">
        <w:rPr>
          <w:rFonts w:ascii="Times New Roman" w:hAnsi="Times New Roman" w:cs="Times New Roman"/>
          <w:sz w:val="24"/>
          <w:szCs w:val="24"/>
        </w:rPr>
        <w:lastRenderedPageBreak/>
        <w:t>градоначальникам", "Органчик", "Подтверждение покаяния" и другие.</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Ф.М. Достоевский. Роман "Преступление и наказание".</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Л.Н. Толстой. Роман-эпопея "Война и мир".</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Н.С. Лесков. Рассказы и повести (одно произведение по выбору). Например, "Очарованный странник", "Однодум" и другие.</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А.П. Чехов. Рассказы (не менее трех по выбору). Например, "Студент", "Ионыч", "Дама с собачкой", "Человек в футляре" и другие. Комедия "Вишневый сад".</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3. Литературная критика второй половины XIX века.</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Статьи Н.А. Добролюбова "Луч света в темном царстве", "Что такое обломовщина?", Д.И. Писарева "Базаров" и других (не менее двух статей по выбору в соответствии с изучаемым художественным произведением).</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4. Литература народов России.</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Стихотворения (одно по выбору). Например, Г. Тукая, К. Хетагурова и других.</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20.3.5. Зарубежная литература.</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Зарубежная проза второй половины XIX века (одно произведение по выбору). Например, произведения Ч. Диккенса "Дэвид Копперфилд", "Большие надежды"; Г. Флобера "Мадам Бовари" и другие.</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Зарубежная поэзия второй половины XIX века (не менее двух стихотворений одного из поэтов по выбору). Например, стихотворения А. Рембо, Ш. Бодлера и других.</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Зарубежная драматургия второй половины XIX века (одно произведение по выбору). Например, пьеса Г. Ибсена "Кукольный дом" и другие.</w:t>
      </w:r>
    </w:p>
    <w:p w:rsidR="00F84106" w:rsidRPr="00F84106" w:rsidRDefault="00F84106" w:rsidP="00F84106">
      <w:pPr>
        <w:pStyle w:val="ConsPlusNormal"/>
        <w:jc w:val="both"/>
        <w:rPr>
          <w:rFonts w:ascii="Times New Roman" w:hAnsi="Times New Roman" w:cs="Times New Roman"/>
          <w:sz w:val="24"/>
          <w:szCs w:val="24"/>
        </w:rPr>
      </w:pPr>
    </w:p>
    <w:p w:rsidR="00F84106" w:rsidRPr="00F84106" w:rsidRDefault="00F84106" w:rsidP="00F84106">
      <w:pPr>
        <w:pStyle w:val="ConsPlusNormal"/>
        <w:ind w:firstLine="540"/>
        <w:jc w:val="both"/>
        <w:rPr>
          <w:rFonts w:ascii="Times New Roman" w:hAnsi="Times New Roman" w:cs="Times New Roman"/>
          <w:b/>
          <w:sz w:val="24"/>
          <w:szCs w:val="24"/>
          <w:u w:val="single"/>
        </w:rPr>
      </w:pPr>
      <w:r w:rsidRPr="00F84106">
        <w:rPr>
          <w:rFonts w:ascii="Times New Roman" w:hAnsi="Times New Roman" w:cs="Times New Roman"/>
          <w:b/>
          <w:sz w:val="24"/>
          <w:szCs w:val="24"/>
          <w:u w:val="single"/>
        </w:rPr>
        <w:t>Содержание обучения в 11 классе.</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1. Литература конца XIX - начала XX вв.</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А.И. Куприн. Рассказы и повести (одно произведение по выбору). Например, "Гранатовый браслет", "Олеся" и другие.</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Л.Н. Андреев. Рассказы и повести (одно произведение по выбору). Например, "Иуда Искариот", "Большой шлем" и другие.</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М. Горький. Рассказы (один по выбору). Например, "Старуха Изергиль", "Макар Чудра", "Коновалов" и другие. Пьеса "На дне".</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Стихотворения поэтов Серебряного века (не менее двух стихотворений одного поэта по выбору). Например, стихотворения К.Д. Бальмонта, М.А. Волошина, Н.С. Гумилева и других.</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2. Литература XX века.</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И.А. Бунин. Рассказы (два по выбору). Например, "Антоновские яблоки", "Чистый понедельник", "Господин из Сан-Франциско" и другие.</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А.А. 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и другие. Поэма "Двенадцать".</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В.В. Маяковский. Стихотворения (не менее трех по выбору). Например, "А вы могли бы?", "Нате!", "Послушайте!", "Лиличка!", "Юбилейное", "Прозаседавшиеся", "Письмо Татьяне Яковлевой" и другие. Поэма "Облако в штанах".</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С.А. 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О.Э. 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 и другие.</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lastRenderedPageBreak/>
        <w:t>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другие. Поэма "Реквием".</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Н.А. Островский. Роман "Как закалялась сталь" (избранные главы).</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М.А. Шолохов. Роман-эпопея "Тихий Дон" (избранные главы).</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М.А. Булгаков. Романы "Белая гвардия", "Мастер и Маргарита" (один роман по выбору).</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А.П. Платонов. Рассказы и повести (одно произведение по выбору). Например, "В прекрасном и яростном мире", "Котлован", "Возвращение" и другие.</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других.</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А.А. Фадеев "Молодая гвардия".</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В.О. Богомолов "В августе сорок четвертого".</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Драматургия о Великой Отечественной войне. Пьесы (одно произведение по выбору). Например, В.С. Розов "Вечно живые" и другие.</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Б.Л. 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и другие.</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 и другие).</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В.М. Шукшин. Рассказы (не менее двух по выбору). Например, "Срезал", "Обида", "Микроскоп", "Мастер", "Крепкий мужик", "Сапожки" и другие.</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В.Г. Распутин. Рассказы и повести (одно произведение по выбору). Например, "Живи и помни", "Прощание с Матерой" и другие.</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и другие.</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3. Литература второй половины XX - начала XXI вв.</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Проза второй половины XX - начала XXI вв. 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 и другие.</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lastRenderedPageBreak/>
        <w:t>Поэзия второй половины XX - начала XXI вв.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других.</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Драматургия второй половины XX - начала XXI вв. Пьесы (произведение одного из драматургов по выбору). Например, А.Н. Арбузов "Иркутская история"; А.В. Вампилов "Старший сын" и других.</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4. Литература народов России.</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Рассказы, повести, стихотворения (одно произведение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5. Зарубежная литература.</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Зарубежная проза XX века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Зарубежная поэзия XX века (не менее двух стихотворений одного из поэтов по выбору). Например, стихотворения Г. Аполлинера, Т.С. Элиота и другие.</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Зарубежная драматургия XX века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w:t>
      </w:r>
    </w:p>
    <w:p w:rsidR="00F84106" w:rsidRPr="00F84106" w:rsidRDefault="00F84106" w:rsidP="00F84106">
      <w:pPr>
        <w:pStyle w:val="ConsPlusNormal"/>
        <w:jc w:val="both"/>
        <w:rPr>
          <w:rFonts w:ascii="Times New Roman" w:hAnsi="Times New Roman" w:cs="Times New Roman"/>
          <w:sz w:val="24"/>
          <w:szCs w:val="24"/>
        </w:rPr>
      </w:pPr>
    </w:p>
    <w:p w:rsidR="00F84106" w:rsidRPr="00F84106" w:rsidRDefault="00F84106" w:rsidP="00F84106">
      <w:pPr>
        <w:pStyle w:val="ConsPlusNormal"/>
        <w:ind w:firstLine="540"/>
        <w:jc w:val="center"/>
        <w:rPr>
          <w:rFonts w:ascii="Times New Roman" w:hAnsi="Times New Roman" w:cs="Times New Roman"/>
          <w:b/>
          <w:sz w:val="24"/>
          <w:szCs w:val="24"/>
          <w:u w:val="single"/>
        </w:rPr>
      </w:pPr>
      <w:r w:rsidRPr="00F84106">
        <w:rPr>
          <w:rFonts w:ascii="Times New Roman" w:hAnsi="Times New Roman" w:cs="Times New Roman"/>
          <w:b/>
          <w:sz w:val="24"/>
          <w:szCs w:val="24"/>
          <w:u w:val="single"/>
        </w:rPr>
        <w:t>Планируемые результаты освоения программы по литературе на уровне среднего общего образования.</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1. 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2. В результате изучения литературы на уровне среднего общего образования у обучающегося будут сформированы следующие личностные результаты:</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1) гражданского воспитания:</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осознание своих конституционных прав и обязанностей, уважение закона и правопорядка;</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умение взаимодействовать с социальными институтами в соответствии с их функциями и назначением;</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готовность к гуманитарной деятельности;</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2) патриотического воспитания:</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lastRenderedPageBreak/>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идейная убежденность, готовность к служению и защите Отечества, ответственность за его судьбу, в том числе воспитанные на примерах из литературы;</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3) духовно-нравственного воспитания:</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осознание духовных ценностей российского народа;</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сформированность нравственного сознания, этического поведения;</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осознание личного вклада в построение устойчивого будущего;</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4) эстетического воспитания:</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5) физического воспитания, формирования культуры здоровья и эмоционального благополучия:</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сформированность здорового и безопасного образа жизни, ответственного отношения к своему здоровью;</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потребность в физическом совершенствовании, занятиях спортивно-оздоровительной деятельностью;</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6) трудового воспитания:</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готовность и способность к образованию и самообразованию, к продуктивной читательской деятельности на протяжении всей жизни;</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7) экологического воспитания:</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сформированность экологической культуры, понимание влияния социально-</w:t>
      </w:r>
      <w:r w:rsidRPr="00F84106">
        <w:rPr>
          <w:rFonts w:ascii="Times New Roman" w:hAnsi="Times New Roman" w:cs="Times New Roman"/>
          <w:sz w:val="24"/>
          <w:szCs w:val="24"/>
        </w:rPr>
        <w:lastRenderedPageBreak/>
        <w:t>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8) ценности научного познания:</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3.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4.1. У обучающегося будут сформированы следующие базовые логические действия как часть познавательных универсальных учебных действий:</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самостоятельно формулировать и актуализировать проблему, заложенную в художественном произведении, рассматривать ее всесторонне;</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определять цели деятельности, задавать параметры и критерии их достижения;</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разрабатывать план решения проблемы с учетом анализа имеющихся материальных и нематериальных ресурсов;</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lastRenderedPageBreak/>
        <w:t>вносить коррективы в деятельность, оценивать соответствие результатов целям, оценивать риски последствий деятельности;</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развивать креативное мышление при решении жизненных проблем с использованием собственного читательского опыта.</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4.2. У обучающегося будут сформированы следующие базовые исследовательские действия как часть познавательных универсальных учебных действий:</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формирование научного типа мышления, владение научной терминологией, ключевыми понятиями и методами современного литературоведения;</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давать оценку новым ситуациям, оценивать приобретенный опыт, в том числе читательский;</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осуществлять целенаправленный поиск переноса средств и способов действия в профессиональную среду;</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уметь интегрировать знания из разных предметных областей;</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4.3. У обучающегося будут сформированы умения работать с информацией как часть познавательных универсальных учебных действий:</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оценивать достоверность, легитимность литературной и другой информации, ее соответствие правовым и морально-этическим нормам;</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владеть навыками распознавания и защиты литературной и другой информации, информационной безопасности личности.</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4.4. У обучающегося будут сформированы умения общения как часть коммуникативных универсальных учебных действий:</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осуществлять коммуникации во всех сферах жизни, в том числе на уроке литературы и во внеурочной деятельности по предмету "Литература";</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lastRenderedPageBreak/>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развернуто и логично излагать в процессе анализа литературного произведения свою точку зрения с использованием языковых средств.</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4.5. У обучающегося будут сформированы умения самоорганизации как части регулятивных универсальных учебных действий:</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давать оценку новым ситуациям, в том числе изображенным в художественной литературе;</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расширять рамки учебного предмета на основе личных предпочтений с использованием читательского опыта;</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делать осознанный выбор, аргументировать его, брать ответственность за решение;</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оценивать приобретенный опыт с учетом литературных знаний;</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4.6. У обучающегося будут сформированы умения самоконтроля, принятия себя и других как части регулятивных универсальных учебных действий:</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давать оценку новым ситуациям, вносить коррективы в деятельность, оценивать соответствие результатов целям;</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произведений;</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оценивать риски и своевременно принимать решения по их снижению;</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принимать себя, понимая свои недостатки и достоинства;</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принимать мотивы и аргументы других людей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признавать свое право и право других людей на ошибку в дискуссиях на литературные темы;</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развивать способность понимать мир с позиции другого человека, используя знания по литературе.</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4.7. У обучающегося будут сформированы умения совместной деятельности:</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понимать и использовать преимущества командной и индивидуальной работы на уроке и во внеурочной деятельности по литературе;</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выбирать тематику и методы совместных действий с учетом общих интересов и возможностей каждого члена коллектива;</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учебному предмету "Литература";</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предлагать новые проекты, в том числе литературные, оценивать идеи с позиции новизны, оригинальности, практической значимости;</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lastRenderedPageBreak/>
        <w:t>осуществлять позитивное стратегическое поведение в различных ситуациях, проявлять творчество и воображение, быть инициативным.</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5. Предметные результаты освоения программы по литературе на уровне среднего общего образования должны обеспечивать:</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2) осознание взаимосвязи между языковым, литературным, интеллектуальным, духовно-нравственным развитием личности;</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роман-эпопея Л.Н. Толстого "Война и мир"; одно произведение Н.С. Лескова; рассказы и пьеса "Вишневый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Н.А. Островского "Как закалялась сталь" (избранные главы); роман-эпопея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четвертого",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Ю.В. Бондарева, Б.Л. Васильева, К.Д. Воробьева,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других); пьеса одного из драматургов по выбору (в том числе А.И. Арбузова, А.В. Вампилова и других); не менее двух произведений зарубежной литературы (в том числе романы и повести Ч. Диккенса, Г. Флобера, Э.М. Ремарка, Э. Хемингуэя, Д. Сэлинджера, Р. Брэдбери; стихотворения А. Рембо, Ш. Бодлера; пьесы Г. Ибсена, Б. Шоу и других); одно произведение из литературы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lastRenderedPageBreak/>
        <w:t>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6. Предметные результаты освоения программы по литературе к концу 10 класса должны обеспечивать:</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литературы народов России (вторая половина XIX века);</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 xml:space="preserve">6) способность выявлять в произведениях художественной литературы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w:t>
      </w:r>
      <w:r w:rsidRPr="00F84106">
        <w:rPr>
          <w:rFonts w:ascii="Times New Roman" w:hAnsi="Times New Roman" w:cs="Times New Roman"/>
          <w:sz w:val="24"/>
          <w:szCs w:val="24"/>
        </w:rPr>
        <w:lastRenderedPageBreak/>
        <w:t>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9) 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теоретике-литературных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10) 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7. Предметные результаты освоения программы по литературе к концу 11 класса должны обеспечивать:</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собственного интеллектуально-нравственного роста;</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 xml:space="preserve">4) знание содержания и понимание ключевых проблем произведений русской, </w:t>
      </w:r>
      <w:r w:rsidRPr="00F84106">
        <w:rPr>
          <w:rFonts w:ascii="Times New Roman" w:hAnsi="Times New Roman" w:cs="Times New Roman"/>
          <w:sz w:val="24"/>
          <w:szCs w:val="24"/>
        </w:rPr>
        <w:lastRenderedPageBreak/>
        <w:t>зарубежной литературы, литературы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века со временем написания, с современностью и традицией; выявлять "сквозные темы" и ключевые проблемы русской литературы;</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9)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F84106" w:rsidRPr="00F84106" w:rsidRDefault="00F84106" w:rsidP="00F84106">
      <w:pPr>
        <w:pStyle w:val="ConsPlusNormal"/>
        <w:ind w:firstLine="540"/>
        <w:jc w:val="both"/>
        <w:rPr>
          <w:rFonts w:ascii="Times New Roman" w:hAnsi="Times New Roman" w:cs="Times New Roman"/>
          <w:sz w:val="24"/>
          <w:szCs w:val="24"/>
        </w:rPr>
      </w:pPr>
      <w:r w:rsidRPr="00F84106">
        <w:rPr>
          <w:rFonts w:ascii="Times New Roman" w:hAnsi="Times New Roman" w:cs="Times New Roman"/>
          <w:sz w:val="24"/>
          <w:szCs w:val="24"/>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950CA6" w:rsidRDefault="00950CA6" w:rsidP="00F05B5B">
      <w:pPr>
        <w:spacing w:after="0" w:line="240" w:lineRule="auto"/>
        <w:ind w:firstLine="284"/>
        <w:jc w:val="both"/>
        <w:rPr>
          <w:rFonts w:ascii="Times New Roman" w:hAnsi="Times New Roman" w:cs="Times New Roman"/>
          <w:b/>
          <w:sz w:val="24"/>
          <w:szCs w:val="24"/>
          <w:u w:val="single"/>
        </w:rPr>
      </w:pPr>
    </w:p>
    <w:p w:rsidR="00F05B5B" w:rsidRPr="00DD5F43" w:rsidRDefault="00F05B5B" w:rsidP="00F05B5B">
      <w:pPr>
        <w:spacing w:after="0" w:line="240" w:lineRule="auto"/>
        <w:ind w:firstLine="284"/>
        <w:jc w:val="both"/>
        <w:rPr>
          <w:rFonts w:ascii="Times New Roman" w:hAnsi="Times New Roman" w:cs="Times New Roman"/>
          <w:b/>
          <w:sz w:val="24"/>
          <w:szCs w:val="24"/>
          <w:u w:val="single"/>
        </w:rPr>
      </w:pPr>
      <w:r w:rsidRPr="00DD5F43">
        <w:rPr>
          <w:rFonts w:ascii="Times New Roman" w:hAnsi="Times New Roman" w:cs="Times New Roman"/>
          <w:b/>
          <w:sz w:val="24"/>
          <w:szCs w:val="24"/>
          <w:u w:val="single"/>
        </w:rPr>
        <w:t>Иностранный язык</w:t>
      </w:r>
      <w:bookmarkEnd w:id="17"/>
      <w:bookmarkEnd w:id="18"/>
      <w:r w:rsidR="00F84106">
        <w:rPr>
          <w:rFonts w:ascii="Times New Roman" w:hAnsi="Times New Roman" w:cs="Times New Roman"/>
          <w:b/>
          <w:sz w:val="24"/>
          <w:szCs w:val="24"/>
          <w:u w:val="single"/>
        </w:rPr>
        <w:t xml:space="preserve"> (английский)</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1. Р</w:t>
      </w:r>
      <w:r w:rsidRPr="009C694A">
        <w:rPr>
          <w:rFonts w:ascii="Times New Roman" w:hAnsi="Times New Roman" w:cs="Times New Roman"/>
          <w:sz w:val="24"/>
          <w:szCs w:val="24"/>
        </w:rPr>
        <w:t>абочая программа по учебному предмету «Иностранный язык</w:t>
      </w:r>
      <w:r w:rsidR="00F84106">
        <w:rPr>
          <w:rFonts w:ascii="Times New Roman" w:hAnsi="Times New Roman" w:cs="Times New Roman"/>
          <w:sz w:val="24"/>
          <w:szCs w:val="24"/>
        </w:rPr>
        <w:t xml:space="preserve"> (английский)</w:t>
      </w:r>
      <w:r w:rsidRPr="009C694A">
        <w:rPr>
          <w:rFonts w:ascii="Times New Roman" w:hAnsi="Times New Roman" w:cs="Times New Roman"/>
          <w:sz w:val="24"/>
          <w:szCs w:val="24"/>
        </w:rPr>
        <w:t xml:space="preserve">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lastRenderedPageBreak/>
        <w:t>2.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3. 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4</w:t>
      </w:r>
      <w:r w:rsidRPr="009C694A">
        <w:rPr>
          <w:rFonts w:ascii="Times New Roman" w:hAnsi="Times New Roman" w:cs="Times New Roman"/>
          <w:sz w:val="24"/>
          <w:szCs w:val="24"/>
        </w:rPr>
        <w:t>. 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C694A" w:rsidRPr="009C694A" w:rsidRDefault="009C694A" w:rsidP="009C694A">
      <w:pPr>
        <w:tabs>
          <w:tab w:val="left" w:pos="1843"/>
        </w:tabs>
        <w:spacing w:after="0" w:line="240" w:lineRule="auto"/>
        <w:ind w:firstLine="709"/>
        <w:contextualSpacing/>
        <w:jc w:val="center"/>
        <w:rPr>
          <w:rFonts w:ascii="Times New Roman" w:hAnsi="Times New Roman" w:cs="Times New Roman"/>
          <w:sz w:val="24"/>
          <w:szCs w:val="24"/>
        </w:rPr>
      </w:pPr>
      <w:r w:rsidRPr="009C694A">
        <w:rPr>
          <w:rFonts w:ascii="Times New Roman" w:hAnsi="Times New Roman" w:cs="Times New Roman"/>
          <w:b/>
          <w:sz w:val="24"/>
          <w:szCs w:val="24"/>
          <w:u w:val="single"/>
        </w:rPr>
        <w:t>Пояснительная записка</w:t>
      </w:r>
      <w:r w:rsidRPr="009C694A">
        <w:rPr>
          <w:rFonts w:ascii="Times New Roman" w:hAnsi="Times New Roman" w:cs="Times New Roman"/>
          <w:sz w:val="24"/>
          <w:szCs w:val="24"/>
        </w:rPr>
        <w:t>.</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1. Программа по английскому языку (базовый уровень) на уровне среднего общего образования разработана на основе ФГОС СОО.</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2. 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3. 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4. 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5. 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6. 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w:t>
      </w:r>
      <w:r w:rsidRPr="009C694A">
        <w:rPr>
          <w:rFonts w:ascii="Times New Roman" w:hAnsi="Times New Roman" w:cs="Times New Roman"/>
          <w:sz w:val="24"/>
          <w:szCs w:val="24"/>
        </w:rPr>
        <w:lastRenderedPageBreak/>
        <w:t>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9C694A" w:rsidRPr="009C694A" w:rsidRDefault="009C694A" w:rsidP="009C694A">
      <w:pPr>
        <w:pStyle w:val="body"/>
        <w:spacing w:line="240" w:lineRule="auto"/>
        <w:ind w:firstLine="709"/>
        <w:rPr>
          <w:rFonts w:ascii="Times New Roman" w:hAnsi="Times New Roman" w:cs="Times New Roman"/>
          <w:spacing w:val="2"/>
          <w:sz w:val="24"/>
          <w:szCs w:val="24"/>
        </w:rPr>
      </w:pPr>
      <w:r w:rsidRPr="009C694A">
        <w:rPr>
          <w:rFonts w:ascii="Times New Roman" w:hAnsi="Times New Roman" w:cs="Times New Roman"/>
          <w:sz w:val="24"/>
          <w:szCs w:val="24"/>
        </w:rPr>
        <w:t>8</w:t>
      </w:r>
      <w:r w:rsidRPr="009C694A">
        <w:rPr>
          <w:rFonts w:ascii="Times New Roman" w:hAnsi="Times New Roman" w:cs="Times New Roman"/>
          <w:spacing w:val="2"/>
          <w:sz w:val="24"/>
          <w:szCs w:val="24"/>
        </w:rPr>
        <w:t xml:space="preserve">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9. Возрастание значимости владения иностранными языками приводит к переосмыслению целей и содержания обучения предмету.</w:t>
      </w:r>
    </w:p>
    <w:p w:rsidR="009C694A" w:rsidRPr="009C694A" w:rsidRDefault="009C694A" w:rsidP="009C694A">
      <w:pPr>
        <w:pStyle w:val="body"/>
        <w:spacing w:line="240" w:lineRule="auto"/>
        <w:ind w:firstLine="709"/>
        <w:rPr>
          <w:rFonts w:ascii="Times New Roman" w:hAnsi="Times New Roman" w:cs="Times New Roman"/>
          <w:sz w:val="24"/>
          <w:szCs w:val="24"/>
        </w:rPr>
      </w:pPr>
      <w:r w:rsidRPr="009C694A">
        <w:rPr>
          <w:rFonts w:ascii="Times New Roman" w:hAnsi="Times New Roman" w:cs="Times New Roman"/>
          <w:sz w:val="24"/>
          <w:szCs w:val="24"/>
        </w:rPr>
        <w:t>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9C694A" w:rsidRPr="009C694A" w:rsidRDefault="009C694A" w:rsidP="009C694A">
      <w:pPr>
        <w:pStyle w:val="body"/>
        <w:spacing w:line="240" w:lineRule="auto"/>
        <w:ind w:firstLine="709"/>
        <w:rPr>
          <w:rFonts w:ascii="Times New Roman" w:hAnsi="Times New Roman" w:cs="Times New Roman"/>
          <w:sz w:val="24"/>
          <w:szCs w:val="24"/>
        </w:rPr>
      </w:pPr>
      <w:r w:rsidRPr="009C694A">
        <w:rPr>
          <w:rFonts w:ascii="Times New Roman" w:hAnsi="Times New Roman" w:cs="Times New Roman"/>
          <w:sz w:val="24"/>
          <w:szCs w:val="24"/>
        </w:rPr>
        <w:t>11. 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13.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w:t>
      </w:r>
      <w:r w:rsidRPr="009C694A">
        <w:rPr>
          <w:rFonts w:ascii="Times New Roman" w:hAnsi="Times New Roman" w:cs="Times New Roman"/>
          <w:sz w:val="24"/>
          <w:szCs w:val="24"/>
        </w:rPr>
        <w:lastRenderedPageBreak/>
        <w:t>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14.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bCs/>
          <w:sz w:val="24"/>
          <w:szCs w:val="24"/>
        </w:rPr>
        <w:t>15. Общее число часов, рекомендованных для изучения иностранного (английского) языка</w:t>
      </w:r>
      <w:r w:rsidR="00BA731B">
        <w:rPr>
          <w:rFonts w:ascii="Times New Roman" w:hAnsi="Times New Roman" w:cs="Times New Roman"/>
          <w:sz w:val="24"/>
          <w:szCs w:val="24"/>
        </w:rPr>
        <w:t xml:space="preserve"> – 102</w:t>
      </w:r>
      <w:r w:rsidRPr="009C694A">
        <w:rPr>
          <w:rFonts w:ascii="Times New Roman" w:hAnsi="Times New Roman" w:cs="Times New Roman"/>
          <w:sz w:val="24"/>
          <w:szCs w:val="24"/>
        </w:rPr>
        <w:t xml:space="preserve"> часа: в 10 классе – 102 часа (3</w:t>
      </w:r>
      <w:r w:rsidR="00BA731B">
        <w:rPr>
          <w:rFonts w:ascii="Times New Roman" w:hAnsi="Times New Roman" w:cs="Times New Roman"/>
          <w:sz w:val="24"/>
          <w:szCs w:val="24"/>
        </w:rPr>
        <w:t xml:space="preserve"> часа в неделю).</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17. 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9C694A" w:rsidRPr="009C694A" w:rsidRDefault="009C694A" w:rsidP="009C694A">
      <w:pPr>
        <w:tabs>
          <w:tab w:val="left" w:pos="1843"/>
        </w:tabs>
        <w:spacing w:after="0" w:line="240" w:lineRule="auto"/>
        <w:ind w:firstLine="709"/>
        <w:contextualSpacing/>
        <w:jc w:val="center"/>
        <w:rPr>
          <w:rFonts w:ascii="Times New Roman" w:hAnsi="Times New Roman" w:cs="Times New Roman"/>
          <w:b/>
          <w:sz w:val="24"/>
          <w:szCs w:val="24"/>
          <w:u w:val="single"/>
        </w:rPr>
      </w:pPr>
      <w:r w:rsidRPr="009C694A">
        <w:rPr>
          <w:rFonts w:ascii="Times New Roman" w:hAnsi="Times New Roman" w:cs="Times New Roman"/>
          <w:b/>
          <w:sz w:val="24"/>
          <w:szCs w:val="24"/>
          <w:u w:val="single"/>
        </w:rPr>
        <w:t>Содержание обучения в 10 классе.</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1. Коммуникативные умения.</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Внешность и характеристика человека, литературного персонажа.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Молодёжь в современном обществе. Досуг молодёжи: чтение, кино, театр, музыка, музеи, Интернет, компьютерные игры. Любовь и дружба.</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Покупки: одежда, обувь и продукты питания. Карманные деньги. Молодёжная мода.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Туризм. Виды отдыха. Путешествия по России и зарубежным странам.</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Проблемы экологии. Защита окружающей среды. Стихийные бедствия.</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Условия проживания в городской/сельской местности.</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Технический прогресс: перспективы и последствия. Современные средства связи (мобильные телефоны, смартфоны, планшеты, компьютеры).</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w:t>
      </w:r>
      <w:r w:rsidRPr="009C694A">
        <w:rPr>
          <w:rFonts w:ascii="Times New Roman" w:hAnsi="Times New Roman" w:cs="Times New Roman"/>
          <w:sz w:val="24"/>
          <w:szCs w:val="24"/>
        </w:rPr>
        <w:lastRenderedPageBreak/>
        <w:t>культурные особенности (национальные и популярные праздники, знаменательные даты, традиции, обычаи), страницы истории.</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1.1. Говорение.</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Объём диалога – 8 реплик со стороны каждого собеседника.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Развитие коммуникативных умений монологической речи на базе умений, сформированных </w:t>
      </w:r>
      <w:r w:rsidRPr="009C694A">
        <w:rPr>
          <w:rFonts w:ascii="Times New Roman" w:eastAsia="SchoolBookSanPin" w:hAnsi="Times New Roman" w:cs="Times New Roman"/>
          <w:sz w:val="24"/>
          <w:szCs w:val="24"/>
        </w:rPr>
        <w:t>на уровне основного общего образования</w:t>
      </w:r>
      <w:r w:rsidRPr="009C694A">
        <w:rPr>
          <w:rFonts w:ascii="Times New Roman" w:hAnsi="Times New Roman" w:cs="Times New Roman"/>
          <w:sz w:val="24"/>
          <w:szCs w:val="24"/>
        </w:rPr>
        <w:t xml:space="preserve">: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создание устных связных монологических высказываний с использованием основных коммуникативных типов речи: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повествование/сообщение;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рассуждение;</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пересказ основного содержания, прочитанного/прослушанного текста с выражением своего отношения к событиям и фактам, изложенным в тексте;</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устное представление (презентация) результатов выполненной проектной работы.</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Данные умения монологической речи развиваются в рамках тематического содержания речи 10 класса с использованием ключевы слов, плана и/или иллюстраций, фотографий, таблиц, диаграмм или без их использования.</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Объём монологического высказывания – до 14 фраз.</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1.2. Аудирование.</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Развитие коммуникативных умений аудирования на базе умений, сформированных </w:t>
      </w:r>
      <w:r w:rsidRPr="009C694A">
        <w:rPr>
          <w:rFonts w:ascii="Times New Roman" w:eastAsia="SchoolBookSanPin" w:hAnsi="Times New Roman" w:cs="Times New Roman"/>
          <w:sz w:val="24"/>
          <w:szCs w:val="24"/>
        </w:rPr>
        <w:t>на уровне основного общего образования</w:t>
      </w:r>
      <w:r w:rsidRPr="009C694A">
        <w:rPr>
          <w:rFonts w:ascii="Times New Roman" w:hAnsi="Times New Roman" w:cs="Times New Roman"/>
          <w:sz w:val="24"/>
          <w:szCs w:val="24"/>
        </w:rPr>
        <w:t xml:space="preserve">: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lastRenderedPageBreak/>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Время звучания текста/текстов для аудирования – до 2,5 минуты.</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1.3. Смысловое чтение.</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Развитие сформированных </w:t>
      </w:r>
      <w:r w:rsidRPr="009C694A">
        <w:rPr>
          <w:rFonts w:ascii="Times New Roman" w:eastAsia="SchoolBookSanPin" w:hAnsi="Times New Roman" w:cs="Times New Roman"/>
          <w:sz w:val="24"/>
          <w:szCs w:val="24"/>
        </w:rPr>
        <w:t>на уровне основного общего образования</w:t>
      </w:r>
      <w:r w:rsidRPr="009C694A">
        <w:rPr>
          <w:rFonts w:ascii="Times New Roman" w:hAnsi="Times New Roman" w:cs="Times New Roman"/>
          <w:sz w:val="24"/>
          <w:szCs w:val="24"/>
        </w:rPr>
        <w:t xml:space="preserve">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Чтение несплошных текстов (таблиц, диаграмм, графиков и другие) и понимание представленной в них информации.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Объём текста/текстов для чтения – 500–700 слов.</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1.4. Письменная речь.</w:t>
      </w:r>
    </w:p>
    <w:p w:rsidR="009C694A" w:rsidRPr="009C694A" w:rsidRDefault="009C694A" w:rsidP="009C694A">
      <w:pPr>
        <w:tabs>
          <w:tab w:val="left" w:pos="1843"/>
        </w:tabs>
        <w:spacing w:after="0" w:line="240" w:lineRule="auto"/>
        <w:ind w:firstLine="709"/>
        <w:contextualSpacing/>
        <w:jc w:val="both"/>
        <w:rPr>
          <w:rFonts w:ascii="Times New Roman" w:eastAsia="SchoolBookSanPin" w:hAnsi="Times New Roman" w:cs="Times New Roman"/>
          <w:sz w:val="24"/>
          <w:szCs w:val="24"/>
        </w:rPr>
      </w:pPr>
      <w:r w:rsidRPr="009C694A">
        <w:rPr>
          <w:rFonts w:ascii="Times New Roman" w:hAnsi="Times New Roman" w:cs="Times New Roman"/>
          <w:sz w:val="24"/>
          <w:szCs w:val="24"/>
        </w:rPr>
        <w:t xml:space="preserve">Развитие умений письменной речи на базе умений, сформированных </w:t>
      </w:r>
      <w:r w:rsidRPr="009C694A">
        <w:rPr>
          <w:rFonts w:ascii="Times New Roman" w:eastAsia="SchoolBookSanPin" w:hAnsi="Times New Roman" w:cs="Times New Roman"/>
          <w:sz w:val="24"/>
          <w:szCs w:val="24"/>
        </w:rPr>
        <w:t>на уровне основного общего образования:</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заполнение анкет и формуляров в соответствии с нормами, принятыми в стране/странах изучаемого языка;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написание резюме (CV) с сообщением основных сведений о себе в соответствии с нормами, принятыми в стране/странах изучаемого языка;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lastRenderedPageBreak/>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заполнение таблицы: краткая фиксация содержания, прочитанного/ прослушанного текста или дополнение информации в таблице;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письменное предоставление результатов выполненной проектной работы, в том числе в форме презентации, объём – до 150 слов.</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2. Языковые знания и навыки.</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2.1. Фонетическая сторона речи.</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2.2. Орфография и пунктуация.</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Правильное написание изученных слов.</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2.3. Лексическая сторона речи.</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Основные способы словообразования: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аффиксация: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образование глаголов при помощи префиксов dis-, mis-, re-, over-, under- и суффикса -ise/-ize;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образование имён существительных при помощи префиксов un-, in-/im- и суффиксов -ance/-ence, -er/-or, -ing, -ist, -ity, -ment, -ness, -sion/-tion, -ship;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образование имён прилагательных при помощи префиксов un-, in-/im-, inter-, non- и суффиксов -able/-ible, -al, -ed, -ese, -ful, -ian/-an, -ing, -ish, -ive, -less, -ly, -ous, -y;</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образование наречий при помощи префиксов un-, in-/im- и суффикса -ly;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образование числительных при помощи суффиксов -teen, -ty, -th;</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словосложение: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образование сложных существительных путём соединения основ существительных (football);</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lastRenderedPageBreak/>
        <w:t xml:space="preserve">образование сложных существительных путём соединения основы прилагательного с основой существительного (blackboard);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образование сложных существительных путём соединения основ существительных с предлогом (father-in-law);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образование сложных прилагательных путём соединения наречия с основой причасти</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я II (well-behaved);</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образование сложных прилагательных путём соединения основы прилагательного с основой причастия I (nice-looking);</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конверсия: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образование имён существительных от неопределённой формы глаголов (to run – a run);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образование имён существительных от имён прилагательных (rich people – the rich);</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образование глаголов от имён существительных (a hand – to hand);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образование глаголов от имён прилагательных (cool – to cool).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Имена прилагательные на -ed и -ing (excited – exciting).</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Различные средства связи для обеспечения целостности и логичности устного/письменного высказывания.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2.4. Грамматическая сторона речи.</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Предложения с начальным It.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Предложения с начальным There + to be.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lang w:val="en-US"/>
        </w:rPr>
      </w:pPr>
      <w:r w:rsidRPr="009C694A">
        <w:rPr>
          <w:rFonts w:ascii="Times New Roman" w:hAnsi="Times New Roman" w:cs="Times New Roman"/>
          <w:sz w:val="24"/>
          <w:szCs w:val="24"/>
        </w:rPr>
        <w:t>Предложения</w:t>
      </w:r>
      <w:r w:rsidRPr="009C694A">
        <w:rPr>
          <w:rFonts w:ascii="Times New Roman" w:hAnsi="Times New Roman" w:cs="Times New Roman"/>
          <w:sz w:val="24"/>
          <w:szCs w:val="24"/>
          <w:lang w:val="en-US"/>
        </w:rPr>
        <w:t xml:space="preserve"> </w:t>
      </w:r>
      <w:r w:rsidRPr="009C694A">
        <w:rPr>
          <w:rFonts w:ascii="Times New Roman" w:hAnsi="Times New Roman" w:cs="Times New Roman"/>
          <w:sz w:val="24"/>
          <w:szCs w:val="24"/>
        </w:rPr>
        <w:t>с</w:t>
      </w:r>
      <w:r w:rsidRPr="009C694A">
        <w:rPr>
          <w:rFonts w:ascii="Times New Roman" w:hAnsi="Times New Roman" w:cs="Times New Roman"/>
          <w:sz w:val="24"/>
          <w:szCs w:val="24"/>
          <w:lang w:val="en-US"/>
        </w:rPr>
        <w:t xml:space="preserve"> </w:t>
      </w:r>
      <w:r w:rsidRPr="009C694A">
        <w:rPr>
          <w:rFonts w:ascii="Times New Roman" w:hAnsi="Times New Roman" w:cs="Times New Roman"/>
          <w:sz w:val="24"/>
          <w:szCs w:val="24"/>
        </w:rPr>
        <w:t>глагольными</w:t>
      </w:r>
      <w:r w:rsidRPr="009C694A">
        <w:rPr>
          <w:rFonts w:ascii="Times New Roman" w:hAnsi="Times New Roman" w:cs="Times New Roman"/>
          <w:sz w:val="24"/>
          <w:szCs w:val="24"/>
          <w:lang w:val="en-US"/>
        </w:rPr>
        <w:t xml:space="preserve"> </w:t>
      </w:r>
      <w:r w:rsidRPr="009C694A">
        <w:rPr>
          <w:rFonts w:ascii="Times New Roman" w:hAnsi="Times New Roman" w:cs="Times New Roman"/>
          <w:sz w:val="24"/>
          <w:szCs w:val="24"/>
        </w:rPr>
        <w:t>конструкциями</w:t>
      </w:r>
      <w:r w:rsidRPr="009C694A">
        <w:rPr>
          <w:rFonts w:ascii="Times New Roman" w:hAnsi="Times New Roman" w:cs="Times New Roman"/>
          <w:sz w:val="24"/>
          <w:szCs w:val="24"/>
          <w:lang w:val="en-US"/>
        </w:rPr>
        <w:t xml:space="preserve">, </w:t>
      </w:r>
      <w:r w:rsidRPr="009C694A">
        <w:rPr>
          <w:rFonts w:ascii="Times New Roman" w:hAnsi="Times New Roman" w:cs="Times New Roman"/>
          <w:sz w:val="24"/>
          <w:szCs w:val="24"/>
        </w:rPr>
        <w:t>содержащими</w:t>
      </w:r>
      <w:r w:rsidRPr="009C694A">
        <w:rPr>
          <w:rFonts w:ascii="Times New Roman" w:hAnsi="Times New Roman" w:cs="Times New Roman"/>
          <w:sz w:val="24"/>
          <w:szCs w:val="24"/>
          <w:lang w:val="en-US"/>
        </w:rPr>
        <w:t xml:space="preserve"> </w:t>
      </w:r>
      <w:r w:rsidRPr="009C694A">
        <w:rPr>
          <w:rFonts w:ascii="Times New Roman" w:hAnsi="Times New Roman" w:cs="Times New Roman"/>
          <w:sz w:val="24"/>
          <w:szCs w:val="24"/>
        </w:rPr>
        <w:t>глаголы</w:t>
      </w:r>
      <w:r w:rsidRPr="009C694A">
        <w:rPr>
          <w:rFonts w:ascii="Times New Roman" w:hAnsi="Times New Roman" w:cs="Times New Roman"/>
          <w:sz w:val="24"/>
          <w:szCs w:val="24"/>
          <w:lang w:val="en-US"/>
        </w:rPr>
        <w:t>-</w:t>
      </w:r>
      <w:r w:rsidRPr="009C694A">
        <w:rPr>
          <w:rFonts w:ascii="Times New Roman" w:hAnsi="Times New Roman" w:cs="Times New Roman"/>
          <w:sz w:val="24"/>
          <w:szCs w:val="24"/>
        </w:rPr>
        <w:t>связки</w:t>
      </w:r>
      <w:r w:rsidRPr="009C694A">
        <w:rPr>
          <w:rFonts w:ascii="Times New Roman" w:hAnsi="Times New Roman" w:cs="Times New Roman"/>
          <w:sz w:val="24"/>
          <w:szCs w:val="24"/>
          <w:lang w:val="en-US"/>
        </w:rPr>
        <w:t xml:space="preserve"> to be, to look, to seem, to feel (He looks/seems/feels happy.).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lang w:val="en-US"/>
        </w:rPr>
      </w:pPr>
      <w:r w:rsidRPr="009C694A">
        <w:rPr>
          <w:rFonts w:ascii="Times New Roman" w:hAnsi="Times New Roman" w:cs="Times New Roman"/>
          <w:sz w:val="24"/>
          <w:szCs w:val="24"/>
        </w:rPr>
        <w:t>Предложения</w:t>
      </w:r>
      <w:r w:rsidRPr="009C694A">
        <w:rPr>
          <w:rFonts w:ascii="Times New Roman" w:hAnsi="Times New Roman" w:cs="Times New Roman"/>
          <w:sz w:val="24"/>
          <w:szCs w:val="24"/>
          <w:lang w:val="en-US"/>
        </w:rPr>
        <w:t xml:space="preserve"> c</w:t>
      </w:r>
      <w:r w:rsidRPr="009C694A">
        <w:rPr>
          <w:rFonts w:ascii="Times New Roman" w:hAnsi="Times New Roman" w:cs="Times New Roman"/>
          <w:sz w:val="24"/>
          <w:szCs w:val="24"/>
        </w:rPr>
        <w:t>о</w:t>
      </w:r>
      <w:r w:rsidRPr="009C694A">
        <w:rPr>
          <w:rFonts w:ascii="Times New Roman" w:hAnsi="Times New Roman" w:cs="Times New Roman"/>
          <w:sz w:val="24"/>
          <w:szCs w:val="24"/>
          <w:lang w:val="en-US"/>
        </w:rPr>
        <w:t xml:space="preserve"> </w:t>
      </w:r>
      <w:r w:rsidRPr="009C694A">
        <w:rPr>
          <w:rFonts w:ascii="Times New Roman" w:hAnsi="Times New Roman" w:cs="Times New Roman"/>
          <w:sz w:val="24"/>
          <w:szCs w:val="24"/>
        </w:rPr>
        <w:t>сложным</w:t>
      </w:r>
      <w:r w:rsidRPr="009C694A">
        <w:rPr>
          <w:rFonts w:ascii="Times New Roman" w:hAnsi="Times New Roman" w:cs="Times New Roman"/>
          <w:sz w:val="24"/>
          <w:szCs w:val="24"/>
          <w:lang w:val="en-US"/>
        </w:rPr>
        <w:t xml:space="preserve"> </w:t>
      </w:r>
      <w:r w:rsidRPr="009C694A">
        <w:rPr>
          <w:rFonts w:ascii="Times New Roman" w:hAnsi="Times New Roman" w:cs="Times New Roman"/>
          <w:sz w:val="24"/>
          <w:szCs w:val="24"/>
        </w:rPr>
        <w:t>дополнением</w:t>
      </w:r>
      <w:r w:rsidRPr="009C694A">
        <w:rPr>
          <w:rFonts w:ascii="Times New Roman" w:hAnsi="Times New Roman" w:cs="Times New Roman"/>
          <w:sz w:val="24"/>
          <w:szCs w:val="24"/>
          <w:lang w:val="en-US"/>
        </w:rPr>
        <w:t xml:space="preserve"> – Complex Object (I want you to help me. I saw her cross/crossing the road. I want to have my hair cut.).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Сложносочинённые предложения с сочинительными союзами and, but, or.</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Сложноподчинённые предложения с союзами и союзными словами because, if, when, where, what, why, how.</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Сложноподчинённые предложения с определительными придаточными с союзными словами who, which, that.</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Сложноподчинённые предложения с союзными словами whoever, whatever, however, whenever.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Условные предложения с глаголами в изъявительном наклонении (Conditional 0, Conditional I) и с глаголами в сослагательном наклонении (Conditional II).</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lang w:val="en-US"/>
        </w:rPr>
      </w:pPr>
      <w:r w:rsidRPr="009C694A">
        <w:rPr>
          <w:rFonts w:ascii="Times New Roman" w:hAnsi="Times New Roman" w:cs="Times New Roman"/>
          <w:sz w:val="24"/>
          <w:szCs w:val="24"/>
        </w:rPr>
        <w:t>Все</w:t>
      </w:r>
      <w:r w:rsidRPr="009C694A">
        <w:rPr>
          <w:rFonts w:ascii="Times New Roman" w:hAnsi="Times New Roman" w:cs="Times New Roman"/>
          <w:sz w:val="24"/>
          <w:szCs w:val="24"/>
          <w:lang w:val="en-US"/>
        </w:rPr>
        <w:t xml:space="preserve"> </w:t>
      </w:r>
      <w:r w:rsidRPr="009C694A">
        <w:rPr>
          <w:rFonts w:ascii="Times New Roman" w:hAnsi="Times New Roman" w:cs="Times New Roman"/>
          <w:sz w:val="24"/>
          <w:szCs w:val="24"/>
        </w:rPr>
        <w:t>типы</w:t>
      </w:r>
      <w:r w:rsidRPr="009C694A">
        <w:rPr>
          <w:rFonts w:ascii="Times New Roman" w:hAnsi="Times New Roman" w:cs="Times New Roman"/>
          <w:sz w:val="24"/>
          <w:szCs w:val="24"/>
          <w:lang w:val="en-US"/>
        </w:rPr>
        <w:t xml:space="preserve"> </w:t>
      </w:r>
      <w:r w:rsidRPr="009C694A">
        <w:rPr>
          <w:rFonts w:ascii="Times New Roman" w:hAnsi="Times New Roman" w:cs="Times New Roman"/>
          <w:sz w:val="24"/>
          <w:szCs w:val="24"/>
        </w:rPr>
        <w:t>вопросительных</w:t>
      </w:r>
      <w:r w:rsidRPr="009C694A">
        <w:rPr>
          <w:rFonts w:ascii="Times New Roman" w:hAnsi="Times New Roman" w:cs="Times New Roman"/>
          <w:sz w:val="24"/>
          <w:szCs w:val="24"/>
          <w:lang w:val="en-US"/>
        </w:rPr>
        <w:t xml:space="preserve"> </w:t>
      </w:r>
      <w:r w:rsidRPr="009C694A">
        <w:rPr>
          <w:rFonts w:ascii="Times New Roman" w:hAnsi="Times New Roman" w:cs="Times New Roman"/>
          <w:sz w:val="24"/>
          <w:szCs w:val="24"/>
        </w:rPr>
        <w:t>предложений</w:t>
      </w:r>
      <w:r w:rsidRPr="009C694A">
        <w:rPr>
          <w:rFonts w:ascii="Times New Roman" w:hAnsi="Times New Roman" w:cs="Times New Roman"/>
          <w:sz w:val="24"/>
          <w:szCs w:val="24"/>
          <w:lang w:val="en-US"/>
        </w:rPr>
        <w:t xml:space="preserve"> (</w:t>
      </w:r>
      <w:r w:rsidRPr="009C694A">
        <w:rPr>
          <w:rFonts w:ascii="Times New Roman" w:hAnsi="Times New Roman" w:cs="Times New Roman"/>
          <w:sz w:val="24"/>
          <w:szCs w:val="24"/>
        </w:rPr>
        <w:t>общий</w:t>
      </w:r>
      <w:r w:rsidRPr="009C694A">
        <w:rPr>
          <w:rFonts w:ascii="Times New Roman" w:hAnsi="Times New Roman" w:cs="Times New Roman"/>
          <w:sz w:val="24"/>
          <w:szCs w:val="24"/>
          <w:lang w:val="en-US"/>
        </w:rPr>
        <w:t xml:space="preserve">, </w:t>
      </w:r>
      <w:r w:rsidRPr="009C694A">
        <w:rPr>
          <w:rFonts w:ascii="Times New Roman" w:hAnsi="Times New Roman" w:cs="Times New Roman"/>
          <w:sz w:val="24"/>
          <w:szCs w:val="24"/>
        </w:rPr>
        <w:t>специальный</w:t>
      </w:r>
      <w:r w:rsidRPr="009C694A">
        <w:rPr>
          <w:rFonts w:ascii="Times New Roman" w:hAnsi="Times New Roman" w:cs="Times New Roman"/>
          <w:sz w:val="24"/>
          <w:szCs w:val="24"/>
          <w:lang w:val="en-US"/>
        </w:rPr>
        <w:t xml:space="preserve">, </w:t>
      </w:r>
      <w:r w:rsidRPr="009C694A">
        <w:rPr>
          <w:rFonts w:ascii="Times New Roman" w:hAnsi="Times New Roman" w:cs="Times New Roman"/>
          <w:sz w:val="24"/>
          <w:szCs w:val="24"/>
        </w:rPr>
        <w:t>альтернативный</w:t>
      </w:r>
      <w:r w:rsidRPr="009C694A">
        <w:rPr>
          <w:rFonts w:ascii="Times New Roman" w:hAnsi="Times New Roman" w:cs="Times New Roman"/>
          <w:sz w:val="24"/>
          <w:szCs w:val="24"/>
          <w:lang w:val="en-US"/>
        </w:rPr>
        <w:t xml:space="preserve">, </w:t>
      </w:r>
      <w:r w:rsidRPr="009C694A">
        <w:rPr>
          <w:rFonts w:ascii="Times New Roman" w:hAnsi="Times New Roman" w:cs="Times New Roman"/>
          <w:sz w:val="24"/>
          <w:szCs w:val="24"/>
        </w:rPr>
        <w:t>разделительный</w:t>
      </w:r>
      <w:r w:rsidRPr="009C694A">
        <w:rPr>
          <w:rFonts w:ascii="Times New Roman" w:hAnsi="Times New Roman" w:cs="Times New Roman"/>
          <w:sz w:val="24"/>
          <w:szCs w:val="24"/>
          <w:lang w:val="en-US"/>
        </w:rPr>
        <w:t xml:space="preserve"> </w:t>
      </w:r>
      <w:r w:rsidRPr="009C694A">
        <w:rPr>
          <w:rFonts w:ascii="Times New Roman" w:hAnsi="Times New Roman" w:cs="Times New Roman"/>
          <w:sz w:val="24"/>
          <w:szCs w:val="24"/>
        </w:rPr>
        <w:t>вопросы</w:t>
      </w:r>
      <w:r w:rsidRPr="009C694A">
        <w:rPr>
          <w:rFonts w:ascii="Times New Roman" w:hAnsi="Times New Roman" w:cs="Times New Roman"/>
          <w:sz w:val="24"/>
          <w:szCs w:val="24"/>
          <w:lang w:val="en-US"/>
        </w:rPr>
        <w:t xml:space="preserve"> </w:t>
      </w:r>
      <w:r w:rsidRPr="009C694A">
        <w:rPr>
          <w:rFonts w:ascii="Times New Roman" w:hAnsi="Times New Roman" w:cs="Times New Roman"/>
          <w:sz w:val="24"/>
          <w:szCs w:val="24"/>
        </w:rPr>
        <w:t>в</w:t>
      </w:r>
      <w:r w:rsidRPr="009C694A">
        <w:rPr>
          <w:rFonts w:ascii="Times New Roman" w:hAnsi="Times New Roman" w:cs="Times New Roman"/>
          <w:sz w:val="24"/>
          <w:szCs w:val="24"/>
          <w:lang w:val="en-US"/>
        </w:rPr>
        <w:t xml:space="preserve"> Present/Past/Future Simple Tense, Present/Past Continuous Tense, Present/Past Perfect Tense, Present Perfect Continuous Tense).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Модальные глаголы в косвенной речи в настоящем и прошедшем времени.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lang w:val="en-US"/>
        </w:rPr>
      </w:pPr>
      <w:r w:rsidRPr="009C694A">
        <w:rPr>
          <w:rFonts w:ascii="Times New Roman" w:hAnsi="Times New Roman" w:cs="Times New Roman"/>
          <w:sz w:val="24"/>
          <w:szCs w:val="24"/>
        </w:rPr>
        <w:t>Предложения</w:t>
      </w:r>
      <w:r w:rsidRPr="009C694A">
        <w:rPr>
          <w:rFonts w:ascii="Times New Roman" w:hAnsi="Times New Roman" w:cs="Times New Roman"/>
          <w:sz w:val="24"/>
          <w:szCs w:val="24"/>
          <w:lang w:val="en-US"/>
        </w:rPr>
        <w:t xml:space="preserve"> </w:t>
      </w:r>
      <w:r w:rsidRPr="009C694A">
        <w:rPr>
          <w:rFonts w:ascii="Times New Roman" w:hAnsi="Times New Roman" w:cs="Times New Roman"/>
          <w:sz w:val="24"/>
          <w:szCs w:val="24"/>
        </w:rPr>
        <w:t>с</w:t>
      </w:r>
      <w:r w:rsidRPr="009C694A">
        <w:rPr>
          <w:rFonts w:ascii="Times New Roman" w:hAnsi="Times New Roman" w:cs="Times New Roman"/>
          <w:sz w:val="24"/>
          <w:szCs w:val="24"/>
          <w:lang w:val="en-US"/>
        </w:rPr>
        <w:t xml:space="preserve"> </w:t>
      </w:r>
      <w:r w:rsidRPr="009C694A">
        <w:rPr>
          <w:rFonts w:ascii="Times New Roman" w:hAnsi="Times New Roman" w:cs="Times New Roman"/>
          <w:sz w:val="24"/>
          <w:szCs w:val="24"/>
        </w:rPr>
        <w:t>конструкциями</w:t>
      </w:r>
      <w:r w:rsidRPr="009C694A">
        <w:rPr>
          <w:rFonts w:ascii="Times New Roman" w:hAnsi="Times New Roman" w:cs="Times New Roman"/>
          <w:sz w:val="24"/>
          <w:szCs w:val="24"/>
          <w:lang w:val="en-US"/>
        </w:rPr>
        <w:t xml:space="preserve"> as … as, not so … as, both … and …, either … or, neither … nor.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lastRenderedPageBreak/>
        <w:t xml:space="preserve">Предложения с I wish…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Конструкции с глаголами на -ing: to love/hate doing smth.</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lang w:val="en-US"/>
        </w:rPr>
      </w:pPr>
      <w:r w:rsidRPr="009C694A">
        <w:rPr>
          <w:rFonts w:ascii="Times New Roman" w:hAnsi="Times New Roman" w:cs="Times New Roman"/>
          <w:sz w:val="24"/>
          <w:szCs w:val="24"/>
        </w:rPr>
        <w:t>Конструкции</w:t>
      </w:r>
      <w:r w:rsidRPr="009C694A">
        <w:rPr>
          <w:rFonts w:ascii="Times New Roman" w:hAnsi="Times New Roman" w:cs="Times New Roman"/>
          <w:sz w:val="24"/>
          <w:szCs w:val="24"/>
          <w:lang w:val="en-US"/>
        </w:rPr>
        <w:t xml:space="preserve"> c </w:t>
      </w:r>
      <w:r w:rsidRPr="009C694A">
        <w:rPr>
          <w:rFonts w:ascii="Times New Roman" w:hAnsi="Times New Roman" w:cs="Times New Roman"/>
          <w:sz w:val="24"/>
          <w:szCs w:val="24"/>
        </w:rPr>
        <w:t>глаголами</w:t>
      </w:r>
      <w:r w:rsidRPr="009C694A">
        <w:rPr>
          <w:rFonts w:ascii="Times New Roman" w:hAnsi="Times New Roman" w:cs="Times New Roman"/>
          <w:sz w:val="24"/>
          <w:szCs w:val="24"/>
          <w:lang w:val="en-US"/>
        </w:rPr>
        <w:t xml:space="preserve"> to stop, to remember, to forget (</w:t>
      </w:r>
      <w:r w:rsidRPr="009C694A">
        <w:rPr>
          <w:rFonts w:ascii="Times New Roman" w:hAnsi="Times New Roman" w:cs="Times New Roman"/>
          <w:sz w:val="24"/>
          <w:szCs w:val="24"/>
        </w:rPr>
        <w:t>разница</w:t>
      </w:r>
      <w:r w:rsidRPr="009C694A">
        <w:rPr>
          <w:rFonts w:ascii="Times New Roman" w:hAnsi="Times New Roman" w:cs="Times New Roman"/>
          <w:sz w:val="24"/>
          <w:szCs w:val="24"/>
          <w:lang w:val="en-US"/>
        </w:rPr>
        <w:t xml:space="preserve"> </w:t>
      </w:r>
      <w:r w:rsidRPr="009C694A">
        <w:rPr>
          <w:rFonts w:ascii="Times New Roman" w:hAnsi="Times New Roman" w:cs="Times New Roman"/>
          <w:sz w:val="24"/>
          <w:szCs w:val="24"/>
        </w:rPr>
        <w:t>в</w:t>
      </w:r>
      <w:r w:rsidRPr="009C694A">
        <w:rPr>
          <w:rFonts w:ascii="Times New Roman" w:hAnsi="Times New Roman" w:cs="Times New Roman"/>
          <w:sz w:val="24"/>
          <w:szCs w:val="24"/>
          <w:lang w:val="en-US"/>
        </w:rPr>
        <w:t xml:space="preserve"> </w:t>
      </w:r>
      <w:r w:rsidRPr="009C694A">
        <w:rPr>
          <w:rFonts w:ascii="Times New Roman" w:hAnsi="Times New Roman" w:cs="Times New Roman"/>
          <w:sz w:val="24"/>
          <w:szCs w:val="24"/>
        </w:rPr>
        <w:t>значении</w:t>
      </w:r>
      <w:r w:rsidRPr="009C694A">
        <w:rPr>
          <w:rFonts w:ascii="Times New Roman" w:hAnsi="Times New Roman" w:cs="Times New Roman"/>
          <w:sz w:val="24"/>
          <w:szCs w:val="24"/>
          <w:lang w:val="en-US"/>
        </w:rPr>
        <w:t xml:space="preserve"> to stop doing smth </w:t>
      </w:r>
      <w:r w:rsidRPr="009C694A">
        <w:rPr>
          <w:rFonts w:ascii="Times New Roman" w:hAnsi="Times New Roman" w:cs="Times New Roman"/>
          <w:sz w:val="24"/>
          <w:szCs w:val="24"/>
        </w:rPr>
        <w:t>и</w:t>
      </w:r>
      <w:r w:rsidRPr="009C694A">
        <w:rPr>
          <w:rFonts w:ascii="Times New Roman" w:hAnsi="Times New Roman" w:cs="Times New Roman"/>
          <w:sz w:val="24"/>
          <w:szCs w:val="24"/>
          <w:lang w:val="en-US"/>
        </w:rPr>
        <w:t xml:space="preserve"> to stop to do smth).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lang w:val="en-US"/>
        </w:rPr>
      </w:pPr>
      <w:r w:rsidRPr="009C694A">
        <w:rPr>
          <w:rFonts w:ascii="Times New Roman" w:hAnsi="Times New Roman" w:cs="Times New Roman"/>
          <w:sz w:val="24"/>
          <w:szCs w:val="24"/>
        </w:rPr>
        <w:t>Конструкция</w:t>
      </w:r>
      <w:r w:rsidRPr="009C694A">
        <w:rPr>
          <w:rFonts w:ascii="Times New Roman" w:hAnsi="Times New Roman" w:cs="Times New Roman"/>
          <w:sz w:val="24"/>
          <w:szCs w:val="24"/>
          <w:lang w:val="en-US"/>
        </w:rPr>
        <w:t xml:space="preserve"> It takes me … to do smth.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Конструкция used to + инфинитив глагола.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lang w:val="en-US"/>
        </w:rPr>
      </w:pPr>
      <w:r w:rsidRPr="009C694A">
        <w:rPr>
          <w:rFonts w:ascii="Times New Roman" w:hAnsi="Times New Roman" w:cs="Times New Roman"/>
          <w:sz w:val="24"/>
          <w:szCs w:val="24"/>
        </w:rPr>
        <w:t>Конструкции</w:t>
      </w:r>
      <w:r w:rsidRPr="009C694A">
        <w:rPr>
          <w:rFonts w:ascii="Times New Roman" w:hAnsi="Times New Roman" w:cs="Times New Roman"/>
          <w:sz w:val="24"/>
          <w:szCs w:val="24"/>
          <w:lang w:val="en-US"/>
        </w:rPr>
        <w:t xml:space="preserve"> be/get used to smth, be/get used to doing smth.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lang w:val="en-US"/>
        </w:rPr>
      </w:pPr>
      <w:r w:rsidRPr="009C694A">
        <w:rPr>
          <w:rFonts w:ascii="Times New Roman" w:hAnsi="Times New Roman" w:cs="Times New Roman"/>
          <w:sz w:val="24"/>
          <w:szCs w:val="24"/>
        </w:rPr>
        <w:t>Конструкции</w:t>
      </w:r>
      <w:r w:rsidRPr="009C694A">
        <w:rPr>
          <w:rFonts w:ascii="Times New Roman" w:hAnsi="Times New Roman" w:cs="Times New Roman"/>
          <w:sz w:val="24"/>
          <w:szCs w:val="24"/>
          <w:lang w:val="en-US"/>
        </w:rPr>
        <w:t xml:space="preserve"> I prefer, I’d prefer, I’d rather prefer, </w:t>
      </w:r>
      <w:r w:rsidRPr="009C694A">
        <w:rPr>
          <w:rFonts w:ascii="Times New Roman" w:hAnsi="Times New Roman" w:cs="Times New Roman"/>
          <w:sz w:val="24"/>
          <w:szCs w:val="24"/>
        </w:rPr>
        <w:t>выражающие</w:t>
      </w:r>
      <w:r w:rsidRPr="009C694A">
        <w:rPr>
          <w:rFonts w:ascii="Times New Roman" w:hAnsi="Times New Roman" w:cs="Times New Roman"/>
          <w:sz w:val="24"/>
          <w:szCs w:val="24"/>
          <w:lang w:val="en-US"/>
        </w:rPr>
        <w:t xml:space="preserve"> </w:t>
      </w:r>
      <w:r w:rsidRPr="009C694A">
        <w:rPr>
          <w:rFonts w:ascii="Times New Roman" w:hAnsi="Times New Roman" w:cs="Times New Roman"/>
          <w:sz w:val="24"/>
          <w:szCs w:val="24"/>
        </w:rPr>
        <w:t>предпочтение</w:t>
      </w:r>
      <w:r w:rsidRPr="009C694A">
        <w:rPr>
          <w:rFonts w:ascii="Times New Roman" w:hAnsi="Times New Roman" w:cs="Times New Roman"/>
          <w:sz w:val="24"/>
          <w:szCs w:val="24"/>
          <w:lang w:val="en-US"/>
        </w:rPr>
        <w:t xml:space="preserve">, </w:t>
      </w:r>
      <w:r w:rsidRPr="009C694A">
        <w:rPr>
          <w:rFonts w:ascii="Times New Roman" w:hAnsi="Times New Roman" w:cs="Times New Roman"/>
          <w:sz w:val="24"/>
          <w:szCs w:val="24"/>
        </w:rPr>
        <w:t>а</w:t>
      </w:r>
      <w:r w:rsidRPr="009C694A">
        <w:rPr>
          <w:rFonts w:ascii="Times New Roman" w:hAnsi="Times New Roman" w:cs="Times New Roman"/>
          <w:sz w:val="24"/>
          <w:szCs w:val="24"/>
          <w:lang w:val="en-US"/>
        </w:rPr>
        <w:t xml:space="preserve"> </w:t>
      </w:r>
      <w:r w:rsidRPr="009C694A">
        <w:rPr>
          <w:rFonts w:ascii="Times New Roman" w:hAnsi="Times New Roman" w:cs="Times New Roman"/>
          <w:sz w:val="24"/>
          <w:szCs w:val="24"/>
        </w:rPr>
        <w:t>также</w:t>
      </w:r>
      <w:r w:rsidRPr="009C694A">
        <w:rPr>
          <w:rFonts w:ascii="Times New Roman" w:hAnsi="Times New Roman" w:cs="Times New Roman"/>
          <w:sz w:val="24"/>
          <w:szCs w:val="24"/>
          <w:lang w:val="en-US"/>
        </w:rPr>
        <w:t xml:space="preserve"> </w:t>
      </w:r>
      <w:r w:rsidRPr="009C694A">
        <w:rPr>
          <w:rFonts w:ascii="Times New Roman" w:hAnsi="Times New Roman" w:cs="Times New Roman"/>
          <w:sz w:val="24"/>
          <w:szCs w:val="24"/>
        </w:rPr>
        <w:t>конструкции</w:t>
      </w:r>
      <w:r w:rsidRPr="009C694A">
        <w:rPr>
          <w:rFonts w:ascii="Times New Roman" w:hAnsi="Times New Roman" w:cs="Times New Roman"/>
          <w:sz w:val="24"/>
          <w:szCs w:val="24"/>
          <w:lang w:val="en-US"/>
        </w:rPr>
        <w:t xml:space="preserve"> I’d rather, You’d better.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Подлежащее, выраженное собирательным существительным (family, police), и его согласование со сказуемым.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lang w:val="en-US"/>
        </w:rPr>
      </w:pPr>
      <w:r w:rsidRPr="009C694A">
        <w:rPr>
          <w:rFonts w:ascii="Times New Roman" w:hAnsi="Times New Roman" w:cs="Times New Roman"/>
          <w:sz w:val="24"/>
          <w:szCs w:val="24"/>
        </w:rPr>
        <w:t>Конструкция</w:t>
      </w:r>
      <w:r w:rsidRPr="009C694A">
        <w:rPr>
          <w:rFonts w:ascii="Times New Roman" w:hAnsi="Times New Roman" w:cs="Times New Roman"/>
          <w:sz w:val="24"/>
          <w:szCs w:val="24"/>
          <w:lang w:val="en-US"/>
        </w:rPr>
        <w:t xml:space="preserve"> to be going to, </w:t>
      </w:r>
      <w:r w:rsidRPr="009C694A">
        <w:rPr>
          <w:rFonts w:ascii="Times New Roman" w:hAnsi="Times New Roman" w:cs="Times New Roman"/>
          <w:sz w:val="24"/>
          <w:szCs w:val="24"/>
        </w:rPr>
        <w:t>формы</w:t>
      </w:r>
      <w:r w:rsidRPr="009C694A">
        <w:rPr>
          <w:rFonts w:ascii="Times New Roman" w:hAnsi="Times New Roman" w:cs="Times New Roman"/>
          <w:sz w:val="24"/>
          <w:szCs w:val="24"/>
          <w:lang w:val="en-US"/>
        </w:rPr>
        <w:t xml:space="preserve"> Future Simple Tense </w:t>
      </w:r>
      <w:r w:rsidRPr="009C694A">
        <w:rPr>
          <w:rFonts w:ascii="Times New Roman" w:hAnsi="Times New Roman" w:cs="Times New Roman"/>
          <w:sz w:val="24"/>
          <w:szCs w:val="24"/>
        </w:rPr>
        <w:t>и</w:t>
      </w:r>
      <w:r w:rsidRPr="009C694A">
        <w:rPr>
          <w:rFonts w:ascii="Times New Roman" w:hAnsi="Times New Roman" w:cs="Times New Roman"/>
          <w:sz w:val="24"/>
          <w:szCs w:val="24"/>
          <w:lang w:val="en-US"/>
        </w:rPr>
        <w:t xml:space="preserve"> Present Continuous Tense </w:t>
      </w:r>
      <w:r w:rsidRPr="009C694A">
        <w:rPr>
          <w:rFonts w:ascii="Times New Roman" w:hAnsi="Times New Roman" w:cs="Times New Roman"/>
          <w:sz w:val="24"/>
          <w:szCs w:val="24"/>
        </w:rPr>
        <w:t>для</w:t>
      </w:r>
      <w:r w:rsidRPr="009C694A">
        <w:rPr>
          <w:rFonts w:ascii="Times New Roman" w:hAnsi="Times New Roman" w:cs="Times New Roman"/>
          <w:sz w:val="24"/>
          <w:szCs w:val="24"/>
          <w:lang w:val="en-US"/>
        </w:rPr>
        <w:t xml:space="preserve"> </w:t>
      </w:r>
      <w:r w:rsidRPr="009C694A">
        <w:rPr>
          <w:rFonts w:ascii="Times New Roman" w:hAnsi="Times New Roman" w:cs="Times New Roman"/>
          <w:sz w:val="24"/>
          <w:szCs w:val="24"/>
        </w:rPr>
        <w:t>выражения</w:t>
      </w:r>
      <w:r w:rsidRPr="009C694A">
        <w:rPr>
          <w:rFonts w:ascii="Times New Roman" w:hAnsi="Times New Roman" w:cs="Times New Roman"/>
          <w:sz w:val="24"/>
          <w:szCs w:val="24"/>
          <w:lang w:val="en-US"/>
        </w:rPr>
        <w:t xml:space="preserve"> </w:t>
      </w:r>
      <w:r w:rsidRPr="009C694A">
        <w:rPr>
          <w:rFonts w:ascii="Times New Roman" w:hAnsi="Times New Roman" w:cs="Times New Roman"/>
          <w:sz w:val="24"/>
          <w:szCs w:val="24"/>
        </w:rPr>
        <w:t>будущего</w:t>
      </w:r>
      <w:r w:rsidRPr="009C694A">
        <w:rPr>
          <w:rFonts w:ascii="Times New Roman" w:hAnsi="Times New Roman" w:cs="Times New Roman"/>
          <w:sz w:val="24"/>
          <w:szCs w:val="24"/>
          <w:lang w:val="en-US"/>
        </w:rPr>
        <w:t xml:space="preserve"> </w:t>
      </w:r>
      <w:r w:rsidRPr="009C694A">
        <w:rPr>
          <w:rFonts w:ascii="Times New Roman" w:hAnsi="Times New Roman" w:cs="Times New Roman"/>
          <w:sz w:val="24"/>
          <w:szCs w:val="24"/>
        </w:rPr>
        <w:t>действия</w:t>
      </w:r>
      <w:r w:rsidRPr="009C694A">
        <w:rPr>
          <w:rFonts w:ascii="Times New Roman" w:hAnsi="Times New Roman" w:cs="Times New Roman"/>
          <w:sz w:val="24"/>
          <w:szCs w:val="24"/>
          <w:lang w:val="en-US"/>
        </w:rPr>
        <w:t xml:space="preserve">.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lang w:val="en-US"/>
        </w:rPr>
      </w:pPr>
      <w:r w:rsidRPr="009C694A">
        <w:rPr>
          <w:rFonts w:ascii="Times New Roman" w:hAnsi="Times New Roman" w:cs="Times New Roman"/>
          <w:sz w:val="24"/>
          <w:szCs w:val="24"/>
        </w:rPr>
        <w:t>Модальные</w:t>
      </w:r>
      <w:r w:rsidRPr="009C694A">
        <w:rPr>
          <w:rFonts w:ascii="Times New Roman" w:hAnsi="Times New Roman" w:cs="Times New Roman"/>
          <w:sz w:val="24"/>
          <w:szCs w:val="24"/>
          <w:lang w:val="en-US"/>
        </w:rPr>
        <w:t xml:space="preserve"> </w:t>
      </w:r>
      <w:r w:rsidRPr="009C694A">
        <w:rPr>
          <w:rFonts w:ascii="Times New Roman" w:hAnsi="Times New Roman" w:cs="Times New Roman"/>
          <w:sz w:val="24"/>
          <w:szCs w:val="24"/>
        </w:rPr>
        <w:t>глаголы</w:t>
      </w:r>
      <w:r w:rsidRPr="009C694A">
        <w:rPr>
          <w:rFonts w:ascii="Times New Roman" w:hAnsi="Times New Roman" w:cs="Times New Roman"/>
          <w:sz w:val="24"/>
          <w:szCs w:val="24"/>
          <w:lang w:val="en-US"/>
        </w:rPr>
        <w:t xml:space="preserve"> </w:t>
      </w:r>
      <w:r w:rsidRPr="009C694A">
        <w:rPr>
          <w:rFonts w:ascii="Times New Roman" w:hAnsi="Times New Roman" w:cs="Times New Roman"/>
          <w:sz w:val="24"/>
          <w:szCs w:val="24"/>
        </w:rPr>
        <w:t>и</w:t>
      </w:r>
      <w:r w:rsidRPr="009C694A">
        <w:rPr>
          <w:rFonts w:ascii="Times New Roman" w:hAnsi="Times New Roman" w:cs="Times New Roman"/>
          <w:sz w:val="24"/>
          <w:szCs w:val="24"/>
          <w:lang w:val="en-US"/>
        </w:rPr>
        <w:t xml:space="preserve"> </w:t>
      </w:r>
      <w:r w:rsidRPr="009C694A">
        <w:rPr>
          <w:rFonts w:ascii="Times New Roman" w:hAnsi="Times New Roman" w:cs="Times New Roman"/>
          <w:sz w:val="24"/>
          <w:szCs w:val="24"/>
        </w:rPr>
        <w:t>их</w:t>
      </w:r>
      <w:r w:rsidRPr="009C694A">
        <w:rPr>
          <w:rFonts w:ascii="Times New Roman" w:hAnsi="Times New Roman" w:cs="Times New Roman"/>
          <w:sz w:val="24"/>
          <w:szCs w:val="24"/>
          <w:lang w:val="en-US"/>
        </w:rPr>
        <w:t xml:space="preserve"> </w:t>
      </w:r>
      <w:r w:rsidRPr="009C694A">
        <w:rPr>
          <w:rFonts w:ascii="Times New Roman" w:hAnsi="Times New Roman" w:cs="Times New Roman"/>
          <w:sz w:val="24"/>
          <w:szCs w:val="24"/>
        </w:rPr>
        <w:t>эквиваленты</w:t>
      </w:r>
      <w:r w:rsidRPr="009C694A">
        <w:rPr>
          <w:rFonts w:ascii="Times New Roman" w:hAnsi="Times New Roman" w:cs="Times New Roman"/>
          <w:sz w:val="24"/>
          <w:szCs w:val="24"/>
          <w:lang w:val="en-US"/>
        </w:rPr>
        <w:t xml:space="preserve"> (can/be able to, could, must/have to, may, might, should, shall, would, will, need).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lang w:val="en-US"/>
        </w:rPr>
      </w:pPr>
      <w:r w:rsidRPr="009C694A">
        <w:rPr>
          <w:rFonts w:ascii="Times New Roman" w:hAnsi="Times New Roman" w:cs="Times New Roman"/>
          <w:sz w:val="24"/>
          <w:szCs w:val="24"/>
        </w:rPr>
        <w:t>Неличные</w:t>
      </w:r>
      <w:r w:rsidRPr="009C694A">
        <w:rPr>
          <w:rFonts w:ascii="Times New Roman" w:hAnsi="Times New Roman" w:cs="Times New Roman"/>
          <w:sz w:val="24"/>
          <w:szCs w:val="24"/>
          <w:lang w:val="en-US"/>
        </w:rPr>
        <w:t xml:space="preserve"> </w:t>
      </w:r>
      <w:r w:rsidRPr="009C694A">
        <w:rPr>
          <w:rFonts w:ascii="Times New Roman" w:hAnsi="Times New Roman" w:cs="Times New Roman"/>
          <w:sz w:val="24"/>
          <w:szCs w:val="24"/>
        </w:rPr>
        <w:t>формы</w:t>
      </w:r>
      <w:r w:rsidRPr="009C694A">
        <w:rPr>
          <w:rFonts w:ascii="Times New Roman" w:hAnsi="Times New Roman" w:cs="Times New Roman"/>
          <w:sz w:val="24"/>
          <w:szCs w:val="24"/>
          <w:lang w:val="en-US"/>
        </w:rPr>
        <w:t xml:space="preserve"> </w:t>
      </w:r>
      <w:r w:rsidRPr="009C694A">
        <w:rPr>
          <w:rFonts w:ascii="Times New Roman" w:hAnsi="Times New Roman" w:cs="Times New Roman"/>
          <w:sz w:val="24"/>
          <w:szCs w:val="24"/>
        </w:rPr>
        <w:t>глагола</w:t>
      </w:r>
      <w:r w:rsidRPr="009C694A">
        <w:rPr>
          <w:rFonts w:ascii="Times New Roman" w:hAnsi="Times New Roman" w:cs="Times New Roman"/>
          <w:sz w:val="24"/>
          <w:szCs w:val="24"/>
          <w:lang w:val="en-US"/>
        </w:rPr>
        <w:t xml:space="preserve"> – </w:t>
      </w:r>
      <w:r w:rsidRPr="009C694A">
        <w:rPr>
          <w:rFonts w:ascii="Times New Roman" w:hAnsi="Times New Roman" w:cs="Times New Roman"/>
          <w:sz w:val="24"/>
          <w:szCs w:val="24"/>
        </w:rPr>
        <w:t>инфинитив</w:t>
      </w:r>
      <w:r w:rsidRPr="009C694A">
        <w:rPr>
          <w:rFonts w:ascii="Times New Roman" w:hAnsi="Times New Roman" w:cs="Times New Roman"/>
          <w:sz w:val="24"/>
          <w:szCs w:val="24"/>
          <w:lang w:val="en-US"/>
        </w:rPr>
        <w:t xml:space="preserve">, </w:t>
      </w:r>
      <w:r w:rsidRPr="009C694A">
        <w:rPr>
          <w:rFonts w:ascii="Times New Roman" w:hAnsi="Times New Roman" w:cs="Times New Roman"/>
          <w:sz w:val="24"/>
          <w:szCs w:val="24"/>
        </w:rPr>
        <w:t>герундий</w:t>
      </w:r>
      <w:r w:rsidRPr="009C694A">
        <w:rPr>
          <w:rFonts w:ascii="Times New Roman" w:hAnsi="Times New Roman" w:cs="Times New Roman"/>
          <w:sz w:val="24"/>
          <w:szCs w:val="24"/>
          <w:lang w:val="en-US"/>
        </w:rPr>
        <w:t xml:space="preserve">, </w:t>
      </w:r>
      <w:r w:rsidRPr="009C694A">
        <w:rPr>
          <w:rFonts w:ascii="Times New Roman" w:hAnsi="Times New Roman" w:cs="Times New Roman"/>
          <w:sz w:val="24"/>
          <w:szCs w:val="24"/>
        </w:rPr>
        <w:t>причастие</w:t>
      </w:r>
      <w:r w:rsidRPr="009C694A">
        <w:rPr>
          <w:rFonts w:ascii="Times New Roman" w:hAnsi="Times New Roman" w:cs="Times New Roman"/>
          <w:sz w:val="24"/>
          <w:szCs w:val="24"/>
          <w:lang w:val="en-US"/>
        </w:rPr>
        <w:t xml:space="preserve"> (Participle I </w:t>
      </w:r>
      <w:r w:rsidRPr="009C694A">
        <w:rPr>
          <w:rFonts w:ascii="Times New Roman" w:hAnsi="Times New Roman" w:cs="Times New Roman"/>
          <w:sz w:val="24"/>
          <w:szCs w:val="24"/>
        </w:rPr>
        <w:t>и</w:t>
      </w:r>
      <w:r w:rsidRPr="009C694A">
        <w:rPr>
          <w:rFonts w:ascii="Times New Roman" w:hAnsi="Times New Roman" w:cs="Times New Roman"/>
          <w:sz w:val="24"/>
          <w:szCs w:val="24"/>
          <w:lang w:val="en-US"/>
        </w:rPr>
        <w:t xml:space="preserve"> Participle II), </w:t>
      </w:r>
      <w:r w:rsidRPr="009C694A">
        <w:rPr>
          <w:rFonts w:ascii="Times New Roman" w:hAnsi="Times New Roman" w:cs="Times New Roman"/>
          <w:sz w:val="24"/>
          <w:szCs w:val="24"/>
        </w:rPr>
        <w:t>причастия</w:t>
      </w:r>
      <w:r w:rsidRPr="009C694A">
        <w:rPr>
          <w:rFonts w:ascii="Times New Roman" w:hAnsi="Times New Roman" w:cs="Times New Roman"/>
          <w:sz w:val="24"/>
          <w:szCs w:val="24"/>
          <w:lang w:val="en-US"/>
        </w:rPr>
        <w:t xml:space="preserve"> </w:t>
      </w:r>
      <w:r w:rsidRPr="009C694A">
        <w:rPr>
          <w:rFonts w:ascii="Times New Roman" w:hAnsi="Times New Roman" w:cs="Times New Roman"/>
          <w:sz w:val="24"/>
          <w:szCs w:val="24"/>
        </w:rPr>
        <w:t>в</w:t>
      </w:r>
      <w:r w:rsidRPr="009C694A">
        <w:rPr>
          <w:rFonts w:ascii="Times New Roman" w:hAnsi="Times New Roman" w:cs="Times New Roman"/>
          <w:sz w:val="24"/>
          <w:szCs w:val="24"/>
          <w:lang w:val="en-US"/>
        </w:rPr>
        <w:t xml:space="preserve"> </w:t>
      </w:r>
      <w:r w:rsidRPr="009C694A">
        <w:rPr>
          <w:rFonts w:ascii="Times New Roman" w:hAnsi="Times New Roman" w:cs="Times New Roman"/>
          <w:sz w:val="24"/>
          <w:szCs w:val="24"/>
        </w:rPr>
        <w:t>функции</w:t>
      </w:r>
      <w:r w:rsidRPr="009C694A">
        <w:rPr>
          <w:rFonts w:ascii="Times New Roman" w:hAnsi="Times New Roman" w:cs="Times New Roman"/>
          <w:sz w:val="24"/>
          <w:szCs w:val="24"/>
          <w:lang w:val="en-US"/>
        </w:rPr>
        <w:t xml:space="preserve"> </w:t>
      </w:r>
      <w:r w:rsidRPr="009C694A">
        <w:rPr>
          <w:rFonts w:ascii="Times New Roman" w:hAnsi="Times New Roman" w:cs="Times New Roman"/>
          <w:sz w:val="24"/>
          <w:szCs w:val="24"/>
        </w:rPr>
        <w:t>определения</w:t>
      </w:r>
      <w:r w:rsidRPr="009C694A">
        <w:rPr>
          <w:rFonts w:ascii="Times New Roman" w:hAnsi="Times New Roman" w:cs="Times New Roman"/>
          <w:sz w:val="24"/>
          <w:szCs w:val="24"/>
          <w:lang w:val="en-US"/>
        </w:rPr>
        <w:t xml:space="preserve"> (Participle I – a playing child, Participle II – a written text).</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Определённый, неопределённый и нулевой артикли.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Имена существительные во множественном числе, образованных по правилу, и исключения.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Неисчисляемые имена существительные, имеющие форму только множественного числа.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Притяжательный падеж имён существительных.</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Имена прилагательные и наречия в положительной, сравнительной и превосходной степенях, образованные по правилу, и исключения.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Порядок следования нескольких прилагательных (мнение – размер – возраст – цвет – происхождение).</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lang w:val="en-US"/>
        </w:rPr>
      </w:pPr>
      <w:r w:rsidRPr="009C694A">
        <w:rPr>
          <w:rFonts w:ascii="Times New Roman" w:hAnsi="Times New Roman" w:cs="Times New Roman"/>
          <w:sz w:val="24"/>
          <w:szCs w:val="24"/>
        </w:rPr>
        <w:t>Слова</w:t>
      </w:r>
      <w:r w:rsidRPr="009C694A">
        <w:rPr>
          <w:rFonts w:ascii="Times New Roman" w:hAnsi="Times New Roman" w:cs="Times New Roman"/>
          <w:sz w:val="24"/>
          <w:szCs w:val="24"/>
          <w:lang w:val="en-US"/>
        </w:rPr>
        <w:t xml:space="preserve">, </w:t>
      </w:r>
      <w:r w:rsidRPr="009C694A">
        <w:rPr>
          <w:rFonts w:ascii="Times New Roman" w:hAnsi="Times New Roman" w:cs="Times New Roman"/>
          <w:sz w:val="24"/>
          <w:szCs w:val="24"/>
        </w:rPr>
        <w:t>выражающие</w:t>
      </w:r>
      <w:r w:rsidRPr="009C694A">
        <w:rPr>
          <w:rFonts w:ascii="Times New Roman" w:hAnsi="Times New Roman" w:cs="Times New Roman"/>
          <w:sz w:val="24"/>
          <w:szCs w:val="24"/>
          <w:lang w:val="en-US"/>
        </w:rPr>
        <w:t xml:space="preserve"> </w:t>
      </w:r>
      <w:r w:rsidRPr="009C694A">
        <w:rPr>
          <w:rFonts w:ascii="Times New Roman" w:hAnsi="Times New Roman" w:cs="Times New Roman"/>
          <w:sz w:val="24"/>
          <w:szCs w:val="24"/>
        </w:rPr>
        <w:t>количество</w:t>
      </w:r>
      <w:r w:rsidRPr="009C694A">
        <w:rPr>
          <w:rFonts w:ascii="Times New Roman" w:hAnsi="Times New Roman" w:cs="Times New Roman"/>
          <w:sz w:val="24"/>
          <w:szCs w:val="24"/>
          <w:lang w:val="en-US"/>
        </w:rPr>
        <w:t xml:space="preserve"> (many/much, little/a little, few/a few, a lot of).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Количественные и порядковые числительные.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Предлоги места, времени, направления, предлоги, употребляемые с глаголами в страдательном залоге.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3. Социокультурные знания и умения.</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Владение основными сведениями о социокультурном портрете и культурном наследии страны/стран, говорящих на английском языке.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lastRenderedPageBreak/>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4. Компенсаторные умения.</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b/>
          <w:sz w:val="24"/>
          <w:szCs w:val="24"/>
          <w:u w:val="single"/>
        </w:rPr>
      </w:pPr>
      <w:r w:rsidRPr="009C3719">
        <w:rPr>
          <w:rFonts w:ascii="Times New Roman" w:hAnsi="Times New Roman" w:cs="Times New Roman"/>
          <w:b/>
          <w:sz w:val="24"/>
          <w:szCs w:val="24"/>
          <w:u w:val="single"/>
        </w:rPr>
        <w:t>Содержание обучения в 11 классе.</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1. Коммуникативные умения.</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Внешность и характеристика человека, литературного персонажа.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Место иностранного языка в повседневной жизни и профессиональной деятельности в современном мире.</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Роль спорта в современной жизни: виды спорта, экстремальный спорт, спортивные соревнования, Олимпийские игры.</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Туризм. Виды отдыха. Экотуризм. Путешествия по России и зарубежным странам.</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Вселенная и человек. Природа. Проблемы экологии. Защита окружающей среды. Проживание в городской/сельской местности.</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1.1. Говорение.</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lastRenderedPageBreak/>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Объём диалога – до 9 реплик со стороны каждого собеседника.</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Развитие коммуникативных умений монологической речи:</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создание устных связных монологических высказываний с использованием основных коммуникативных типов речи: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повествование/сообщение;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рассуждение;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устное представление (презентация) результатов выполненной проектной работы.</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Объём монологического высказывания – 14–15 фраз.</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1.2. Аудирование.</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lastRenderedPageBreak/>
        <w:t>Языковая сложность текстов для аудирования должна соответствовать пороговому уровню (В1 – пороговый уровень по общеевропейской шкале).</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Время звучания текста/текстов для аудирования – до 2,5 минуты.</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1.3. Смысловое чтение.</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Чтение несплошных текстов (таблиц, диаграмм, графиков и других) и понимание представленной в них информации.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Языковая сложность текстов для чтения должна соответствовать пороговому уровню (В1 – пороговый уровень по общеевропейской шкале).</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Объём текста/текстов для чтения – до 600–800 слов.</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1.4. Письменная речь.</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Развитие умений письменной речи:</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заполнение анкет и формуляров в соответствии с нормами, принятыми в стране/странах изучаемого языка;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написание резюме (CV) с сообщением основных сведений о себе в соответствии с нормами, принятыми в стране/странах изучаемого языка;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заполнение таблицы: краткая фиксация содержания прочитанного/ прослушанного текста или дополнение информации в таблице;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письменное предоставление результатов выполненной проектной работы, в том числе в форме презентации, объём – до 180 слов.</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2. Языковые знания и навыки.</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2.1. Фонетическая сторона речи.</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lastRenderedPageBreak/>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2.2. Орфография и пунктуация.</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Правильное написание изученных слов.</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2.3. Лексическая сторона речи.</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Основные способы словообразования: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аффиксация: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образование глаголов при помощи префиксов dis-, mis-, re-, over-, under- и суффиксов -ise/-ize, -en;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образование имён существительных при помощи префиксов un-, in-/im-, il-/ir- и суффиксов -ance/-ence, -er/-or, -ing, -ist, -ity, -ment, -ness, -sion/-tion, -ship;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образование имён прилагательных при помощи префиксов un-, in-/im-, il-/ir-, inter-, non-, post-, pre- и суффиксов -able/-ible, -al, -ed, -ese, -ful, -ian/-an, -ical, -ing, -ish, -ive, -less, -ly, -ous, -y;</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образование наречий при помощи префиксов un-, in-/im-, il-/ir- и суффикса -ly;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образование числительных при помощи суффиксов -teen, -ty, -th;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словосложение: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образование сложных существительных путём соединения основ существительных (football);</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образование сложных существительных путём соединения основы прилагательного с основой существительного (blue-bell);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образование сложных существительных путём соединения основ существительных с предлогом (father-in-law);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образование сложных прилагательных путём соединения наречия с основой причастия II (well-behaved);</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lastRenderedPageBreak/>
        <w:t>образование сложных прилагательных путём соединения основы прилагательного с основой причастия I (nice-looking);</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конверсия: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образование образование имён существительных от неопределённой формы глаголов (to run – a run);</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образование имён существительных от прилагательных (rich people – the rich);</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образование глаголов от имён существительных (a hand – to hand);</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образование глаголов от имён прилагательных (cool – to cool).</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Имена прилагательные на -ed и -ing (excited – exciting).</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Различные средства связи для обеспечения целостности и логичности устного/письменного высказывания.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2.4. Грамматическая сторона речи.</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Предложения с начальным It.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Предложения с начальным There + to be.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lang w:val="en-US"/>
        </w:rPr>
      </w:pPr>
      <w:r w:rsidRPr="009C3719">
        <w:rPr>
          <w:rFonts w:ascii="Times New Roman" w:hAnsi="Times New Roman" w:cs="Times New Roman"/>
          <w:sz w:val="24"/>
          <w:szCs w:val="24"/>
        </w:rPr>
        <w:t>Предложения</w:t>
      </w:r>
      <w:r w:rsidRPr="009C3719">
        <w:rPr>
          <w:rFonts w:ascii="Times New Roman" w:hAnsi="Times New Roman" w:cs="Times New Roman"/>
          <w:sz w:val="24"/>
          <w:szCs w:val="24"/>
          <w:lang w:val="en-US"/>
        </w:rPr>
        <w:t xml:space="preserve"> </w:t>
      </w:r>
      <w:r w:rsidRPr="009C3719">
        <w:rPr>
          <w:rFonts w:ascii="Times New Roman" w:hAnsi="Times New Roman" w:cs="Times New Roman"/>
          <w:sz w:val="24"/>
          <w:szCs w:val="24"/>
        </w:rPr>
        <w:t>с</w:t>
      </w:r>
      <w:r w:rsidRPr="009C3719">
        <w:rPr>
          <w:rFonts w:ascii="Times New Roman" w:hAnsi="Times New Roman" w:cs="Times New Roman"/>
          <w:sz w:val="24"/>
          <w:szCs w:val="24"/>
          <w:lang w:val="en-US"/>
        </w:rPr>
        <w:t xml:space="preserve"> </w:t>
      </w:r>
      <w:r w:rsidRPr="009C3719">
        <w:rPr>
          <w:rFonts w:ascii="Times New Roman" w:hAnsi="Times New Roman" w:cs="Times New Roman"/>
          <w:sz w:val="24"/>
          <w:szCs w:val="24"/>
        </w:rPr>
        <w:t>глагольными</w:t>
      </w:r>
      <w:r w:rsidRPr="009C3719">
        <w:rPr>
          <w:rFonts w:ascii="Times New Roman" w:hAnsi="Times New Roman" w:cs="Times New Roman"/>
          <w:sz w:val="24"/>
          <w:szCs w:val="24"/>
          <w:lang w:val="en-US"/>
        </w:rPr>
        <w:t xml:space="preserve"> </w:t>
      </w:r>
      <w:r w:rsidRPr="009C3719">
        <w:rPr>
          <w:rFonts w:ascii="Times New Roman" w:hAnsi="Times New Roman" w:cs="Times New Roman"/>
          <w:sz w:val="24"/>
          <w:szCs w:val="24"/>
        </w:rPr>
        <w:t>конструкциями</w:t>
      </w:r>
      <w:r w:rsidRPr="009C3719">
        <w:rPr>
          <w:rFonts w:ascii="Times New Roman" w:hAnsi="Times New Roman" w:cs="Times New Roman"/>
          <w:sz w:val="24"/>
          <w:szCs w:val="24"/>
          <w:lang w:val="en-US"/>
        </w:rPr>
        <w:t xml:space="preserve">, </w:t>
      </w:r>
      <w:r w:rsidRPr="009C3719">
        <w:rPr>
          <w:rFonts w:ascii="Times New Roman" w:hAnsi="Times New Roman" w:cs="Times New Roman"/>
          <w:sz w:val="24"/>
          <w:szCs w:val="24"/>
        </w:rPr>
        <w:t>содержащими</w:t>
      </w:r>
      <w:r w:rsidRPr="009C3719">
        <w:rPr>
          <w:rFonts w:ascii="Times New Roman" w:hAnsi="Times New Roman" w:cs="Times New Roman"/>
          <w:sz w:val="24"/>
          <w:szCs w:val="24"/>
          <w:lang w:val="en-US"/>
        </w:rPr>
        <w:t xml:space="preserve"> </w:t>
      </w:r>
      <w:r w:rsidRPr="009C3719">
        <w:rPr>
          <w:rFonts w:ascii="Times New Roman" w:hAnsi="Times New Roman" w:cs="Times New Roman"/>
          <w:sz w:val="24"/>
          <w:szCs w:val="24"/>
        </w:rPr>
        <w:t>глаголы</w:t>
      </w:r>
      <w:r w:rsidRPr="009C3719">
        <w:rPr>
          <w:rFonts w:ascii="Times New Roman" w:hAnsi="Times New Roman" w:cs="Times New Roman"/>
          <w:sz w:val="24"/>
          <w:szCs w:val="24"/>
          <w:lang w:val="en-US"/>
        </w:rPr>
        <w:t>-</w:t>
      </w:r>
      <w:r w:rsidRPr="009C3719">
        <w:rPr>
          <w:rFonts w:ascii="Times New Roman" w:hAnsi="Times New Roman" w:cs="Times New Roman"/>
          <w:sz w:val="24"/>
          <w:szCs w:val="24"/>
        </w:rPr>
        <w:t>связки</w:t>
      </w:r>
      <w:r w:rsidRPr="009C3719">
        <w:rPr>
          <w:rFonts w:ascii="Times New Roman" w:hAnsi="Times New Roman" w:cs="Times New Roman"/>
          <w:sz w:val="24"/>
          <w:szCs w:val="24"/>
          <w:lang w:val="en-US"/>
        </w:rPr>
        <w:t xml:space="preserve"> to be, to look, to seem, to feel (He looks/seems/feels happy.).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Предложения cо сложным подлежащим – Complex Subject.</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lang w:val="en-US"/>
        </w:rPr>
      </w:pPr>
      <w:r w:rsidRPr="009C3719">
        <w:rPr>
          <w:rFonts w:ascii="Times New Roman" w:hAnsi="Times New Roman" w:cs="Times New Roman"/>
          <w:sz w:val="24"/>
          <w:szCs w:val="24"/>
        </w:rPr>
        <w:t>Предложения</w:t>
      </w:r>
      <w:r w:rsidRPr="009C3719">
        <w:rPr>
          <w:rFonts w:ascii="Times New Roman" w:hAnsi="Times New Roman" w:cs="Times New Roman"/>
          <w:sz w:val="24"/>
          <w:szCs w:val="24"/>
          <w:lang w:val="en-US"/>
        </w:rPr>
        <w:t xml:space="preserve"> c</w:t>
      </w:r>
      <w:r w:rsidRPr="009C3719">
        <w:rPr>
          <w:rFonts w:ascii="Times New Roman" w:hAnsi="Times New Roman" w:cs="Times New Roman"/>
          <w:sz w:val="24"/>
          <w:szCs w:val="24"/>
        </w:rPr>
        <w:t>о</w:t>
      </w:r>
      <w:r w:rsidRPr="009C3719">
        <w:rPr>
          <w:rFonts w:ascii="Times New Roman" w:hAnsi="Times New Roman" w:cs="Times New Roman"/>
          <w:sz w:val="24"/>
          <w:szCs w:val="24"/>
          <w:lang w:val="en-US"/>
        </w:rPr>
        <w:t xml:space="preserve"> </w:t>
      </w:r>
      <w:r w:rsidRPr="009C3719">
        <w:rPr>
          <w:rFonts w:ascii="Times New Roman" w:hAnsi="Times New Roman" w:cs="Times New Roman"/>
          <w:sz w:val="24"/>
          <w:szCs w:val="24"/>
        </w:rPr>
        <w:t>сложным</w:t>
      </w:r>
      <w:r w:rsidRPr="009C3719">
        <w:rPr>
          <w:rFonts w:ascii="Times New Roman" w:hAnsi="Times New Roman" w:cs="Times New Roman"/>
          <w:sz w:val="24"/>
          <w:szCs w:val="24"/>
          <w:lang w:val="en-US"/>
        </w:rPr>
        <w:t xml:space="preserve"> </w:t>
      </w:r>
      <w:r w:rsidRPr="009C3719">
        <w:rPr>
          <w:rFonts w:ascii="Times New Roman" w:hAnsi="Times New Roman" w:cs="Times New Roman"/>
          <w:sz w:val="24"/>
          <w:szCs w:val="24"/>
        </w:rPr>
        <w:t>дополнением</w:t>
      </w:r>
      <w:r w:rsidRPr="009C3719">
        <w:rPr>
          <w:rFonts w:ascii="Times New Roman" w:hAnsi="Times New Roman" w:cs="Times New Roman"/>
          <w:sz w:val="24"/>
          <w:szCs w:val="24"/>
          <w:lang w:val="en-US"/>
        </w:rPr>
        <w:t xml:space="preserve"> – Complex Object (I want you to help me. I saw her cross/crossing the road. I want to have my hair cut.).</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Сложносочинённые предложения с сочинительными союзами and, but, or.</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Сложноподчинённые предложения с союзами и союзными словами because, if, when, where, what, why, how.</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Сложноподчинённые предложения с определительными придаточными с союзными словами who, which, that.</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Сложноподчинённые предложения с союзными словами whoever, whatever, however, whenever.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Условные предложения с глаголами в изъявительном наклонении (Conditional 0, Conditional I) и с глаголами в сослагательном наклонении (Conditional II).</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lang w:val="en-US"/>
        </w:rPr>
      </w:pPr>
      <w:r w:rsidRPr="009C3719">
        <w:rPr>
          <w:rFonts w:ascii="Times New Roman" w:hAnsi="Times New Roman" w:cs="Times New Roman"/>
          <w:sz w:val="24"/>
          <w:szCs w:val="24"/>
        </w:rPr>
        <w:t>Все</w:t>
      </w:r>
      <w:r w:rsidRPr="009C3719">
        <w:rPr>
          <w:rFonts w:ascii="Times New Roman" w:hAnsi="Times New Roman" w:cs="Times New Roman"/>
          <w:sz w:val="24"/>
          <w:szCs w:val="24"/>
          <w:lang w:val="en-US"/>
        </w:rPr>
        <w:t xml:space="preserve"> </w:t>
      </w:r>
      <w:r w:rsidRPr="009C3719">
        <w:rPr>
          <w:rFonts w:ascii="Times New Roman" w:hAnsi="Times New Roman" w:cs="Times New Roman"/>
          <w:sz w:val="24"/>
          <w:szCs w:val="24"/>
        </w:rPr>
        <w:t>типы</w:t>
      </w:r>
      <w:r w:rsidRPr="009C3719">
        <w:rPr>
          <w:rFonts w:ascii="Times New Roman" w:hAnsi="Times New Roman" w:cs="Times New Roman"/>
          <w:sz w:val="24"/>
          <w:szCs w:val="24"/>
          <w:lang w:val="en-US"/>
        </w:rPr>
        <w:t xml:space="preserve"> </w:t>
      </w:r>
      <w:r w:rsidRPr="009C3719">
        <w:rPr>
          <w:rFonts w:ascii="Times New Roman" w:hAnsi="Times New Roman" w:cs="Times New Roman"/>
          <w:sz w:val="24"/>
          <w:szCs w:val="24"/>
        </w:rPr>
        <w:t>вопросительных</w:t>
      </w:r>
      <w:r w:rsidRPr="009C3719">
        <w:rPr>
          <w:rFonts w:ascii="Times New Roman" w:hAnsi="Times New Roman" w:cs="Times New Roman"/>
          <w:sz w:val="24"/>
          <w:szCs w:val="24"/>
          <w:lang w:val="en-US"/>
        </w:rPr>
        <w:t xml:space="preserve"> </w:t>
      </w:r>
      <w:r w:rsidRPr="009C3719">
        <w:rPr>
          <w:rFonts w:ascii="Times New Roman" w:hAnsi="Times New Roman" w:cs="Times New Roman"/>
          <w:sz w:val="24"/>
          <w:szCs w:val="24"/>
        </w:rPr>
        <w:t>предложений</w:t>
      </w:r>
      <w:r w:rsidRPr="009C3719">
        <w:rPr>
          <w:rFonts w:ascii="Times New Roman" w:hAnsi="Times New Roman" w:cs="Times New Roman"/>
          <w:sz w:val="24"/>
          <w:szCs w:val="24"/>
          <w:lang w:val="en-US"/>
        </w:rPr>
        <w:t xml:space="preserve"> (</w:t>
      </w:r>
      <w:r w:rsidRPr="009C3719">
        <w:rPr>
          <w:rFonts w:ascii="Times New Roman" w:hAnsi="Times New Roman" w:cs="Times New Roman"/>
          <w:sz w:val="24"/>
          <w:szCs w:val="24"/>
        </w:rPr>
        <w:t>общий</w:t>
      </w:r>
      <w:r w:rsidRPr="009C3719">
        <w:rPr>
          <w:rFonts w:ascii="Times New Roman" w:hAnsi="Times New Roman" w:cs="Times New Roman"/>
          <w:sz w:val="24"/>
          <w:szCs w:val="24"/>
          <w:lang w:val="en-US"/>
        </w:rPr>
        <w:t xml:space="preserve">, </w:t>
      </w:r>
      <w:r w:rsidRPr="009C3719">
        <w:rPr>
          <w:rFonts w:ascii="Times New Roman" w:hAnsi="Times New Roman" w:cs="Times New Roman"/>
          <w:sz w:val="24"/>
          <w:szCs w:val="24"/>
        </w:rPr>
        <w:t>специальный</w:t>
      </w:r>
      <w:r w:rsidRPr="009C3719">
        <w:rPr>
          <w:rFonts w:ascii="Times New Roman" w:hAnsi="Times New Roman" w:cs="Times New Roman"/>
          <w:sz w:val="24"/>
          <w:szCs w:val="24"/>
          <w:lang w:val="en-US"/>
        </w:rPr>
        <w:t xml:space="preserve">, </w:t>
      </w:r>
      <w:r w:rsidRPr="009C3719">
        <w:rPr>
          <w:rFonts w:ascii="Times New Roman" w:hAnsi="Times New Roman" w:cs="Times New Roman"/>
          <w:sz w:val="24"/>
          <w:szCs w:val="24"/>
        </w:rPr>
        <w:t>альтернативный</w:t>
      </w:r>
      <w:r w:rsidRPr="009C3719">
        <w:rPr>
          <w:rFonts w:ascii="Times New Roman" w:hAnsi="Times New Roman" w:cs="Times New Roman"/>
          <w:sz w:val="24"/>
          <w:szCs w:val="24"/>
          <w:lang w:val="en-US"/>
        </w:rPr>
        <w:t xml:space="preserve">, </w:t>
      </w:r>
      <w:r w:rsidRPr="009C3719">
        <w:rPr>
          <w:rFonts w:ascii="Times New Roman" w:hAnsi="Times New Roman" w:cs="Times New Roman"/>
          <w:sz w:val="24"/>
          <w:szCs w:val="24"/>
        </w:rPr>
        <w:t>разделительный</w:t>
      </w:r>
      <w:r w:rsidRPr="009C3719">
        <w:rPr>
          <w:rFonts w:ascii="Times New Roman" w:hAnsi="Times New Roman" w:cs="Times New Roman"/>
          <w:sz w:val="24"/>
          <w:szCs w:val="24"/>
          <w:lang w:val="en-US"/>
        </w:rPr>
        <w:t xml:space="preserve"> </w:t>
      </w:r>
      <w:r w:rsidRPr="009C3719">
        <w:rPr>
          <w:rFonts w:ascii="Times New Roman" w:hAnsi="Times New Roman" w:cs="Times New Roman"/>
          <w:sz w:val="24"/>
          <w:szCs w:val="24"/>
        </w:rPr>
        <w:t>вопросы</w:t>
      </w:r>
      <w:r w:rsidRPr="009C3719">
        <w:rPr>
          <w:rFonts w:ascii="Times New Roman" w:hAnsi="Times New Roman" w:cs="Times New Roman"/>
          <w:sz w:val="24"/>
          <w:szCs w:val="24"/>
          <w:lang w:val="en-US"/>
        </w:rPr>
        <w:t xml:space="preserve"> </w:t>
      </w:r>
      <w:r w:rsidRPr="009C3719">
        <w:rPr>
          <w:rFonts w:ascii="Times New Roman" w:hAnsi="Times New Roman" w:cs="Times New Roman"/>
          <w:sz w:val="24"/>
          <w:szCs w:val="24"/>
        </w:rPr>
        <w:t>в</w:t>
      </w:r>
      <w:r w:rsidRPr="009C3719">
        <w:rPr>
          <w:rFonts w:ascii="Times New Roman" w:hAnsi="Times New Roman" w:cs="Times New Roman"/>
          <w:sz w:val="24"/>
          <w:szCs w:val="24"/>
          <w:lang w:val="en-US"/>
        </w:rPr>
        <w:t xml:space="preserve"> Present/Past/Future Simple Tense, Present/Past Continuous Tense, Present/Past Perfect Tense, Present Perfect Continuous Tense).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Модальные глаголы в косвенной речи в настоящем и прошедшем времени.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lang w:val="en-US"/>
        </w:rPr>
      </w:pPr>
      <w:r w:rsidRPr="009C3719">
        <w:rPr>
          <w:rFonts w:ascii="Times New Roman" w:hAnsi="Times New Roman" w:cs="Times New Roman"/>
          <w:sz w:val="24"/>
          <w:szCs w:val="24"/>
        </w:rPr>
        <w:t>Предложения</w:t>
      </w:r>
      <w:r w:rsidRPr="009C3719">
        <w:rPr>
          <w:rFonts w:ascii="Times New Roman" w:hAnsi="Times New Roman" w:cs="Times New Roman"/>
          <w:sz w:val="24"/>
          <w:szCs w:val="24"/>
          <w:lang w:val="en-US"/>
        </w:rPr>
        <w:t xml:space="preserve"> </w:t>
      </w:r>
      <w:r w:rsidRPr="009C3719">
        <w:rPr>
          <w:rFonts w:ascii="Times New Roman" w:hAnsi="Times New Roman" w:cs="Times New Roman"/>
          <w:sz w:val="24"/>
          <w:szCs w:val="24"/>
        </w:rPr>
        <w:t>с</w:t>
      </w:r>
      <w:r w:rsidRPr="009C3719">
        <w:rPr>
          <w:rFonts w:ascii="Times New Roman" w:hAnsi="Times New Roman" w:cs="Times New Roman"/>
          <w:sz w:val="24"/>
          <w:szCs w:val="24"/>
          <w:lang w:val="en-US"/>
        </w:rPr>
        <w:t xml:space="preserve"> </w:t>
      </w:r>
      <w:r w:rsidRPr="009C3719">
        <w:rPr>
          <w:rFonts w:ascii="Times New Roman" w:hAnsi="Times New Roman" w:cs="Times New Roman"/>
          <w:sz w:val="24"/>
          <w:szCs w:val="24"/>
        </w:rPr>
        <w:t>конструкциями</w:t>
      </w:r>
      <w:r w:rsidRPr="009C3719">
        <w:rPr>
          <w:rFonts w:ascii="Times New Roman" w:hAnsi="Times New Roman" w:cs="Times New Roman"/>
          <w:sz w:val="24"/>
          <w:szCs w:val="24"/>
          <w:lang w:val="en-US"/>
        </w:rPr>
        <w:t xml:space="preserve"> as … as, not so … as, both … and …, either … or, neither … nor.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Предложения с I wish…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Конструкции с глаголами на -ing: to love/hate doing smth.</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lang w:val="en-US"/>
        </w:rPr>
      </w:pPr>
      <w:r w:rsidRPr="009C3719">
        <w:rPr>
          <w:rFonts w:ascii="Times New Roman" w:hAnsi="Times New Roman" w:cs="Times New Roman"/>
          <w:sz w:val="24"/>
          <w:szCs w:val="24"/>
        </w:rPr>
        <w:t>Конструкции</w:t>
      </w:r>
      <w:r w:rsidRPr="009C3719">
        <w:rPr>
          <w:rFonts w:ascii="Times New Roman" w:hAnsi="Times New Roman" w:cs="Times New Roman"/>
          <w:sz w:val="24"/>
          <w:szCs w:val="24"/>
          <w:lang w:val="en-US"/>
        </w:rPr>
        <w:t xml:space="preserve"> c </w:t>
      </w:r>
      <w:r w:rsidRPr="009C3719">
        <w:rPr>
          <w:rFonts w:ascii="Times New Roman" w:hAnsi="Times New Roman" w:cs="Times New Roman"/>
          <w:sz w:val="24"/>
          <w:szCs w:val="24"/>
        </w:rPr>
        <w:t>глаголами</w:t>
      </w:r>
      <w:r w:rsidRPr="009C3719">
        <w:rPr>
          <w:rFonts w:ascii="Times New Roman" w:hAnsi="Times New Roman" w:cs="Times New Roman"/>
          <w:sz w:val="24"/>
          <w:szCs w:val="24"/>
          <w:lang w:val="en-US"/>
        </w:rPr>
        <w:t xml:space="preserve"> to stop, to remember, to forget (</w:t>
      </w:r>
      <w:r w:rsidRPr="009C3719">
        <w:rPr>
          <w:rFonts w:ascii="Times New Roman" w:hAnsi="Times New Roman" w:cs="Times New Roman"/>
          <w:sz w:val="24"/>
          <w:szCs w:val="24"/>
        </w:rPr>
        <w:t>разница</w:t>
      </w:r>
      <w:r w:rsidRPr="009C3719">
        <w:rPr>
          <w:rFonts w:ascii="Times New Roman" w:hAnsi="Times New Roman" w:cs="Times New Roman"/>
          <w:sz w:val="24"/>
          <w:szCs w:val="24"/>
          <w:lang w:val="en-US"/>
        </w:rPr>
        <w:t xml:space="preserve"> </w:t>
      </w:r>
      <w:r w:rsidRPr="009C3719">
        <w:rPr>
          <w:rFonts w:ascii="Times New Roman" w:hAnsi="Times New Roman" w:cs="Times New Roman"/>
          <w:sz w:val="24"/>
          <w:szCs w:val="24"/>
        </w:rPr>
        <w:t>в</w:t>
      </w:r>
      <w:r w:rsidRPr="009C3719">
        <w:rPr>
          <w:rFonts w:ascii="Times New Roman" w:hAnsi="Times New Roman" w:cs="Times New Roman"/>
          <w:sz w:val="24"/>
          <w:szCs w:val="24"/>
          <w:lang w:val="en-US"/>
        </w:rPr>
        <w:t xml:space="preserve"> </w:t>
      </w:r>
      <w:r w:rsidRPr="009C3719">
        <w:rPr>
          <w:rFonts w:ascii="Times New Roman" w:hAnsi="Times New Roman" w:cs="Times New Roman"/>
          <w:sz w:val="24"/>
          <w:szCs w:val="24"/>
        </w:rPr>
        <w:t>значении</w:t>
      </w:r>
      <w:r w:rsidRPr="009C3719">
        <w:rPr>
          <w:rFonts w:ascii="Times New Roman" w:hAnsi="Times New Roman" w:cs="Times New Roman"/>
          <w:sz w:val="24"/>
          <w:szCs w:val="24"/>
          <w:lang w:val="en-US"/>
        </w:rPr>
        <w:t xml:space="preserve"> to stop doing smth </w:t>
      </w:r>
      <w:r w:rsidRPr="009C3719">
        <w:rPr>
          <w:rFonts w:ascii="Times New Roman" w:hAnsi="Times New Roman" w:cs="Times New Roman"/>
          <w:sz w:val="24"/>
          <w:szCs w:val="24"/>
        </w:rPr>
        <w:t>и</w:t>
      </w:r>
      <w:r w:rsidRPr="009C3719">
        <w:rPr>
          <w:rFonts w:ascii="Times New Roman" w:hAnsi="Times New Roman" w:cs="Times New Roman"/>
          <w:sz w:val="24"/>
          <w:szCs w:val="24"/>
          <w:lang w:val="en-US"/>
        </w:rPr>
        <w:t xml:space="preserve"> to stop to do smth).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lang w:val="en-US"/>
        </w:rPr>
      </w:pPr>
      <w:r w:rsidRPr="009C3719">
        <w:rPr>
          <w:rFonts w:ascii="Times New Roman" w:hAnsi="Times New Roman" w:cs="Times New Roman"/>
          <w:sz w:val="24"/>
          <w:szCs w:val="24"/>
        </w:rPr>
        <w:t>Конструкция</w:t>
      </w:r>
      <w:r w:rsidRPr="009C3719">
        <w:rPr>
          <w:rFonts w:ascii="Times New Roman" w:hAnsi="Times New Roman" w:cs="Times New Roman"/>
          <w:sz w:val="24"/>
          <w:szCs w:val="24"/>
          <w:lang w:val="en-US"/>
        </w:rPr>
        <w:t xml:space="preserve"> It takes me … to do smth.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Конструкция used to + инфинитив глагола.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lang w:val="en-US"/>
        </w:rPr>
      </w:pPr>
      <w:r w:rsidRPr="009C3719">
        <w:rPr>
          <w:rFonts w:ascii="Times New Roman" w:hAnsi="Times New Roman" w:cs="Times New Roman"/>
          <w:sz w:val="24"/>
          <w:szCs w:val="24"/>
        </w:rPr>
        <w:t>Конструкции</w:t>
      </w:r>
      <w:r w:rsidRPr="009C3719">
        <w:rPr>
          <w:rFonts w:ascii="Times New Roman" w:hAnsi="Times New Roman" w:cs="Times New Roman"/>
          <w:sz w:val="24"/>
          <w:szCs w:val="24"/>
          <w:lang w:val="en-US"/>
        </w:rPr>
        <w:t xml:space="preserve"> be/get used to smth, be/get used to doing smth.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lang w:val="en-US"/>
        </w:rPr>
      </w:pPr>
      <w:r w:rsidRPr="009C3719">
        <w:rPr>
          <w:rFonts w:ascii="Times New Roman" w:hAnsi="Times New Roman" w:cs="Times New Roman"/>
          <w:sz w:val="24"/>
          <w:szCs w:val="24"/>
        </w:rPr>
        <w:lastRenderedPageBreak/>
        <w:t>Конструкции</w:t>
      </w:r>
      <w:r w:rsidRPr="009C3719">
        <w:rPr>
          <w:rFonts w:ascii="Times New Roman" w:hAnsi="Times New Roman" w:cs="Times New Roman"/>
          <w:sz w:val="24"/>
          <w:szCs w:val="24"/>
          <w:lang w:val="en-US"/>
        </w:rPr>
        <w:t xml:space="preserve"> I prefer, I’d prefer, I’d rather prefer, </w:t>
      </w:r>
      <w:r w:rsidRPr="009C3719">
        <w:rPr>
          <w:rFonts w:ascii="Times New Roman" w:hAnsi="Times New Roman" w:cs="Times New Roman"/>
          <w:sz w:val="24"/>
          <w:szCs w:val="24"/>
        </w:rPr>
        <w:t>выражающие</w:t>
      </w:r>
      <w:r w:rsidRPr="009C3719">
        <w:rPr>
          <w:rFonts w:ascii="Times New Roman" w:hAnsi="Times New Roman" w:cs="Times New Roman"/>
          <w:sz w:val="24"/>
          <w:szCs w:val="24"/>
          <w:lang w:val="en-US"/>
        </w:rPr>
        <w:t xml:space="preserve"> </w:t>
      </w:r>
      <w:r w:rsidRPr="009C3719">
        <w:rPr>
          <w:rFonts w:ascii="Times New Roman" w:hAnsi="Times New Roman" w:cs="Times New Roman"/>
          <w:sz w:val="24"/>
          <w:szCs w:val="24"/>
        </w:rPr>
        <w:t>предпочтение</w:t>
      </w:r>
      <w:r w:rsidRPr="009C3719">
        <w:rPr>
          <w:rFonts w:ascii="Times New Roman" w:hAnsi="Times New Roman" w:cs="Times New Roman"/>
          <w:sz w:val="24"/>
          <w:szCs w:val="24"/>
          <w:lang w:val="en-US"/>
        </w:rPr>
        <w:t xml:space="preserve">, </w:t>
      </w:r>
      <w:r w:rsidRPr="009C3719">
        <w:rPr>
          <w:rFonts w:ascii="Times New Roman" w:hAnsi="Times New Roman" w:cs="Times New Roman"/>
          <w:sz w:val="24"/>
          <w:szCs w:val="24"/>
        </w:rPr>
        <w:t>а</w:t>
      </w:r>
      <w:r w:rsidRPr="009C3719">
        <w:rPr>
          <w:rFonts w:ascii="Times New Roman" w:hAnsi="Times New Roman" w:cs="Times New Roman"/>
          <w:sz w:val="24"/>
          <w:szCs w:val="24"/>
          <w:lang w:val="en-US"/>
        </w:rPr>
        <w:t xml:space="preserve"> </w:t>
      </w:r>
      <w:r w:rsidRPr="009C3719">
        <w:rPr>
          <w:rFonts w:ascii="Times New Roman" w:hAnsi="Times New Roman" w:cs="Times New Roman"/>
          <w:sz w:val="24"/>
          <w:szCs w:val="24"/>
        </w:rPr>
        <w:t>также</w:t>
      </w:r>
      <w:r w:rsidRPr="009C3719">
        <w:rPr>
          <w:rFonts w:ascii="Times New Roman" w:hAnsi="Times New Roman" w:cs="Times New Roman"/>
          <w:sz w:val="24"/>
          <w:szCs w:val="24"/>
          <w:lang w:val="en-US"/>
        </w:rPr>
        <w:t xml:space="preserve"> </w:t>
      </w:r>
      <w:r w:rsidRPr="009C3719">
        <w:rPr>
          <w:rFonts w:ascii="Times New Roman" w:hAnsi="Times New Roman" w:cs="Times New Roman"/>
          <w:sz w:val="24"/>
          <w:szCs w:val="24"/>
        </w:rPr>
        <w:t>конструкции</w:t>
      </w:r>
      <w:r w:rsidRPr="009C3719">
        <w:rPr>
          <w:rFonts w:ascii="Times New Roman" w:hAnsi="Times New Roman" w:cs="Times New Roman"/>
          <w:sz w:val="24"/>
          <w:szCs w:val="24"/>
          <w:lang w:val="en-US"/>
        </w:rPr>
        <w:t xml:space="preserve"> I’d rather, You’d better.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Подлежащее, выраженное собирательным существительным (family, police), и его согласование со сказуемым.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lang w:val="en-US"/>
        </w:rPr>
      </w:pPr>
      <w:r w:rsidRPr="009C3719">
        <w:rPr>
          <w:rFonts w:ascii="Times New Roman" w:hAnsi="Times New Roman" w:cs="Times New Roman"/>
          <w:sz w:val="24"/>
          <w:szCs w:val="24"/>
        </w:rPr>
        <w:t>Конструкция</w:t>
      </w:r>
      <w:r w:rsidRPr="009C3719">
        <w:rPr>
          <w:rFonts w:ascii="Times New Roman" w:hAnsi="Times New Roman" w:cs="Times New Roman"/>
          <w:sz w:val="24"/>
          <w:szCs w:val="24"/>
          <w:lang w:val="en-US"/>
        </w:rPr>
        <w:t xml:space="preserve"> to be going to, </w:t>
      </w:r>
      <w:r w:rsidRPr="009C3719">
        <w:rPr>
          <w:rFonts w:ascii="Times New Roman" w:hAnsi="Times New Roman" w:cs="Times New Roman"/>
          <w:sz w:val="24"/>
          <w:szCs w:val="24"/>
        </w:rPr>
        <w:t>формы</w:t>
      </w:r>
      <w:r w:rsidRPr="009C3719">
        <w:rPr>
          <w:rFonts w:ascii="Times New Roman" w:hAnsi="Times New Roman" w:cs="Times New Roman"/>
          <w:sz w:val="24"/>
          <w:szCs w:val="24"/>
          <w:lang w:val="en-US"/>
        </w:rPr>
        <w:t xml:space="preserve"> Future Simple Tense </w:t>
      </w:r>
      <w:r w:rsidRPr="009C3719">
        <w:rPr>
          <w:rFonts w:ascii="Times New Roman" w:hAnsi="Times New Roman" w:cs="Times New Roman"/>
          <w:sz w:val="24"/>
          <w:szCs w:val="24"/>
        </w:rPr>
        <w:t>и</w:t>
      </w:r>
      <w:r w:rsidRPr="009C3719">
        <w:rPr>
          <w:rFonts w:ascii="Times New Roman" w:hAnsi="Times New Roman" w:cs="Times New Roman"/>
          <w:sz w:val="24"/>
          <w:szCs w:val="24"/>
          <w:lang w:val="en-US"/>
        </w:rPr>
        <w:t xml:space="preserve"> Present Continuous Tense </w:t>
      </w:r>
      <w:r w:rsidRPr="009C3719">
        <w:rPr>
          <w:rFonts w:ascii="Times New Roman" w:hAnsi="Times New Roman" w:cs="Times New Roman"/>
          <w:sz w:val="24"/>
          <w:szCs w:val="24"/>
        </w:rPr>
        <w:t>для</w:t>
      </w:r>
      <w:r w:rsidRPr="009C3719">
        <w:rPr>
          <w:rFonts w:ascii="Times New Roman" w:hAnsi="Times New Roman" w:cs="Times New Roman"/>
          <w:sz w:val="24"/>
          <w:szCs w:val="24"/>
          <w:lang w:val="en-US"/>
        </w:rPr>
        <w:t xml:space="preserve"> </w:t>
      </w:r>
      <w:r w:rsidRPr="009C3719">
        <w:rPr>
          <w:rFonts w:ascii="Times New Roman" w:hAnsi="Times New Roman" w:cs="Times New Roman"/>
          <w:sz w:val="24"/>
          <w:szCs w:val="24"/>
        </w:rPr>
        <w:t>выражения</w:t>
      </w:r>
      <w:r w:rsidRPr="009C3719">
        <w:rPr>
          <w:rFonts w:ascii="Times New Roman" w:hAnsi="Times New Roman" w:cs="Times New Roman"/>
          <w:sz w:val="24"/>
          <w:szCs w:val="24"/>
          <w:lang w:val="en-US"/>
        </w:rPr>
        <w:t xml:space="preserve"> </w:t>
      </w:r>
      <w:r w:rsidRPr="009C3719">
        <w:rPr>
          <w:rFonts w:ascii="Times New Roman" w:hAnsi="Times New Roman" w:cs="Times New Roman"/>
          <w:sz w:val="24"/>
          <w:szCs w:val="24"/>
        </w:rPr>
        <w:t>будущего</w:t>
      </w:r>
      <w:r w:rsidRPr="009C3719">
        <w:rPr>
          <w:rFonts w:ascii="Times New Roman" w:hAnsi="Times New Roman" w:cs="Times New Roman"/>
          <w:sz w:val="24"/>
          <w:szCs w:val="24"/>
          <w:lang w:val="en-US"/>
        </w:rPr>
        <w:t xml:space="preserve"> </w:t>
      </w:r>
      <w:r w:rsidRPr="009C3719">
        <w:rPr>
          <w:rFonts w:ascii="Times New Roman" w:hAnsi="Times New Roman" w:cs="Times New Roman"/>
          <w:sz w:val="24"/>
          <w:szCs w:val="24"/>
        </w:rPr>
        <w:t>действия</w:t>
      </w:r>
      <w:r w:rsidRPr="009C3719">
        <w:rPr>
          <w:rFonts w:ascii="Times New Roman" w:hAnsi="Times New Roman" w:cs="Times New Roman"/>
          <w:sz w:val="24"/>
          <w:szCs w:val="24"/>
          <w:lang w:val="en-US"/>
        </w:rPr>
        <w:t xml:space="preserve">.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lang w:val="en-US"/>
        </w:rPr>
      </w:pPr>
      <w:r w:rsidRPr="009C3719">
        <w:rPr>
          <w:rFonts w:ascii="Times New Roman" w:hAnsi="Times New Roman" w:cs="Times New Roman"/>
          <w:sz w:val="24"/>
          <w:szCs w:val="24"/>
        </w:rPr>
        <w:t>Модальные</w:t>
      </w:r>
      <w:r w:rsidRPr="009C3719">
        <w:rPr>
          <w:rFonts w:ascii="Times New Roman" w:hAnsi="Times New Roman" w:cs="Times New Roman"/>
          <w:sz w:val="24"/>
          <w:szCs w:val="24"/>
          <w:lang w:val="en-US"/>
        </w:rPr>
        <w:t xml:space="preserve"> </w:t>
      </w:r>
      <w:r w:rsidRPr="009C3719">
        <w:rPr>
          <w:rFonts w:ascii="Times New Roman" w:hAnsi="Times New Roman" w:cs="Times New Roman"/>
          <w:sz w:val="24"/>
          <w:szCs w:val="24"/>
        </w:rPr>
        <w:t>глаголы</w:t>
      </w:r>
      <w:r w:rsidRPr="009C3719">
        <w:rPr>
          <w:rFonts w:ascii="Times New Roman" w:hAnsi="Times New Roman" w:cs="Times New Roman"/>
          <w:sz w:val="24"/>
          <w:szCs w:val="24"/>
          <w:lang w:val="en-US"/>
        </w:rPr>
        <w:t xml:space="preserve"> </w:t>
      </w:r>
      <w:r w:rsidRPr="009C3719">
        <w:rPr>
          <w:rFonts w:ascii="Times New Roman" w:hAnsi="Times New Roman" w:cs="Times New Roman"/>
          <w:sz w:val="24"/>
          <w:szCs w:val="24"/>
        </w:rPr>
        <w:t>и</w:t>
      </w:r>
      <w:r w:rsidRPr="009C3719">
        <w:rPr>
          <w:rFonts w:ascii="Times New Roman" w:hAnsi="Times New Roman" w:cs="Times New Roman"/>
          <w:sz w:val="24"/>
          <w:szCs w:val="24"/>
          <w:lang w:val="en-US"/>
        </w:rPr>
        <w:t xml:space="preserve"> </w:t>
      </w:r>
      <w:r w:rsidRPr="009C3719">
        <w:rPr>
          <w:rFonts w:ascii="Times New Roman" w:hAnsi="Times New Roman" w:cs="Times New Roman"/>
          <w:sz w:val="24"/>
          <w:szCs w:val="24"/>
        </w:rPr>
        <w:t>их</w:t>
      </w:r>
      <w:r w:rsidRPr="009C3719">
        <w:rPr>
          <w:rFonts w:ascii="Times New Roman" w:hAnsi="Times New Roman" w:cs="Times New Roman"/>
          <w:sz w:val="24"/>
          <w:szCs w:val="24"/>
          <w:lang w:val="en-US"/>
        </w:rPr>
        <w:t xml:space="preserve"> </w:t>
      </w:r>
      <w:r w:rsidRPr="009C3719">
        <w:rPr>
          <w:rFonts w:ascii="Times New Roman" w:hAnsi="Times New Roman" w:cs="Times New Roman"/>
          <w:sz w:val="24"/>
          <w:szCs w:val="24"/>
        </w:rPr>
        <w:t>эквиваленты</w:t>
      </w:r>
      <w:r w:rsidRPr="009C3719">
        <w:rPr>
          <w:rFonts w:ascii="Times New Roman" w:hAnsi="Times New Roman" w:cs="Times New Roman"/>
          <w:sz w:val="24"/>
          <w:szCs w:val="24"/>
          <w:lang w:val="en-US"/>
        </w:rPr>
        <w:t xml:space="preserve"> (can/be able to, could, must/have to, may, might, should, shall, would, will, need).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lang w:val="en-US"/>
        </w:rPr>
      </w:pPr>
      <w:r w:rsidRPr="009C3719">
        <w:rPr>
          <w:rFonts w:ascii="Times New Roman" w:hAnsi="Times New Roman" w:cs="Times New Roman"/>
          <w:sz w:val="24"/>
          <w:szCs w:val="24"/>
        </w:rPr>
        <w:t>Неличные</w:t>
      </w:r>
      <w:r w:rsidRPr="009C3719">
        <w:rPr>
          <w:rFonts w:ascii="Times New Roman" w:hAnsi="Times New Roman" w:cs="Times New Roman"/>
          <w:sz w:val="24"/>
          <w:szCs w:val="24"/>
          <w:lang w:val="en-US"/>
        </w:rPr>
        <w:t xml:space="preserve"> </w:t>
      </w:r>
      <w:r w:rsidRPr="009C3719">
        <w:rPr>
          <w:rFonts w:ascii="Times New Roman" w:hAnsi="Times New Roman" w:cs="Times New Roman"/>
          <w:sz w:val="24"/>
          <w:szCs w:val="24"/>
        </w:rPr>
        <w:t>формы</w:t>
      </w:r>
      <w:r w:rsidRPr="009C3719">
        <w:rPr>
          <w:rFonts w:ascii="Times New Roman" w:hAnsi="Times New Roman" w:cs="Times New Roman"/>
          <w:sz w:val="24"/>
          <w:szCs w:val="24"/>
          <w:lang w:val="en-US"/>
        </w:rPr>
        <w:t xml:space="preserve"> </w:t>
      </w:r>
      <w:r w:rsidRPr="009C3719">
        <w:rPr>
          <w:rFonts w:ascii="Times New Roman" w:hAnsi="Times New Roman" w:cs="Times New Roman"/>
          <w:sz w:val="24"/>
          <w:szCs w:val="24"/>
        </w:rPr>
        <w:t>глагола</w:t>
      </w:r>
      <w:r w:rsidRPr="009C3719">
        <w:rPr>
          <w:rFonts w:ascii="Times New Roman" w:hAnsi="Times New Roman" w:cs="Times New Roman"/>
          <w:sz w:val="24"/>
          <w:szCs w:val="24"/>
          <w:lang w:val="en-US"/>
        </w:rPr>
        <w:t xml:space="preserve"> – </w:t>
      </w:r>
      <w:r w:rsidRPr="009C3719">
        <w:rPr>
          <w:rFonts w:ascii="Times New Roman" w:hAnsi="Times New Roman" w:cs="Times New Roman"/>
          <w:sz w:val="24"/>
          <w:szCs w:val="24"/>
        </w:rPr>
        <w:t>инфинитив</w:t>
      </w:r>
      <w:r w:rsidRPr="009C3719">
        <w:rPr>
          <w:rFonts w:ascii="Times New Roman" w:hAnsi="Times New Roman" w:cs="Times New Roman"/>
          <w:sz w:val="24"/>
          <w:szCs w:val="24"/>
          <w:lang w:val="en-US"/>
        </w:rPr>
        <w:t xml:space="preserve">, </w:t>
      </w:r>
      <w:r w:rsidRPr="009C3719">
        <w:rPr>
          <w:rFonts w:ascii="Times New Roman" w:hAnsi="Times New Roman" w:cs="Times New Roman"/>
          <w:sz w:val="24"/>
          <w:szCs w:val="24"/>
        </w:rPr>
        <w:t>герундий</w:t>
      </w:r>
      <w:r w:rsidRPr="009C3719">
        <w:rPr>
          <w:rFonts w:ascii="Times New Roman" w:hAnsi="Times New Roman" w:cs="Times New Roman"/>
          <w:sz w:val="24"/>
          <w:szCs w:val="24"/>
          <w:lang w:val="en-US"/>
        </w:rPr>
        <w:t xml:space="preserve">, </w:t>
      </w:r>
      <w:r w:rsidRPr="009C3719">
        <w:rPr>
          <w:rFonts w:ascii="Times New Roman" w:hAnsi="Times New Roman" w:cs="Times New Roman"/>
          <w:sz w:val="24"/>
          <w:szCs w:val="24"/>
        </w:rPr>
        <w:t>причастие</w:t>
      </w:r>
      <w:r w:rsidRPr="009C3719">
        <w:rPr>
          <w:rFonts w:ascii="Times New Roman" w:hAnsi="Times New Roman" w:cs="Times New Roman"/>
          <w:sz w:val="24"/>
          <w:szCs w:val="24"/>
          <w:lang w:val="en-US"/>
        </w:rPr>
        <w:t xml:space="preserve"> (Participle I </w:t>
      </w:r>
      <w:r w:rsidRPr="009C3719">
        <w:rPr>
          <w:rFonts w:ascii="Times New Roman" w:hAnsi="Times New Roman" w:cs="Times New Roman"/>
          <w:sz w:val="24"/>
          <w:szCs w:val="24"/>
        </w:rPr>
        <w:t>и</w:t>
      </w:r>
      <w:r w:rsidRPr="009C3719">
        <w:rPr>
          <w:rFonts w:ascii="Times New Roman" w:hAnsi="Times New Roman" w:cs="Times New Roman"/>
          <w:sz w:val="24"/>
          <w:szCs w:val="24"/>
          <w:lang w:val="en-US"/>
        </w:rPr>
        <w:t xml:space="preserve"> Participle II), </w:t>
      </w:r>
      <w:r w:rsidRPr="009C3719">
        <w:rPr>
          <w:rFonts w:ascii="Times New Roman" w:hAnsi="Times New Roman" w:cs="Times New Roman"/>
          <w:sz w:val="24"/>
          <w:szCs w:val="24"/>
        </w:rPr>
        <w:t>причастия</w:t>
      </w:r>
      <w:r w:rsidRPr="009C3719">
        <w:rPr>
          <w:rFonts w:ascii="Times New Roman" w:hAnsi="Times New Roman" w:cs="Times New Roman"/>
          <w:sz w:val="24"/>
          <w:szCs w:val="24"/>
          <w:lang w:val="en-US"/>
        </w:rPr>
        <w:t xml:space="preserve"> </w:t>
      </w:r>
      <w:r w:rsidRPr="009C3719">
        <w:rPr>
          <w:rFonts w:ascii="Times New Roman" w:hAnsi="Times New Roman" w:cs="Times New Roman"/>
          <w:sz w:val="24"/>
          <w:szCs w:val="24"/>
        </w:rPr>
        <w:t>в</w:t>
      </w:r>
      <w:r w:rsidRPr="009C3719">
        <w:rPr>
          <w:rFonts w:ascii="Times New Roman" w:hAnsi="Times New Roman" w:cs="Times New Roman"/>
          <w:sz w:val="24"/>
          <w:szCs w:val="24"/>
          <w:lang w:val="en-US"/>
        </w:rPr>
        <w:t xml:space="preserve"> </w:t>
      </w:r>
      <w:r w:rsidRPr="009C3719">
        <w:rPr>
          <w:rFonts w:ascii="Times New Roman" w:hAnsi="Times New Roman" w:cs="Times New Roman"/>
          <w:sz w:val="24"/>
          <w:szCs w:val="24"/>
        </w:rPr>
        <w:t>функции</w:t>
      </w:r>
      <w:r w:rsidRPr="009C3719">
        <w:rPr>
          <w:rFonts w:ascii="Times New Roman" w:hAnsi="Times New Roman" w:cs="Times New Roman"/>
          <w:sz w:val="24"/>
          <w:szCs w:val="24"/>
          <w:lang w:val="en-US"/>
        </w:rPr>
        <w:t xml:space="preserve"> </w:t>
      </w:r>
      <w:r w:rsidRPr="009C3719">
        <w:rPr>
          <w:rFonts w:ascii="Times New Roman" w:hAnsi="Times New Roman" w:cs="Times New Roman"/>
          <w:sz w:val="24"/>
          <w:szCs w:val="24"/>
        </w:rPr>
        <w:t>определения</w:t>
      </w:r>
      <w:r w:rsidRPr="009C3719">
        <w:rPr>
          <w:rFonts w:ascii="Times New Roman" w:hAnsi="Times New Roman" w:cs="Times New Roman"/>
          <w:sz w:val="24"/>
          <w:szCs w:val="24"/>
          <w:lang w:val="en-US"/>
        </w:rPr>
        <w:t xml:space="preserve"> (Participle I – a playing child, Participle II – a written text).</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Определённый, неопределённый и нулевой артикли.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Имена существительные во множественном числе, образованных по правилу, и исключения.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Неисчисляемые имена существительные, имеющие форму только множественного числа.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Притяжательный падеж имён существительных.</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Имена прилагательные и наречия в положительной, сравнительной и превосходной степенях, образованных по правилу, и исключения.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Порядок следования нескольких прилагательных (мнение – размер – возраст – цвет – происхождение).</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lang w:val="en-US"/>
        </w:rPr>
      </w:pPr>
      <w:r w:rsidRPr="009C3719">
        <w:rPr>
          <w:rFonts w:ascii="Times New Roman" w:hAnsi="Times New Roman" w:cs="Times New Roman"/>
          <w:sz w:val="24"/>
          <w:szCs w:val="24"/>
        </w:rPr>
        <w:t>Слова</w:t>
      </w:r>
      <w:r w:rsidRPr="009C3719">
        <w:rPr>
          <w:rFonts w:ascii="Times New Roman" w:hAnsi="Times New Roman" w:cs="Times New Roman"/>
          <w:sz w:val="24"/>
          <w:szCs w:val="24"/>
          <w:lang w:val="en-US"/>
        </w:rPr>
        <w:t xml:space="preserve">, </w:t>
      </w:r>
      <w:r w:rsidRPr="009C3719">
        <w:rPr>
          <w:rFonts w:ascii="Times New Roman" w:hAnsi="Times New Roman" w:cs="Times New Roman"/>
          <w:sz w:val="24"/>
          <w:szCs w:val="24"/>
        </w:rPr>
        <w:t>выражающие</w:t>
      </w:r>
      <w:r w:rsidRPr="009C3719">
        <w:rPr>
          <w:rFonts w:ascii="Times New Roman" w:hAnsi="Times New Roman" w:cs="Times New Roman"/>
          <w:sz w:val="24"/>
          <w:szCs w:val="24"/>
          <w:lang w:val="en-US"/>
        </w:rPr>
        <w:t xml:space="preserve"> </w:t>
      </w:r>
      <w:r w:rsidRPr="009C3719">
        <w:rPr>
          <w:rFonts w:ascii="Times New Roman" w:hAnsi="Times New Roman" w:cs="Times New Roman"/>
          <w:sz w:val="24"/>
          <w:szCs w:val="24"/>
        </w:rPr>
        <w:t>количество</w:t>
      </w:r>
      <w:r w:rsidRPr="009C3719">
        <w:rPr>
          <w:rFonts w:ascii="Times New Roman" w:hAnsi="Times New Roman" w:cs="Times New Roman"/>
          <w:sz w:val="24"/>
          <w:szCs w:val="24"/>
          <w:lang w:val="en-US"/>
        </w:rPr>
        <w:t xml:space="preserve"> (many/much, little/a little, few/a few, a lot of).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Количественные и порядковые числительные.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Предлоги места, времени, направления, предлоги, употребляемые с глаголами в страдательном залоге.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3. Социокультурные знания и умения.</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Владение основными сведениями о социокультурном портрете и культурном наследии страны/стран, говорящих на английском языке.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4. Компенсаторные умения.</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lastRenderedPageBreak/>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9C3719" w:rsidRDefault="009C3719" w:rsidP="009C694A">
      <w:pPr>
        <w:tabs>
          <w:tab w:val="left" w:pos="1843"/>
        </w:tabs>
        <w:spacing w:after="0" w:line="240" w:lineRule="auto"/>
        <w:ind w:firstLine="709"/>
        <w:contextualSpacing/>
        <w:jc w:val="center"/>
        <w:rPr>
          <w:rFonts w:ascii="Times New Roman" w:hAnsi="Times New Roman" w:cs="Times New Roman"/>
          <w:b/>
          <w:sz w:val="24"/>
          <w:szCs w:val="24"/>
          <w:u w:val="single"/>
        </w:rPr>
      </w:pPr>
    </w:p>
    <w:p w:rsidR="009C3719" w:rsidRDefault="009C3719" w:rsidP="009C694A">
      <w:pPr>
        <w:tabs>
          <w:tab w:val="left" w:pos="1843"/>
        </w:tabs>
        <w:spacing w:after="0" w:line="240" w:lineRule="auto"/>
        <w:ind w:firstLine="709"/>
        <w:contextualSpacing/>
        <w:jc w:val="center"/>
        <w:rPr>
          <w:rFonts w:ascii="Times New Roman" w:hAnsi="Times New Roman" w:cs="Times New Roman"/>
          <w:b/>
          <w:sz w:val="24"/>
          <w:szCs w:val="24"/>
          <w:u w:val="single"/>
        </w:rPr>
      </w:pPr>
    </w:p>
    <w:p w:rsidR="009C694A" w:rsidRPr="009C694A" w:rsidRDefault="009C694A" w:rsidP="009C694A">
      <w:pPr>
        <w:tabs>
          <w:tab w:val="left" w:pos="1843"/>
        </w:tabs>
        <w:spacing w:after="0" w:line="240" w:lineRule="auto"/>
        <w:ind w:firstLine="709"/>
        <w:contextualSpacing/>
        <w:jc w:val="center"/>
        <w:rPr>
          <w:rFonts w:ascii="Times New Roman" w:hAnsi="Times New Roman" w:cs="Times New Roman"/>
          <w:b/>
          <w:sz w:val="24"/>
          <w:szCs w:val="24"/>
          <w:u w:val="single"/>
        </w:rPr>
      </w:pPr>
      <w:r w:rsidRPr="009C694A">
        <w:rPr>
          <w:rFonts w:ascii="Times New Roman" w:hAnsi="Times New Roman" w:cs="Times New Roman"/>
          <w:b/>
          <w:sz w:val="24"/>
          <w:szCs w:val="24"/>
          <w:u w:val="single"/>
        </w:rPr>
        <w:t>Планируемые результаты освоения программы по английскому языку на уровне среднего общего образования.</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1. 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2. 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3. 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1) гражданского воспитания:</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осознание своих конституционных прав и обязанностей, уважение закона и правопорядка;</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принятие традиционных национальных, общечеловеческих гуманистических и демократических ценностей;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умение взаимодействовать с социальными институтами в соответствии с их функциями и назначением;</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готовность к гуманитарной и волонтёрской деятельности;</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2) патриотического воспитания:</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идейная убеждённость, готовность к служению и защите Отечества, ответственность за его судьбу;</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lastRenderedPageBreak/>
        <w:t>3) духовно-нравственного воспитания:</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осознание духовных ценностей российского народа;</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сформированность нравственного сознания, этического поведения;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осознание личного вклада в построение устойчивого будущего;</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4) эстетического воспитания:</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стремление к лучшему осознанию культуры своего народа и готовность содействовать ознакомлению с ней представителей других стран;</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готовность к самовыражению в разных видах искусства, стремление проявлять качества творческой личности;</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5) физического воспитания:</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сформированность здорового и безопасного образа жизни, ответственного отношения к своему здоровью;</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потребность в физическом совершенствовании, занятиях спортивно-оздоровительной деятельностью;</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активное неприятие вредных привычек и иных форм причинения вреда физическому и психическому здоровью;</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6) трудового воспитания:</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готовность к труду, осознание ценности мастерства, трудолюбие;</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7) экологического воспитания:</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активное неприятие действий, приносящих вред окружающей среде;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умение прогнозировать неблагоприятные экологические последствия предпринимаемых действий, предотвращать их;</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расширение опыта деятельности экологической направленности;</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8) ценности научного познания:</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познания мира;</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lastRenderedPageBreak/>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4. 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5. 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5.1. У обучающегося будут сформированы следующие базовые логические действия как часть познавательных универсальных учебных действий:</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самостоятельно формулировать и актуализировать проблему, рассматривать её всесторонне;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определять цели деятельности, задавать параметры и критерии их достижения;</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выявлять закономерности в языковых явлениях изучаемого иностранного (английского) языка;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разрабатывать план решения проблемы с учётом анализа имеющихся материальных и нематериальных ресурсов;</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развивать креативное мышление при решении жизненных проблем.</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5.2. У обучающегося будут сформированы следующие базовые исследовательские действия как часть познавательных универсальных учебных действий:</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владеть научной лингвистической терминологией и ключевыми понятиями;</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lastRenderedPageBreak/>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давать оценку новым ситуациям, оценивать приобретённый опыт;</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осуществлять целенаправленный поиск переноса средств и способов действия в профессиональную среду;</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уметь переносить знания в познавательную и практическую области жизнедеятельности;</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уметь интегрировать знания из разных предметных областей;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выдвигать новые идеи, предлагать оригинальные подходы и решения;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ставить проблемы и задачи, допускающие альтернативных решений.</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5.3. У обучающегося будут сформированы умения работать с информацией как часть познавательных универсальных учебных действий:</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оценивать достоверность информации, её соответствие морально-этическим нормам;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владеть навыками распознавания и защиты информации, информационной безопасности личности.</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5.4. У обучающегося будут сформированы умения общения как часть коммуникативных универсальных учебных действий:</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осуществлять коммуникации во всех сферах жизни;</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развёрнуто и логично излагать свою точку зрения с использованием языковых средств.</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5.5. У обучающегося будут сформированы умения самоорганизации как часть регулятивных универсальных учебных действий:</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давать оценку новым ситуациям;</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делать осознанный выбор, аргументировать его, брать ответственность за решение;</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оценивать приобретённый опыт;</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5.6. У обучающегося будут сформированы умения самоконтроля, принятия себя и других как часть регулятивных универсальных учебных действий:</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давать оценку новым ситуациям;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использовать приёмы рефлексии для оценки ситуации, выбора верного решения;</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lastRenderedPageBreak/>
        <w:t xml:space="preserve">оценивать соответствие создаваемого устного/письменного текста на иностранном (английском) языке выполняемой коммуникативной задаче;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вносить коррективы в созданный речевой продукт в случае необходимости;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оценивать риски и своевременно принимать решения по их снижению;</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принимать мотивы и аргументы других при анализе результатов деятельности;</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принимать себя, понимая свои недостатки и достоинства;</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принимать мотивы и аргументы других при анализе результатов деятельности;</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признавать своё право и право других на ошибку;</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развивать способность понимать мир с позиции другого человека.</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5.7. У обучающегося будут сформированы умения совместной деятельности:</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понимать и использовать преимущества командной и индивидуальной работы;</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предлагать новые проекты, оценивать идеи с позиции новизны, оригинальности, практической значимости.</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6. 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7. Предметные результаты освоения программы по английскому языку. К концу 10 класса обучающийся научится:</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владеть основными видами речевой деятельности:</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говорение: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устно излагать результаты выполненной проектной работы (объём – до 14 фраз);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аудирование: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смысловое чтение: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lastRenderedPageBreak/>
        <w:t xml:space="preserve">читать про себя и устанавливать причинно-следственную взаимосвязь изложенных в тексте фактов и событий;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читать про себя несплошные тексты (таблицы, диаграммы, графики и другие) и понимать представленную в них информацию;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письменная речь: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писать резюме (CV) с сообщением основных сведений о себе в соответствии с нормами, принятыми в стране/странах изучаемого языка;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владеть фонетическими навыками: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владеть орфографическими навыками: правильно писать изученные слова;</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владеть пунктуационными навыками: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распознавать и употреблять в устной и письменной речи:</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родственные слова, образованные с использованием аффиксации:</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глаголы при помощи префиксов dis-, mis-, re-, over-, under- и суффиксов -ise/-ize;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lang w:val="en-US"/>
        </w:rPr>
      </w:pPr>
      <w:r w:rsidRPr="009C694A">
        <w:rPr>
          <w:rFonts w:ascii="Times New Roman" w:hAnsi="Times New Roman" w:cs="Times New Roman"/>
          <w:sz w:val="24"/>
          <w:szCs w:val="24"/>
        </w:rPr>
        <w:t>имена</w:t>
      </w:r>
      <w:r w:rsidRPr="009C694A">
        <w:rPr>
          <w:rFonts w:ascii="Times New Roman" w:hAnsi="Times New Roman" w:cs="Times New Roman"/>
          <w:sz w:val="24"/>
          <w:szCs w:val="24"/>
          <w:lang w:val="en-US"/>
        </w:rPr>
        <w:t xml:space="preserve"> </w:t>
      </w:r>
      <w:r w:rsidRPr="009C694A">
        <w:rPr>
          <w:rFonts w:ascii="Times New Roman" w:hAnsi="Times New Roman" w:cs="Times New Roman"/>
          <w:sz w:val="24"/>
          <w:szCs w:val="24"/>
        </w:rPr>
        <w:t>существительные</w:t>
      </w:r>
      <w:r w:rsidRPr="009C694A">
        <w:rPr>
          <w:rFonts w:ascii="Times New Roman" w:hAnsi="Times New Roman" w:cs="Times New Roman"/>
          <w:sz w:val="24"/>
          <w:szCs w:val="24"/>
          <w:lang w:val="en-US"/>
        </w:rPr>
        <w:t xml:space="preserve"> </w:t>
      </w:r>
      <w:r w:rsidRPr="009C694A">
        <w:rPr>
          <w:rFonts w:ascii="Times New Roman" w:hAnsi="Times New Roman" w:cs="Times New Roman"/>
          <w:sz w:val="24"/>
          <w:szCs w:val="24"/>
        </w:rPr>
        <w:t>при</w:t>
      </w:r>
      <w:r w:rsidRPr="009C694A">
        <w:rPr>
          <w:rFonts w:ascii="Times New Roman" w:hAnsi="Times New Roman" w:cs="Times New Roman"/>
          <w:sz w:val="24"/>
          <w:szCs w:val="24"/>
          <w:lang w:val="en-US"/>
        </w:rPr>
        <w:t xml:space="preserve"> </w:t>
      </w:r>
      <w:r w:rsidRPr="009C694A">
        <w:rPr>
          <w:rFonts w:ascii="Times New Roman" w:hAnsi="Times New Roman" w:cs="Times New Roman"/>
          <w:sz w:val="24"/>
          <w:szCs w:val="24"/>
        </w:rPr>
        <w:t>помощи</w:t>
      </w:r>
      <w:r w:rsidRPr="009C694A">
        <w:rPr>
          <w:rFonts w:ascii="Times New Roman" w:hAnsi="Times New Roman" w:cs="Times New Roman"/>
          <w:sz w:val="24"/>
          <w:szCs w:val="24"/>
          <w:lang w:val="en-US"/>
        </w:rPr>
        <w:t xml:space="preserve"> </w:t>
      </w:r>
      <w:r w:rsidRPr="009C694A">
        <w:rPr>
          <w:rFonts w:ascii="Times New Roman" w:hAnsi="Times New Roman" w:cs="Times New Roman"/>
          <w:sz w:val="24"/>
          <w:szCs w:val="24"/>
        </w:rPr>
        <w:t>префиксов</w:t>
      </w:r>
      <w:r w:rsidRPr="009C694A">
        <w:rPr>
          <w:rFonts w:ascii="Times New Roman" w:hAnsi="Times New Roman" w:cs="Times New Roman"/>
          <w:sz w:val="24"/>
          <w:szCs w:val="24"/>
          <w:lang w:val="en-US"/>
        </w:rPr>
        <w:t xml:space="preserve"> un-, in-/im- </w:t>
      </w:r>
      <w:r w:rsidRPr="009C694A">
        <w:rPr>
          <w:rFonts w:ascii="Times New Roman" w:hAnsi="Times New Roman" w:cs="Times New Roman"/>
          <w:sz w:val="24"/>
          <w:szCs w:val="24"/>
        </w:rPr>
        <w:t>и</w:t>
      </w:r>
      <w:r w:rsidRPr="009C694A">
        <w:rPr>
          <w:rFonts w:ascii="Times New Roman" w:hAnsi="Times New Roman" w:cs="Times New Roman"/>
          <w:sz w:val="24"/>
          <w:szCs w:val="24"/>
          <w:lang w:val="en-US"/>
        </w:rPr>
        <w:t xml:space="preserve"> </w:t>
      </w:r>
      <w:r w:rsidRPr="009C694A">
        <w:rPr>
          <w:rFonts w:ascii="Times New Roman" w:hAnsi="Times New Roman" w:cs="Times New Roman"/>
          <w:sz w:val="24"/>
          <w:szCs w:val="24"/>
        </w:rPr>
        <w:t>суффиксов</w:t>
      </w:r>
      <w:r w:rsidRPr="009C694A">
        <w:rPr>
          <w:rFonts w:ascii="Times New Roman" w:hAnsi="Times New Roman" w:cs="Times New Roman"/>
          <w:sz w:val="24"/>
          <w:szCs w:val="24"/>
          <w:lang w:val="en-US"/>
        </w:rPr>
        <w:t xml:space="preserve"> -ance/-ence, -er/-or, -ing, -ist, -ity, -ment, -ness, -sion/-tion, -ship;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lang w:val="en-US"/>
        </w:rPr>
      </w:pPr>
      <w:r w:rsidRPr="009C694A">
        <w:rPr>
          <w:rFonts w:ascii="Times New Roman" w:hAnsi="Times New Roman" w:cs="Times New Roman"/>
          <w:sz w:val="24"/>
          <w:szCs w:val="24"/>
        </w:rPr>
        <w:t>имена</w:t>
      </w:r>
      <w:r w:rsidRPr="009C694A">
        <w:rPr>
          <w:rFonts w:ascii="Times New Roman" w:hAnsi="Times New Roman" w:cs="Times New Roman"/>
          <w:sz w:val="24"/>
          <w:szCs w:val="24"/>
          <w:lang w:val="en-US"/>
        </w:rPr>
        <w:t xml:space="preserve"> </w:t>
      </w:r>
      <w:r w:rsidRPr="009C694A">
        <w:rPr>
          <w:rFonts w:ascii="Times New Roman" w:hAnsi="Times New Roman" w:cs="Times New Roman"/>
          <w:sz w:val="24"/>
          <w:szCs w:val="24"/>
        </w:rPr>
        <w:t>прилагательные</w:t>
      </w:r>
      <w:r w:rsidRPr="009C694A">
        <w:rPr>
          <w:rFonts w:ascii="Times New Roman" w:hAnsi="Times New Roman" w:cs="Times New Roman"/>
          <w:sz w:val="24"/>
          <w:szCs w:val="24"/>
          <w:lang w:val="en-US"/>
        </w:rPr>
        <w:t xml:space="preserve"> </w:t>
      </w:r>
      <w:r w:rsidRPr="009C694A">
        <w:rPr>
          <w:rFonts w:ascii="Times New Roman" w:hAnsi="Times New Roman" w:cs="Times New Roman"/>
          <w:sz w:val="24"/>
          <w:szCs w:val="24"/>
        </w:rPr>
        <w:t>при</w:t>
      </w:r>
      <w:r w:rsidRPr="009C694A">
        <w:rPr>
          <w:rFonts w:ascii="Times New Roman" w:hAnsi="Times New Roman" w:cs="Times New Roman"/>
          <w:sz w:val="24"/>
          <w:szCs w:val="24"/>
          <w:lang w:val="en-US"/>
        </w:rPr>
        <w:t xml:space="preserve"> </w:t>
      </w:r>
      <w:r w:rsidRPr="009C694A">
        <w:rPr>
          <w:rFonts w:ascii="Times New Roman" w:hAnsi="Times New Roman" w:cs="Times New Roman"/>
          <w:sz w:val="24"/>
          <w:szCs w:val="24"/>
        </w:rPr>
        <w:t>помощи</w:t>
      </w:r>
      <w:r w:rsidRPr="009C694A">
        <w:rPr>
          <w:rFonts w:ascii="Times New Roman" w:hAnsi="Times New Roman" w:cs="Times New Roman"/>
          <w:sz w:val="24"/>
          <w:szCs w:val="24"/>
          <w:lang w:val="en-US"/>
        </w:rPr>
        <w:t xml:space="preserve"> </w:t>
      </w:r>
      <w:r w:rsidRPr="009C694A">
        <w:rPr>
          <w:rFonts w:ascii="Times New Roman" w:hAnsi="Times New Roman" w:cs="Times New Roman"/>
          <w:sz w:val="24"/>
          <w:szCs w:val="24"/>
        </w:rPr>
        <w:t>префиксов</w:t>
      </w:r>
      <w:r w:rsidRPr="009C694A">
        <w:rPr>
          <w:rFonts w:ascii="Times New Roman" w:hAnsi="Times New Roman" w:cs="Times New Roman"/>
          <w:sz w:val="24"/>
          <w:szCs w:val="24"/>
          <w:lang w:val="en-US"/>
        </w:rPr>
        <w:t xml:space="preserve"> un-, in-/im-, inter-, non- </w:t>
      </w:r>
      <w:r w:rsidRPr="009C694A">
        <w:rPr>
          <w:rFonts w:ascii="Times New Roman" w:hAnsi="Times New Roman" w:cs="Times New Roman"/>
          <w:sz w:val="24"/>
          <w:szCs w:val="24"/>
        </w:rPr>
        <w:t>и</w:t>
      </w:r>
      <w:r w:rsidRPr="009C694A">
        <w:rPr>
          <w:rFonts w:ascii="Times New Roman" w:hAnsi="Times New Roman" w:cs="Times New Roman"/>
          <w:sz w:val="24"/>
          <w:szCs w:val="24"/>
          <w:lang w:val="en-US"/>
        </w:rPr>
        <w:t xml:space="preserve"> </w:t>
      </w:r>
      <w:r w:rsidRPr="009C694A">
        <w:rPr>
          <w:rFonts w:ascii="Times New Roman" w:hAnsi="Times New Roman" w:cs="Times New Roman"/>
          <w:sz w:val="24"/>
          <w:szCs w:val="24"/>
        </w:rPr>
        <w:t>суффиксов</w:t>
      </w:r>
      <w:r w:rsidRPr="009C694A">
        <w:rPr>
          <w:rFonts w:ascii="Times New Roman" w:hAnsi="Times New Roman" w:cs="Times New Roman"/>
          <w:sz w:val="24"/>
          <w:szCs w:val="24"/>
          <w:lang w:val="en-US"/>
        </w:rPr>
        <w:t xml:space="preserve"> -able/-ible, -al, -ed, -ese, -ful, -ian/-an, -ing, -ish, -ive, -less, -ly, -ous, -y;</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наречия при помощи префиксов un-, in-/im-, и суффикса -ly;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числительные при помощи суффиксов -teen, -ty, -th;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с использованием словосложения: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сложные существительные путём соединения основ существительных (football);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сложные существительные путём соединения основы прилагательного с основой существительного (bluebell);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сложные существительные путём соединения основ существительных с предлогом (father-in-law);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сложных прилагательные путём соединения наречия с основой причастия II (well-behaved);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lastRenderedPageBreak/>
        <w:t xml:space="preserve">сложные прилагательные путём соединения основы прилагательного с основой причастия I (nice-looking);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с использованием конверсии:</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образование имён существительных от неопределённых форм глаголов (to run – a run);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имён существительных от прилагательных (rich people – the rich);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глаголов от имён существительных (a hand – to hand);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глаголов от имён прилагательных (cool – to cool);</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распознавать и употреблять в устной и письменной речи имена прилагательные на -ed и -ing (excited – exciting);</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распознавать и употреблять в устной и письменной речи:</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предложения, в том числе с несколькими обстоятельствами, следующими в определённом порядке;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предложения с начальным It;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предложения с начальным There + to be;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предложения с глагольными конструкциями, содержащими глаголы-связки to be, to look, to seem, to feel;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предложения cо сложным дополнением – Complex Object;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сложносочинённые предложения с сочинительными союзами and, but, or;</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сложноподчинённые предложения с союзами и союзными словами because, if, when, where, what, why, how;</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сложноподчинённые предложения с определительными придаточными с союзными словами who, which, that;</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сложноподчинённые предложения с союзными словами whoever, whatever, however, whenever;</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условные предложения с глаголами в изъявительном наклонении (Conditional 0, Conditional I) и с глаголами в сослагательном наклонении (Conditional II);</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lang w:val="en-US"/>
        </w:rPr>
      </w:pPr>
      <w:r w:rsidRPr="009C694A">
        <w:rPr>
          <w:rFonts w:ascii="Times New Roman" w:hAnsi="Times New Roman" w:cs="Times New Roman"/>
          <w:sz w:val="24"/>
          <w:szCs w:val="24"/>
        </w:rPr>
        <w:t>все</w:t>
      </w:r>
      <w:r w:rsidRPr="009C694A">
        <w:rPr>
          <w:rFonts w:ascii="Times New Roman" w:hAnsi="Times New Roman" w:cs="Times New Roman"/>
          <w:sz w:val="24"/>
          <w:szCs w:val="24"/>
          <w:lang w:val="en-US"/>
        </w:rPr>
        <w:t xml:space="preserve"> </w:t>
      </w:r>
      <w:r w:rsidRPr="009C694A">
        <w:rPr>
          <w:rFonts w:ascii="Times New Roman" w:hAnsi="Times New Roman" w:cs="Times New Roman"/>
          <w:sz w:val="24"/>
          <w:szCs w:val="24"/>
        </w:rPr>
        <w:t>типы</w:t>
      </w:r>
      <w:r w:rsidRPr="009C694A">
        <w:rPr>
          <w:rFonts w:ascii="Times New Roman" w:hAnsi="Times New Roman" w:cs="Times New Roman"/>
          <w:sz w:val="24"/>
          <w:szCs w:val="24"/>
          <w:lang w:val="en-US"/>
        </w:rPr>
        <w:t xml:space="preserve"> </w:t>
      </w:r>
      <w:r w:rsidRPr="009C694A">
        <w:rPr>
          <w:rFonts w:ascii="Times New Roman" w:hAnsi="Times New Roman" w:cs="Times New Roman"/>
          <w:sz w:val="24"/>
          <w:szCs w:val="24"/>
        </w:rPr>
        <w:t>вопросительных</w:t>
      </w:r>
      <w:r w:rsidRPr="009C694A">
        <w:rPr>
          <w:rFonts w:ascii="Times New Roman" w:hAnsi="Times New Roman" w:cs="Times New Roman"/>
          <w:sz w:val="24"/>
          <w:szCs w:val="24"/>
          <w:lang w:val="en-US"/>
        </w:rPr>
        <w:t xml:space="preserve"> </w:t>
      </w:r>
      <w:r w:rsidRPr="009C694A">
        <w:rPr>
          <w:rFonts w:ascii="Times New Roman" w:hAnsi="Times New Roman" w:cs="Times New Roman"/>
          <w:sz w:val="24"/>
          <w:szCs w:val="24"/>
        </w:rPr>
        <w:t>предложений</w:t>
      </w:r>
      <w:r w:rsidRPr="009C694A">
        <w:rPr>
          <w:rFonts w:ascii="Times New Roman" w:hAnsi="Times New Roman" w:cs="Times New Roman"/>
          <w:sz w:val="24"/>
          <w:szCs w:val="24"/>
          <w:lang w:val="en-US"/>
        </w:rPr>
        <w:t xml:space="preserve"> (</w:t>
      </w:r>
      <w:r w:rsidRPr="009C694A">
        <w:rPr>
          <w:rFonts w:ascii="Times New Roman" w:hAnsi="Times New Roman" w:cs="Times New Roman"/>
          <w:sz w:val="24"/>
          <w:szCs w:val="24"/>
        </w:rPr>
        <w:t>общий</w:t>
      </w:r>
      <w:r w:rsidRPr="009C694A">
        <w:rPr>
          <w:rFonts w:ascii="Times New Roman" w:hAnsi="Times New Roman" w:cs="Times New Roman"/>
          <w:sz w:val="24"/>
          <w:szCs w:val="24"/>
          <w:lang w:val="en-US"/>
        </w:rPr>
        <w:t xml:space="preserve">, </w:t>
      </w:r>
      <w:r w:rsidRPr="009C694A">
        <w:rPr>
          <w:rFonts w:ascii="Times New Roman" w:hAnsi="Times New Roman" w:cs="Times New Roman"/>
          <w:sz w:val="24"/>
          <w:szCs w:val="24"/>
        </w:rPr>
        <w:t>специальный</w:t>
      </w:r>
      <w:r w:rsidRPr="009C694A">
        <w:rPr>
          <w:rFonts w:ascii="Times New Roman" w:hAnsi="Times New Roman" w:cs="Times New Roman"/>
          <w:sz w:val="24"/>
          <w:szCs w:val="24"/>
          <w:lang w:val="en-US"/>
        </w:rPr>
        <w:t xml:space="preserve">, </w:t>
      </w:r>
      <w:r w:rsidRPr="009C694A">
        <w:rPr>
          <w:rFonts w:ascii="Times New Roman" w:hAnsi="Times New Roman" w:cs="Times New Roman"/>
          <w:sz w:val="24"/>
          <w:szCs w:val="24"/>
        </w:rPr>
        <w:t>альтернативный</w:t>
      </w:r>
      <w:r w:rsidRPr="009C694A">
        <w:rPr>
          <w:rFonts w:ascii="Times New Roman" w:hAnsi="Times New Roman" w:cs="Times New Roman"/>
          <w:sz w:val="24"/>
          <w:szCs w:val="24"/>
          <w:lang w:val="en-US"/>
        </w:rPr>
        <w:t xml:space="preserve">, </w:t>
      </w:r>
      <w:r w:rsidRPr="009C694A">
        <w:rPr>
          <w:rFonts w:ascii="Times New Roman" w:hAnsi="Times New Roman" w:cs="Times New Roman"/>
          <w:sz w:val="24"/>
          <w:szCs w:val="24"/>
        </w:rPr>
        <w:t>разделительный</w:t>
      </w:r>
      <w:r w:rsidRPr="009C694A">
        <w:rPr>
          <w:rFonts w:ascii="Times New Roman" w:hAnsi="Times New Roman" w:cs="Times New Roman"/>
          <w:sz w:val="24"/>
          <w:szCs w:val="24"/>
          <w:lang w:val="en-US"/>
        </w:rPr>
        <w:t xml:space="preserve"> </w:t>
      </w:r>
      <w:r w:rsidRPr="009C694A">
        <w:rPr>
          <w:rFonts w:ascii="Times New Roman" w:hAnsi="Times New Roman" w:cs="Times New Roman"/>
          <w:sz w:val="24"/>
          <w:szCs w:val="24"/>
        </w:rPr>
        <w:t>вопросы</w:t>
      </w:r>
      <w:r w:rsidRPr="009C694A">
        <w:rPr>
          <w:rFonts w:ascii="Times New Roman" w:hAnsi="Times New Roman" w:cs="Times New Roman"/>
          <w:sz w:val="24"/>
          <w:szCs w:val="24"/>
          <w:lang w:val="en-US"/>
        </w:rPr>
        <w:t xml:space="preserve"> </w:t>
      </w:r>
      <w:r w:rsidRPr="009C694A">
        <w:rPr>
          <w:rFonts w:ascii="Times New Roman" w:hAnsi="Times New Roman" w:cs="Times New Roman"/>
          <w:sz w:val="24"/>
          <w:szCs w:val="24"/>
        </w:rPr>
        <w:t>в</w:t>
      </w:r>
      <w:r w:rsidRPr="009C694A">
        <w:rPr>
          <w:rFonts w:ascii="Times New Roman" w:hAnsi="Times New Roman" w:cs="Times New Roman"/>
          <w:sz w:val="24"/>
          <w:szCs w:val="24"/>
          <w:lang w:val="en-US"/>
        </w:rPr>
        <w:t xml:space="preserve"> Present/Past/Future Simple Tense, Present/Past Continuous Tense, Present/Past Perfect Tense, Present Perfect Continuous Tense);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модальные глаголы в косвенной речи в настоящем и прошедшем времени;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lang w:val="en-US"/>
        </w:rPr>
      </w:pPr>
      <w:r w:rsidRPr="009C694A">
        <w:rPr>
          <w:rFonts w:ascii="Times New Roman" w:hAnsi="Times New Roman" w:cs="Times New Roman"/>
          <w:sz w:val="24"/>
          <w:szCs w:val="24"/>
        </w:rPr>
        <w:t>предложения</w:t>
      </w:r>
      <w:r w:rsidRPr="009C694A">
        <w:rPr>
          <w:rFonts w:ascii="Times New Roman" w:hAnsi="Times New Roman" w:cs="Times New Roman"/>
          <w:sz w:val="24"/>
          <w:szCs w:val="24"/>
          <w:lang w:val="en-US"/>
        </w:rPr>
        <w:t xml:space="preserve"> </w:t>
      </w:r>
      <w:r w:rsidRPr="009C694A">
        <w:rPr>
          <w:rFonts w:ascii="Times New Roman" w:hAnsi="Times New Roman" w:cs="Times New Roman"/>
          <w:sz w:val="24"/>
          <w:szCs w:val="24"/>
        </w:rPr>
        <w:t>с</w:t>
      </w:r>
      <w:r w:rsidRPr="009C694A">
        <w:rPr>
          <w:rFonts w:ascii="Times New Roman" w:hAnsi="Times New Roman" w:cs="Times New Roman"/>
          <w:sz w:val="24"/>
          <w:szCs w:val="24"/>
          <w:lang w:val="en-US"/>
        </w:rPr>
        <w:t xml:space="preserve"> </w:t>
      </w:r>
      <w:r w:rsidRPr="009C694A">
        <w:rPr>
          <w:rFonts w:ascii="Times New Roman" w:hAnsi="Times New Roman" w:cs="Times New Roman"/>
          <w:sz w:val="24"/>
          <w:szCs w:val="24"/>
        </w:rPr>
        <w:t>конструкциями</w:t>
      </w:r>
      <w:r w:rsidRPr="009C694A">
        <w:rPr>
          <w:rFonts w:ascii="Times New Roman" w:hAnsi="Times New Roman" w:cs="Times New Roman"/>
          <w:sz w:val="24"/>
          <w:szCs w:val="24"/>
          <w:lang w:val="en-US"/>
        </w:rPr>
        <w:t xml:space="preserve"> as … as, not so … as, both … and …, either … or, neither … nor;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предложения с I wish;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конструкции с глаголами на -ing: to love/hate doing smth;</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lang w:val="en-US"/>
        </w:rPr>
      </w:pPr>
      <w:r w:rsidRPr="009C694A">
        <w:rPr>
          <w:rFonts w:ascii="Times New Roman" w:hAnsi="Times New Roman" w:cs="Times New Roman"/>
          <w:sz w:val="24"/>
          <w:szCs w:val="24"/>
        </w:rPr>
        <w:t>конструкции</w:t>
      </w:r>
      <w:r w:rsidRPr="009C694A">
        <w:rPr>
          <w:rFonts w:ascii="Times New Roman" w:hAnsi="Times New Roman" w:cs="Times New Roman"/>
          <w:sz w:val="24"/>
          <w:szCs w:val="24"/>
          <w:lang w:val="en-US"/>
        </w:rPr>
        <w:t xml:space="preserve"> c </w:t>
      </w:r>
      <w:r w:rsidRPr="009C694A">
        <w:rPr>
          <w:rFonts w:ascii="Times New Roman" w:hAnsi="Times New Roman" w:cs="Times New Roman"/>
          <w:sz w:val="24"/>
          <w:szCs w:val="24"/>
        </w:rPr>
        <w:t>глаголами</w:t>
      </w:r>
      <w:r w:rsidRPr="009C694A">
        <w:rPr>
          <w:rFonts w:ascii="Times New Roman" w:hAnsi="Times New Roman" w:cs="Times New Roman"/>
          <w:sz w:val="24"/>
          <w:szCs w:val="24"/>
          <w:lang w:val="en-US"/>
        </w:rPr>
        <w:t xml:space="preserve"> to stop, to remember, to forget (</w:t>
      </w:r>
      <w:r w:rsidRPr="009C694A">
        <w:rPr>
          <w:rFonts w:ascii="Times New Roman" w:hAnsi="Times New Roman" w:cs="Times New Roman"/>
          <w:sz w:val="24"/>
          <w:szCs w:val="24"/>
        </w:rPr>
        <w:t>разница</w:t>
      </w:r>
      <w:r w:rsidRPr="009C694A">
        <w:rPr>
          <w:rFonts w:ascii="Times New Roman" w:hAnsi="Times New Roman" w:cs="Times New Roman"/>
          <w:sz w:val="24"/>
          <w:szCs w:val="24"/>
          <w:lang w:val="en-US"/>
        </w:rPr>
        <w:t xml:space="preserve"> </w:t>
      </w:r>
      <w:r w:rsidRPr="009C694A">
        <w:rPr>
          <w:rFonts w:ascii="Times New Roman" w:hAnsi="Times New Roman" w:cs="Times New Roman"/>
          <w:sz w:val="24"/>
          <w:szCs w:val="24"/>
        </w:rPr>
        <w:t>в</w:t>
      </w:r>
      <w:r w:rsidRPr="009C694A">
        <w:rPr>
          <w:rFonts w:ascii="Times New Roman" w:hAnsi="Times New Roman" w:cs="Times New Roman"/>
          <w:sz w:val="24"/>
          <w:szCs w:val="24"/>
          <w:lang w:val="en-US"/>
        </w:rPr>
        <w:t xml:space="preserve"> </w:t>
      </w:r>
      <w:r w:rsidRPr="009C694A">
        <w:rPr>
          <w:rFonts w:ascii="Times New Roman" w:hAnsi="Times New Roman" w:cs="Times New Roman"/>
          <w:sz w:val="24"/>
          <w:szCs w:val="24"/>
        </w:rPr>
        <w:t>значении</w:t>
      </w:r>
      <w:r w:rsidRPr="009C694A">
        <w:rPr>
          <w:rFonts w:ascii="Times New Roman" w:hAnsi="Times New Roman" w:cs="Times New Roman"/>
          <w:sz w:val="24"/>
          <w:szCs w:val="24"/>
          <w:lang w:val="en-US"/>
        </w:rPr>
        <w:t xml:space="preserve"> to stop doing smth </w:t>
      </w:r>
      <w:r w:rsidRPr="009C694A">
        <w:rPr>
          <w:rFonts w:ascii="Times New Roman" w:hAnsi="Times New Roman" w:cs="Times New Roman"/>
          <w:sz w:val="24"/>
          <w:szCs w:val="24"/>
        </w:rPr>
        <w:t>и</w:t>
      </w:r>
      <w:r w:rsidRPr="009C694A">
        <w:rPr>
          <w:rFonts w:ascii="Times New Roman" w:hAnsi="Times New Roman" w:cs="Times New Roman"/>
          <w:sz w:val="24"/>
          <w:szCs w:val="24"/>
          <w:lang w:val="en-US"/>
        </w:rPr>
        <w:t xml:space="preserve"> to stop to do smth);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lang w:val="en-US"/>
        </w:rPr>
      </w:pPr>
      <w:r w:rsidRPr="009C694A">
        <w:rPr>
          <w:rFonts w:ascii="Times New Roman" w:hAnsi="Times New Roman" w:cs="Times New Roman"/>
          <w:sz w:val="24"/>
          <w:szCs w:val="24"/>
        </w:rPr>
        <w:t>конструкция</w:t>
      </w:r>
      <w:r w:rsidRPr="009C694A">
        <w:rPr>
          <w:rFonts w:ascii="Times New Roman" w:hAnsi="Times New Roman" w:cs="Times New Roman"/>
          <w:sz w:val="24"/>
          <w:szCs w:val="24"/>
          <w:lang w:val="en-US"/>
        </w:rPr>
        <w:t xml:space="preserve"> It takes me … to do smth;</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конструкция used to + инфинитив глагола;</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lang w:val="en-US"/>
        </w:rPr>
      </w:pPr>
      <w:r w:rsidRPr="009C694A">
        <w:rPr>
          <w:rFonts w:ascii="Times New Roman" w:hAnsi="Times New Roman" w:cs="Times New Roman"/>
          <w:sz w:val="24"/>
          <w:szCs w:val="24"/>
        </w:rPr>
        <w:t>конструкции</w:t>
      </w:r>
      <w:r w:rsidRPr="009C694A">
        <w:rPr>
          <w:rFonts w:ascii="Times New Roman" w:hAnsi="Times New Roman" w:cs="Times New Roman"/>
          <w:sz w:val="24"/>
          <w:szCs w:val="24"/>
          <w:lang w:val="en-US"/>
        </w:rPr>
        <w:t xml:space="preserve"> be/get used to smth, be/get used to doing smth;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lang w:val="en-US"/>
        </w:rPr>
      </w:pPr>
      <w:r w:rsidRPr="009C694A">
        <w:rPr>
          <w:rFonts w:ascii="Times New Roman" w:hAnsi="Times New Roman" w:cs="Times New Roman"/>
          <w:sz w:val="24"/>
          <w:szCs w:val="24"/>
        </w:rPr>
        <w:t>конструкции</w:t>
      </w:r>
      <w:r w:rsidRPr="009C694A">
        <w:rPr>
          <w:rFonts w:ascii="Times New Roman" w:hAnsi="Times New Roman" w:cs="Times New Roman"/>
          <w:sz w:val="24"/>
          <w:szCs w:val="24"/>
          <w:lang w:val="en-US"/>
        </w:rPr>
        <w:t xml:space="preserve"> I prefer, I’d prefer, I’d rather prefer, </w:t>
      </w:r>
      <w:r w:rsidRPr="009C694A">
        <w:rPr>
          <w:rFonts w:ascii="Times New Roman" w:hAnsi="Times New Roman" w:cs="Times New Roman"/>
          <w:sz w:val="24"/>
          <w:szCs w:val="24"/>
        </w:rPr>
        <w:t>выражающие</w:t>
      </w:r>
      <w:r w:rsidRPr="009C694A">
        <w:rPr>
          <w:rFonts w:ascii="Times New Roman" w:hAnsi="Times New Roman" w:cs="Times New Roman"/>
          <w:sz w:val="24"/>
          <w:szCs w:val="24"/>
          <w:lang w:val="en-US"/>
        </w:rPr>
        <w:t xml:space="preserve"> </w:t>
      </w:r>
      <w:r w:rsidRPr="009C694A">
        <w:rPr>
          <w:rFonts w:ascii="Times New Roman" w:hAnsi="Times New Roman" w:cs="Times New Roman"/>
          <w:sz w:val="24"/>
          <w:szCs w:val="24"/>
        </w:rPr>
        <w:t>предпочтение</w:t>
      </w:r>
      <w:r w:rsidRPr="009C694A">
        <w:rPr>
          <w:rFonts w:ascii="Times New Roman" w:hAnsi="Times New Roman" w:cs="Times New Roman"/>
          <w:sz w:val="24"/>
          <w:szCs w:val="24"/>
          <w:lang w:val="en-US"/>
        </w:rPr>
        <w:t xml:space="preserve">, </w:t>
      </w:r>
      <w:r w:rsidRPr="009C694A">
        <w:rPr>
          <w:rFonts w:ascii="Times New Roman" w:hAnsi="Times New Roman" w:cs="Times New Roman"/>
          <w:sz w:val="24"/>
          <w:szCs w:val="24"/>
        </w:rPr>
        <w:t>а</w:t>
      </w:r>
      <w:r w:rsidRPr="009C694A">
        <w:rPr>
          <w:rFonts w:ascii="Times New Roman" w:hAnsi="Times New Roman" w:cs="Times New Roman"/>
          <w:sz w:val="24"/>
          <w:szCs w:val="24"/>
          <w:lang w:val="en-US"/>
        </w:rPr>
        <w:t xml:space="preserve"> </w:t>
      </w:r>
      <w:r w:rsidRPr="009C694A">
        <w:rPr>
          <w:rFonts w:ascii="Times New Roman" w:hAnsi="Times New Roman" w:cs="Times New Roman"/>
          <w:sz w:val="24"/>
          <w:szCs w:val="24"/>
        </w:rPr>
        <w:t>также</w:t>
      </w:r>
      <w:r w:rsidRPr="009C694A">
        <w:rPr>
          <w:rFonts w:ascii="Times New Roman" w:hAnsi="Times New Roman" w:cs="Times New Roman"/>
          <w:sz w:val="24"/>
          <w:szCs w:val="24"/>
          <w:lang w:val="en-US"/>
        </w:rPr>
        <w:t xml:space="preserve"> </w:t>
      </w:r>
      <w:r w:rsidRPr="009C694A">
        <w:rPr>
          <w:rFonts w:ascii="Times New Roman" w:hAnsi="Times New Roman" w:cs="Times New Roman"/>
          <w:sz w:val="24"/>
          <w:szCs w:val="24"/>
        </w:rPr>
        <w:t>конструкций</w:t>
      </w:r>
      <w:r w:rsidRPr="009C694A">
        <w:rPr>
          <w:rFonts w:ascii="Times New Roman" w:hAnsi="Times New Roman" w:cs="Times New Roman"/>
          <w:sz w:val="24"/>
          <w:szCs w:val="24"/>
          <w:lang w:val="en-US"/>
        </w:rPr>
        <w:t xml:space="preserve"> I’d rather, You’d better;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подлежащее, выраженное собирательным существительным (family, police), и его согласование со сказуемым;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w:t>
      </w:r>
      <w:r w:rsidRPr="009C694A">
        <w:rPr>
          <w:rFonts w:ascii="Times New Roman" w:hAnsi="Times New Roman" w:cs="Times New Roman"/>
          <w:sz w:val="24"/>
          <w:szCs w:val="24"/>
        </w:rPr>
        <w:lastRenderedPageBreak/>
        <w:t xml:space="preserve">Continuous Tense, Present/Past Perfect Tense, Present Perfect Continuous Tense, Future-in-the-Past Tense) и наиболее употребительных формах страдательного залога (Present/Past Simple Passive, Present Perfect Passive);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lang w:val="en-US"/>
        </w:rPr>
      </w:pPr>
      <w:r w:rsidRPr="009C694A">
        <w:rPr>
          <w:rFonts w:ascii="Times New Roman" w:hAnsi="Times New Roman" w:cs="Times New Roman"/>
          <w:sz w:val="24"/>
          <w:szCs w:val="24"/>
        </w:rPr>
        <w:t>конструкция</w:t>
      </w:r>
      <w:r w:rsidRPr="009C694A">
        <w:rPr>
          <w:rFonts w:ascii="Times New Roman" w:hAnsi="Times New Roman" w:cs="Times New Roman"/>
          <w:sz w:val="24"/>
          <w:szCs w:val="24"/>
          <w:lang w:val="en-US"/>
        </w:rPr>
        <w:t xml:space="preserve"> to be going to, </w:t>
      </w:r>
      <w:r w:rsidRPr="009C694A">
        <w:rPr>
          <w:rFonts w:ascii="Times New Roman" w:hAnsi="Times New Roman" w:cs="Times New Roman"/>
          <w:sz w:val="24"/>
          <w:szCs w:val="24"/>
        </w:rPr>
        <w:t>формы</w:t>
      </w:r>
      <w:r w:rsidRPr="009C694A">
        <w:rPr>
          <w:rFonts w:ascii="Times New Roman" w:hAnsi="Times New Roman" w:cs="Times New Roman"/>
          <w:sz w:val="24"/>
          <w:szCs w:val="24"/>
          <w:lang w:val="en-US"/>
        </w:rPr>
        <w:t xml:space="preserve"> Future Simple Tense </w:t>
      </w:r>
      <w:r w:rsidRPr="009C694A">
        <w:rPr>
          <w:rFonts w:ascii="Times New Roman" w:hAnsi="Times New Roman" w:cs="Times New Roman"/>
          <w:sz w:val="24"/>
          <w:szCs w:val="24"/>
        </w:rPr>
        <w:t>и</w:t>
      </w:r>
      <w:r w:rsidRPr="009C694A">
        <w:rPr>
          <w:rFonts w:ascii="Times New Roman" w:hAnsi="Times New Roman" w:cs="Times New Roman"/>
          <w:sz w:val="24"/>
          <w:szCs w:val="24"/>
          <w:lang w:val="en-US"/>
        </w:rPr>
        <w:t xml:space="preserve"> Present Continuous Tense </w:t>
      </w:r>
      <w:r w:rsidRPr="009C694A">
        <w:rPr>
          <w:rFonts w:ascii="Times New Roman" w:hAnsi="Times New Roman" w:cs="Times New Roman"/>
          <w:sz w:val="24"/>
          <w:szCs w:val="24"/>
        </w:rPr>
        <w:t>для</w:t>
      </w:r>
      <w:r w:rsidRPr="009C694A">
        <w:rPr>
          <w:rFonts w:ascii="Times New Roman" w:hAnsi="Times New Roman" w:cs="Times New Roman"/>
          <w:sz w:val="24"/>
          <w:szCs w:val="24"/>
          <w:lang w:val="en-US"/>
        </w:rPr>
        <w:t xml:space="preserve"> </w:t>
      </w:r>
      <w:r w:rsidRPr="009C694A">
        <w:rPr>
          <w:rFonts w:ascii="Times New Roman" w:hAnsi="Times New Roman" w:cs="Times New Roman"/>
          <w:sz w:val="24"/>
          <w:szCs w:val="24"/>
        </w:rPr>
        <w:t>выражения</w:t>
      </w:r>
      <w:r w:rsidRPr="009C694A">
        <w:rPr>
          <w:rFonts w:ascii="Times New Roman" w:hAnsi="Times New Roman" w:cs="Times New Roman"/>
          <w:sz w:val="24"/>
          <w:szCs w:val="24"/>
          <w:lang w:val="en-US"/>
        </w:rPr>
        <w:t xml:space="preserve"> </w:t>
      </w:r>
      <w:r w:rsidRPr="009C694A">
        <w:rPr>
          <w:rFonts w:ascii="Times New Roman" w:hAnsi="Times New Roman" w:cs="Times New Roman"/>
          <w:sz w:val="24"/>
          <w:szCs w:val="24"/>
        </w:rPr>
        <w:t>будущего</w:t>
      </w:r>
      <w:r w:rsidRPr="009C694A">
        <w:rPr>
          <w:rFonts w:ascii="Times New Roman" w:hAnsi="Times New Roman" w:cs="Times New Roman"/>
          <w:sz w:val="24"/>
          <w:szCs w:val="24"/>
          <w:lang w:val="en-US"/>
        </w:rPr>
        <w:t xml:space="preserve"> </w:t>
      </w:r>
      <w:r w:rsidRPr="009C694A">
        <w:rPr>
          <w:rFonts w:ascii="Times New Roman" w:hAnsi="Times New Roman" w:cs="Times New Roman"/>
          <w:sz w:val="24"/>
          <w:szCs w:val="24"/>
        </w:rPr>
        <w:t>действия</w:t>
      </w:r>
      <w:r w:rsidRPr="009C694A">
        <w:rPr>
          <w:rFonts w:ascii="Times New Roman" w:hAnsi="Times New Roman" w:cs="Times New Roman"/>
          <w:sz w:val="24"/>
          <w:szCs w:val="24"/>
          <w:lang w:val="en-US"/>
        </w:rPr>
        <w:t xml:space="preserve">;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lang w:val="en-US"/>
        </w:rPr>
      </w:pPr>
      <w:r w:rsidRPr="009C694A">
        <w:rPr>
          <w:rFonts w:ascii="Times New Roman" w:hAnsi="Times New Roman" w:cs="Times New Roman"/>
          <w:sz w:val="24"/>
          <w:szCs w:val="24"/>
        </w:rPr>
        <w:t>модальные</w:t>
      </w:r>
      <w:r w:rsidRPr="009C694A">
        <w:rPr>
          <w:rFonts w:ascii="Times New Roman" w:hAnsi="Times New Roman" w:cs="Times New Roman"/>
          <w:sz w:val="24"/>
          <w:szCs w:val="24"/>
          <w:lang w:val="en-US"/>
        </w:rPr>
        <w:t xml:space="preserve"> </w:t>
      </w:r>
      <w:r w:rsidRPr="009C694A">
        <w:rPr>
          <w:rFonts w:ascii="Times New Roman" w:hAnsi="Times New Roman" w:cs="Times New Roman"/>
          <w:sz w:val="24"/>
          <w:szCs w:val="24"/>
        </w:rPr>
        <w:t>глаголы</w:t>
      </w:r>
      <w:r w:rsidRPr="009C694A">
        <w:rPr>
          <w:rFonts w:ascii="Times New Roman" w:hAnsi="Times New Roman" w:cs="Times New Roman"/>
          <w:sz w:val="24"/>
          <w:szCs w:val="24"/>
          <w:lang w:val="en-US"/>
        </w:rPr>
        <w:t xml:space="preserve"> </w:t>
      </w:r>
      <w:r w:rsidRPr="009C694A">
        <w:rPr>
          <w:rFonts w:ascii="Times New Roman" w:hAnsi="Times New Roman" w:cs="Times New Roman"/>
          <w:sz w:val="24"/>
          <w:szCs w:val="24"/>
        </w:rPr>
        <w:t>и</w:t>
      </w:r>
      <w:r w:rsidRPr="009C694A">
        <w:rPr>
          <w:rFonts w:ascii="Times New Roman" w:hAnsi="Times New Roman" w:cs="Times New Roman"/>
          <w:sz w:val="24"/>
          <w:szCs w:val="24"/>
          <w:lang w:val="en-US"/>
        </w:rPr>
        <w:t xml:space="preserve"> </w:t>
      </w:r>
      <w:r w:rsidRPr="009C694A">
        <w:rPr>
          <w:rFonts w:ascii="Times New Roman" w:hAnsi="Times New Roman" w:cs="Times New Roman"/>
          <w:sz w:val="24"/>
          <w:szCs w:val="24"/>
        </w:rPr>
        <w:t>их</w:t>
      </w:r>
      <w:r w:rsidRPr="009C694A">
        <w:rPr>
          <w:rFonts w:ascii="Times New Roman" w:hAnsi="Times New Roman" w:cs="Times New Roman"/>
          <w:sz w:val="24"/>
          <w:szCs w:val="24"/>
          <w:lang w:val="en-US"/>
        </w:rPr>
        <w:t xml:space="preserve"> </w:t>
      </w:r>
      <w:r w:rsidRPr="009C694A">
        <w:rPr>
          <w:rFonts w:ascii="Times New Roman" w:hAnsi="Times New Roman" w:cs="Times New Roman"/>
          <w:sz w:val="24"/>
          <w:szCs w:val="24"/>
        </w:rPr>
        <w:t>эквиваленты</w:t>
      </w:r>
      <w:r w:rsidRPr="009C694A">
        <w:rPr>
          <w:rFonts w:ascii="Times New Roman" w:hAnsi="Times New Roman" w:cs="Times New Roman"/>
          <w:sz w:val="24"/>
          <w:szCs w:val="24"/>
          <w:lang w:val="en-US"/>
        </w:rPr>
        <w:t xml:space="preserve"> (can/be able to, could, must/have to, may, might, should, shall, would, will, need);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lang w:val="en-US"/>
        </w:rPr>
      </w:pPr>
      <w:r w:rsidRPr="009C694A">
        <w:rPr>
          <w:rFonts w:ascii="Times New Roman" w:hAnsi="Times New Roman" w:cs="Times New Roman"/>
          <w:sz w:val="24"/>
          <w:szCs w:val="24"/>
        </w:rPr>
        <w:t>неличные</w:t>
      </w:r>
      <w:r w:rsidRPr="009C694A">
        <w:rPr>
          <w:rFonts w:ascii="Times New Roman" w:hAnsi="Times New Roman" w:cs="Times New Roman"/>
          <w:sz w:val="24"/>
          <w:szCs w:val="24"/>
          <w:lang w:val="en-US"/>
        </w:rPr>
        <w:t xml:space="preserve"> </w:t>
      </w:r>
      <w:r w:rsidRPr="009C694A">
        <w:rPr>
          <w:rFonts w:ascii="Times New Roman" w:hAnsi="Times New Roman" w:cs="Times New Roman"/>
          <w:sz w:val="24"/>
          <w:szCs w:val="24"/>
        </w:rPr>
        <w:t>формы</w:t>
      </w:r>
      <w:r w:rsidRPr="009C694A">
        <w:rPr>
          <w:rFonts w:ascii="Times New Roman" w:hAnsi="Times New Roman" w:cs="Times New Roman"/>
          <w:sz w:val="24"/>
          <w:szCs w:val="24"/>
          <w:lang w:val="en-US"/>
        </w:rPr>
        <w:t xml:space="preserve"> </w:t>
      </w:r>
      <w:r w:rsidRPr="009C694A">
        <w:rPr>
          <w:rFonts w:ascii="Times New Roman" w:hAnsi="Times New Roman" w:cs="Times New Roman"/>
          <w:sz w:val="24"/>
          <w:szCs w:val="24"/>
        </w:rPr>
        <w:t>глагола</w:t>
      </w:r>
      <w:r w:rsidRPr="009C694A">
        <w:rPr>
          <w:rFonts w:ascii="Times New Roman" w:hAnsi="Times New Roman" w:cs="Times New Roman"/>
          <w:sz w:val="24"/>
          <w:szCs w:val="24"/>
          <w:lang w:val="en-US"/>
        </w:rPr>
        <w:t xml:space="preserve"> – </w:t>
      </w:r>
      <w:r w:rsidRPr="009C694A">
        <w:rPr>
          <w:rFonts w:ascii="Times New Roman" w:hAnsi="Times New Roman" w:cs="Times New Roman"/>
          <w:sz w:val="24"/>
          <w:szCs w:val="24"/>
        </w:rPr>
        <w:t>инфинитив</w:t>
      </w:r>
      <w:r w:rsidRPr="009C694A">
        <w:rPr>
          <w:rFonts w:ascii="Times New Roman" w:hAnsi="Times New Roman" w:cs="Times New Roman"/>
          <w:sz w:val="24"/>
          <w:szCs w:val="24"/>
          <w:lang w:val="en-US"/>
        </w:rPr>
        <w:t xml:space="preserve">, </w:t>
      </w:r>
      <w:r w:rsidRPr="009C694A">
        <w:rPr>
          <w:rFonts w:ascii="Times New Roman" w:hAnsi="Times New Roman" w:cs="Times New Roman"/>
          <w:sz w:val="24"/>
          <w:szCs w:val="24"/>
        </w:rPr>
        <w:t>герундий</w:t>
      </w:r>
      <w:r w:rsidRPr="009C694A">
        <w:rPr>
          <w:rFonts w:ascii="Times New Roman" w:hAnsi="Times New Roman" w:cs="Times New Roman"/>
          <w:sz w:val="24"/>
          <w:szCs w:val="24"/>
          <w:lang w:val="en-US"/>
        </w:rPr>
        <w:t xml:space="preserve">, </w:t>
      </w:r>
      <w:r w:rsidRPr="009C694A">
        <w:rPr>
          <w:rFonts w:ascii="Times New Roman" w:hAnsi="Times New Roman" w:cs="Times New Roman"/>
          <w:sz w:val="24"/>
          <w:szCs w:val="24"/>
        </w:rPr>
        <w:t>причастие</w:t>
      </w:r>
      <w:r w:rsidRPr="009C694A">
        <w:rPr>
          <w:rFonts w:ascii="Times New Roman" w:hAnsi="Times New Roman" w:cs="Times New Roman"/>
          <w:sz w:val="24"/>
          <w:szCs w:val="24"/>
          <w:lang w:val="en-US"/>
        </w:rPr>
        <w:t xml:space="preserve"> (Participle I </w:t>
      </w:r>
      <w:r w:rsidRPr="009C694A">
        <w:rPr>
          <w:rFonts w:ascii="Times New Roman" w:hAnsi="Times New Roman" w:cs="Times New Roman"/>
          <w:sz w:val="24"/>
          <w:szCs w:val="24"/>
        </w:rPr>
        <w:t>и</w:t>
      </w:r>
      <w:r w:rsidRPr="009C694A">
        <w:rPr>
          <w:rFonts w:ascii="Times New Roman" w:hAnsi="Times New Roman" w:cs="Times New Roman"/>
          <w:sz w:val="24"/>
          <w:szCs w:val="24"/>
          <w:lang w:val="en-US"/>
        </w:rPr>
        <w:t xml:space="preserve"> Participle II), </w:t>
      </w:r>
      <w:r w:rsidRPr="009C694A">
        <w:rPr>
          <w:rFonts w:ascii="Times New Roman" w:hAnsi="Times New Roman" w:cs="Times New Roman"/>
          <w:sz w:val="24"/>
          <w:szCs w:val="24"/>
        </w:rPr>
        <w:t>причастия</w:t>
      </w:r>
      <w:r w:rsidRPr="009C694A">
        <w:rPr>
          <w:rFonts w:ascii="Times New Roman" w:hAnsi="Times New Roman" w:cs="Times New Roman"/>
          <w:sz w:val="24"/>
          <w:szCs w:val="24"/>
          <w:lang w:val="en-US"/>
        </w:rPr>
        <w:t xml:space="preserve"> </w:t>
      </w:r>
      <w:r w:rsidRPr="009C694A">
        <w:rPr>
          <w:rFonts w:ascii="Times New Roman" w:hAnsi="Times New Roman" w:cs="Times New Roman"/>
          <w:sz w:val="24"/>
          <w:szCs w:val="24"/>
        </w:rPr>
        <w:t>в</w:t>
      </w:r>
      <w:r w:rsidRPr="009C694A">
        <w:rPr>
          <w:rFonts w:ascii="Times New Roman" w:hAnsi="Times New Roman" w:cs="Times New Roman"/>
          <w:sz w:val="24"/>
          <w:szCs w:val="24"/>
          <w:lang w:val="en-US"/>
        </w:rPr>
        <w:t xml:space="preserve"> </w:t>
      </w:r>
      <w:r w:rsidRPr="009C694A">
        <w:rPr>
          <w:rFonts w:ascii="Times New Roman" w:hAnsi="Times New Roman" w:cs="Times New Roman"/>
          <w:sz w:val="24"/>
          <w:szCs w:val="24"/>
        </w:rPr>
        <w:t>функции</w:t>
      </w:r>
      <w:r w:rsidRPr="009C694A">
        <w:rPr>
          <w:rFonts w:ascii="Times New Roman" w:hAnsi="Times New Roman" w:cs="Times New Roman"/>
          <w:sz w:val="24"/>
          <w:szCs w:val="24"/>
          <w:lang w:val="en-US"/>
        </w:rPr>
        <w:t xml:space="preserve"> </w:t>
      </w:r>
      <w:r w:rsidRPr="009C694A">
        <w:rPr>
          <w:rFonts w:ascii="Times New Roman" w:hAnsi="Times New Roman" w:cs="Times New Roman"/>
          <w:sz w:val="24"/>
          <w:szCs w:val="24"/>
        </w:rPr>
        <w:t>определения</w:t>
      </w:r>
      <w:r w:rsidRPr="009C694A">
        <w:rPr>
          <w:rFonts w:ascii="Times New Roman" w:hAnsi="Times New Roman" w:cs="Times New Roman"/>
          <w:sz w:val="24"/>
          <w:szCs w:val="24"/>
          <w:lang w:val="en-US"/>
        </w:rPr>
        <w:t xml:space="preserve"> (Participle I – a playing child, Participle II – a written text);</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определённый, неопределённый и нулевой артикли;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имена существительные во множественном числе, образованных по правилу, и исключения;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неисчисляемые имена существительные, имеющие форму только множественного числа;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притяжательный падеж имён существительных;</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порядок следования нескольких прилагательных (мнение – размер – возраст – цвет – происхождение);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lang w:val="en-US"/>
        </w:rPr>
      </w:pPr>
      <w:r w:rsidRPr="009C694A">
        <w:rPr>
          <w:rFonts w:ascii="Times New Roman" w:hAnsi="Times New Roman" w:cs="Times New Roman"/>
          <w:sz w:val="24"/>
          <w:szCs w:val="24"/>
        </w:rPr>
        <w:t>слова</w:t>
      </w:r>
      <w:r w:rsidRPr="009C694A">
        <w:rPr>
          <w:rFonts w:ascii="Times New Roman" w:hAnsi="Times New Roman" w:cs="Times New Roman"/>
          <w:sz w:val="24"/>
          <w:szCs w:val="24"/>
          <w:lang w:val="en-US"/>
        </w:rPr>
        <w:t xml:space="preserve">, </w:t>
      </w:r>
      <w:r w:rsidRPr="009C694A">
        <w:rPr>
          <w:rFonts w:ascii="Times New Roman" w:hAnsi="Times New Roman" w:cs="Times New Roman"/>
          <w:sz w:val="24"/>
          <w:szCs w:val="24"/>
        </w:rPr>
        <w:t>выражающие</w:t>
      </w:r>
      <w:r w:rsidRPr="009C694A">
        <w:rPr>
          <w:rFonts w:ascii="Times New Roman" w:hAnsi="Times New Roman" w:cs="Times New Roman"/>
          <w:sz w:val="24"/>
          <w:szCs w:val="24"/>
          <w:lang w:val="en-US"/>
        </w:rPr>
        <w:t xml:space="preserve"> </w:t>
      </w:r>
      <w:r w:rsidRPr="009C694A">
        <w:rPr>
          <w:rFonts w:ascii="Times New Roman" w:hAnsi="Times New Roman" w:cs="Times New Roman"/>
          <w:sz w:val="24"/>
          <w:szCs w:val="24"/>
        </w:rPr>
        <w:t>количество</w:t>
      </w:r>
      <w:r w:rsidRPr="009C694A">
        <w:rPr>
          <w:rFonts w:ascii="Times New Roman" w:hAnsi="Times New Roman" w:cs="Times New Roman"/>
          <w:sz w:val="24"/>
          <w:szCs w:val="24"/>
          <w:lang w:val="en-US"/>
        </w:rPr>
        <w:t xml:space="preserve"> (many/much, little/a little, few/a few, a lot of);</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неопределённые местоимения и их производные, отрицательные местоимения none, no и производные последнего (nobody, nothing, и другие);</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количественные и порядковые числительные;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предлоги места, времени, направления, предлоги, употребляемые с глаголами в страдательном залоге;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владеть социокультурными знаниями и умениями:</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иметь базовые знания о социокультурном портрете и культурном наследии родной страны и страны/стран изучаемого языка;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представлять родную страну и её культуру на иностранном языке;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проявлять уважение к иной культуре, соблюдать нормы вежливости в межкультурном общении;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владеть компенсаторными умениями, позволяющими в случае сбоя коммуникации, а также в условиях дефицита языковых средств: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владеть метапредметными умениями, позволяющими: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совершенствовать учебную деятельность по овладению иностранным языком;</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 xml:space="preserve">использовать иноязычные словари и справочники, в том числе информационно-справочные системы в электронной̆ форме; </w:t>
      </w:r>
    </w:p>
    <w:p w:rsidR="009C694A" w:rsidRPr="009C694A" w:rsidRDefault="009C694A" w:rsidP="009C694A">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lastRenderedPageBreak/>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F05B5B" w:rsidRPr="00E53A8A" w:rsidRDefault="009C694A" w:rsidP="00BA731B">
      <w:pPr>
        <w:tabs>
          <w:tab w:val="left" w:pos="1843"/>
        </w:tabs>
        <w:spacing w:after="0" w:line="240" w:lineRule="auto"/>
        <w:ind w:firstLine="709"/>
        <w:contextualSpacing/>
        <w:jc w:val="both"/>
        <w:rPr>
          <w:rFonts w:ascii="Times New Roman" w:hAnsi="Times New Roman" w:cs="Times New Roman"/>
          <w:sz w:val="24"/>
          <w:szCs w:val="24"/>
        </w:rPr>
      </w:pPr>
      <w:r w:rsidRPr="009C694A">
        <w:rPr>
          <w:rFonts w:ascii="Times New Roman" w:hAnsi="Times New Roman" w:cs="Times New Roman"/>
          <w:sz w:val="24"/>
          <w:szCs w:val="24"/>
        </w:rPr>
        <w:t>соблюдать правила информационной безопасности в ситуациях повседневной жизни</w:t>
      </w:r>
      <w:r w:rsidR="00BA731B">
        <w:rPr>
          <w:rFonts w:ascii="Times New Roman" w:hAnsi="Times New Roman" w:cs="Times New Roman"/>
          <w:sz w:val="24"/>
          <w:szCs w:val="24"/>
        </w:rPr>
        <w:t xml:space="preserve"> и при работе в сети Интернет.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8. Предметные результаты освоения программы по английскому языку. К концу 11 класса обучающийся научится:</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владеть основными видами речевой деятельности:</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говорение: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устно излагать результаты выполненной проектной работы (объём – 14–15 фраз);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аудирование: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смысловое чтение: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читать про себя несплошные тексты (таблицы, диаграммы, графики) и понимать представленную в них информацию;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письменная речь: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писать резюме (CV) с сообщением основных сведений о себе в соответствии с нормами, принятыми в стране/странах изучаемого языка;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владеть фонетическими навыками: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lastRenderedPageBreak/>
        <w:t xml:space="preserve">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владеть орфографическими навыками: правильно писать изученные слова;</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владеть пунктуационными навыками: использовать запятую при перечислении, обращении и при выделении вводных слов;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апостроф, точку, вопросительный и восклицательный знаки;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распознавать и употреблять в устной и письменной речи:</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родственные слова, образованные с использованием аффиксации:</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глаголы при помощи префиксов dis-, mis-, re-, over-, under- и суффиксов -ise/-ize, -en;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lang w:val="en-US"/>
        </w:rPr>
      </w:pPr>
      <w:r w:rsidRPr="009C3719">
        <w:rPr>
          <w:rFonts w:ascii="Times New Roman" w:hAnsi="Times New Roman" w:cs="Times New Roman"/>
          <w:sz w:val="24"/>
          <w:szCs w:val="24"/>
        </w:rPr>
        <w:t>имена</w:t>
      </w:r>
      <w:r w:rsidRPr="009C3719">
        <w:rPr>
          <w:rFonts w:ascii="Times New Roman" w:hAnsi="Times New Roman" w:cs="Times New Roman"/>
          <w:sz w:val="24"/>
          <w:szCs w:val="24"/>
          <w:lang w:val="en-US"/>
        </w:rPr>
        <w:t xml:space="preserve"> </w:t>
      </w:r>
      <w:r w:rsidRPr="009C3719">
        <w:rPr>
          <w:rFonts w:ascii="Times New Roman" w:hAnsi="Times New Roman" w:cs="Times New Roman"/>
          <w:sz w:val="24"/>
          <w:szCs w:val="24"/>
        </w:rPr>
        <w:t>существительные</w:t>
      </w:r>
      <w:r w:rsidRPr="009C3719">
        <w:rPr>
          <w:rFonts w:ascii="Times New Roman" w:hAnsi="Times New Roman" w:cs="Times New Roman"/>
          <w:sz w:val="24"/>
          <w:szCs w:val="24"/>
          <w:lang w:val="en-US"/>
        </w:rPr>
        <w:t xml:space="preserve"> </w:t>
      </w:r>
      <w:r w:rsidRPr="009C3719">
        <w:rPr>
          <w:rFonts w:ascii="Times New Roman" w:hAnsi="Times New Roman" w:cs="Times New Roman"/>
          <w:sz w:val="24"/>
          <w:szCs w:val="24"/>
        </w:rPr>
        <w:t>при</w:t>
      </w:r>
      <w:r w:rsidRPr="009C3719">
        <w:rPr>
          <w:rFonts w:ascii="Times New Roman" w:hAnsi="Times New Roman" w:cs="Times New Roman"/>
          <w:sz w:val="24"/>
          <w:szCs w:val="24"/>
          <w:lang w:val="en-US"/>
        </w:rPr>
        <w:t xml:space="preserve"> </w:t>
      </w:r>
      <w:r w:rsidRPr="009C3719">
        <w:rPr>
          <w:rFonts w:ascii="Times New Roman" w:hAnsi="Times New Roman" w:cs="Times New Roman"/>
          <w:sz w:val="24"/>
          <w:szCs w:val="24"/>
        </w:rPr>
        <w:t>помощи</w:t>
      </w:r>
      <w:r w:rsidRPr="009C3719">
        <w:rPr>
          <w:rFonts w:ascii="Times New Roman" w:hAnsi="Times New Roman" w:cs="Times New Roman"/>
          <w:sz w:val="24"/>
          <w:szCs w:val="24"/>
          <w:lang w:val="en-US"/>
        </w:rPr>
        <w:t xml:space="preserve"> </w:t>
      </w:r>
      <w:r w:rsidRPr="009C3719">
        <w:rPr>
          <w:rFonts w:ascii="Times New Roman" w:hAnsi="Times New Roman" w:cs="Times New Roman"/>
          <w:sz w:val="24"/>
          <w:szCs w:val="24"/>
        </w:rPr>
        <w:t>префиксов</w:t>
      </w:r>
      <w:r w:rsidRPr="009C3719">
        <w:rPr>
          <w:rFonts w:ascii="Times New Roman" w:hAnsi="Times New Roman" w:cs="Times New Roman"/>
          <w:sz w:val="24"/>
          <w:szCs w:val="24"/>
          <w:lang w:val="en-US"/>
        </w:rPr>
        <w:t xml:space="preserve"> un-, in-/im-, il-/ir- </w:t>
      </w:r>
      <w:r w:rsidRPr="009C3719">
        <w:rPr>
          <w:rFonts w:ascii="Times New Roman" w:hAnsi="Times New Roman" w:cs="Times New Roman"/>
          <w:sz w:val="24"/>
          <w:szCs w:val="24"/>
        </w:rPr>
        <w:t>и</w:t>
      </w:r>
      <w:r w:rsidRPr="009C3719">
        <w:rPr>
          <w:rFonts w:ascii="Times New Roman" w:hAnsi="Times New Roman" w:cs="Times New Roman"/>
          <w:sz w:val="24"/>
          <w:szCs w:val="24"/>
          <w:lang w:val="en-US"/>
        </w:rPr>
        <w:t xml:space="preserve"> </w:t>
      </w:r>
      <w:r w:rsidRPr="009C3719">
        <w:rPr>
          <w:rFonts w:ascii="Times New Roman" w:hAnsi="Times New Roman" w:cs="Times New Roman"/>
          <w:sz w:val="24"/>
          <w:szCs w:val="24"/>
        </w:rPr>
        <w:t>суффиксов</w:t>
      </w:r>
      <w:r w:rsidRPr="009C3719">
        <w:rPr>
          <w:rFonts w:ascii="Times New Roman" w:hAnsi="Times New Roman" w:cs="Times New Roman"/>
          <w:sz w:val="24"/>
          <w:szCs w:val="24"/>
          <w:lang w:val="en-US"/>
        </w:rPr>
        <w:t xml:space="preserve"> -ance/-ence, -er/-or, -ing, -ist, -ity, -ment, -ness, -sion/-tion, -ship;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lang w:val="en-US"/>
        </w:rPr>
      </w:pPr>
      <w:r w:rsidRPr="009C3719">
        <w:rPr>
          <w:rFonts w:ascii="Times New Roman" w:hAnsi="Times New Roman" w:cs="Times New Roman"/>
          <w:sz w:val="24"/>
          <w:szCs w:val="24"/>
        </w:rPr>
        <w:t>имена</w:t>
      </w:r>
      <w:r w:rsidRPr="009C3719">
        <w:rPr>
          <w:rFonts w:ascii="Times New Roman" w:hAnsi="Times New Roman" w:cs="Times New Roman"/>
          <w:sz w:val="24"/>
          <w:szCs w:val="24"/>
          <w:lang w:val="en-US"/>
        </w:rPr>
        <w:t xml:space="preserve"> </w:t>
      </w:r>
      <w:r w:rsidRPr="009C3719">
        <w:rPr>
          <w:rFonts w:ascii="Times New Roman" w:hAnsi="Times New Roman" w:cs="Times New Roman"/>
          <w:sz w:val="24"/>
          <w:szCs w:val="24"/>
        </w:rPr>
        <w:t>прилагательные</w:t>
      </w:r>
      <w:r w:rsidRPr="009C3719">
        <w:rPr>
          <w:rFonts w:ascii="Times New Roman" w:hAnsi="Times New Roman" w:cs="Times New Roman"/>
          <w:sz w:val="24"/>
          <w:szCs w:val="24"/>
          <w:lang w:val="en-US"/>
        </w:rPr>
        <w:t xml:space="preserve"> </w:t>
      </w:r>
      <w:r w:rsidRPr="009C3719">
        <w:rPr>
          <w:rFonts w:ascii="Times New Roman" w:hAnsi="Times New Roman" w:cs="Times New Roman"/>
          <w:sz w:val="24"/>
          <w:szCs w:val="24"/>
        </w:rPr>
        <w:t>при</w:t>
      </w:r>
      <w:r w:rsidRPr="009C3719">
        <w:rPr>
          <w:rFonts w:ascii="Times New Roman" w:hAnsi="Times New Roman" w:cs="Times New Roman"/>
          <w:sz w:val="24"/>
          <w:szCs w:val="24"/>
          <w:lang w:val="en-US"/>
        </w:rPr>
        <w:t xml:space="preserve"> </w:t>
      </w:r>
      <w:r w:rsidRPr="009C3719">
        <w:rPr>
          <w:rFonts w:ascii="Times New Roman" w:hAnsi="Times New Roman" w:cs="Times New Roman"/>
          <w:sz w:val="24"/>
          <w:szCs w:val="24"/>
        </w:rPr>
        <w:t>помощи</w:t>
      </w:r>
      <w:r w:rsidRPr="009C3719">
        <w:rPr>
          <w:rFonts w:ascii="Times New Roman" w:hAnsi="Times New Roman" w:cs="Times New Roman"/>
          <w:sz w:val="24"/>
          <w:szCs w:val="24"/>
          <w:lang w:val="en-US"/>
        </w:rPr>
        <w:t xml:space="preserve"> </w:t>
      </w:r>
      <w:r w:rsidRPr="009C3719">
        <w:rPr>
          <w:rFonts w:ascii="Times New Roman" w:hAnsi="Times New Roman" w:cs="Times New Roman"/>
          <w:sz w:val="24"/>
          <w:szCs w:val="24"/>
        </w:rPr>
        <w:t>префиксов</w:t>
      </w:r>
      <w:r w:rsidRPr="009C3719">
        <w:rPr>
          <w:rFonts w:ascii="Times New Roman" w:hAnsi="Times New Roman" w:cs="Times New Roman"/>
          <w:sz w:val="24"/>
          <w:szCs w:val="24"/>
          <w:lang w:val="en-US"/>
        </w:rPr>
        <w:t xml:space="preserve"> un-, in-/im-, il-/ir-, inter-, non-, post-, pre- </w:t>
      </w:r>
      <w:r w:rsidRPr="009C3719">
        <w:rPr>
          <w:rFonts w:ascii="Times New Roman" w:hAnsi="Times New Roman" w:cs="Times New Roman"/>
          <w:sz w:val="24"/>
          <w:szCs w:val="24"/>
        </w:rPr>
        <w:t>и</w:t>
      </w:r>
      <w:r w:rsidRPr="009C3719">
        <w:rPr>
          <w:rFonts w:ascii="Times New Roman" w:hAnsi="Times New Roman" w:cs="Times New Roman"/>
          <w:sz w:val="24"/>
          <w:szCs w:val="24"/>
          <w:lang w:val="en-US"/>
        </w:rPr>
        <w:t xml:space="preserve"> </w:t>
      </w:r>
      <w:r w:rsidRPr="009C3719">
        <w:rPr>
          <w:rFonts w:ascii="Times New Roman" w:hAnsi="Times New Roman" w:cs="Times New Roman"/>
          <w:sz w:val="24"/>
          <w:szCs w:val="24"/>
        </w:rPr>
        <w:t>суффиксов</w:t>
      </w:r>
      <w:r w:rsidRPr="009C3719">
        <w:rPr>
          <w:rFonts w:ascii="Times New Roman" w:hAnsi="Times New Roman" w:cs="Times New Roman"/>
          <w:sz w:val="24"/>
          <w:szCs w:val="24"/>
          <w:lang w:val="en-US"/>
        </w:rPr>
        <w:t xml:space="preserve"> -able/-ible, -al, -ed, -ese, -ful, -ian/ -an, -ical, -ing, -ish, -ive, -less, -ly, -ous, -y;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наречия при помощи префиксов un-, in-/im-, il-/ir- и суффикса -ly;</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числительные при помощи суффиксов -teen, -ty, -th;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с использованием словосложения: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сложные существительные путём соединения основ существительных (football);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сложные существительные путём соединения основы прилагательного с основой существительного (bluebell);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сложные существительные путём соединения основ существительных с предлогом (father-in-law);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сложные прилагательные путём соединения наречия с основой причастия II (well-behaved);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сложные прилагательные путём соединения основы прилагательного с основой причастия I (nice-looking);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с использованием конверсии:</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образование имён существительных от неопределённых форм глаголов (to run – a run);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имён существительных от прилагательных (rich people – the rich);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глаголов от имён существительных (a hand – to hand);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глаголов от имён прилагательных (cool – to cool);</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распознавать и употреблять в устной и письменной речи имена прилагательные на -ed и -ing (excited – exciting);</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распознавать и употреблять в устной и письменной речи:</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предложения, в том числе с несколькими обстоятельствами, следующими в определённом порядке;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предложения с начальным It;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предложения с начальным There + to be;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lastRenderedPageBreak/>
        <w:t xml:space="preserve">предложения с глагольными конструкциями, содержащими глаголы-связки to be, to look, to seem, to feel;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предложения cо сложным подлежащим – Complex Subject;</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предложения cо сложным дополнением – Complex Object;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сложносочинённые предложения с сочинительными союзами and, but, or;</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сложноподчинённые предложения с союзами и союзными словами because, if, when, where, what, why, how;</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сложноподчинённые предложения с определительными придаточными с союзными словами who, which, that;</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сложноподчинённые предложения с союзными словами whoever, whatever, however, whenever;</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условные предложения с глаголами в изъявительном наклонении (Conditional 0, Conditional I) и с глаголами в сослагательном наклонении (Conditional II);</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lang w:val="en-US"/>
        </w:rPr>
      </w:pPr>
      <w:r w:rsidRPr="009C3719">
        <w:rPr>
          <w:rFonts w:ascii="Times New Roman" w:hAnsi="Times New Roman" w:cs="Times New Roman"/>
          <w:sz w:val="24"/>
          <w:szCs w:val="24"/>
        </w:rPr>
        <w:t>все</w:t>
      </w:r>
      <w:r w:rsidRPr="009C3719">
        <w:rPr>
          <w:rFonts w:ascii="Times New Roman" w:hAnsi="Times New Roman" w:cs="Times New Roman"/>
          <w:sz w:val="24"/>
          <w:szCs w:val="24"/>
          <w:lang w:val="en-US"/>
        </w:rPr>
        <w:t xml:space="preserve"> </w:t>
      </w:r>
      <w:r w:rsidRPr="009C3719">
        <w:rPr>
          <w:rFonts w:ascii="Times New Roman" w:hAnsi="Times New Roman" w:cs="Times New Roman"/>
          <w:sz w:val="24"/>
          <w:szCs w:val="24"/>
        </w:rPr>
        <w:t>типы</w:t>
      </w:r>
      <w:r w:rsidRPr="009C3719">
        <w:rPr>
          <w:rFonts w:ascii="Times New Roman" w:hAnsi="Times New Roman" w:cs="Times New Roman"/>
          <w:sz w:val="24"/>
          <w:szCs w:val="24"/>
          <w:lang w:val="en-US"/>
        </w:rPr>
        <w:t xml:space="preserve"> </w:t>
      </w:r>
      <w:r w:rsidRPr="009C3719">
        <w:rPr>
          <w:rFonts w:ascii="Times New Roman" w:hAnsi="Times New Roman" w:cs="Times New Roman"/>
          <w:sz w:val="24"/>
          <w:szCs w:val="24"/>
        </w:rPr>
        <w:t>вопросительных</w:t>
      </w:r>
      <w:r w:rsidRPr="009C3719">
        <w:rPr>
          <w:rFonts w:ascii="Times New Roman" w:hAnsi="Times New Roman" w:cs="Times New Roman"/>
          <w:sz w:val="24"/>
          <w:szCs w:val="24"/>
          <w:lang w:val="en-US"/>
        </w:rPr>
        <w:t xml:space="preserve"> </w:t>
      </w:r>
      <w:r w:rsidRPr="009C3719">
        <w:rPr>
          <w:rFonts w:ascii="Times New Roman" w:hAnsi="Times New Roman" w:cs="Times New Roman"/>
          <w:sz w:val="24"/>
          <w:szCs w:val="24"/>
        </w:rPr>
        <w:t>предложений</w:t>
      </w:r>
      <w:r w:rsidRPr="009C3719">
        <w:rPr>
          <w:rFonts w:ascii="Times New Roman" w:hAnsi="Times New Roman" w:cs="Times New Roman"/>
          <w:sz w:val="24"/>
          <w:szCs w:val="24"/>
          <w:lang w:val="en-US"/>
        </w:rPr>
        <w:t xml:space="preserve"> (</w:t>
      </w:r>
      <w:r w:rsidRPr="009C3719">
        <w:rPr>
          <w:rFonts w:ascii="Times New Roman" w:hAnsi="Times New Roman" w:cs="Times New Roman"/>
          <w:sz w:val="24"/>
          <w:szCs w:val="24"/>
        </w:rPr>
        <w:t>общий</w:t>
      </w:r>
      <w:r w:rsidRPr="009C3719">
        <w:rPr>
          <w:rFonts w:ascii="Times New Roman" w:hAnsi="Times New Roman" w:cs="Times New Roman"/>
          <w:sz w:val="24"/>
          <w:szCs w:val="24"/>
          <w:lang w:val="en-US"/>
        </w:rPr>
        <w:t xml:space="preserve">, </w:t>
      </w:r>
      <w:r w:rsidRPr="009C3719">
        <w:rPr>
          <w:rFonts w:ascii="Times New Roman" w:hAnsi="Times New Roman" w:cs="Times New Roman"/>
          <w:sz w:val="24"/>
          <w:szCs w:val="24"/>
        </w:rPr>
        <w:t>специальный</w:t>
      </w:r>
      <w:r w:rsidRPr="009C3719">
        <w:rPr>
          <w:rFonts w:ascii="Times New Roman" w:hAnsi="Times New Roman" w:cs="Times New Roman"/>
          <w:sz w:val="24"/>
          <w:szCs w:val="24"/>
          <w:lang w:val="en-US"/>
        </w:rPr>
        <w:t xml:space="preserve">, </w:t>
      </w:r>
      <w:r w:rsidRPr="009C3719">
        <w:rPr>
          <w:rFonts w:ascii="Times New Roman" w:hAnsi="Times New Roman" w:cs="Times New Roman"/>
          <w:sz w:val="24"/>
          <w:szCs w:val="24"/>
        </w:rPr>
        <w:t>альтернативный</w:t>
      </w:r>
      <w:r w:rsidRPr="009C3719">
        <w:rPr>
          <w:rFonts w:ascii="Times New Roman" w:hAnsi="Times New Roman" w:cs="Times New Roman"/>
          <w:sz w:val="24"/>
          <w:szCs w:val="24"/>
          <w:lang w:val="en-US"/>
        </w:rPr>
        <w:t xml:space="preserve">, </w:t>
      </w:r>
      <w:r w:rsidRPr="009C3719">
        <w:rPr>
          <w:rFonts w:ascii="Times New Roman" w:hAnsi="Times New Roman" w:cs="Times New Roman"/>
          <w:sz w:val="24"/>
          <w:szCs w:val="24"/>
        </w:rPr>
        <w:t>разделительный</w:t>
      </w:r>
      <w:r w:rsidRPr="009C3719">
        <w:rPr>
          <w:rFonts w:ascii="Times New Roman" w:hAnsi="Times New Roman" w:cs="Times New Roman"/>
          <w:sz w:val="24"/>
          <w:szCs w:val="24"/>
          <w:lang w:val="en-US"/>
        </w:rPr>
        <w:t xml:space="preserve"> </w:t>
      </w:r>
      <w:r w:rsidRPr="009C3719">
        <w:rPr>
          <w:rFonts w:ascii="Times New Roman" w:hAnsi="Times New Roman" w:cs="Times New Roman"/>
          <w:sz w:val="24"/>
          <w:szCs w:val="24"/>
        </w:rPr>
        <w:t>вопросы</w:t>
      </w:r>
      <w:r w:rsidRPr="009C3719">
        <w:rPr>
          <w:rFonts w:ascii="Times New Roman" w:hAnsi="Times New Roman" w:cs="Times New Roman"/>
          <w:sz w:val="24"/>
          <w:szCs w:val="24"/>
          <w:lang w:val="en-US"/>
        </w:rPr>
        <w:t xml:space="preserve"> </w:t>
      </w:r>
      <w:r w:rsidRPr="009C3719">
        <w:rPr>
          <w:rFonts w:ascii="Times New Roman" w:hAnsi="Times New Roman" w:cs="Times New Roman"/>
          <w:sz w:val="24"/>
          <w:szCs w:val="24"/>
        </w:rPr>
        <w:t>в</w:t>
      </w:r>
      <w:r w:rsidRPr="009C3719">
        <w:rPr>
          <w:rFonts w:ascii="Times New Roman" w:hAnsi="Times New Roman" w:cs="Times New Roman"/>
          <w:sz w:val="24"/>
          <w:szCs w:val="24"/>
          <w:lang w:val="en-US"/>
        </w:rPr>
        <w:t xml:space="preserve"> Present/Past/Future Simple Tense, Present/Past Continuous Tense, Present/Past Perfect Tense, Present Perfect Continuous Tense);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модальные глаголы в косвенной речи в настоящем и прошедшем времени;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lang w:val="en-US"/>
        </w:rPr>
      </w:pPr>
      <w:r w:rsidRPr="009C3719">
        <w:rPr>
          <w:rFonts w:ascii="Times New Roman" w:hAnsi="Times New Roman" w:cs="Times New Roman"/>
          <w:sz w:val="24"/>
          <w:szCs w:val="24"/>
        </w:rPr>
        <w:t>предложения</w:t>
      </w:r>
      <w:r w:rsidRPr="009C3719">
        <w:rPr>
          <w:rFonts w:ascii="Times New Roman" w:hAnsi="Times New Roman" w:cs="Times New Roman"/>
          <w:sz w:val="24"/>
          <w:szCs w:val="24"/>
          <w:lang w:val="en-US"/>
        </w:rPr>
        <w:t xml:space="preserve"> </w:t>
      </w:r>
      <w:r w:rsidRPr="009C3719">
        <w:rPr>
          <w:rFonts w:ascii="Times New Roman" w:hAnsi="Times New Roman" w:cs="Times New Roman"/>
          <w:sz w:val="24"/>
          <w:szCs w:val="24"/>
        </w:rPr>
        <w:t>с</w:t>
      </w:r>
      <w:r w:rsidRPr="009C3719">
        <w:rPr>
          <w:rFonts w:ascii="Times New Roman" w:hAnsi="Times New Roman" w:cs="Times New Roman"/>
          <w:sz w:val="24"/>
          <w:szCs w:val="24"/>
          <w:lang w:val="en-US"/>
        </w:rPr>
        <w:t xml:space="preserve"> </w:t>
      </w:r>
      <w:r w:rsidRPr="009C3719">
        <w:rPr>
          <w:rFonts w:ascii="Times New Roman" w:hAnsi="Times New Roman" w:cs="Times New Roman"/>
          <w:sz w:val="24"/>
          <w:szCs w:val="24"/>
        </w:rPr>
        <w:t>конструкциями</w:t>
      </w:r>
      <w:r w:rsidRPr="009C3719">
        <w:rPr>
          <w:rFonts w:ascii="Times New Roman" w:hAnsi="Times New Roman" w:cs="Times New Roman"/>
          <w:sz w:val="24"/>
          <w:szCs w:val="24"/>
          <w:lang w:val="en-US"/>
        </w:rPr>
        <w:t xml:space="preserve"> as … as, not so … as, both … and …, either … or, neither … nor;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предложения с I wish;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конструкции с глаголами на -ing: to love/hate doing smth;</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lang w:val="en-US"/>
        </w:rPr>
      </w:pPr>
      <w:r w:rsidRPr="009C3719">
        <w:rPr>
          <w:rFonts w:ascii="Times New Roman" w:hAnsi="Times New Roman" w:cs="Times New Roman"/>
          <w:sz w:val="24"/>
          <w:szCs w:val="24"/>
        </w:rPr>
        <w:t>конструкции</w:t>
      </w:r>
      <w:r w:rsidRPr="009C3719">
        <w:rPr>
          <w:rFonts w:ascii="Times New Roman" w:hAnsi="Times New Roman" w:cs="Times New Roman"/>
          <w:sz w:val="24"/>
          <w:szCs w:val="24"/>
          <w:lang w:val="en-US"/>
        </w:rPr>
        <w:t xml:space="preserve"> c </w:t>
      </w:r>
      <w:r w:rsidRPr="009C3719">
        <w:rPr>
          <w:rFonts w:ascii="Times New Roman" w:hAnsi="Times New Roman" w:cs="Times New Roman"/>
          <w:sz w:val="24"/>
          <w:szCs w:val="24"/>
        </w:rPr>
        <w:t>глаголами</w:t>
      </w:r>
      <w:r w:rsidRPr="009C3719">
        <w:rPr>
          <w:rFonts w:ascii="Times New Roman" w:hAnsi="Times New Roman" w:cs="Times New Roman"/>
          <w:sz w:val="24"/>
          <w:szCs w:val="24"/>
          <w:lang w:val="en-US"/>
        </w:rPr>
        <w:t xml:space="preserve"> to stop, to remember, to forget (</w:t>
      </w:r>
      <w:r w:rsidRPr="009C3719">
        <w:rPr>
          <w:rFonts w:ascii="Times New Roman" w:hAnsi="Times New Roman" w:cs="Times New Roman"/>
          <w:sz w:val="24"/>
          <w:szCs w:val="24"/>
        </w:rPr>
        <w:t>разница</w:t>
      </w:r>
      <w:r w:rsidRPr="009C3719">
        <w:rPr>
          <w:rFonts w:ascii="Times New Roman" w:hAnsi="Times New Roman" w:cs="Times New Roman"/>
          <w:sz w:val="24"/>
          <w:szCs w:val="24"/>
          <w:lang w:val="en-US"/>
        </w:rPr>
        <w:t xml:space="preserve"> </w:t>
      </w:r>
      <w:r w:rsidRPr="009C3719">
        <w:rPr>
          <w:rFonts w:ascii="Times New Roman" w:hAnsi="Times New Roman" w:cs="Times New Roman"/>
          <w:sz w:val="24"/>
          <w:szCs w:val="24"/>
        </w:rPr>
        <w:t>в</w:t>
      </w:r>
      <w:r w:rsidRPr="009C3719">
        <w:rPr>
          <w:rFonts w:ascii="Times New Roman" w:hAnsi="Times New Roman" w:cs="Times New Roman"/>
          <w:sz w:val="24"/>
          <w:szCs w:val="24"/>
          <w:lang w:val="en-US"/>
        </w:rPr>
        <w:t xml:space="preserve"> </w:t>
      </w:r>
      <w:r w:rsidRPr="009C3719">
        <w:rPr>
          <w:rFonts w:ascii="Times New Roman" w:hAnsi="Times New Roman" w:cs="Times New Roman"/>
          <w:sz w:val="24"/>
          <w:szCs w:val="24"/>
        </w:rPr>
        <w:t>значении</w:t>
      </w:r>
      <w:r w:rsidRPr="009C3719">
        <w:rPr>
          <w:rFonts w:ascii="Times New Roman" w:hAnsi="Times New Roman" w:cs="Times New Roman"/>
          <w:sz w:val="24"/>
          <w:szCs w:val="24"/>
          <w:lang w:val="en-US"/>
        </w:rPr>
        <w:t xml:space="preserve"> to stop doing smth </w:t>
      </w:r>
      <w:r w:rsidRPr="009C3719">
        <w:rPr>
          <w:rFonts w:ascii="Times New Roman" w:hAnsi="Times New Roman" w:cs="Times New Roman"/>
          <w:sz w:val="24"/>
          <w:szCs w:val="24"/>
        </w:rPr>
        <w:t>и</w:t>
      </w:r>
      <w:r w:rsidRPr="009C3719">
        <w:rPr>
          <w:rFonts w:ascii="Times New Roman" w:hAnsi="Times New Roman" w:cs="Times New Roman"/>
          <w:sz w:val="24"/>
          <w:szCs w:val="24"/>
          <w:lang w:val="en-US"/>
        </w:rPr>
        <w:t xml:space="preserve"> to stop to do smth);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lang w:val="en-US"/>
        </w:rPr>
      </w:pPr>
      <w:r w:rsidRPr="009C3719">
        <w:rPr>
          <w:rFonts w:ascii="Times New Roman" w:hAnsi="Times New Roman" w:cs="Times New Roman"/>
          <w:sz w:val="24"/>
          <w:szCs w:val="24"/>
        </w:rPr>
        <w:t>конструкция</w:t>
      </w:r>
      <w:r w:rsidRPr="009C3719">
        <w:rPr>
          <w:rFonts w:ascii="Times New Roman" w:hAnsi="Times New Roman" w:cs="Times New Roman"/>
          <w:sz w:val="24"/>
          <w:szCs w:val="24"/>
          <w:lang w:val="en-US"/>
        </w:rPr>
        <w:t xml:space="preserve"> It takes me … to do smth;</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конструкция used to + инфинитив глагола;</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lang w:val="en-US"/>
        </w:rPr>
      </w:pPr>
      <w:r w:rsidRPr="009C3719">
        <w:rPr>
          <w:rFonts w:ascii="Times New Roman" w:hAnsi="Times New Roman" w:cs="Times New Roman"/>
          <w:sz w:val="24"/>
          <w:szCs w:val="24"/>
        </w:rPr>
        <w:t>конструкции</w:t>
      </w:r>
      <w:r w:rsidRPr="009C3719">
        <w:rPr>
          <w:rFonts w:ascii="Times New Roman" w:hAnsi="Times New Roman" w:cs="Times New Roman"/>
          <w:sz w:val="24"/>
          <w:szCs w:val="24"/>
          <w:lang w:val="en-US"/>
        </w:rPr>
        <w:t xml:space="preserve"> be/get used to smth, be/get used to doing smth;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lang w:val="en-US"/>
        </w:rPr>
      </w:pPr>
      <w:r w:rsidRPr="009C3719">
        <w:rPr>
          <w:rFonts w:ascii="Times New Roman" w:hAnsi="Times New Roman" w:cs="Times New Roman"/>
          <w:sz w:val="24"/>
          <w:szCs w:val="24"/>
        </w:rPr>
        <w:t>конструкции</w:t>
      </w:r>
      <w:r w:rsidRPr="009C3719">
        <w:rPr>
          <w:rFonts w:ascii="Times New Roman" w:hAnsi="Times New Roman" w:cs="Times New Roman"/>
          <w:sz w:val="24"/>
          <w:szCs w:val="24"/>
          <w:lang w:val="en-US"/>
        </w:rPr>
        <w:t xml:space="preserve"> I prefer, I’d prefer, I’d rather prefer, </w:t>
      </w:r>
      <w:r w:rsidRPr="009C3719">
        <w:rPr>
          <w:rFonts w:ascii="Times New Roman" w:hAnsi="Times New Roman" w:cs="Times New Roman"/>
          <w:sz w:val="24"/>
          <w:szCs w:val="24"/>
        </w:rPr>
        <w:t>выражающие</w:t>
      </w:r>
      <w:r w:rsidRPr="009C3719">
        <w:rPr>
          <w:rFonts w:ascii="Times New Roman" w:hAnsi="Times New Roman" w:cs="Times New Roman"/>
          <w:sz w:val="24"/>
          <w:szCs w:val="24"/>
          <w:lang w:val="en-US"/>
        </w:rPr>
        <w:t xml:space="preserve"> </w:t>
      </w:r>
      <w:r w:rsidRPr="009C3719">
        <w:rPr>
          <w:rFonts w:ascii="Times New Roman" w:hAnsi="Times New Roman" w:cs="Times New Roman"/>
          <w:sz w:val="24"/>
          <w:szCs w:val="24"/>
        </w:rPr>
        <w:t>предпочтение</w:t>
      </w:r>
      <w:r w:rsidRPr="009C3719">
        <w:rPr>
          <w:rFonts w:ascii="Times New Roman" w:hAnsi="Times New Roman" w:cs="Times New Roman"/>
          <w:sz w:val="24"/>
          <w:szCs w:val="24"/>
          <w:lang w:val="en-US"/>
        </w:rPr>
        <w:t xml:space="preserve">, </w:t>
      </w:r>
      <w:r w:rsidRPr="009C3719">
        <w:rPr>
          <w:rFonts w:ascii="Times New Roman" w:hAnsi="Times New Roman" w:cs="Times New Roman"/>
          <w:sz w:val="24"/>
          <w:szCs w:val="24"/>
        </w:rPr>
        <w:t>а</w:t>
      </w:r>
      <w:r w:rsidRPr="009C3719">
        <w:rPr>
          <w:rFonts w:ascii="Times New Roman" w:hAnsi="Times New Roman" w:cs="Times New Roman"/>
          <w:sz w:val="24"/>
          <w:szCs w:val="24"/>
          <w:lang w:val="en-US"/>
        </w:rPr>
        <w:t xml:space="preserve"> </w:t>
      </w:r>
      <w:r w:rsidRPr="009C3719">
        <w:rPr>
          <w:rFonts w:ascii="Times New Roman" w:hAnsi="Times New Roman" w:cs="Times New Roman"/>
          <w:sz w:val="24"/>
          <w:szCs w:val="24"/>
        </w:rPr>
        <w:t>также</w:t>
      </w:r>
      <w:r w:rsidRPr="009C3719">
        <w:rPr>
          <w:rFonts w:ascii="Times New Roman" w:hAnsi="Times New Roman" w:cs="Times New Roman"/>
          <w:sz w:val="24"/>
          <w:szCs w:val="24"/>
          <w:lang w:val="en-US"/>
        </w:rPr>
        <w:t xml:space="preserve"> </w:t>
      </w:r>
      <w:r w:rsidRPr="009C3719">
        <w:rPr>
          <w:rFonts w:ascii="Times New Roman" w:hAnsi="Times New Roman" w:cs="Times New Roman"/>
          <w:sz w:val="24"/>
          <w:szCs w:val="24"/>
        </w:rPr>
        <w:t>конструкций</w:t>
      </w:r>
      <w:r w:rsidRPr="009C3719">
        <w:rPr>
          <w:rFonts w:ascii="Times New Roman" w:hAnsi="Times New Roman" w:cs="Times New Roman"/>
          <w:sz w:val="24"/>
          <w:szCs w:val="24"/>
          <w:lang w:val="en-US"/>
        </w:rPr>
        <w:t xml:space="preserve"> I’d rather, You’d better;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подлежащее, выраженное собирательным существительным (family, police), и его согласование со сказуемым;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lang w:val="en-US"/>
        </w:rPr>
      </w:pPr>
      <w:r w:rsidRPr="009C3719">
        <w:rPr>
          <w:rFonts w:ascii="Times New Roman" w:hAnsi="Times New Roman" w:cs="Times New Roman"/>
          <w:sz w:val="24"/>
          <w:szCs w:val="24"/>
        </w:rPr>
        <w:t>конструкция</w:t>
      </w:r>
      <w:r w:rsidRPr="009C3719">
        <w:rPr>
          <w:rFonts w:ascii="Times New Roman" w:hAnsi="Times New Roman" w:cs="Times New Roman"/>
          <w:sz w:val="24"/>
          <w:szCs w:val="24"/>
          <w:lang w:val="en-US"/>
        </w:rPr>
        <w:t xml:space="preserve"> to be going to, </w:t>
      </w:r>
      <w:r w:rsidRPr="009C3719">
        <w:rPr>
          <w:rFonts w:ascii="Times New Roman" w:hAnsi="Times New Roman" w:cs="Times New Roman"/>
          <w:sz w:val="24"/>
          <w:szCs w:val="24"/>
        </w:rPr>
        <w:t>формы</w:t>
      </w:r>
      <w:r w:rsidRPr="009C3719">
        <w:rPr>
          <w:rFonts w:ascii="Times New Roman" w:hAnsi="Times New Roman" w:cs="Times New Roman"/>
          <w:sz w:val="24"/>
          <w:szCs w:val="24"/>
          <w:lang w:val="en-US"/>
        </w:rPr>
        <w:t xml:space="preserve"> Future Simple Tense </w:t>
      </w:r>
      <w:r w:rsidRPr="009C3719">
        <w:rPr>
          <w:rFonts w:ascii="Times New Roman" w:hAnsi="Times New Roman" w:cs="Times New Roman"/>
          <w:sz w:val="24"/>
          <w:szCs w:val="24"/>
        </w:rPr>
        <w:t>и</w:t>
      </w:r>
      <w:r w:rsidRPr="009C3719">
        <w:rPr>
          <w:rFonts w:ascii="Times New Roman" w:hAnsi="Times New Roman" w:cs="Times New Roman"/>
          <w:sz w:val="24"/>
          <w:szCs w:val="24"/>
          <w:lang w:val="en-US"/>
        </w:rPr>
        <w:t xml:space="preserve"> Present Continuous Tense </w:t>
      </w:r>
      <w:r w:rsidRPr="009C3719">
        <w:rPr>
          <w:rFonts w:ascii="Times New Roman" w:hAnsi="Times New Roman" w:cs="Times New Roman"/>
          <w:sz w:val="24"/>
          <w:szCs w:val="24"/>
        </w:rPr>
        <w:t>для</w:t>
      </w:r>
      <w:r w:rsidRPr="009C3719">
        <w:rPr>
          <w:rFonts w:ascii="Times New Roman" w:hAnsi="Times New Roman" w:cs="Times New Roman"/>
          <w:sz w:val="24"/>
          <w:szCs w:val="24"/>
          <w:lang w:val="en-US"/>
        </w:rPr>
        <w:t xml:space="preserve"> </w:t>
      </w:r>
      <w:r w:rsidRPr="009C3719">
        <w:rPr>
          <w:rFonts w:ascii="Times New Roman" w:hAnsi="Times New Roman" w:cs="Times New Roman"/>
          <w:sz w:val="24"/>
          <w:szCs w:val="24"/>
        </w:rPr>
        <w:t>выражения</w:t>
      </w:r>
      <w:r w:rsidRPr="009C3719">
        <w:rPr>
          <w:rFonts w:ascii="Times New Roman" w:hAnsi="Times New Roman" w:cs="Times New Roman"/>
          <w:sz w:val="24"/>
          <w:szCs w:val="24"/>
          <w:lang w:val="en-US"/>
        </w:rPr>
        <w:t xml:space="preserve"> </w:t>
      </w:r>
      <w:r w:rsidRPr="009C3719">
        <w:rPr>
          <w:rFonts w:ascii="Times New Roman" w:hAnsi="Times New Roman" w:cs="Times New Roman"/>
          <w:sz w:val="24"/>
          <w:szCs w:val="24"/>
        </w:rPr>
        <w:t>будущего</w:t>
      </w:r>
      <w:r w:rsidRPr="009C3719">
        <w:rPr>
          <w:rFonts w:ascii="Times New Roman" w:hAnsi="Times New Roman" w:cs="Times New Roman"/>
          <w:sz w:val="24"/>
          <w:szCs w:val="24"/>
          <w:lang w:val="en-US"/>
        </w:rPr>
        <w:t xml:space="preserve"> </w:t>
      </w:r>
      <w:r w:rsidRPr="009C3719">
        <w:rPr>
          <w:rFonts w:ascii="Times New Roman" w:hAnsi="Times New Roman" w:cs="Times New Roman"/>
          <w:sz w:val="24"/>
          <w:szCs w:val="24"/>
        </w:rPr>
        <w:t>действия</w:t>
      </w:r>
      <w:r w:rsidRPr="009C3719">
        <w:rPr>
          <w:rFonts w:ascii="Times New Roman" w:hAnsi="Times New Roman" w:cs="Times New Roman"/>
          <w:sz w:val="24"/>
          <w:szCs w:val="24"/>
          <w:lang w:val="en-US"/>
        </w:rPr>
        <w:t xml:space="preserve">;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lang w:val="en-US"/>
        </w:rPr>
      </w:pPr>
      <w:r w:rsidRPr="009C3719">
        <w:rPr>
          <w:rFonts w:ascii="Times New Roman" w:hAnsi="Times New Roman" w:cs="Times New Roman"/>
          <w:sz w:val="24"/>
          <w:szCs w:val="24"/>
        </w:rPr>
        <w:t>модальные</w:t>
      </w:r>
      <w:r w:rsidRPr="009C3719">
        <w:rPr>
          <w:rFonts w:ascii="Times New Roman" w:hAnsi="Times New Roman" w:cs="Times New Roman"/>
          <w:sz w:val="24"/>
          <w:szCs w:val="24"/>
          <w:lang w:val="en-US"/>
        </w:rPr>
        <w:t xml:space="preserve"> </w:t>
      </w:r>
      <w:r w:rsidRPr="009C3719">
        <w:rPr>
          <w:rFonts w:ascii="Times New Roman" w:hAnsi="Times New Roman" w:cs="Times New Roman"/>
          <w:sz w:val="24"/>
          <w:szCs w:val="24"/>
        </w:rPr>
        <w:t>глаголы</w:t>
      </w:r>
      <w:r w:rsidRPr="009C3719">
        <w:rPr>
          <w:rFonts w:ascii="Times New Roman" w:hAnsi="Times New Roman" w:cs="Times New Roman"/>
          <w:sz w:val="24"/>
          <w:szCs w:val="24"/>
          <w:lang w:val="en-US"/>
        </w:rPr>
        <w:t xml:space="preserve"> </w:t>
      </w:r>
      <w:r w:rsidRPr="009C3719">
        <w:rPr>
          <w:rFonts w:ascii="Times New Roman" w:hAnsi="Times New Roman" w:cs="Times New Roman"/>
          <w:sz w:val="24"/>
          <w:szCs w:val="24"/>
        </w:rPr>
        <w:t>и</w:t>
      </w:r>
      <w:r w:rsidRPr="009C3719">
        <w:rPr>
          <w:rFonts w:ascii="Times New Roman" w:hAnsi="Times New Roman" w:cs="Times New Roman"/>
          <w:sz w:val="24"/>
          <w:szCs w:val="24"/>
          <w:lang w:val="en-US"/>
        </w:rPr>
        <w:t xml:space="preserve"> </w:t>
      </w:r>
      <w:r w:rsidRPr="009C3719">
        <w:rPr>
          <w:rFonts w:ascii="Times New Roman" w:hAnsi="Times New Roman" w:cs="Times New Roman"/>
          <w:sz w:val="24"/>
          <w:szCs w:val="24"/>
        </w:rPr>
        <w:t>их</w:t>
      </w:r>
      <w:r w:rsidRPr="009C3719">
        <w:rPr>
          <w:rFonts w:ascii="Times New Roman" w:hAnsi="Times New Roman" w:cs="Times New Roman"/>
          <w:sz w:val="24"/>
          <w:szCs w:val="24"/>
          <w:lang w:val="en-US"/>
        </w:rPr>
        <w:t xml:space="preserve"> </w:t>
      </w:r>
      <w:r w:rsidRPr="009C3719">
        <w:rPr>
          <w:rFonts w:ascii="Times New Roman" w:hAnsi="Times New Roman" w:cs="Times New Roman"/>
          <w:sz w:val="24"/>
          <w:szCs w:val="24"/>
        </w:rPr>
        <w:t>эквиваленты</w:t>
      </w:r>
      <w:r w:rsidRPr="009C3719">
        <w:rPr>
          <w:rFonts w:ascii="Times New Roman" w:hAnsi="Times New Roman" w:cs="Times New Roman"/>
          <w:sz w:val="24"/>
          <w:szCs w:val="24"/>
          <w:lang w:val="en-US"/>
        </w:rPr>
        <w:t xml:space="preserve"> (can/be able to, could, must/have to, may, might, should, shall, would, will, need);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lang w:val="en-US"/>
        </w:rPr>
      </w:pPr>
      <w:r w:rsidRPr="009C3719">
        <w:rPr>
          <w:rFonts w:ascii="Times New Roman" w:hAnsi="Times New Roman" w:cs="Times New Roman"/>
          <w:sz w:val="24"/>
          <w:szCs w:val="24"/>
        </w:rPr>
        <w:t>неличные</w:t>
      </w:r>
      <w:r w:rsidRPr="009C3719">
        <w:rPr>
          <w:rFonts w:ascii="Times New Roman" w:hAnsi="Times New Roman" w:cs="Times New Roman"/>
          <w:sz w:val="24"/>
          <w:szCs w:val="24"/>
          <w:lang w:val="en-US"/>
        </w:rPr>
        <w:t xml:space="preserve"> </w:t>
      </w:r>
      <w:r w:rsidRPr="009C3719">
        <w:rPr>
          <w:rFonts w:ascii="Times New Roman" w:hAnsi="Times New Roman" w:cs="Times New Roman"/>
          <w:sz w:val="24"/>
          <w:szCs w:val="24"/>
        </w:rPr>
        <w:t>формы</w:t>
      </w:r>
      <w:r w:rsidRPr="009C3719">
        <w:rPr>
          <w:rFonts w:ascii="Times New Roman" w:hAnsi="Times New Roman" w:cs="Times New Roman"/>
          <w:sz w:val="24"/>
          <w:szCs w:val="24"/>
          <w:lang w:val="en-US"/>
        </w:rPr>
        <w:t xml:space="preserve"> </w:t>
      </w:r>
      <w:r w:rsidRPr="009C3719">
        <w:rPr>
          <w:rFonts w:ascii="Times New Roman" w:hAnsi="Times New Roman" w:cs="Times New Roman"/>
          <w:sz w:val="24"/>
          <w:szCs w:val="24"/>
        </w:rPr>
        <w:t>глагола</w:t>
      </w:r>
      <w:r w:rsidRPr="009C3719">
        <w:rPr>
          <w:rFonts w:ascii="Times New Roman" w:hAnsi="Times New Roman" w:cs="Times New Roman"/>
          <w:sz w:val="24"/>
          <w:szCs w:val="24"/>
          <w:lang w:val="en-US"/>
        </w:rPr>
        <w:t xml:space="preserve"> – </w:t>
      </w:r>
      <w:r w:rsidRPr="009C3719">
        <w:rPr>
          <w:rFonts w:ascii="Times New Roman" w:hAnsi="Times New Roman" w:cs="Times New Roman"/>
          <w:sz w:val="24"/>
          <w:szCs w:val="24"/>
        </w:rPr>
        <w:t>инфинитив</w:t>
      </w:r>
      <w:r w:rsidRPr="009C3719">
        <w:rPr>
          <w:rFonts w:ascii="Times New Roman" w:hAnsi="Times New Roman" w:cs="Times New Roman"/>
          <w:sz w:val="24"/>
          <w:szCs w:val="24"/>
          <w:lang w:val="en-US"/>
        </w:rPr>
        <w:t xml:space="preserve">, </w:t>
      </w:r>
      <w:r w:rsidRPr="009C3719">
        <w:rPr>
          <w:rFonts w:ascii="Times New Roman" w:hAnsi="Times New Roman" w:cs="Times New Roman"/>
          <w:sz w:val="24"/>
          <w:szCs w:val="24"/>
        </w:rPr>
        <w:t>герундий</w:t>
      </w:r>
      <w:r w:rsidRPr="009C3719">
        <w:rPr>
          <w:rFonts w:ascii="Times New Roman" w:hAnsi="Times New Roman" w:cs="Times New Roman"/>
          <w:sz w:val="24"/>
          <w:szCs w:val="24"/>
          <w:lang w:val="en-US"/>
        </w:rPr>
        <w:t xml:space="preserve">, </w:t>
      </w:r>
      <w:r w:rsidRPr="009C3719">
        <w:rPr>
          <w:rFonts w:ascii="Times New Roman" w:hAnsi="Times New Roman" w:cs="Times New Roman"/>
          <w:sz w:val="24"/>
          <w:szCs w:val="24"/>
        </w:rPr>
        <w:t>причастие</w:t>
      </w:r>
      <w:r w:rsidRPr="009C3719">
        <w:rPr>
          <w:rFonts w:ascii="Times New Roman" w:hAnsi="Times New Roman" w:cs="Times New Roman"/>
          <w:sz w:val="24"/>
          <w:szCs w:val="24"/>
          <w:lang w:val="en-US"/>
        </w:rPr>
        <w:t xml:space="preserve"> (Participle I </w:t>
      </w:r>
      <w:r w:rsidRPr="009C3719">
        <w:rPr>
          <w:rFonts w:ascii="Times New Roman" w:hAnsi="Times New Roman" w:cs="Times New Roman"/>
          <w:sz w:val="24"/>
          <w:szCs w:val="24"/>
        </w:rPr>
        <w:t>и</w:t>
      </w:r>
      <w:r w:rsidRPr="009C3719">
        <w:rPr>
          <w:rFonts w:ascii="Times New Roman" w:hAnsi="Times New Roman" w:cs="Times New Roman"/>
          <w:sz w:val="24"/>
          <w:szCs w:val="24"/>
          <w:lang w:val="en-US"/>
        </w:rPr>
        <w:t xml:space="preserve"> Participle II), </w:t>
      </w:r>
      <w:r w:rsidRPr="009C3719">
        <w:rPr>
          <w:rFonts w:ascii="Times New Roman" w:hAnsi="Times New Roman" w:cs="Times New Roman"/>
          <w:sz w:val="24"/>
          <w:szCs w:val="24"/>
        </w:rPr>
        <w:t>причастия</w:t>
      </w:r>
      <w:r w:rsidRPr="009C3719">
        <w:rPr>
          <w:rFonts w:ascii="Times New Roman" w:hAnsi="Times New Roman" w:cs="Times New Roman"/>
          <w:sz w:val="24"/>
          <w:szCs w:val="24"/>
          <w:lang w:val="en-US"/>
        </w:rPr>
        <w:t xml:space="preserve"> </w:t>
      </w:r>
      <w:r w:rsidRPr="009C3719">
        <w:rPr>
          <w:rFonts w:ascii="Times New Roman" w:hAnsi="Times New Roman" w:cs="Times New Roman"/>
          <w:sz w:val="24"/>
          <w:szCs w:val="24"/>
        </w:rPr>
        <w:t>в</w:t>
      </w:r>
      <w:r w:rsidRPr="009C3719">
        <w:rPr>
          <w:rFonts w:ascii="Times New Roman" w:hAnsi="Times New Roman" w:cs="Times New Roman"/>
          <w:sz w:val="24"/>
          <w:szCs w:val="24"/>
          <w:lang w:val="en-US"/>
        </w:rPr>
        <w:t xml:space="preserve"> </w:t>
      </w:r>
      <w:r w:rsidRPr="009C3719">
        <w:rPr>
          <w:rFonts w:ascii="Times New Roman" w:hAnsi="Times New Roman" w:cs="Times New Roman"/>
          <w:sz w:val="24"/>
          <w:szCs w:val="24"/>
        </w:rPr>
        <w:t>функции</w:t>
      </w:r>
      <w:r w:rsidRPr="009C3719">
        <w:rPr>
          <w:rFonts w:ascii="Times New Roman" w:hAnsi="Times New Roman" w:cs="Times New Roman"/>
          <w:sz w:val="24"/>
          <w:szCs w:val="24"/>
          <w:lang w:val="en-US"/>
        </w:rPr>
        <w:t xml:space="preserve"> </w:t>
      </w:r>
      <w:r w:rsidRPr="009C3719">
        <w:rPr>
          <w:rFonts w:ascii="Times New Roman" w:hAnsi="Times New Roman" w:cs="Times New Roman"/>
          <w:sz w:val="24"/>
          <w:szCs w:val="24"/>
        </w:rPr>
        <w:t>определения</w:t>
      </w:r>
      <w:r w:rsidRPr="009C3719">
        <w:rPr>
          <w:rFonts w:ascii="Times New Roman" w:hAnsi="Times New Roman" w:cs="Times New Roman"/>
          <w:sz w:val="24"/>
          <w:szCs w:val="24"/>
          <w:lang w:val="en-US"/>
        </w:rPr>
        <w:t xml:space="preserve"> (Participle I – a playing child, Participle II – a written text);</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определённый, неопределённый и нулевой артикли;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имена существительные во множественном числе, образованных по правилу, и исключения;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неисчисляемые имена существительные, имеющие форму только множественного числа;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притяжательный падеж имён существительных;</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порядок следования нескольких прилагательных (мнение – размер – возраст – цвет – происхождение);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lang w:val="en-US"/>
        </w:rPr>
      </w:pPr>
      <w:r w:rsidRPr="009C3719">
        <w:rPr>
          <w:rFonts w:ascii="Times New Roman" w:hAnsi="Times New Roman" w:cs="Times New Roman"/>
          <w:sz w:val="24"/>
          <w:szCs w:val="24"/>
        </w:rPr>
        <w:lastRenderedPageBreak/>
        <w:t>слова</w:t>
      </w:r>
      <w:r w:rsidRPr="009C3719">
        <w:rPr>
          <w:rFonts w:ascii="Times New Roman" w:hAnsi="Times New Roman" w:cs="Times New Roman"/>
          <w:sz w:val="24"/>
          <w:szCs w:val="24"/>
          <w:lang w:val="en-US"/>
        </w:rPr>
        <w:t xml:space="preserve">, </w:t>
      </w:r>
      <w:r w:rsidRPr="009C3719">
        <w:rPr>
          <w:rFonts w:ascii="Times New Roman" w:hAnsi="Times New Roman" w:cs="Times New Roman"/>
          <w:sz w:val="24"/>
          <w:szCs w:val="24"/>
        </w:rPr>
        <w:t>выражающие</w:t>
      </w:r>
      <w:r w:rsidRPr="009C3719">
        <w:rPr>
          <w:rFonts w:ascii="Times New Roman" w:hAnsi="Times New Roman" w:cs="Times New Roman"/>
          <w:sz w:val="24"/>
          <w:szCs w:val="24"/>
          <w:lang w:val="en-US"/>
        </w:rPr>
        <w:t xml:space="preserve"> </w:t>
      </w:r>
      <w:r w:rsidRPr="009C3719">
        <w:rPr>
          <w:rFonts w:ascii="Times New Roman" w:hAnsi="Times New Roman" w:cs="Times New Roman"/>
          <w:sz w:val="24"/>
          <w:szCs w:val="24"/>
        </w:rPr>
        <w:t>количество</w:t>
      </w:r>
      <w:r w:rsidRPr="009C3719">
        <w:rPr>
          <w:rFonts w:ascii="Times New Roman" w:hAnsi="Times New Roman" w:cs="Times New Roman"/>
          <w:sz w:val="24"/>
          <w:szCs w:val="24"/>
          <w:lang w:val="en-US"/>
        </w:rPr>
        <w:t xml:space="preserve"> (many/much, little/a little, few/a few, a lot of);</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неопределённые местоимения и их производные, отрицательные местоимения none, no и производные последнего (nobody, nothing, и другие);</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количественные и порядковые числительные;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предлоги места, времени, направления, предлоги, употребляемые с глаголами в страдательном залоге;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владеть социокультурными знаниями и умениями:</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проявлять уважение к иной культуре, соблюдать нормы вежливости в межкультурном общении;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владеть метапредметными умениями, позволяющими совершенствовать учебную деятельность по овладению иностранным языком;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использовать иноязычные словари и справочники, в том числе информационно-справочные системы в электронной форме;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9C3719" w:rsidRPr="009C3719" w:rsidRDefault="009C3719" w:rsidP="009C3719">
      <w:pPr>
        <w:tabs>
          <w:tab w:val="left" w:pos="1843"/>
        </w:tabs>
        <w:spacing w:after="0" w:line="240" w:lineRule="auto"/>
        <w:ind w:firstLine="709"/>
        <w:contextualSpacing/>
        <w:jc w:val="both"/>
        <w:rPr>
          <w:rFonts w:ascii="Times New Roman" w:hAnsi="Times New Roman" w:cs="Times New Roman"/>
          <w:sz w:val="24"/>
          <w:szCs w:val="24"/>
        </w:rPr>
      </w:pPr>
      <w:r w:rsidRPr="009C3719">
        <w:rPr>
          <w:rFonts w:ascii="Times New Roman" w:hAnsi="Times New Roman" w:cs="Times New Roman"/>
          <w:sz w:val="24"/>
          <w:szCs w:val="24"/>
        </w:rPr>
        <w:t>соблюдать правила информационной безопасности в ситуациях повседневной жизни и при работе в сети Интернет.</w:t>
      </w:r>
    </w:p>
    <w:p w:rsidR="00F05B5B" w:rsidRDefault="00F05B5B" w:rsidP="00F05B5B">
      <w:pPr>
        <w:spacing w:after="0" w:line="240" w:lineRule="auto"/>
        <w:ind w:firstLine="284"/>
        <w:jc w:val="both"/>
        <w:rPr>
          <w:rFonts w:ascii="Times New Roman" w:hAnsi="Times New Roman" w:cs="Times New Roman"/>
          <w:sz w:val="24"/>
          <w:szCs w:val="24"/>
        </w:rPr>
      </w:pPr>
    </w:p>
    <w:p w:rsidR="009C3719" w:rsidRDefault="009C3719" w:rsidP="00F05B5B">
      <w:pPr>
        <w:spacing w:after="0" w:line="240" w:lineRule="auto"/>
        <w:ind w:firstLine="284"/>
        <w:jc w:val="both"/>
        <w:rPr>
          <w:rFonts w:ascii="Times New Roman" w:hAnsi="Times New Roman" w:cs="Times New Roman"/>
          <w:sz w:val="24"/>
          <w:szCs w:val="24"/>
        </w:rPr>
      </w:pPr>
    </w:p>
    <w:p w:rsidR="009C3719" w:rsidRPr="00E53A8A" w:rsidRDefault="009C3719" w:rsidP="00F05B5B">
      <w:pPr>
        <w:spacing w:after="0" w:line="240" w:lineRule="auto"/>
        <w:ind w:firstLine="284"/>
        <w:jc w:val="both"/>
        <w:rPr>
          <w:rFonts w:ascii="Times New Roman" w:hAnsi="Times New Roman" w:cs="Times New Roman"/>
          <w:sz w:val="24"/>
          <w:szCs w:val="24"/>
        </w:rPr>
      </w:pPr>
    </w:p>
    <w:p w:rsidR="00477092" w:rsidRDefault="00477092" w:rsidP="00F05B5B">
      <w:pPr>
        <w:spacing w:after="0" w:line="240" w:lineRule="auto"/>
        <w:ind w:firstLine="284"/>
        <w:jc w:val="both"/>
        <w:rPr>
          <w:rFonts w:ascii="Times New Roman" w:hAnsi="Times New Roman" w:cs="Times New Roman"/>
          <w:b/>
          <w:sz w:val="24"/>
          <w:szCs w:val="24"/>
          <w:u w:val="single"/>
        </w:rPr>
      </w:pPr>
      <w:bookmarkStart w:id="19" w:name="_Toc453968181"/>
      <w:bookmarkStart w:id="20" w:name="_Toc435412708"/>
      <w:r>
        <w:rPr>
          <w:rFonts w:ascii="Times New Roman" w:hAnsi="Times New Roman" w:cs="Times New Roman"/>
          <w:b/>
          <w:sz w:val="24"/>
          <w:szCs w:val="24"/>
          <w:u w:val="single"/>
        </w:rPr>
        <w:t>Математика</w:t>
      </w:r>
    </w:p>
    <w:p w:rsidR="00477092" w:rsidRPr="00477092" w:rsidRDefault="00531CB9" w:rsidP="0047709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 Р</w:t>
      </w:r>
      <w:r w:rsidR="00477092" w:rsidRPr="00477092">
        <w:rPr>
          <w:rFonts w:ascii="Times New Roman" w:hAnsi="Times New Roman" w:cs="Times New Roman"/>
          <w:sz w:val="24"/>
          <w:szCs w:val="24"/>
        </w:rPr>
        <w:t>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2.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 xml:space="preserve">4. Планируемые результаты освоения программы по математике включают личностные, метапредметные результаты за весь период обучения на уровне среднего </w:t>
      </w:r>
      <w:r w:rsidRPr="00477092">
        <w:rPr>
          <w:rFonts w:ascii="Times New Roman" w:hAnsi="Times New Roman" w:cs="Times New Roman"/>
          <w:sz w:val="24"/>
          <w:szCs w:val="24"/>
        </w:rPr>
        <w:lastRenderedPageBreak/>
        <w:t xml:space="preserve">общего образования, а также предметные достижения обучающегося за каждый год обучения. </w:t>
      </w:r>
    </w:p>
    <w:p w:rsidR="00477092" w:rsidRPr="00A95265" w:rsidRDefault="00477092" w:rsidP="00A95265">
      <w:pPr>
        <w:spacing w:after="0" w:line="240" w:lineRule="auto"/>
        <w:ind w:firstLine="709"/>
        <w:jc w:val="center"/>
        <w:rPr>
          <w:rFonts w:ascii="Times New Roman" w:hAnsi="Times New Roman" w:cs="Times New Roman"/>
          <w:b/>
          <w:sz w:val="24"/>
          <w:szCs w:val="24"/>
          <w:u w:val="single"/>
        </w:rPr>
      </w:pPr>
      <w:r w:rsidRPr="00A95265">
        <w:rPr>
          <w:rFonts w:ascii="Times New Roman" w:hAnsi="Times New Roman" w:cs="Times New Roman"/>
          <w:b/>
          <w:sz w:val="24"/>
          <w:szCs w:val="24"/>
          <w:u w:val="single"/>
        </w:rPr>
        <w:t>Пояснительная записка.</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 xml:space="preserve">1. Программа по математике углублённого уровня для 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2. 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 уровня.</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3. Необходиморсть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4. 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неопределённости,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5. 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 xml:space="preserve">6. Обучение математике даёт возможность развивать у обучающихся точную, рациональную и информативную речь, умение отбирать наиболее подходящие языковые, </w:t>
      </w:r>
      <w:r w:rsidRPr="00477092">
        <w:rPr>
          <w:rFonts w:ascii="Times New Roman" w:hAnsi="Times New Roman" w:cs="Times New Roman"/>
          <w:sz w:val="24"/>
          <w:szCs w:val="24"/>
        </w:rPr>
        <w:lastRenderedPageBreak/>
        <w:t>символические, графические средства для выражения суждений и наглядного их представления.</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7.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9. Приоритетными целями обучения математике в 10–11 классах на углублённом уровне продолжают оставаться:</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10. Основными линиями содержания математики в 10–11 классах углублённого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11. 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531CB9" w:rsidRPr="0012038A" w:rsidRDefault="00477092" w:rsidP="00531CB9">
      <w:pPr>
        <w:spacing w:after="0" w:line="240" w:lineRule="auto"/>
        <w:ind w:firstLine="709"/>
        <w:jc w:val="both"/>
        <w:rPr>
          <w:rFonts w:ascii="Times New Roman" w:eastAsia="SchoolBookSanPin" w:hAnsi="Times New Roman"/>
          <w:position w:val="1"/>
          <w:sz w:val="28"/>
          <w:szCs w:val="28"/>
        </w:rPr>
      </w:pPr>
      <w:r w:rsidRPr="00477092">
        <w:rPr>
          <w:rFonts w:ascii="Times New Roman" w:hAnsi="Times New Roman" w:cs="Times New Roman"/>
          <w:sz w:val="24"/>
          <w:szCs w:val="24"/>
        </w:rPr>
        <w:t>12. </w:t>
      </w:r>
      <w:r w:rsidRPr="00477092">
        <w:rPr>
          <w:rFonts w:ascii="Times New Roman" w:eastAsia="SchoolBookSanPin" w:hAnsi="Times New Roman" w:cs="Times New Roman"/>
          <w:sz w:val="24"/>
          <w:szCs w:val="24"/>
        </w:rPr>
        <w:t xml:space="preserve">Общее число часов, рекомендованных для изучения </w:t>
      </w:r>
      <w:r w:rsidRPr="00477092">
        <w:rPr>
          <w:rFonts w:ascii="Times New Roman" w:eastAsia="SchoolBookSanPin" w:hAnsi="Times New Roman" w:cs="Times New Roman"/>
          <w:color w:val="000000"/>
          <w:sz w:val="24"/>
          <w:szCs w:val="24"/>
        </w:rPr>
        <w:t xml:space="preserve">математики – </w:t>
      </w:r>
      <w:r w:rsidR="00531CB9" w:rsidRPr="00531CB9">
        <w:rPr>
          <w:rFonts w:ascii="Times New Roman" w:eastAsia="SchoolBookSanPin" w:hAnsi="Times New Roman"/>
          <w:color w:val="000000"/>
          <w:position w:val="1"/>
          <w:sz w:val="24"/>
          <w:szCs w:val="24"/>
        </w:rPr>
        <w:t>544 часа: в 10 классе – 272 часа (8 часов в неделю), в 11 классе – 272 часа</w:t>
      </w:r>
      <w:r w:rsidR="00531CB9" w:rsidRPr="00531CB9">
        <w:rPr>
          <w:rFonts w:ascii="Times New Roman" w:eastAsia="SchoolBookSanPin" w:hAnsi="Times New Roman"/>
          <w:position w:val="1"/>
          <w:sz w:val="24"/>
          <w:szCs w:val="24"/>
        </w:rPr>
        <w:t xml:space="preserve"> (8 часов в неделю).</w:t>
      </w:r>
      <w:r w:rsidR="00531CB9" w:rsidRPr="0012038A">
        <w:rPr>
          <w:rFonts w:ascii="Times New Roman" w:eastAsia="SchoolBookSanPin" w:hAnsi="Times New Roman"/>
          <w:position w:val="1"/>
          <w:sz w:val="28"/>
          <w:szCs w:val="28"/>
        </w:rPr>
        <w:t xml:space="preserve"> </w:t>
      </w:r>
    </w:p>
    <w:p w:rsidR="00477092" w:rsidRPr="00A95265" w:rsidRDefault="00477092" w:rsidP="00531CB9">
      <w:pPr>
        <w:spacing w:after="0" w:line="240" w:lineRule="auto"/>
        <w:ind w:firstLine="709"/>
        <w:jc w:val="both"/>
        <w:rPr>
          <w:rFonts w:ascii="Times New Roman" w:hAnsi="Times New Roman" w:cs="Times New Roman"/>
          <w:b/>
          <w:sz w:val="24"/>
          <w:szCs w:val="24"/>
          <w:u w:val="single"/>
        </w:rPr>
      </w:pPr>
      <w:r w:rsidRPr="00A95265">
        <w:rPr>
          <w:rFonts w:ascii="Times New Roman" w:hAnsi="Times New Roman" w:cs="Times New Roman"/>
          <w:b/>
          <w:sz w:val="24"/>
          <w:szCs w:val="24"/>
          <w:u w:val="single"/>
        </w:rPr>
        <w:t>Планируемые результаты освоения программы по математике на уровне среднего общего образования.</w:t>
      </w:r>
    </w:p>
    <w:p w:rsidR="00477092" w:rsidRPr="00477092" w:rsidRDefault="00477092" w:rsidP="00477092">
      <w:pPr>
        <w:spacing w:after="0" w:line="240" w:lineRule="auto"/>
        <w:ind w:firstLine="709"/>
        <w:contextualSpacing/>
        <w:jc w:val="both"/>
        <w:rPr>
          <w:rFonts w:ascii="Times New Roman" w:hAnsi="Times New Roman" w:cs="Times New Roman"/>
          <w:sz w:val="24"/>
          <w:szCs w:val="24"/>
        </w:rPr>
      </w:pPr>
      <w:r w:rsidRPr="00477092">
        <w:rPr>
          <w:rFonts w:ascii="Times New Roman" w:hAnsi="Times New Roman" w:cs="Times New Roman"/>
          <w:sz w:val="24"/>
          <w:szCs w:val="24"/>
        </w:rPr>
        <w:lastRenderedPageBreak/>
        <w:t xml:space="preserve">1. В результате изучения математики на уровне среднего общего образования у обучающегося будут сформированы следующие личностные результаты: </w:t>
      </w:r>
    </w:p>
    <w:p w:rsidR="00477092" w:rsidRPr="00477092" w:rsidRDefault="00477092" w:rsidP="00477092">
      <w:pPr>
        <w:spacing w:after="0" w:line="240" w:lineRule="auto"/>
        <w:ind w:firstLine="709"/>
        <w:contextualSpacing/>
        <w:jc w:val="both"/>
        <w:rPr>
          <w:rFonts w:ascii="Times New Roman" w:hAnsi="Times New Roman" w:cs="Times New Roman"/>
          <w:sz w:val="24"/>
          <w:szCs w:val="24"/>
        </w:rPr>
      </w:pPr>
      <w:r w:rsidRPr="00477092">
        <w:rPr>
          <w:rFonts w:ascii="Times New Roman" w:hAnsi="Times New Roman" w:cs="Times New Roman"/>
          <w:sz w:val="24"/>
          <w:szCs w:val="24"/>
        </w:rPr>
        <w:t>1) гражданского воспитания:</w:t>
      </w:r>
    </w:p>
    <w:p w:rsidR="00477092" w:rsidRPr="00477092" w:rsidRDefault="00477092" w:rsidP="00477092">
      <w:pPr>
        <w:spacing w:after="0" w:line="240" w:lineRule="auto"/>
        <w:ind w:firstLine="709"/>
        <w:contextualSpacing/>
        <w:jc w:val="both"/>
        <w:rPr>
          <w:rFonts w:ascii="Times New Roman" w:hAnsi="Times New Roman" w:cs="Times New Roman"/>
          <w:sz w:val="24"/>
          <w:szCs w:val="24"/>
        </w:rPr>
      </w:pPr>
      <w:r w:rsidRPr="00477092">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477092" w:rsidRPr="00477092" w:rsidRDefault="00477092" w:rsidP="00477092">
      <w:pPr>
        <w:spacing w:after="0" w:line="240" w:lineRule="auto"/>
        <w:ind w:firstLine="709"/>
        <w:contextualSpacing/>
        <w:jc w:val="both"/>
        <w:rPr>
          <w:rFonts w:ascii="Times New Roman" w:hAnsi="Times New Roman" w:cs="Times New Roman"/>
          <w:sz w:val="24"/>
          <w:szCs w:val="24"/>
        </w:rPr>
      </w:pPr>
      <w:r w:rsidRPr="00477092">
        <w:rPr>
          <w:rFonts w:ascii="Times New Roman" w:hAnsi="Times New Roman" w:cs="Times New Roman"/>
          <w:sz w:val="24"/>
          <w:szCs w:val="24"/>
        </w:rPr>
        <w:t>2) патриотического воспитания:</w:t>
      </w:r>
    </w:p>
    <w:p w:rsidR="00477092" w:rsidRPr="00477092" w:rsidRDefault="00477092" w:rsidP="00477092">
      <w:pPr>
        <w:spacing w:after="0" w:line="240" w:lineRule="auto"/>
        <w:ind w:firstLine="709"/>
        <w:contextualSpacing/>
        <w:jc w:val="both"/>
        <w:rPr>
          <w:rFonts w:ascii="Times New Roman" w:hAnsi="Times New Roman" w:cs="Times New Roman"/>
          <w:sz w:val="24"/>
          <w:szCs w:val="24"/>
        </w:rPr>
      </w:pPr>
      <w:r w:rsidRPr="00477092">
        <w:rPr>
          <w:rFonts w:ascii="Times New Roman" w:hAnsi="Times New Roman" w:cs="Times New Roman"/>
          <w:sz w:val="24"/>
          <w:szCs w:val="24"/>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477092" w:rsidRPr="00477092" w:rsidRDefault="00477092" w:rsidP="00477092">
      <w:pPr>
        <w:spacing w:after="0" w:line="240" w:lineRule="auto"/>
        <w:ind w:firstLine="709"/>
        <w:contextualSpacing/>
        <w:jc w:val="both"/>
        <w:rPr>
          <w:rFonts w:ascii="Times New Roman" w:hAnsi="Times New Roman" w:cs="Times New Roman"/>
          <w:sz w:val="24"/>
          <w:szCs w:val="24"/>
        </w:rPr>
      </w:pPr>
      <w:r w:rsidRPr="00477092">
        <w:rPr>
          <w:rFonts w:ascii="Times New Roman" w:hAnsi="Times New Roman" w:cs="Times New Roman"/>
          <w:sz w:val="24"/>
          <w:szCs w:val="24"/>
        </w:rPr>
        <w:t>3) духовно-нравственного воспитания:</w:t>
      </w:r>
    </w:p>
    <w:p w:rsidR="00477092" w:rsidRPr="00477092" w:rsidRDefault="00477092" w:rsidP="00477092">
      <w:pPr>
        <w:spacing w:after="0" w:line="240" w:lineRule="auto"/>
        <w:ind w:firstLine="709"/>
        <w:contextualSpacing/>
        <w:jc w:val="both"/>
        <w:rPr>
          <w:rFonts w:ascii="Times New Roman" w:hAnsi="Times New Roman" w:cs="Times New Roman"/>
          <w:sz w:val="24"/>
          <w:szCs w:val="24"/>
        </w:rPr>
      </w:pPr>
      <w:r w:rsidRPr="00477092">
        <w:rPr>
          <w:rFonts w:ascii="Times New Roman" w:hAnsi="Times New Roman" w:cs="Times New Roman"/>
          <w:sz w:val="24"/>
          <w:szCs w:val="24"/>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477092" w:rsidRPr="00477092" w:rsidRDefault="00477092" w:rsidP="00477092">
      <w:pPr>
        <w:spacing w:after="0" w:line="240" w:lineRule="auto"/>
        <w:ind w:firstLine="709"/>
        <w:contextualSpacing/>
        <w:jc w:val="both"/>
        <w:rPr>
          <w:rFonts w:ascii="Times New Roman" w:hAnsi="Times New Roman" w:cs="Times New Roman"/>
          <w:sz w:val="24"/>
          <w:szCs w:val="24"/>
        </w:rPr>
      </w:pPr>
      <w:r w:rsidRPr="00477092">
        <w:rPr>
          <w:rFonts w:ascii="Times New Roman" w:hAnsi="Times New Roman" w:cs="Times New Roman"/>
          <w:sz w:val="24"/>
          <w:szCs w:val="24"/>
        </w:rPr>
        <w:t>4) эстетического воспитания:</w:t>
      </w:r>
    </w:p>
    <w:p w:rsidR="00477092" w:rsidRPr="00477092" w:rsidRDefault="00477092" w:rsidP="00477092">
      <w:pPr>
        <w:spacing w:after="0" w:line="240" w:lineRule="auto"/>
        <w:ind w:firstLine="709"/>
        <w:contextualSpacing/>
        <w:jc w:val="both"/>
        <w:rPr>
          <w:rFonts w:ascii="Times New Roman" w:hAnsi="Times New Roman" w:cs="Times New Roman"/>
          <w:sz w:val="24"/>
          <w:szCs w:val="24"/>
        </w:rPr>
      </w:pPr>
      <w:r w:rsidRPr="00477092">
        <w:rPr>
          <w:rFonts w:ascii="Times New Roman" w:hAnsi="Times New Roman" w:cs="Times New Roman"/>
          <w:sz w:val="24"/>
          <w:szCs w:val="24"/>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477092" w:rsidRPr="00477092" w:rsidRDefault="00477092" w:rsidP="00477092">
      <w:pPr>
        <w:spacing w:after="0" w:line="240" w:lineRule="auto"/>
        <w:ind w:firstLine="709"/>
        <w:contextualSpacing/>
        <w:jc w:val="both"/>
        <w:rPr>
          <w:rFonts w:ascii="Times New Roman" w:hAnsi="Times New Roman" w:cs="Times New Roman"/>
          <w:sz w:val="24"/>
          <w:szCs w:val="24"/>
        </w:rPr>
      </w:pPr>
      <w:r w:rsidRPr="00477092">
        <w:rPr>
          <w:rFonts w:ascii="Times New Roman" w:hAnsi="Times New Roman" w:cs="Times New Roman"/>
          <w:sz w:val="24"/>
          <w:szCs w:val="24"/>
        </w:rPr>
        <w:t>5) физического воспитания:</w:t>
      </w:r>
    </w:p>
    <w:p w:rsidR="00477092" w:rsidRPr="00477092" w:rsidRDefault="00477092" w:rsidP="00477092">
      <w:pPr>
        <w:spacing w:after="0" w:line="240" w:lineRule="auto"/>
        <w:ind w:firstLine="709"/>
        <w:contextualSpacing/>
        <w:jc w:val="both"/>
        <w:rPr>
          <w:rFonts w:ascii="Times New Roman" w:hAnsi="Times New Roman" w:cs="Times New Roman"/>
          <w:sz w:val="24"/>
          <w:szCs w:val="24"/>
        </w:rPr>
      </w:pPr>
      <w:r w:rsidRPr="00477092">
        <w:rPr>
          <w:rFonts w:ascii="Times New Roman" w:hAnsi="Times New Roman" w:cs="Times New Roman"/>
          <w:sz w:val="24"/>
          <w:szCs w:val="24"/>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477092" w:rsidRPr="00477092" w:rsidRDefault="00477092" w:rsidP="00477092">
      <w:pPr>
        <w:spacing w:after="0" w:line="240" w:lineRule="auto"/>
        <w:ind w:firstLine="709"/>
        <w:contextualSpacing/>
        <w:jc w:val="both"/>
        <w:rPr>
          <w:rFonts w:ascii="Times New Roman" w:hAnsi="Times New Roman" w:cs="Times New Roman"/>
          <w:sz w:val="24"/>
          <w:szCs w:val="24"/>
        </w:rPr>
      </w:pPr>
      <w:r w:rsidRPr="00477092">
        <w:rPr>
          <w:rFonts w:ascii="Times New Roman" w:hAnsi="Times New Roman" w:cs="Times New Roman"/>
          <w:sz w:val="24"/>
          <w:szCs w:val="24"/>
        </w:rPr>
        <w:t>6) трудового воспитания:</w:t>
      </w:r>
    </w:p>
    <w:p w:rsidR="00477092" w:rsidRPr="00477092" w:rsidRDefault="00477092" w:rsidP="00477092">
      <w:pPr>
        <w:spacing w:after="0" w:line="240" w:lineRule="auto"/>
        <w:ind w:firstLine="709"/>
        <w:contextualSpacing/>
        <w:jc w:val="both"/>
        <w:rPr>
          <w:rFonts w:ascii="Times New Roman" w:hAnsi="Times New Roman" w:cs="Times New Roman"/>
          <w:sz w:val="24"/>
          <w:szCs w:val="24"/>
        </w:rPr>
      </w:pPr>
      <w:r w:rsidRPr="00477092">
        <w:rPr>
          <w:rFonts w:ascii="Times New Roman" w:hAnsi="Times New Roman" w:cs="Times New Roman"/>
          <w:sz w:val="24"/>
          <w:szCs w:val="24"/>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477092" w:rsidRPr="00477092" w:rsidRDefault="00477092" w:rsidP="00477092">
      <w:pPr>
        <w:spacing w:after="0" w:line="240" w:lineRule="auto"/>
        <w:ind w:firstLine="709"/>
        <w:contextualSpacing/>
        <w:jc w:val="both"/>
        <w:rPr>
          <w:rFonts w:ascii="Times New Roman" w:hAnsi="Times New Roman" w:cs="Times New Roman"/>
          <w:sz w:val="24"/>
          <w:szCs w:val="24"/>
        </w:rPr>
      </w:pPr>
      <w:r w:rsidRPr="00477092">
        <w:rPr>
          <w:rFonts w:ascii="Times New Roman" w:hAnsi="Times New Roman" w:cs="Times New Roman"/>
          <w:sz w:val="24"/>
          <w:szCs w:val="24"/>
        </w:rPr>
        <w:t>7) экологического воспитания:</w:t>
      </w:r>
    </w:p>
    <w:p w:rsidR="00477092" w:rsidRPr="00477092" w:rsidRDefault="00477092" w:rsidP="00477092">
      <w:pPr>
        <w:spacing w:after="0" w:line="240" w:lineRule="auto"/>
        <w:ind w:firstLine="709"/>
        <w:contextualSpacing/>
        <w:jc w:val="both"/>
        <w:rPr>
          <w:rFonts w:ascii="Times New Roman" w:hAnsi="Times New Roman" w:cs="Times New Roman"/>
          <w:sz w:val="24"/>
          <w:szCs w:val="24"/>
        </w:rPr>
      </w:pPr>
      <w:r w:rsidRPr="00477092">
        <w:rPr>
          <w:rFonts w:ascii="Times New Roman" w:hAnsi="Times New Roman" w:cs="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477092" w:rsidRPr="00477092" w:rsidRDefault="00477092" w:rsidP="00477092">
      <w:pPr>
        <w:spacing w:after="0" w:line="240" w:lineRule="auto"/>
        <w:ind w:firstLine="709"/>
        <w:contextualSpacing/>
        <w:jc w:val="both"/>
        <w:rPr>
          <w:rFonts w:ascii="Times New Roman" w:hAnsi="Times New Roman" w:cs="Times New Roman"/>
          <w:sz w:val="24"/>
          <w:szCs w:val="24"/>
        </w:rPr>
      </w:pPr>
      <w:r w:rsidRPr="00477092">
        <w:rPr>
          <w:rFonts w:ascii="Times New Roman" w:hAnsi="Times New Roman" w:cs="Times New Roman"/>
          <w:sz w:val="24"/>
          <w:szCs w:val="24"/>
        </w:rPr>
        <w:t xml:space="preserve">8) ценности научного познания: </w:t>
      </w:r>
    </w:p>
    <w:p w:rsidR="00477092" w:rsidRPr="00477092" w:rsidRDefault="00477092" w:rsidP="00477092">
      <w:pPr>
        <w:spacing w:after="0" w:line="240" w:lineRule="auto"/>
        <w:ind w:firstLine="709"/>
        <w:contextualSpacing/>
        <w:jc w:val="both"/>
        <w:rPr>
          <w:rFonts w:ascii="Times New Roman" w:hAnsi="Times New Roman" w:cs="Times New Roman"/>
          <w:sz w:val="24"/>
          <w:szCs w:val="24"/>
        </w:rPr>
      </w:pPr>
      <w:r w:rsidRPr="00477092">
        <w:rPr>
          <w:rFonts w:ascii="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477092" w:rsidRPr="00477092" w:rsidRDefault="00477092" w:rsidP="00477092">
      <w:pPr>
        <w:spacing w:after="0" w:line="240" w:lineRule="auto"/>
        <w:ind w:firstLine="709"/>
        <w:contextualSpacing/>
        <w:jc w:val="both"/>
        <w:rPr>
          <w:rFonts w:ascii="Times New Roman" w:hAnsi="Times New Roman" w:cs="Times New Roman"/>
          <w:sz w:val="24"/>
          <w:szCs w:val="24"/>
        </w:rPr>
      </w:pPr>
      <w:r w:rsidRPr="00477092">
        <w:rPr>
          <w:rFonts w:ascii="Times New Roman" w:hAnsi="Times New Roman" w:cs="Times New Roman"/>
          <w:sz w:val="24"/>
          <w:szCs w:val="24"/>
        </w:rPr>
        <w:t xml:space="preserve">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477092" w:rsidRPr="00477092" w:rsidRDefault="00477092" w:rsidP="00477092">
      <w:pPr>
        <w:spacing w:after="0" w:line="240" w:lineRule="auto"/>
        <w:ind w:firstLine="709"/>
        <w:contextualSpacing/>
        <w:jc w:val="both"/>
        <w:rPr>
          <w:rFonts w:ascii="Times New Roman" w:hAnsi="Times New Roman" w:cs="Times New Roman"/>
          <w:sz w:val="24"/>
          <w:szCs w:val="24"/>
        </w:rPr>
      </w:pPr>
      <w:r w:rsidRPr="00477092">
        <w:rPr>
          <w:rFonts w:ascii="Times New Roman" w:hAnsi="Times New Roman" w:cs="Times New Roman"/>
          <w:sz w:val="24"/>
          <w:szCs w:val="24"/>
        </w:rPr>
        <w:t>2.1. У обучающегося будут сформированы следующие базовые логические действия как часть познавательных универсальных учебных действий:</w:t>
      </w:r>
    </w:p>
    <w:p w:rsidR="00477092" w:rsidRPr="00477092" w:rsidRDefault="00477092" w:rsidP="00477092">
      <w:pPr>
        <w:spacing w:after="0" w:line="240" w:lineRule="auto"/>
        <w:ind w:firstLine="709"/>
        <w:contextualSpacing/>
        <w:jc w:val="both"/>
        <w:rPr>
          <w:rFonts w:ascii="Times New Roman" w:hAnsi="Times New Roman" w:cs="Times New Roman"/>
          <w:sz w:val="24"/>
          <w:szCs w:val="24"/>
        </w:rPr>
      </w:pPr>
      <w:r w:rsidRPr="00477092">
        <w:rPr>
          <w:rFonts w:ascii="Times New Roman" w:hAnsi="Times New Roman" w:cs="Times New Roman"/>
          <w:sz w:val="24"/>
          <w:szCs w:val="24"/>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w:t>
      </w:r>
      <w:r w:rsidRPr="00477092">
        <w:rPr>
          <w:rFonts w:ascii="Times New Roman" w:hAnsi="Times New Roman" w:cs="Times New Roman"/>
          <w:sz w:val="24"/>
          <w:szCs w:val="24"/>
        </w:rPr>
        <w:lastRenderedPageBreak/>
        <w:t>существенный признак классификации, основания для обобщения и сравнения, критерии проводимого анализа;</w:t>
      </w:r>
    </w:p>
    <w:p w:rsidR="00477092" w:rsidRPr="00477092" w:rsidRDefault="00477092" w:rsidP="00477092">
      <w:pPr>
        <w:spacing w:after="0" w:line="240" w:lineRule="auto"/>
        <w:ind w:firstLine="709"/>
        <w:contextualSpacing/>
        <w:jc w:val="both"/>
        <w:rPr>
          <w:rFonts w:ascii="Times New Roman" w:hAnsi="Times New Roman" w:cs="Times New Roman"/>
          <w:sz w:val="24"/>
          <w:szCs w:val="24"/>
        </w:rPr>
      </w:pPr>
      <w:r w:rsidRPr="00477092">
        <w:rPr>
          <w:rFonts w:ascii="Times New Roman" w:hAnsi="Times New Roman" w:cs="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477092" w:rsidRPr="00477092" w:rsidRDefault="00477092" w:rsidP="00477092">
      <w:pPr>
        <w:spacing w:after="0" w:line="240" w:lineRule="auto"/>
        <w:ind w:firstLine="709"/>
        <w:contextualSpacing/>
        <w:jc w:val="both"/>
        <w:rPr>
          <w:rFonts w:ascii="Times New Roman" w:hAnsi="Times New Roman" w:cs="Times New Roman"/>
          <w:sz w:val="24"/>
          <w:szCs w:val="24"/>
        </w:rPr>
      </w:pPr>
      <w:r w:rsidRPr="00477092">
        <w:rPr>
          <w:rFonts w:ascii="Times New Roman" w:hAnsi="Times New Roman" w:cs="Times New Roman"/>
          <w:sz w:val="24"/>
          <w:szCs w:val="24"/>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477092" w:rsidRPr="00477092" w:rsidRDefault="00477092" w:rsidP="00477092">
      <w:pPr>
        <w:spacing w:after="0" w:line="240" w:lineRule="auto"/>
        <w:ind w:firstLine="709"/>
        <w:contextualSpacing/>
        <w:jc w:val="both"/>
        <w:rPr>
          <w:rFonts w:ascii="Times New Roman" w:hAnsi="Times New Roman" w:cs="Times New Roman"/>
          <w:sz w:val="24"/>
          <w:szCs w:val="24"/>
        </w:rPr>
      </w:pPr>
      <w:r w:rsidRPr="00477092">
        <w:rPr>
          <w:rFonts w:ascii="Times New Roman" w:hAnsi="Times New Roman" w:cs="Times New Roman"/>
          <w:sz w:val="24"/>
          <w:szCs w:val="24"/>
        </w:rPr>
        <w:t>делать выводы с использованием законов логики, дедуктивных и индуктивных умозаключений, умозаключений по аналогии;</w:t>
      </w:r>
    </w:p>
    <w:p w:rsidR="00477092" w:rsidRPr="00477092" w:rsidRDefault="00477092" w:rsidP="00477092">
      <w:pPr>
        <w:spacing w:after="0" w:line="240" w:lineRule="auto"/>
        <w:ind w:firstLine="709"/>
        <w:contextualSpacing/>
        <w:jc w:val="both"/>
        <w:rPr>
          <w:rFonts w:ascii="Times New Roman" w:hAnsi="Times New Roman" w:cs="Times New Roman"/>
          <w:sz w:val="24"/>
          <w:szCs w:val="24"/>
        </w:rPr>
      </w:pPr>
      <w:r w:rsidRPr="00477092">
        <w:rPr>
          <w:rFonts w:ascii="Times New Roman" w:hAnsi="Times New Roman" w:cs="Times New Roman"/>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477092" w:rsidRPr="00477092" w:rsidRDefault="00477092" w:rsidP="00477092">
      <w:pPr>
        <w:spacing w:after="0" w:line="240" w:lineRule="auto"/>
        <w:ind w:firstLine="709"/>
        <w:contextualSpacing/>
        <w:jc w:val="both"/>
        <w:rPr>
          <w:rFonts w:ascii="Times New Roman" w:hAnsi="Times New Roman" w:cs="Times New Roman"/>
          <w:sz w:val="24"/>
          <w:szCs w:val="24"/>
        </w:rPr>
      </w:pPr>
      <w:r w:rsidRPr="00477092">
        <w:rPr>
          <w:rFonts w:ascii="Times New Roman" w:hAnsi="Times New Roman" w:cs="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77092" w:rsidRPr="00477092" w:rsidRDefault="00477092" w:rsidP="00477092">
      <w:pPr>
        <w:spacing w:after="0" w:line="240" w:lineRule="auto"/>
        <w:ind w:firstLine="709"/>
        <w:contextualSpacing/>
        <w:jc w:val="both"/>
        <w:rPr>
          <w:rFonts w:ascii="Times New Roman" w:hAnsi="Times New Roman" w:cs="Times New Roman"/>
          <w:sz w:val="24"/>
          <w:szCs w:val="24"/>
        </w:rPr>
      </w:pPr>
      <w:r w:rsidRPr="00477092">
        <w:rPr>
          <w:rFonts w:ascii="Times New Roman" w:hAnsi="Times New Roman" w:cs="Times New Roman"/>
          <w:sz w:val="24"/>
          <w:szCs w:val="24"/>
        </w:rPr>
        <w:t>2.2. </w:t>
      </w:r>
      <w:r w:rsidRPr="00477092">
        <w:rPr>
          <w:rFonts w:ascii="Times New Roman" w:eastAsia="SchoolBookSanPin" w:hAnsi="Times New Roman" w:cs="Times New Roman"/>
          <w:sz w:val="24"/>
          <w:szCs w:val="24"/>
        </w:rPr>
        <w:t xml:space="preserve">У обучающегося будут сформированы следующие базовые исследовательские действия как часть </w:t>
      </w:r>
      <w:r w:rsidRPr="00477092">
        <w:rPr>
          <w:rFonts w:ascii="Times New Roman" w:eastAsia="SchoolBookSanPin" w:hAnsi="Times New Roman" w:cs="Times New Roman"/>
          <w:bCs/>
          <w:sz w:val="24"/>
          <w:szCs w:val="24"/>
        </w:rPr>
        <w:t>познавательных универсальных учебных действий</w:t>
      </w:r>
      <w:r w:rsidRPr="00477092">
        <w:rPr>
          <w:rFonts w:ascii="Times New Roman" w:eastAsia="SchoolBookSanPin" w:hAnsi="Times New Roman" w:cs="Times New Roman"/>
          <w:sz w:val="24"/>
          <w:szCs w:val="24"/>
        </w:rPr>
        <w:t>:</w:t>
      </w:r>
    </w:p>
    <w:p w:rsidR="00477092" w:rsidRPr="00477092" w:rsidRDefault="00477092" w:rsidP="00477092">
      <w:pPr>
        <w:spacing w:after="0" w:line="240" w:lineRule="auto"/>
        <w:ind w:firstLine="709"/>
        <w:contextualSpacing/>
        <w:jc w:val="both"/>
        <w:rPr>
          <w:rFonts w:ascii="Times New Roman" w:hAnsi="Times New Roman" w:cs="Times New Roman"/>
          <w:sz w:val="24"/>
          <w:szCs w:val="24"/>
        </w:rPr>
      </w:pPr>
      <w:r w:rsidRPr="00477092">
        <w:rPr>
          <w:rFonts w:ascii="Times New Roman" w:hAnsi="Times New Roman" w:cs="Times New Roman"/>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477092" w:rsidRPr="00477092" w:rsidRDefault="00477092" w:rsidP="00477092">
      <w:pPr>
        <w:spacing w:after="0" w:line="240" w:lineRule="auto"/>
        <w:ind w:firstLine="709"/>
        <w:contextualSpacing/>
        <w:jc w:val="both"/>
        <w:rPr>
          <w:rFonts w:ascii="Times New Roman" w:hAnsi="Times New Roman" w:cs="Times New Roman"/>
          <w:sz w:val="24"/>
          <w:szCs w:val="24"/>
        </w:rPr>
      </w:pPr>
      <w:r w:rsidRPr="00477092">
        <w:rPr>
          <w:rFonts w:ascii="Times New Roman" w:hAnsi="Times New Roman" w:cs="Times New Roman"/>
          <w:sz w:val="24"/>
          <w:szCs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477092" w:rsidRPr="00477092" w:rsidRDefault="00477092" w:rsidP="00477092">
      <w:pPr>
        <w:spacing w:after="0" w:line="240" w:lineRule="auto"/>
        <w:ind w:firstLine="709"/>
        <w:contextualSpacing/>
        <w:jc w:val="both"/>
        <w:rPr>
          <w:rFonts w:ascii="Times New Roman" w:hAnsi="Times New Roman" w:cs="Times New Roman"/>
          <w:sz w:val="24"/>
          <w:szCs w:val="24"/>
        </w:rPr>
      </w:pPr>
      <w:r w:rsidRPr="00477092">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477092" w:rsidRPr="00477092" w:rsidRDefault="00477092" w:rsidP="00477092">
      <w:pPr>
        <w:spacing w:after="0" w:line="240" w:lineRule="auto"/>
        <w:ind w:firstLine="709"/>
        <w:contextualSpacing/>
        <w:jc w:val="both"/>
        <w:rPr>
          <w:rFonts w:ascii="Times New Roman" w:hAnsi="Times New Roman" w:cs="Times New Roman"/>
          <w:sz w:val="24"/>
          <w:szCs w:val="24"/>
        </w:rPr>
      </w:pPr>
      <w:r w:rsidRPr="00477092">
        <w:rPr>
          <w:rFonts w:ascii="Times New Roman" w:hAnsi="Times New Roman" w:cs="Times New Roman"/>
          <w:sz w:val="24"/>
          <w:szCs w:val="24"/>
        </w:rPr>
        <w:t>прогнозировать возможное развитие процесса, а также выдвигать предположения о его развитии в новых условиях.</w:t>
      </w:r>
    </w:p>
    <w:p w:rsidR="00477092" w:rsidRPr="00477092" w:rsidRDefault="00477092" w:rsidP="00477092">
      <w:pPr>
        <w:spacing w:after="0" w:line="240" w:lineRule="auto"/>
        <w:ind w:firstLine="709"/>
        <w:contextualSpacing/>
        <w:jc w:val="both"/>
        <w:rPr>
          <w:rFonts w:ascii="Times New Roman" w:hAnsi="Times New Roman" w:cs="Times New Roman"/>
          <w:sz w:val="24"/>
          <w:szCs w:val="24"/>
        </w:rPr>
      </w:pPr>
      <w:r w:rsidRPr="00477092">
        <w:rPr>
          <w:rFonts w:ascii="Times New Roman" w:hAnsi="Times New Roman" w:cs="Times New Roman"/>
          <w:sz w:val="24"/>
          <w:szCs w:val="24"/>
        </w:rPr>
        <w:t>2.3. </w:t>
      </w:r>
      <w:r w:rsidRPr="00477092">
        <w:rPr>
          <w:rFonts w:ascii="Times New Roman" w:eastAsia="SchoolBookSanPin" w:hAnsi="Times New Roman" w:cs="Times New Roman"/>
          <w:sz w:val="24"/>
          <w:szCs w:val="24"/>
        </w:rPr>
        <w:t xml:space="preserve">У обучающегося будут </w:t>
      </w:r>
      <w:r w:rsidRPr="00477092">
        <w:rPr>
          <w:rFonts w:ascii="Times New Roman" w:hAnsi="Times New Roman" w:cs="Times New Roman"/>
          <w:sz w:val="24"/>
          <w:szCs w:val="24"/>
        </w:rPr>
        <w:t>сформированы умения</w:t>
      </w:r>
      <w:r w:rsidRPr="00477092">
        <w:rPr>
          <w:rFonts w:ascii="Times New Roman" w:eastAsia="SchoolBookSanPin" w:hAnsi="Times New Roman" w:cs="Times New Roman"/>
          <w:sz w:val="24"/>
          <w:szCs w:val="24"/>
        </w:rPr>
        <w:t xml:space="preserve"> работать с информацией как часть </w:t>
      </w:r>
      <w:r w:rsidRPr="00477092">
        <w:rPr>
          <w:rFonts w:ascii="Times New Roman" w:eastAsia="SchoolBookSanPin" w:hAnsi="Times New Roman" w:cs="Times New Roman"/>
          <w:bCs/>
          <w:sz w:val="24"/>
          <w:szCs w:val="24"/>
        </w:rPr>
        <w:t>познавательных универсальных учебных действий</w:t>
      </w:r>
      <w:r w:rsidRPr="00477092">
        <w:rPr>
          <w:rFonts w:ascii="Times New Roman" w:eastAsia="SchoolBookSanPin" w:hAnsi="Times New Roman" w:cs="Times New Roman"/>
          <w:sz w:val="24"/>
          <w:szCs w:val="24"/>
        </w:rPr>
        <w:t>:</w:t>
      </w:r>
    </w:p>
    <w:p w:rsidR="00477092" w:rsidRPr="00477092" w:rsidRDefault="00477092" w:rsidP="00477092">
      <w:pPr>
        <w:spacing w:after="0" w:line="240" w:lineRule="auto"/>
        <w:ind w:firstLine="709"/>
        <w:contextualSpacing/>
        <w:jc w:val="both"/>
        <w:rPr>
          <w:rFonts w:ascii="Times New Roman" w:hAnsi="Times New Roman" w:cs="Times New Roman"/>
          <w:sz w:val="24"/>
          <w:szCs w:val="24"/>
        </w:rPr>
      </w:pPr>
      <w:r w:rsidRPr="00477092">
        <w:rPr>
          <w:rFonts w:ascii="Times New Roman" w:hAnsi="Times New Roman" w:cs="Times New Roman"/>
          <w:sz w:val="24"/>
          <w:szCs w:val="24"/>
        </w:rPr>
        <w:t>выявлять дефициты информации, данных, необходимых для ответа на вопрос и для решения задачи;</w:t>
      </w:r>
    </w:p>
    <w:p w:rsidR="00477092" w:rsidRPr="00477092" w:rsidRDefault="00477092" w:rsidP="00477092">
      <w:pPr>
        <w:spacing w:after="0" w:line="240" w:lineRule="auto"/>
        <w:ind w:firstLine="709"/>
        <w:contextualSpacing/>
        <w:jc w:val="both"/>
        <w:rPr>
          <w:rFonts w:ascii="Times New Roman" w:hAnsi="Times New Roman" w:cs="Times New Roman"/>
          <w:sz w:val="24"/>
          <w:szCs w:val="24"/>
        </w:rPr>
      </w:pPr>
      <w:r w:rsidRPr="00477092">
        <w:rPr>
          <w:rFonts w:ascii="Times New Roman" w:hAnsi="Times New Roman" w:cs="Times New Roman"/>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477092" w:rsidRPr="00477092" w:rsidRDefault="00477092" w:rsidP="00477092">
      <w:pPr>
        <w:spacing w:after="0" w:line="240" w:lineRule="auto"/>
        <w:ind w:firstLine="709"/>
        <w:contextualSpacing/>
        <w:jc w:val="both"/>
        <w:rPr>
          <w:rFonts w:ascii="Times New Roman" w:hAnsi="Times New Roman" w:cs="Times New Roman"/>
          <w:sz w:val="24"/>
          <w:szCs w:val="24"/>
        </w:rPr>
      </w:pPr>
      <w:r w:rsidRPr="00477092">
        <w:rPr>
          <w:rFonts w:ascii="Times New Roman" w:hAnsi="Times New Roman" w:cs="Times New Roman"/>
          <w:sz w:val="24"/>
          <w:szCs w:val="24"/>
        </w:rPr>
        <w:t>структурировать информацию, представлять её в различных формах, иллюстрировать графически;</w:t>
      </w:r>
    </w:p>
    <w:p w:rsidR="00477092" w:rsidRPr="00477092" w:rsidRDefault="00477092" w:rsidP="00477092">
      <w:pPr>
        <w:spacing w:after="0" w:line="240" w:lineRule="auto"/>
        <w:ind w:firstLine="709"/>
        <w:contextualSpacing/>
        <w:jc w:val="both"/>
        <w:rPr>
          <w:rFonts w:ascii="Times New Roman" w:hAnsi="Times New Roman" w:cs="Times New Roman"/>
          <w:sz w:val="24"/>
          <w:szCs w:val="24"/>
        </w:rPr>
      </w:pPr>
      <w:r w:rsidRPr="00477092">
        <w:rPr>
          <w:rFonts w:ascii="Times New Roman" w:hAnsi="Times New Roman" w:cs="Times New Roman"/>
          <w:sz w:val="24"/>
          <w:szCs w:val="24"/>
        </w:rPr>
        <w:t>оценивать надёжность информации по самостоятельно сформулированным критериям.</w:t>
      </w:r>
    </w:p>
    <w:p w:rsidR="00477092" w:rsidRPr="00477092" w:rsidRDefault="00477092" w:rsidP="00477092">
      <w:pPr>
        <w:spacing w:after="0" w:line="240" w:lineRule="auto"/>
        <w:ind w:firstLine="709"/>
        <w:contextualSpacing/>
        <w:jc w:val="both"/>
        <w:rPr>
          <w:rFonts w:ascii="Times New Roman" w:eastAsia="SchoolBookSanPin" w:hAnsi="Times New Roman" w:cs="Times New Roman"/>
          <w:sz w:val="24"/>
          <w:szCs w:val="24"/>
        </w:rPr>
      </w:pPr>
      <w:r w:rsidRPr="00477092">
        <w:rPr>
          <w:rFonts w:ascii="Times New Roman" w:hAnsi="Times New Roman" w:cs="Times New Roman"/>
          <w:sz w:val="24"/>
          <w:szCs w:val="24"/>
        </w:rPr>
        <w:t>2.4. </w:t>
      </w:r>
      <w:r w:rsidRPr="00477092">
        <w:rPr>
          <w:rFonts w:ascii="Times New Roman" w:eastAsia="SchoolBookSanPin" w:hAnsi="Times New Roman" w:cs="Times New Roman"/>
          <w:sz w:val="24"/>
          <w:szCs w:val="24"/>
        </w:rPr>
        <w:t xml:space="preserve">У обучающегося будут </w:t>
      </w:r>
      <w:r w:rsidRPr="00477092">
        <w:rPr>
          <w:rFonts w:ascii="Times New Roman" w:hAnsi="Times New Roman" w:cs="Times New Roman"/>
          <w:sz w:val="24"/>
          <w:szCs w:val="24"/>
        </w:rPr>
        <w:t>сформированы умения</w:t>
      </w:r>
      <w:r w:rsidRPr="00477092">
        <w:rPr>
          <w:rFonts w:ascii="Times New Roman" w:eastAsia="SchoolBookSanPin" w:hAnsi="Times New Roman" w:cs="Times New Roman"/>
          <w:sz w:val="24"/>
          <w:szCs w:val="24"/>
        </w:rPr>
        <w:t xml:space="preserve"> общения как часть </w:t>
      </w:r>
      <w:r w:rsidRPr="00477092">
        <w:rPr>
          <w:rFonts w:ascii="Times New Roman" w:eastAsia="SchoolBookSanPin" w:hAnsi="Times New Roman" w:cs="Times New Roman"/>
          <w:bCs/>
          <w:sz w:val="24"/>
          <w:szCs w:val="24"/>
        </w:rPr>
        <w:t>коммуникативных универсальных учебных действий</w:t>
      </w:r>
      <w:r w:rsidRPr="00477092">
        <w:rPr>
          <w:rFonts w:ascii="Times New Roman" w:eastAsia="SchoolBookSanPin" w:hAnsi="Times New Roman" w:cs="Times New Roman"/>
          <w:sz w:val="24"/>
          <w:szCs w:val="24"/>
        </w:rPr>
        <w:t>:</w:t>
      </w:r>
    </w:p>
    <w:p w:rsidR="00477092" w:rsidRPr="00477092" w:rsidRDefault="00477092" w:rsidP="00477092">
      <w:pPr>
        <w:spacing w:after="0" w:line="240" w:lineRule="auto"/>
        <w:ind w:firstLine="709"/>
        <w:contextualSpacing/>
        <w:jc w:val="both"/>
        <w:rPr>
          <w:rFonts w:ascii="Times New Roman" w:hAnsi="Times New Roman" w:cs="Times New Roman"/>
          <w:sz w:val="24"/>
          <w:szCs w:val="24"/>
        </w:rPr>
      </w:pPr>
      <w:r w:rsidRPr="00477092">
        <w:rPr>
          <w:rFonts w:ascii="Times New Roman" w:hAnsi="Times New Roman" w:cs="Times New Roman"/>
          <w:sz w:val="24"/>
          <w:szCs w:val="24"/>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477092" w:rsidRPr="00477092" w:rsidRDefault="00477092" w:rsidP="00477092">
      <w:pPr>
        <w:spacing w:after="0" w:line="240" w:lineRule="auto"/>
        <w:ind w:firstLine="709"/>
        <w:contextualSpacing/>
        <w:jc w:val="both"/>
        <w:rPr>
          <w:rFonts w:ascii="Times New Roman" w:hAnsi="Times New Roman" w:cs="Times New Roman"/>
          <w:sz w:val="24"/>
          <w:szCs w:val="24"/>
        </w:rPr>
      </w:pPr>
      <w:r w:rsidRPr="00477092">
        <w:rPr>
          <w:rFonts w:ascii="Times New Roman" w:hAnsi="Times New Roman"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477092" w:rsidRPr="00477092" w:rsidRDefault="00477092" w:rsidP="00477092">
      <w:pPr>
        <w:spacing w:after="0" w:line="240" w:lineRule="auto"/>
        <w:ind w:firstLine="709"/>
        <w:contextualSpacing/>
        <w:jc w:val="both"/>
        <w:rPr>
          <w:rFonts w:ascii="Times New Roman" w:hAnsi="Times New Roman" w:cs="Times New Roman"/>
          <w:sz w:val="24"/>
          <w:szCs w:val="24"/>
        </w:rPr>
      </w:pPr>
      <w:r w:rsidRPr="00477092">
        <w:rPr>
          <w:rFonts w:ascii="Times New Roman" w:hAnsi="Times New Roman" w:cs="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477092" w:rsidRPr="00477092" w:rsidRDefault="00477092" w:rsidP="00477092">
      <w:pPr>
        <w:spacing w:after="0" w:line="240" w:lineRule="auto"/>
        <w:ind w:firstLine="709"/>
        <w:contextualSpacing/>
        <w:jc w:val="both"/>
        <w:rPr>
          <w:rFonts w:ascii="Times New Roman" w:hAnsi="Times New Roman" w:cs="Times New Roman"/>
          <w:sz w:val="24"/>
          <w:szCs w:val="24"/>
        </w:rPr>
      </w:pPr>
      <w:r w:rsidRPr="00477092">
        <w:rPr>
          <w:rFonts w:ascii="Times New Roman" w:hAnsi="Times New Roman" w:cs="Times New Roman"/>
          <w:sz w:val="24"/>
          <w:szCs w:val="24"/>
        </w:rPr>
        <w:t>2.5. </w:t>
      </w:r>
      <w:r w:rsidRPr="00477092">
        <w:rPr>
          <w:rFonts w:ascii="Times New Roman" w:eastAsia="SchoolBookSanPin" w:hAnsi="Times New Roman" w:cs="Times New Roman"/>
          <w:sz w:val="24"/>
          <w:szCs w:val="24"/>
        </w:rPr>
        <w:t xml:space="preserve">У обучающегося будут </w:t>
      </w:r>
      <w:r w:rsidRPr="00477092">
        <w:rPr>
          <w:rFonts w:ascii="Times New Roman" w:hAnsi="Times New Roman" w:cs="Times New Roman"/>
          <w:sz w:val="24"/>
          <w:szCs w:val="24"/>
        </w:rPr>
        <w:t>сформированы умения</w:t>
      </w:r>
      <w:r w:rsidRPr="00477092">
        <w:rPr>
          <w:rFonts w:ascii="Times New Roman" w:eastAsia="SchoolBookSanPin" w:hAnsi="Times New Roman" w:cs="Times New Roman"/>
          <w:sz w:val="24"/>
          <w:szCs w:val="24"/>
        </w:rPr>
        <w:t xml:space="preserve"> самоорганизации как часть </w:t>
      </w:r>
      <w:r w:rsidRPr="00477092">
        <w:rPr>
          <w:rFonts w:ascii="Times New Roman" w:eastAsia="SchoolBookSanPin" w:hAnsi="Times New Roman" w:cs="Times New Roman"/>
          <w:bCs/>
          <w:sz w:val="24"/>
          <w:szCs w:val="24"/>
        </w:rPr>
        <w:t>регулятивных универсальных учебных действий</w:t>
      </w:r>
      <w:r w:rsidRPr="00477092">
        <w:rPr>
          <w:rFonts w:ascii="Times New Roman" w:eastAsia="SchoolBookSanPin" w:hAnsi="Times New Roman" w:cs="Times New Roman"/>
          <w:sz w:val="24"/>
          <w:szCs w:val="24"/>
        </w:rPr>
        <w:t>:</w:t>
      </w:r>
    </w:p>
    <w:p w:rsidR="00477092" w:rsidRPr="00477092" w:rsidRDefault="00477092" w:rsidP="00477092">
      <w:pPr>
        <w:spacing w:after="0" w:line="240" w:lineRule="auto"/>
        <w:ind w:firstLine="709"/>
        <w:contextualSpacing/>
        <w:jc w:val="both"/>
        <w:rPr>
          <w:rFonts w:ascii="Times New Roman" w:hAnsi="Times New Roman" w:cs="Times New Roman"/>
          <w:sz w:val="24"/>
          <w:szCs w:val="24"/>
        </w:rPr>
      </w:pPr>
      <w:r w:rsidRPr="00477092">
        <w:rPr>
          <w:rFonts w:ascii="Times New Roman" w:hAnsi="Times New Roman" w:cs="Times New Roman"/>
          <w:sz w:val="24"/>
          <w:szCs w:val="24"/>
        </w:rPr>
        <w:lastRenderedPageBreak/>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477092" w:rsidRPr="00477092" w:rsidRDefault="00477092" w:rsidP="00477092">
      <w:pPr>
        <w:spacing w:after="0" w:line="240" w:lineRule="auto"/>
        <w:ind w:firstLine="709"/>
        <w:contextualSpacing/>
        <w:jc w:val="both"/>
        <w:rPr>
          <w:rFonts w:ascii="Times New Roman" w:eastAsia="SchoolBookSanPin" w:hAnsi="Times New Roman" w:cs="Times New Roman"/>
          <w:sz w:val="24"/>
          <w:szCs w:val="24"/>
        </w:rPr>
      </w:pPr>
      <w:r w:rsidRPr="00477092">
        <w:rPr>
          <w:rFonts w:ascii="Times New Roman" w:hAnsi="Times New Roman" w:cs="Times New Roman"/>
          <w:sz w:val="24"/>
          <w:szCs w:val="24"/>
        </w:rPr>
        <w:t>2.6. </w:t>
      </w:r>
      <w:r w:rsidRPr="00477092">
        <w:rPr>
          <w:rFonts w:ascii="Times New Roman" w:eastAsia="SchoolBookSanPin" w:hAnsi="Times New Roman" w:cs="Times New Roman"/>
          <w:sz w:val="24"/>
          <w:szCs w:val="24"/>
        </w:rPr>
        <w:t xml:space="preserve">У обучающегося будут </w:t>
      </w:r>
      <w:r w:rsidRPr="00477092">
        <w:rPr>
          <w:rFonts w:ascii="Times New Roman" w:hAnsi="Times New Roman" w:cs="Times New Roman"/>
          <w:sz w:val="24"/>
          <w:szCs w:val="24"/>
        </w:rPr>
        <w:t>сформированы умения</w:t>
      </w:r>
      <w:r w:rsidRPr="00477092">
        <w:rPr>
          <w:rFonts w:ascii="Times New Roman" w:eastAsia="SchoolBookSanPin" w:hAnsi="Times New Roman" w:cs="Times New Roman"/>
          <w:sz w:val="24"/>
          <w:szCs w:val="24"/>
        </w:rPr>
        <w:t xml:space="preserve"> самоконтроля как часть </w:t>
      </w:r>
      <w:r w:rsidRPr="00477092">
        <w:rPr>
          <w:rFonts w:ascii="Times New Roman" w:eastAsia="SchoolBookSanPin" w:hAnsi="Times New Roman" w:cs="Times New Roman"/>
          <w:bCs/>
          <w:sz w:val="24"/>
          <w:szCs w:val="24"/>
        </w:rPr>
        <w:t>регулятивных универсальных учебных действий</w:t>
      </w:r>
      <w:r w:rsidRPr="00477092">
        <w:rPr>
          <w:rFonts w:ascii="Times New Roman" w:eastAsia="SchoolBookSanPin" w:hAnsi="Times New Roman" w:cs="Times New Roman"/>
          <w:sz w:val="24"/>
          <w:szCs w:val="24"/>
        </w:rPr>
        <w:t>:</w:t>
      </w:r>
    </w:p>
    <w:p w:rsidR="00477092" w:rsidRPr="00477092" w:rsidRDefault="00477092" w:rsidP="00477092">
      <w:pPr>
        <w:spacing w:after="0" w:line="240" w:lineRule="auto"/>
        <w:ind w:firstLine="709"/>
        <w:contextualSpacing/>
        <w:jc w:val="both"/>
        <w:rPr>
          <w:rFonts w:ascii="Times New Roman" w:hAnsi="Times New Roman" w:cs="Times New Roman"/>
          <w:sz w:val="24"/>
          <w:szCs w:val="24"/>
        </w:rPr>
      </w:pPr>
      <w:r w:rsidRPr="00477092">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477092" w:rsidRPr="00477092" w:rsidRDefault="00477092" w:rsidP="00477092">
      <w:pPr>
        <w:spacing w:after="0" w:line="240" w:lineRule="auto"/>
        <w:ind w:firstLine="709"/>
        <w:contextualSpacing/>
        <w:jc w:val="both"/>
        <w:rPr>
          <w:rFonts w:ascii="Times New Roman" w:hAnsi="Times New Roman" w:cs="Times New Roman"/>
          <w:sz w:val="24"/>
          <w:szCs w:val="24"/>
        </w:rPr>
      </w:pPr>
      <w:r w:rsidRPr="00477092">
        <w:rPr>
          <w:rFonts w:ascii="Times New Roman"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477092" w:rsidRPr="00477092" w:rsidRDefault="00477092" w:rsidP="00477092">
      <w:pPr>
        <w:spacing w:after="0" w:line="240" w:lineRule="auto"/>
        <w:ind w:firstLine="709"/>
        <w:contextualSpacing/>
        <w:jc w:val="both"/>
        <w:rPr>
          <w:rFonts w:ascii="Times New Roman" w:hAnsi="Times New Roman" w:cs="Times New Roman"/>
          <w:sz w:val="24"/>
          <w:szCs w:val="24"/>
        </w:rPr>
      </w:pPr>
      <w:r w:rsidRPr="00477092">
        <w:rPr>
          <w:rFonts w:ascii="Times New Roman" w:hAnsi="Times New Roman" w:cs="Times New Roman"/>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477092" w:rsidRPr="00477092" w:rsidRDefault="00477092" w:rsidP="00477092">
      <w:pPr>
        <w:spacing w:after="0" w:line="240" w:lineRule="auto"/>
        <w:ind w:firstLine="709"/>
        <w:contextualSpacing/>
        <w:jc w:val="both"/>
        <w:rPr>
          <w:rFonts w:ascii="Times New Roman" w:eastAsia="SchoolBookSanPin" w:hAnsi="Times New Roman" w:cs="Times New Roman"/>
          <w:sz w:val="24"/>
          <w:szCs w:val="24"/>
        </w:rPr>
      </w:pPr>
      <w:r w:rsidRPr="00477092">
        <w:rPr>
          <w:rFonts w:ascii="Times New Roman" w:hAnsi="Times New Roman" w:cs="Times New Roman"/>
          <w:sz w:val="24"/>
          <w:szCs w:val="24"/>
        </w:rPr>
        <w:t>2.7. </w:t>
      </w:r>
      <w:r w:rsidRPr="00477092">
        <w:rPr>
          <w:rFonts w:ascii="Times New Roman" w:eastAsia="SchoolBookSanPin" w:hAnsi="Times New Roman" w:cs="Times New Roman"/>
          <w:sz w:val="24"/>
          <w:szCs w:val="24"/>
        </w:rPr>
        <w:t xml:space="preserve">У обучающегося будут </w:t>
      </w:r>
      <w:r w:rsidRPr="00477092">
        <w:rPr>
          <w:rFonts w:ascii="Times New Roman" w:hAnsi="Times New Roman" w:cs="Times New Roman"/>
          <w:sz w:val="24"/>
          <w:szCs w:val="24"/>
        </w:rPr>
        <w:t>сформированы умения</w:t>
      </w:r>
      <w:r w:rsidRPr="00477092">
        <w:rPr>
          <w:rFonts w:ascii="Times New Roman" w:eastAsia="SchoolBookSanPin" w:hAnsi="Times New Roman" w:cs="Times New Roman"/>
          <w:sz w:val="24"/>
          <w:szCs w:val="24"/>
        </w:rPr>
        <w:t xml:space="preserve"> совместной деятельности:</w:t>
      </w:r>
    </w:p>
    <w:p w:rsidR="00477092" w:rsidRPr="00477092" w:rsidRDefault="00477092" w:rsidP="00477092">
      <w:pPr>
        <w:spacing w:after="0" w:line="240" w:lineRule="auto"/>
        <w:ind w:firstLine="709"/>
        <w:contextualSpacing/>
        <w:jc w:val="both"/>
        <w:rPr>
          <w:rFonts w:ascii="Times New Roman" w:hAnsi="Times New Roman" w:cs="Times New Roman"/>
          <w:sz w:val="24"/>
          <w:szCs w:val="24"/>
        </w:rPr>
      </w:pPr>
      <w:r w:rsidRPr="00477092">
        <w:rPr>
          <w:rFonts w:ascii="Times New Roman" w:hAnsi="Times New Roman" w:cs="Times New Roman"/>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477092" w:rsidRPr="00477092" w:rsidRDefault="00477092" w:rsidP="00477092">
      <w:pPr>
        <w:spacing w:after="0" w:line="240" w:lineRule="auto"/>
        <w:ind w:firstLine="709"/>
        <w:contextualSpacing/>
        <w:jc w:val="both"/>
        <w:rPr>
          <w:rFonts w:ascii="Times New Roman" w:hAnsi="Times New Roman" w:cs="Times New Roman"/>
          <w:sz w:val="24"/>
          <w:szCs w:val="24"/>
        </w:rPr>
      </w:pPr>
      <w:r w:rsidRPr="00477092">
        <w:rPr>
          <w:rFonts w:ascii="Times New Roman" w:hAnsi="Times New Roman" w:cs="Times New Roman"/>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 xml:space="preserve">3. 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 </w:t>
      </w:r>
    </w:p>
    <w:p w:rsidR="00477092" w:rsidRPr="00A95265" w:rsidRDefault="00A95265" w:rsidP="00A95265">
      <w:pPr>
        <w:spacing w:after="0" w:line="240" w:lineRule="auto"/>
        <w:ind w:firstLine="709"/>
        <w:jc w:val="center"/>
        <w:rPr>
          <w:rFonts w:ascii="Times New Roman" w:hAnsi="Times New Roman" w:cs="Times New Roman"/>
          <w:b/>
          <w:sz w:val="24"/>
          <w:szCs w:val="24"/>
          <w:u w:val="single"/>
        </w:rPr>
      </w:pPr>
      <w:bookmarkStart w:id="21" w:name="_Toc118727648"/>
      <w:r w:rsidRPr="00A95265">
        <w:rPr>
          <w:rFonts w:ascii="Times New Roman" w:hAnsi="Times New Roman" w:cs="Times New Roman"/>
          <w:b/>
          <w:sz w:val="24"/>
          <w:szCs w:val="24"/>
          <w:u w:val="single"/>
        </w:rPr>
        <w:t>Р</w:t>
      </w:r>
      <w:r w:rsidR="00477092" w:rsidRPr="00A95265">
        <w:rPr>
          <w:rFonts w:ascii="Times New Roman" w:hAnsi="Times New Roman" w:cs="Times New Roman"/>
          <w:b/>
          <w:sz w:val="24"/>
          <w:szCs w:val="24"/>
          <w:u w:val="single"/>
        </w:rPr>
        <w:t>абочая программа учебного курса «Алгебра и начала математического анализа»</w:t>
      </w:r>
      <w:bookmarkEnd w:id="21"/>
      <w:r w:rsidR="00477092" w:rsidRPr="00A95265">
        <w:rPr>
          <w:rFonts w:ascii="Times New Roman" w:hAnsi="Times New Roman" w:cs="Times New Roman"/>
          <w:b/>
          <w:sz w:val="24"/>
          <w:szCs w:val="24"/>
          <w:u w:val="single"/>
        </w:rPr>
        <w:t>.</w:t>
      </w:r>
    </w:p>
    <w:p w:rsidR="00477092" w:rsidRPr="00477092" w:rsidRDefault="00477092" w:rsidP="00477092">
      <w:pPr>
        <w:spacing w:after="0" w:line="240" w:lineRule="auto"/>
        <w:ind w:firstLine="709"/>
        <w:jc w:val="both"/>
        <w:rPr>
          <w:rFonts w:ascii="Times New Roman" w:hAnsi="Times New Roman" w:cs="Times New Roman"/>
          <w:sz w:val="24"/>
          <w:szCs w:val="24"/>
        </w:rPr>
      </w:pPr>
      <w:bookmarkStart w:id="22" w:name="_Toc118727649"/>
      <w:r w:rsidRPr="00477092">
        <w:rPr>
          <w:rFonts w:ascii="Times New Roman" w:hAnsi="Times New Roman" w:cs="Times New Roman"/>
          <w:sz w:val="24"/>
          <w:szCs w:val="24"/>
        </w:rPr>
        <w:t>1. </w:t>
      </w:r>
      <w:bookmarkEnd w:id="22"/>
      <w:r w:rsidRPr="00477092">
        <w:rPr>
          <w:rFonts w:ascii="Times New Roman" w:hAnsi="Times New Roman" w:cs="Times New Roman"/>
          <w:sz w:val="24"/>
          <w:szCs w:val="24"/>
        </w:rPr>
        <w:t>Пояснительная записка.</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 xml:space="preserve">1.1. 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 </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 xml:space="preserve">1.2.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 </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1.3. 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 xml:space="preserve">1.4. 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 </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lastRenderedPageBreak/>
        <w:t>1.5. В основе методики обучения алгебре и началам математического анализа лежит деятельностный принцип обучения.</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1.6. 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1.6.1.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1.6.2.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 xml:space="preserve">1.6.3. 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w:t>
      </w:r>
      <w:r w:rsidRPr="00477092">
        <w:rPr>
          <w:rFonts w:ascii="Times New Roman" w:hAnsi="Times New Roman" w:cs="Times New Roman"/>
          <w:sz w:val="24"/>
          <w:szCs w:val="24"/>
        </w:rPr>
        <w:lastRenderedPageBreak/>
        <w:t>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1.6.4.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1.6.5. 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1.7. 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477092" w:rsidRPr="00477092" w:rsidRDefault="00477092" w:rsidP="00531CB9">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1.8. </w:t>
      </w:r>
      <w:r w:rsidRPr="00477092">
        <w:rPr>
          <w:rFonts w:ascii="Times New Roman" w:eastAsia="SchoolBookSanPin" w:hAnsi="Times New Roman" w:cs="Times New Roman"/>
          <w:color w:val="000000"/>
          <w:sz w:val="24"/>
          <w:szCs w:val="24"/>
        </w:rPr>
        <w:t xml:space="preserve">Общее число часов, рекомендованных для изучения учебного курса «Алгебра и начала математического анализа» – </w:t>
      </w:r>
      <w:r w:rsidR="00531CB9" w:rsidRPr="00531CB9">
        <w:rPr>
          <w:rFonts w:ascii="Times New Roman" w:eastAsia="SchoolBookSanPin" w:hAnsi="Times New Roman"/>
          <w:color w:val="000000"/>
          <w:sz w:val="24"/>
          <w:szCs w:val="24"/>
        </w:rPr>
        <w:t>272</w:t>
      </w:r>
      <w:r w:rsidR="00531CB9" w:rsidRPr="00531CB9">
        <w:rPr>
          <w:rFonts w:ascii="Times New Roman" w:eastAsia="SchoolBookSanPin" w:hAnsi="Times New Roman"/>
          <w:color w:val="000000"/>
          <w:position w:val="1"/>
          <w:sz w:val="24"/>
          <w:szCs w:val="24"/>
        </w:rPr>
        <w:t xml:space="preserve"> часа: в 10 классе – 136 часов (4 часа в неделю), в 11 классе – 136 часов (4 часа в неделю).</w:t>
      </w:r>
    </w:p>
    <w:p w:rsidR="00477092" w:rsidRPr="00477092" w:rsidRDefault="00477092" w:rsidP="00477092">
      <w:pPr>
        <w:spacing w:after="0" w:line="240" w:lineRule="auto"/>
        <w:ind w:firstLine="709"/>
        <w:contextualSpacing/>
        <w:jc w:val="both"/>
        <w:rPr>
          <w:rFonts w:ascii="Times New Roman" w:hAnsi="Times New Roman" w:cs="Times New Roman"/>
          <w:sz w:val="24"/>
          <w:szCs w:val="24"/>
        </w:rPr>
      </w:pPr>
      <w:bookmarkStart w:id="23" w:name="_Toc118727651"/>
      <w:r w:rsidRPr="00477092">
        <w:rPr>
          <w:rFonts w:ascii="Times New Roman" w:hAnsi="Times New Roman" w:cs="Times New Roman"/>
          <w:sz w:val="24"/>
          <w:szCs w:val="24"/>
        </w:rPr>
        <w:t>2. </w:t>
      </w:r>
      <w:r w:rsidRPr="00A95265">
        <w:rPr>
          <w:rFonts w:ascii="Times New Roman" w:hAnsi="Times New Roman" w:cs="Times New Roman"/>
          <w:b/>
          <w:sz w:val="24"/>
          <w:szCs w:val="24"/>
        </w:rPr>
        <w:t>Содержание обучения в 10 классе.</w:t>
      </w:r>
    </w:p>
    <w:p w:rsidR="00477092" w:rsidRPr="00477092" w:rsidRDefault="00477092" w:rsidP="00477092">
      <w:pPr>
        <w:spacing w:after="0" w:line="240" w:lineRule="auto"/>
        <w:ind w:firstLine="709"/>
        <w:contextualSpacing/>
        <w:jc w:val="both"/>
        <w:rPr>
          <w:rFonts w:ascii="Times New Roman" w:hAnsi="Times New Roman" w:cs="Times New Roman"/>
          <w:sz w:val="24"/>
          <w:szCs w:val="24"/>
        </w:rPr>
      </w:pPr>
      <w:r w:rsidRPr="00477092">
        <w:rPr>
          <w:rFonts w:ascii="Times New Roman" w:hAnsi="Times New Roman" w:cs="Times New Roman"/>
          <w:sz w:val="24"/>
          <w:szCs w:val="24"/>
        </w:rPr>
        <w:t>2.1. Числа и вычисления.</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 </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Арифметический корень натуральной степени и его свойства.</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lastRenderedPageBreak/>
        <w:t>Степень с рациональным показателем и её свойства, степень с действительным показателем.</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Логарифм числа. Свойства логарифма. Десятичные и натуральные логарифмы.</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Синус, косинус, тангенс, котангенс числового аргумента. Арксинус, арккосинус и арктангенс числового аргумента.</w:t>
      </w:r>
    </w:p>
    <w:p w:rsidR="00477092" w:rsidRPr="00477092" w:rsidRDefault="00477092" w:rsidP="00477092">
      <w:pPr>
        <w:spacing w:after="0" w:line="240" w:lineRule="auto"/>
        <w:ind w:firstLine="709"/>
        <w:contextualSpacing/>
        <w:jc w:val="both"/>
        <w:rPr>
          <w:rFonts w:ascii="Times New Roman" w:hAnsi="Times New Roman" w:cs="Times New Roman"/>
          <w:sz w:val="24"/>
          <w:szCs w:val="24"/>
        </w:rPr>
      </w:pPr>
      <w:r w:rsidRPr="00477092">
        <w:rPr>
          <w:rFonts w:ascii="Times New Roman" w:hAnsi="Times New Roman" w:cs="Times New Roman"/>
          <w:sz w:val="24"/>
          <w:szCs w:val="24"/>
        </w:rPr>
        <w:t>2.2. Уравнения и неравенства.</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Преобразования числовых выражений, содержащих степени и корни.</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 xml:space="preserve">Иррациональные уравнения. Основные методы решения иррациональных уравнений. </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Показательные уравнения. Основные методы решения показательных уравнений.</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Преобразование выражений, содержащих логарифмы.</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 xml:space="preserve">Логарифмические уравнения. Основные методы решения логарифмических уравнений. </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 xml:space="preserve">Основные тригонометрические формулы. Преобразование тригонометрических выражений. Решение тригонометрических уравнений. </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477092" w:rsidRPr="00477092" w:rsidRDefault="00477092" w:rsidP="00477092">
      <w:pPr>
        <w:spacing w:after="0" w:line="240" w:lineRule="auto"/>
        <w:ind w:firstLine="709"/>
        <w:contextualSpacing/>
        <w:jc w:val="both"/>
        <w:rPr>
          <w:rFonts w:ascii="Times New Roman" w:hAnsi="Times New Roman" w:cs="Times New Roman"/>
          <w:sz w:val="24"/>
          <w:szCs w:val="24"/>
        </w:rPr>
      </w:pPr>
      <w:r w:rsidRPr="00477092">
        <w:rPr>
          <w:rFonts w:ascii="Times New Roman" w:hAnsi="Times New Roman" w:cs="Times New Roman"/>
          <w:sz w:val="24"/>
          <w:szCs w:val="24"/>
        </w:rPr>
        <w:t>2.3. Функции и графики.</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Линейная, квадратичная и дробно-линейная функции. Элементарное исследование и построение их графиков.</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 xml:space="preserve">Степенная функция с натуральным и целым показателем. Её свойства и график. Свойства и график корня n-ой степени как функции обратной степени с натуральным показателем. </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Показательная и логарифмическая функции, их свойства и графики. Использование графиков функций для решения уравнений.</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 xml:space="preserve">Тригонометрическая окружность, определение тригонометрических функций числового аргумента. </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Функциональные зависимости в реальных процессах и явлениях. Графики реальных зависимостей.</w:t>
      </w:r>
    </w:p>
    <w:p w:rsidR="00477092" w:rsidRPr="00477092" w:rsidRDefault="00477092" w:rsidP="00477092">
      <w:pPr>
        <w:spacing w:after="0" w:line="240" w:lineRule="auto"/>
        <w:ind w:firstLine="709"/>
        <w:contextualSpacing/>
        <w:jc w:val="both"/>
        <w:rPr>
          <w:rFonts w:ascii="Times New Roman" w:hAnsi="Times New Roman" w:cs="Times New Roman"/>
          <w:sz w:val="24"/>
          <w:szCs w:val="24"/>
        </w:rPr>
      </w:pPr>
      <w:r w:rsidRPr="00477092">
        <w:rPr>
          <w:rFonts w:ascii="Times New Roman" w:hAnsi="Times New Roman" w:cs="Times New Roman"/>
          <w:sz w:val="24"/>
          <w:szCs w:val="24"/>
        </w:rPr>
        <w:t>2.4. Начала математического анализа.</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lastRenderedPageBreak/>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Первая и вторая производные функции. Определение, геометрический и физический смысл производной. Уравнение касательной к графику функции.</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Производные элементарных функций. Производная суммы, произведения, частного и композиции функций.</w:t>
      </w:r>
    </w:p>
    <w:p w:rsidR="00477092" w:rsidRPr="00477092" w:rsidRDefault="00477092" w:rsidP="00477092">
      <w:pPr>
        <w:spacing w:after="0" w:line="240" w:lineRule="auto"/>
        <w:ind w:firstLine="709"/>
        <w:contextualSpacing/>
        <w:jc w:val="both"/>
        <w:rPr>
          <w:rFonts w:ascii="Times New Roman" w:hAnsi="Times New Roman" w:cs="Times New Roman"/>
          <w:sz w:val="24"/>
          <w:szCs w:val="24"/>
        </w:rPr>
      </w:pPr>
      <w:r w:rsidRPr="00477092">
        <w:rPr>
          <w:rFonts w:ascii="Times New Roman" w:hAnsi="Times New Roman" w:cs="Times New Roman"/>
          <w:sz w:val="24"/>
          <w:szCs w:val="24"/>
        </w:rPr>
        <w:t>2.5. Множества и логика.</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 xml:space="preserve">Определение, теорема, свойство математического объекта, следствие, доказательство, равносильные уравнения. </w:t>
      </w:r>
    </w:p>
    <w:p w:rsidR="00531CB9" w:rsidRPr="00531CB9" w:rsidRDefault="00531CB9" w:rsidP="00531CB9">
      <w:pPr>
        <w:spacing w:after="0" w:line="240" w:lineRule="auto"/>
        <w:ind w:firstLine="709"/>
        <w:contextualSpacing/>
        <w:jc w:val="both"/>
        <w:rPr>
          <w:rFonts w:ascii="Times New Roman" w:hAnsi="Times New Roman"/>
          <w:sz w:val="24"/>
          <w:szCs w:val="24"/>
        </w:rPr>
      </w:pPr>
      <w:r w:rsidRPr="00531CB9">
        <w:rPr>
          <w:rFonts w:ascii="Times New Roman" w:hAnsi="Times New Roman"/>
          <w:sz w:val="24"/>
          <w:szCs w:val="24"/>
        </w:rPr>
        <w:t>3. Содержание обучения в 11 классе.</w:t>
      </w:r>
    </w:p>
    <w:p w:rsidR="00531CB9" w:rsidRPr="00531CB9" w:rsidRDefault="00531CB9" w:rsidP="00531CB9">
      <w:pPr>
        <w:spacing w:after="0" w:line="240" w:lineRule="auto"/>
        <w:ind w:firstLine="709"/>
        <w:contextualSpacing/>
        <w:jc w:val="both"/>
        <w:rPr>
          <w:rFonts w:ascii="Times New Roman" w:hAnsi="Times New Roman"/>
          <w:sz w:val="24"/>
          <w:szCs w:val="24"/>
        </w:rPr>
      </w:pPr>
      <w:r w:rsidRPr="00531CB9">
        <w:rPr>
          <w:rFonts w:ascii="Times New Roman" w:hAnsi="Times New Roman"/>
          <w:sz w:val="24"/>
          <w:szCs w:val="24"/>
        </w:rPr>
        <w:t>3.1. Числа и вычисления.</w:t>
      </w:r>
    </w:p>
    <w:p w:rsidR="00531CB9" w:rsidRPr="00531CB9" w:rsidRDefault="00531CB9" w:rsidP="00531CB9">
      <w:pPr>
        <w:spacing w:after="0" w:line="240" w:lineRule="auto"/>
        <w:ind w:firstLine="709"/>
        <w:jc w:val="both"/>
        <w:rPr>
          <w:rFonts w:ascii="Times New Roman" w:hAnsi="Times New Roman"/>
          <w:sz w:val="24"/>
          <w:szCs w:val="24"/>
        </w:rPr>
      </w:pPr>
      <w:r w:rsidRPr="00531CB9">
        <w:rPr>
          <w:rFonts w:ascii="Times New Roman" w:hAnsi="Times New Roman"/>
          <w:sz w:val="24"/>
          <w:szCs w:val="24"/>
        </w:rPr>
        <w:t>Натуральные и целые числа. Применение признаков делимости целых чисел, наибольший общий делитель (далее – НОД) и наименьшее общее кратное (далее -НОК), остатков по модулю, алгоритма Евклида для решения задач в целых числах.</w:t>
      </w:r>
    </w:p>
    <w:p w:rsidR="00531CB9" w:rsidRPr="00531CB9" w:rsidRDefault="00531CB9" w:rsidP="00531CB9">
      <w:pPr>
        <w:spacing w:after="0" w:line="240" w:lineRule="auto"/>
        <w:ind w:firstLine="709"/>
        <w:jc w:val="both"/>
        <w:rPr>
          <w:rFonts w:ascii="Times New Roman" w:hAnsi="Times New Roman"/>
          <w:sz w:val="24"/>
          <w:szCs w:val="24"/>
        </w:rPr>
      </w:pPr>
      <w:r w:rsidRPr="00531CB9">
        <w:rPr>
          <w:rFonts w:ascii="Times New Roman" w:hAnsi="Times New Roman"/>
          <w:sz w:val="24"/>
          <w:szCs w:val="24"/>
        </w:rP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rsidR="00531CB9" w:rsidRPr="00531CB9" w:rsidRDefault="00531CB9" w:rsidP="00531CB9">
      <w:pPr>
        <w:spacing w:after="0" w:line="240" w:lineRule="auto"/>
        <w:ind w:firstLine="709"/>
        <w:contextualSpacing/>
        <w:jc w:val="both"/>
        <w:rPr>
          <w:rFonts w:ascii="Times New Roman" w:hAnsi="Times New Roman"/>
          <w:sz w:val="24"/>
          <w:szCs w:val="24"/>
        </w:rPr>
      </w:pPr>
      <w:r w:rsidRPr="00531CB9">
        <w:rPr>
          <w:rFonts w:ascii="Times New Roman" w:hAnsi="Times New Roman"/>
          <w:sz w:val="24"/>
          <w:szCs w:val="24"/>
        </w:rPr>
        <w:t>3.2. Уравнения и неравенства.</w:t>
      </w:r>
    </w:p>
    <w:p w:rsidR="00531CB9" w:rsidRPr="00531CB9" w:rsidRDefault="00531CB9" w:rsidP="00531CB9">
      <w:pPr>
        <w:spacing w:after="0" w:line="240" w:lineRule="auto"/>
        <w:ind w:firstLine="709"/>
        <w:jc w:val="both"/>
        <w:rPr>
          <w:rFonts w:ascii="Times New Roman" w:hAnsi="Times New Roman"/>
          <w:sz w:val="24"/>
          <w:szCs w:val="24"/>
        </w:rPr>
      </w:pPr>
      <w:r w:rsidRPr="00531CB9">
        <w:rPr>
          <w:rFonts w:ascii="Times New Roman" w:hAnsi="Times New Roman"/>
          <w:sz w:val="24"/>
          <w:szCs w:val="24"/>
        </w:rPr>
        <w:t>Система и совокупность уравнений и неравенств. Равносильные системы и системы-следствия. Равносильные неравенства.</w:t>
      </w:r>
    </w:p>
    <w:p w:rsidR="00531CB9" w:rsidRPr="00531CB9" w:rsidRDefault="00531CB9" w:rsidP="00531CB9">
      <w:pPr>
        <w:spacing w:after="0" w:line="240" w:lineRule="auto"/>
        <w:ind w:firstLine="709"/>
        <w:jc w:val="both"/>
        <w:rPr>
          <w:rFonts w:ascii="Times New Roman" w:hAnsi="Times New Roman"/>
          <w:sz w:val="24"/>
          <w:szCs w:val="24"/>
        </w:rPr>
      </w:pPr>
      <w:r w:rsidRPr="00531CB9">
        <w:rPr>
          <w:rFonts w:ascii="Times New Roman" w:hAnsi="Times New Roman"/>
          <w:sz w:val="24"/>
          <w:szCs w:val="24"/>
        </w:rPr>
        <w:t xml:space="preserve">Отбор корней тригонометрических уравнений с помощью тригонометрической окружности. Решение тригонометрических неравенств. </w:t>
      </w:r>
    </w:p>
    <w:p w:rsidR="00531CB9" w:rsidRPr="00531CB9" w:rsidRDefault="00531CB9" w:rsidP="00531CB9">
      <w:pPr>
        <w:spacing w:after="0" w:line="240" w:lineRule="auto"/>
        <w:ind w:firstLine="709"/>
        <w:jc w:val="both"/>
        <w:rPr>
          <w:rFonts w:ascii="Times New Roman" w:hAnsi="Times New Roman"/>
          <w:sz w:val="24"/>
          <w:szCs w:val="24"/>
        </w:rPr>
      </w:pPr>
      <w:r w:rsidRPr="00531CB9">
        <w:rPr>
          <w:rFonts w:ascii="Times New Roman" w:hAnsi="Times New Roman"/>
          <w:sz w:val="24"/>
          <w:szCs w:val="24"/>
        </w:rPr>
        <w:t>Основные методы решения показательных и логарифмических неравенств.</w:t>
      </w:r>
    </w:p>
    <w:p w:rsidR="00531CB9" w:rsidRPr="00531CB9" w:rsidRDefault="00531CB9" w:rsidP="00531CB9">
      <w:pPr>
        <w:spacing w:after="0" w:line="240" w:lineRule="auto"/>
        <w:ind w:firstLine="709"/>
        <w:jc w:val="both"/>
        <w:rPr>
          <w:rFonts w:ascii="Times New Roman" w:hAnsi="Times New Roman"/>
          <w:sz w:val="24"/>
          <w:szCs w:val="24"/>
        </w:rPr>
      </w:pPr>
      <w:r w:rsidRPr="00531CB9">
        <w:rPr>
          <w:rFonts w:ascii="Times New Roman" w:hAnsi="Times New Roman"/>
          <w:sz w:val="24"/>
          <w:szCs w:val="24"/>
        </w:rPr>
        <w:t>Основные методы решения иррациональных неравенств.</w:t>
      </w:r>
    </w:p>
    <w:p w:rsidR="00531CB9" w:rsidRPr="00531CB9" w:rsidRDefault="00531CB9" w:rsidP="00531CB9">
      <w:pPr>
        <w:spacing w:after="0" w:line="240" w:lineRule="auto"/>
        <w:ind w:firstLine="709"/>
        <w:jc w:val="both"/>
        <w:rPr>
          <w:rFonts w:ascii="Times New Roman" w:hAnsi="Times New Roman"/>
          <w:sz w:val="24"/>
          <w:szCs w:val="24"/>
        </w:rPr>
      </w:pPr>
      <w:r w:rsidRPr="00531CB9">
        <w:rPr>
          <w:rFonts w:ascii="Times New Roman" w:hAnsi="Times New Roman"/>
          <w:sz w:val="24"/>
          <w:szCs w:val="24"/>
        </w:rPr>
        <w:t xml:space="preserve">Основные методы решения систем и совокупностей рациональных, иррациональных, показательных и логарифмических уравнений. </w:t>
      </w:r>
    </w:p>
    <w:p w:rsidR="00531CB9" w:rsidRPr="00531CB9" w:rsidRDefault="00531CB9" w:rsidP="00531CB9">
      <w:pPr>
        <w:spacing w:after="0" w:line="240" w:lineRule="auto"/>
        <w:ind w:firstLine="709"/>
        <w:jc w:val="both"/>
        <w:rPr>
          <w:rFonts w:ascii="Times New Roman" w:hAnsi="Times New Roman"/>
          <w:sz w:val="24"/>
          <w:szCs w:val="24"/>
        </w:rPr>
      </w:pPr>
      <w:r w:rsidRPr="00531CB9">
        <w:rPr>
          <w:rFonts w:ascii="Times New Roman" w:hAnsi="Times New Roman"/>
          <w:sz w:val="24"/>
          <w:szCs w:val="24"/>
        </w:rPr>
        <w:t>Уравнения, неравенства и системы с параметрами.</w:t>
      </w:r>
    </w:p>
    <w:p w:rsidR="00531CB9" w:rsidRPr="00531CB9" w:rsidRDefault="00531CB9" w:rsidP="00531CB9">
      <w:pPr>
        <w:spacing w:after="0" w:line="240" w:lineRule="auto"/>
        <w:ind w:firstLine="709"/>
        <w:jc w:val="both"/>
        <w:rPr>
          <w:rFonts w:ascii="Times New Roman" w:hAnsi="Times New Roman"/>
          <w:sz w:val="24"/>
          <w:szCs w:val="24"/>
        </w:rPr>
      </w:pPr>
      <w:r w:rsidRPr="00531CB9">
        <w:rPr>
          <w:rFonts w:ascii="Times New Roman" w:hAnsi="Times New Roman"/>
          <w:sz w:val="24"/>
          <w:szCs w:val="24"/>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531CB9" w:rsidRPr="00531CB9" w:rsidRDefault="00531CB9" w:rsidP="00531CB9">
      <w:pPr>
        <w:spacing w:after="0" w:line="240" w:lineRule="auto"/>
        <w:ind w:firstLine="709"/>
        <w:contextualSpacing/>
        <w:jc w:val="both"/>
        <w:rPr>
          <w:rFonts w:ascii="Times New Roman" w:hAnsi="Times New Roman"/>
          <w:sz w:val="24"/>
          <w:szCs w:val="24"/>
        </w:rPr>
      </w:pPr>
      <w:r w:rsidRPr="00531CB9">
        <w:rPr>
          <w:rFonts w:ascii="Times New Roman" w:hAnsi="Times New Roman"/>
          <w:sz w:val="24"/>
          <w:szCs w:val="24"/>
        </w:rPr>
        <w:t>3.3. Функции и графики.</w:t>
      </w:r>
    </w:p>
    <w:p w:rsidR="00531CB9" w:rsidRPr="00531CB9" w:rsidRDefault="00531CB9" w:rsidP="00531CB9">
      <w:pPr>
        <w:spacing w:after="0" w:line="240" w:lineRule="auto"/>
        <w:ind w:firstLine="709"/>
        <w:jc w:val="both"/>
        <w:rPr>
          <w:rFonts w:ascii="Times New Roman" w:hAnsi="Times New Roman"/>
          <w:sz w:val="24"/>
          <w:szCs w:val="24"/>
        </w:rPr>
      </w:pPr>
      <w:r w:rsidRPr="00531CB9">
        <w:rPr>
          <w:rFonts w:ascii="Times New Roman" w:hAnsi="Times New Roman"/>
          <w:sz w:val="24"/>
          <w:szCs w:val="24"/>
        </w:rPr>
        <w:t>График композиции функций. Геометрические образы уравнений и неравенств на координатной плоскости.</w:t>
      </w:r>
    </w:p>
    <w:p w:rsidR="00531CB9" w:rsidRPr="00531CB9" w:rsidRDefault="00531CB9" w:rsidP="00531CB9">
      <w:pPr>
        <w:spacing w:after="0" w:line="240" w:lineRule="auto"/>
        <w:ind w:firstLine="709"/>
        <w:jc w:val="both"/>
        <w:rPr>
          <w:rFonts w:ascii="Times New Roman" w:hAnsi="Times New Roman"/>
          <w:sz w:val="24"/>
          <w:szCs w:val="24"/>
        </w:rPr>
      </w:pPr>
      <w:r w:rsidRPr="00531CB9">
        <w:rPr>
          <w:rFonts w:ascii="Times New Roman" w:hAnsi="Times New Roman"/>
          <w:sz w:val="24"/>
          <w:szCs w:val="24"/>
        </w:rPr>
        <w:t>Тригонометрические функции, их свойства и графики.</w:t>
      </w:r>
    </w:p>
    <w:p w:rsidR="00531CB9" w:rsidRPr="00531CB9" w:rsidRDefault="00531CB9" w:rsidP="00531CB9">
      <w:pPr>
        <w:spacing w:after="0" w:line="240" w:lineRule="auto"/>
        <w:ind w:firstLine="709"/>
        <w:jc w:val="both"/>
        <w:rPr>
          <w:rFonts w:ascii="Times New Roman" w:hAnsi="Times New Roman"/>
          <w:sz w:val="24"/>
          <w:szCs w:val="24"/>
        </w:rPr>
      </w:pPr>
      <w:r w:rsidRPr="00531CB9">
        <w:rPr>
          <w:rFonts w:ascii="Times New Roman" w:hAnsi="Times New Roman"/>
          <w:sz w:val="24"/>
          <w:szCs w:val="24"/>
        </w:rPr>
        <w:t xml:space="preserve">Графические методы решения уравнений и неравенств. Графические методы решения задач с параметрами. </w:t>
      </w:r>
    </w:p>
    <w:p w:rsidR="00531CB9" w:rsidRPr="00531CB9" w:rsidRDefault="00531CB9" w:rsidP="00531CB9">
      <w:pPr>
        <w:spacing w:after="0" w:line="240" w:lineRule="auto"/>
        <w:ind w:firstLine="709"/>
        <w:jc w:val="both"/>
        <w:rPr>
          <w:rFonts w:ascii="Times New Roman" w:hAnsi="Times New Roman"/>
          <w:sz w:val="24"/>
          <w:szCs w:val="24"/>
        </w:rPr>
      </w:pPr>
      <w:r w:rsidRPr="00531CB9">
        <w:rPr>
          <w:rFonts w:ascii="Times New Roman" w:hAnsi="Times New Roman"/>
          <w:sz w:val="24"/>
          <w:szCs w:val="24"/>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531CB9" w:rsidRPr="00531CB9" w:rsidRDefault="00531CB9" w:rsidP="00531CB9">
      <w:pPr>
        <w:spacing w:after="0" w:line="240" w:lineRule="auto"/>
        <w:ind w:firstLine="709"/>
        <w:contextualSpacing/>
        <w:jc w:val="both"/>
        <w:rPr>
          <w:rFonts w:ascii="Times New Roman" w:hAnsi="Times New Roman"/>
          <w:sz w:val="24"/>
          <w:szCs w:val="24"/>
        </w:rPr>
      </w:pPr>
      <w:r w:rsidRPr="00531CB9">
        <w:rPr>
          <w:rFonts w:ascii="Times New Roman" w:hAnsi="Times New Roman"/>
          <w:sz w:val="24"/>
          <w:szCs w:val="24"/>
        </w:rPr>
        <w:t>3.4. Начала математического анализа.</w:t>
      </w:r>
    </w:p>
    <w:p w:rsidR="00531CB9" w:rsidRPr="00531CB9" w:rsidRDefault="00531CB9" w:rsidP="00531CB9">
      <w:pPr>
        <w:spacing w:after="0" w:line="240" w:lineRule="auto"/>
        <w:ind w:firstLine="709"/>
        <w:jc w:val="both"/>
        <w:rPr>
          <w:rFonts w:ascii="Times New Roman" w:hAnsi="Times New Roman"/>
          <w:sz w:val="24"/>
          <w:szCs w:val="24"/>
        </w:rPr>
      </w:pPr>
      <w:r w:rsidRPr="00531CB9">
        <w:rPr>
          <w:rFonts w:ascii="Times New Roman" w:hAnsi="Times New Roman"/>
          <w:sz w:val="24"/>
          <w:szCs w:val="24"/>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531CB9" w:rsidRPr="00531CB9" w:rsidRDefault="00531CB9" w:rsidP="00531CB9">
      <w:pPr>
        <w:spacing w:after="0" w:line="240" w:lineRule="auto"/>
        <w:ind w:firstLine="709"/>
        <w:jc w:val="both"/>
        <w:rPr>
          <w:rFonts w:ascii="Times New Roman" w:hAnsi="Times New Roman"/>
          <w:sz w:val="24"/>
          <w:szCs w:val="24"/>
        </w:rPr>
      </w:pPr>
      <w:r w:rsidRPr="00531CB9">
        <w:rPr>
          <w:rFonts w:ascii="Times New Roman" w:hAnsi="Times New Roman"/>
          <w:sz w:val="24"/>
          <w:szCs w:val="24"/>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531CB9" w:rsidRPr="00531CB9" w:rsidRDefault="00531CB9" w:rsidP="00531CB9">
      <w:pPr>
        <w:spacing w:after="0" w:line="240" w:lineRule="auto"/>
        <w:ind w:firstLine="709"/>
        <w:jc w:val="both"/>
        <w:rPr>
          <w:rFonts w:ascii="Times New Roman" w:hAnsi="Times New Roman"/>
          <w:sz w:val="24"/>
          <w:szCs w:val="24"/>
        </w:rPr>
      </w:pPr>
      <w:r w:rsidRPr="00531CB9">
        <w:rPr>
          <w:rFonts w:ascii="Times New Roman" w:hAnsi="Times New Roman"/>
          <w:sz w:val="24"/>
          <w:szCs w:val="24"/>
        </w:rPr>
        <w:t>Первообразная, основное свойство первообразных. Первообразные элементарных функций. Правила нахождения первообразных.</w:t>
      </w:r>
    </w:p>
    <w:p w:rsidR="00531CB9" w:rsidRPr="00531CB9" w:rsidRDefault="00531CB9" w:rsidP="00531CB9">
      <w:pPr>
        <w:spacing w:after="0" w:line="240" w:lineRule="auto"/>
        <w:ind w:firstLine="709"/>
        <w:jc w:val="both"/>
        <w:rPr>
          <w:rFonts w:ascii="Times New Roman" w:hAnsi="Times New Roman"/>
          <w:sz w:val="24"/>
          <w:szCs w:val="24"/>
        </w:rPr>
      </w:pPr>
      <w:r w:rsidRPr="00531CB9">
        <w:rPr>
          <w:rFonts w:ascii="Times New Roman" w:hAnsi="Times New Roman"/>
          <w:sz w:val="24"/>
          <w:szCs w:val="24"/>
        </w:rPr>
        <w:t>Интеграл. Геометрический смысл интеграла. Вычисление определённого интеграла по формуле Ньютона–Лейбница.</w:t>
      </w:r>
    </w:p>
    <w:p w:rsidR="00531CB9" w:rsidRPr="00531CB9" w:rsidRDefault="00531CB9" w:rsidP="00531CB9">
      <w:pPr>
        <w:spacing w:after="0" w:line="240" w:lineRule="auto"/>
        <w:ind w:firstLine="709"/>
        <w:jc w:val="both"/>
        <w:rPr>
          <w:rFonts w:ascii="Times New Roman" w:hAnsi="Times New Roman"/>
          <w:sz w:val="24"/>
          <w:szCs w:val="24"/>
        </w:rPr>
      </w:pPr>
      <w:r w:rsidRPr="00531CB9">
        <w:rPr>
          <w:rFonts w:ascii="Times New Roman" w:hAnsi="Times New Roman"/>
          <w:sz w:val="24"/>
          <w:szCs w:val="24"/>
        </w:rPr>
        <w:lastRenderedPageBreak/>
        <w:t>Применение интеграла для нахождения площадей плоских фигур и объёмов геометрических тел.</w:t>
      </w:r>
    </w:p>
    <w:p w:rsidR="00531CB9" w:rsidRPr="00531CB9" w:rsidRDefault="00531CB9" w:rsidP="00531CB9">
      <w:pPr>
        <w:spacing w:after="0" w:line="240" w:lineRule="auto"/>
        <w:ind w:firstLine="709"/>
        <w:jc w:val="both"/>
        <w:rPr>
          <w:rFonts w:ascii="Times New Roman" w:hAnsi="Times New Roman"/>
          <w:sz w:val="24"/>
          <w:szCs w:val="24"/>
        </w:rPr>
      </w:pPr>
      <w:r w:rsidRPr="00531CB9">
        <w:rPr>
          <w:rFonts w:ascii="Times New Roman" w:hAnsi="Times New Roman"/>
          <w:sz w:val="24"/>
          <w:szCs w:val="24"/>
        </w:rPr>
        <w:t>Примеры решений дифференциальных уравнений. Математическое моделирование реальных процессов с помощ</w:t>
      </w:r>
      <w:r>
        <w:rPr>
          <w:rFonts w:ascii="Times New Roman" w:hAnsi="Times New Roman"/>
          <w:sz w:val="24"/>
          <w:szCs w:val="24"/>
        </w:rPr>
        <w:t xml:space="preserve">ью дифференциальных уравнений. </w:t>
      </w:r>
    </w:p>
    <w:bookmarkEnd w:id="23"/>
    <w:p w:rsidR="00477092" w:rsidRPr="00531CB9" w:rsidRDefault="00477092" w:rsidP="00477092">
      <w:pPr>
        <w:spacing w:after="0" w:line="240" w:lineRule="auto"/>
        <w:ind w:firstLine="709"/>
        <w:jc w:val="both"/>
        <w:rPr>
          <w:rFonts w:ascii="Times New Roman" w:hAnsi="Times New Roman" w:cs="Times New Roman"/>
          <w:b/>
          <w:caps/>
          <w:sz w:val="24"/>
          <w:szCs w:val="24"/>
        </w:rPr>
      </w:pPr>
      <w:r w:rsidRPr="00477092">
        <w:rPr>
          <w:rFonts w:ascii="Times New Roman" w:hAnsi="Times New Roman" w:cs="Times New Roman"/>
          <w:sz w:val="24"/>
          <w:szCs w:val="24"/>
        </w:rPr>
        <w:t>4. </w:t>
      </w:r>
      <w:r w:rsidRPr="00531CB9">
        <w:rPr>
          <w:rFonts w:ascii="Times New Roman" w:hAnsi="Times New Roman" w:cs="Times New Roman"/>
          <w:b/>
          <w:sz w:val="24"/>
          <w:szCs w:val="24"/>
        </w:rPr>
        <w:t>Планируемые предметные результаты освоения федеральной рабочей программы учебного курса «Алгебра и начала математического анализа» на углублённом уровне на уровне среднего общего образования.</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4.1. К концу обучения в 10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477092" w:rsidRPr="00477092" w:rsidRDefault="00477092" w:rsidP="00477092">
      <w:pPr>
        <w:spacing w:after="0" w:line="240" w:lineRule="auto"/>
        <w:ind w:firstLine="709"/>
        <w:contextualSpacing/>
        <w:jc w:val="both"/>
        <w:rPr>
          <w:rFonts w:ascii="Times New Roman" w:hAnsi="Times New Roman" w:cs="Times New Roman"/>
          <w:sz w:val="24"/>
          <w:szCs w:val="24"/>
        </w:rPr>
      </w:pPr>
      <w:r w:rsidRPr="00477092">
        <w:rPr>
          <w:rFonts w:ascii="Times New Roman" w:hAnsi="Times New Roman" w:cs="Times New Roman"/>
          <w:sz w:val="24"/>
          <w:szCs w:val="24"/>
        </w:rPr>
        <w:t>4.1.1. Числа и вычисления:</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применять дроби и проценты для решения прикладных задач из различных отраслей знаний и реальной жизни;</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применять приближённые вычисления, правила округления, прикидку и оценку результата вычислений;</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свободно оперировать понятием: арифметический корень натуральной степени;</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свободно оперировать понятием: степень с рациональным показателем;</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свободно оперировать понятиями: логарифм числа, десятичные и натуральные логарифмы;</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свободно оперировать понятиями: синус, косинус, тангенс, котангенс числового аргумента;</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оперировать понятиями: арксинус, арккосинус и арктангенс числового аргумента.</w:t>
      </w:r>
    </w:p>
    <w:p w:rsidR="00477092" w:rsidRPr="00477092" w:rsidRDefault="00477092" w:rsidP="00477092">
      <w:pPr>
        <w:spacing w:after="0" w:line="240" w:lineRule="auto"/>
        <w:ind w:firstLine="709"/>
        <w:contextualSpacing/>
        <w:jc w:val="both"/>
        <w:rPr>
          <w:rFonts w:ascii="Times New Roman" w:hAnsi="Times New Roman" w:cs="Times New Roman"/>
          <w:sz w:val="24"/>
          <w:szCs w:val="24"/>
        </w:rPr>
      </w:pPr>
      <w:r w:rsidRPr="00477092">
        <w:rPr>
          <w:rFonts w:ascii="Times New Roman" w:hAnsi="Times New Roman" w:cs="Times New Roman"/>
          <w:sz w:val="24"/>
          <w:szCs w:val="24"/>
        </w:rPr>
        <w:t>4.1.2. Уравнения и неравенства:</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свободно оперировать понятиями: тождество, уравнение, неравенство, равносильные уравнения и уравнения-следствия, равносильные неравенства;</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применять различные методы решения рациональных и дробно-рациональных уравнений, применять метод интервалов для решения неравенств;</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использовать свойства действий с корнями для преобразования выражений;</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выполнять преобразования числовых выражений, содержащих степени с рациональным показателем;</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использовать свойства логарифмов для преобразования логарифмических выражений;</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применять основные тригонометрические формулы для преобразования тригонометрических выражений;</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lastRenderedPageBreak/>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477092" w:rsidRPr="00477092" w:rsidRDefault="00477092" w:rsidP="00477092">
      <w:pPr>
        <w:spacing w:after="0" w:line="240" w:lineRule="auto"/>
        <w:ind w:firstLine="709"/>
        <w:contextualSpacing/>
        <w:jc w:val="both"/>
        <w:rPr>
          <w:rFonts w:ascii="Times New Roman" w:hAnsi="Times New Roman" w:cs="Times New Roman"/>
          <w:sz w:val="24"/>
          <w:szCs w:val="24"/>
        </w:rPr>
      </w:pPr>
      <w:r w:rsidRPr="00477092">
        <w:rPr>
          <w:rFonts w:ascii="Times New Roman" w:hAnsi="Times New Roman" w:cs="Times New Roman"/>
          <w:sz w:val="24"/>
          <w:szCs w:val="24"/>
        </w:rPr>
        <w:t>4.1.3. Функции и графики:</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свободно оперировать понятиями: область определения и множество значений функции, нули функции, промежутки знакопостоянства;</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оперировать понятиями: линейная, квадратичная и дробно-линейная функции, выполнять элементарное исследование и построение их графиков;</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свободно оперировать понятиями: тригонометрическая окружность, определение тригонометрических функций числового аргумента;</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477092" w:rsidRPr="00477092" w:rsidRDefault="00477092" w:rsidP="00477092">
      <w:pPr>
        <w:spacing w:after="0" w:line="240" w:lineRule="auto"/>
        <w:ind w:firstLine="709"/>
        <w:contextualSpacing/>
        <w:jc w:val="both"/>
        <w:rPr>
          <w:rFonts w:ascii="Times New Roman" w:hAnsi="Times New Roman" w:cs="Times New Roman"/>
          <w:sz w:val="24"/>
          <w:szCs w:val="24"/>
        </w:rPr>
      </w:pPr>
      <w:r w:rsidRPr="00477092">
        <w:rPr>
          <w:rFonts w:ascii="Times New Roman" w:hAnsi="Times New Roman" w:cs="Times New Roman"/>
          <w:sz w:val="24"/>
          <w:szCs w:val="24"/>
        </w:rPr>
        <w:t>4.1.4. Начала математического анализа:</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использовать прогрессии для решения реальных задач прикладного характера;</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свободно оперировать понятиями: непрерывные функции, точки разрыва графика функции, асимптоты графика функции;</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свободно оперировать понятием: функция, непрерывная на отрезке, применять свойства непрерывных функций для решения задач;</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свободно оперировать понятиями: первая и вторая производные функции, касательная к графику функции;</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вычислять производные суммы, произведения, частного и композиции двух функций, знать производные элементарных функций;</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использовать геометрический и физический смысл производной для решения задач.</w:t>
      </w:r>
    </w:p>
    <w:p w:rsidR="00477092" w:rsidRPr="00477092" w:rsidRDefault="00477092" w:rsidP="00477092">
      <w:pPr>
        <w:spacing w:after="0" w:line="240" w:lineRule="auto"/>
        <w:ind w:firstLine="709"/>
        <w:contextualSpacing/>
        <w:jc w:val="both"/>
        <w:rPr>
          <w:rFonts w:ascii="Times New Roman" w:hAnsi="Times New Roman" w:cs="Times New Roman"/>
          <w:sz w:val="24"/>
          <w:szCs w:val="24"/>
        </w:rPr>
      </w:pPr>
      <w:r w:rsidRPr="00477092">
        <w:rPr>
          <w:rFonts w:ascii="Times New Roman" w:hAnsi="Times New Roman" w:cs="Times New Roman"/>
          <w:sz w:val="24"/>
          <w:szCs w:val="24"/>
        </w:rPr>
        <w:t>4.1.5. Множества и логика:</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свободно оперировать понятиями: множество, операции над множествами;</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использовать теоретико-множественный аппарат для описания реальных процессов и явлений, при решении задач из других учебных предметов;</w:t>
      </w:r>
    </w:p>
    <w:p w:rsid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rsidR="00531CB9" w:rsidRPr="00531CB9" w:rsidRDefault="00531CB9" w:rsidP="00531CB9">
      <w:pPr>
        <w:spacing w:after="0" w:line="240" w:lineRule="auto"/>
        <w:ind w:firstLine="709"/>
        <w:jc w:val="both"/>
        <w:rPr>
          <w:rFonts w:ascii="Times New Roman" w:hAnsi="Times New Roman"/>
          <w:sz w:val="24"/>
          <w:szCs w:val="24"/>
        </w:rPr>
      </w:pPr>
      <w:r w:rsidRPr="00531CB9">
        <w:rPr>
          <w:rFonts w:ascii="Times New Roman" w:hAnsi="Times New Roman"/>
          <w:sz w:val="24"/>
          <w:szCs w:val="24"/>
        </w:rPr>
        <w:t>2. К концу обучения в 11 классе обучающийся получит следующие предметные результаты по отдельным темам рабочей программы учебного курса «Алгебра и начала математического анализа»:</w:t>
      </w:r>
    </w:p>
    <w:p w:rsidR="00531CB9" w:rsidRPr="00531CB9" w:rsidRDefault="00531CB9" w:rsidP="00531CB9">
      <w:pPr>
        <w:spacing w:after="0" w:line="240" w:lineRule="auto"/>
        <w:ind w:firstLine="709"/>
        <w:contextualSpacing/>
        <w:jc w:val="both"/>
        <w:rPr>
          <w:rFonts w:ascii="Times New Roman" w:hAnsi="Times New Roman"/>
          <w:sz w:val="24"/>
          <w:szCs w:val="24"/>
        </w:rPr>
      </w:pPr>
      <w:r w:rsidRPr="00531CB9">
        <w:rPr>
          <w:rFonts w:ascii="Times New Roman" w:hAnsi="Times New Roman"/>
          <w:sz w:val="24"/>
          <w:szCs w:val="24"/>
        </w:rPr>
        <w:t>2.1. Числа и вычисления:</w:t>
      </w:r>
    </w:p>
    <w:p w:rsidR="00531CB9" w:rsidRPr="00531CB9" w:rsidRDefault="00531CB9" w:rsidP="00531CB9">
      <w:pPr>
        <w:spacing w:after="0" w:line="240" w:lineRule="auto"/>
        <w:ind w:firstLine="709"/>
        <w:jc w:val="both"/>
        <w:rPr>
          <w:rFonts w:ascii="Times New Roman" w:hAnsi="Times New Roman"/>
          <w:sz w:val="24"/>
          <w:szCs w:val="24"/>
        </w:rPr>
      </w:pPr>
      <w:r w:rsidRPr="00531CB9">
        <w:rPr>
          <w:rFonts w:ascii="Times New Roman" w:hAnsi="Times New Roman"/>
          <w:sz w:val="24"/>
          <w:szCs w:val="24"/>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531CB9" w:rsidRPr="00531CB9" w:rsidRDefault="00531CB9" w:rsidP="00531CB9">
      <w:pPr>
        <w:spacing w:after="0" w:line="240" w:lineRule="auto"/>
        <w:ind w:firstLine="709"/>
        <w:jc w:val="both"/>
        <w:rPr>
          <w:rFonts w:ascii="Times New Roman" w:hAnsi="Times New Roman"/>
          <w:sz w:val="24"/>
          <w:szCs w:val="24"/>
        </w:rPr>
      </w:pPr>
      <w:r w:rsidRPr="00531CB9">
        <w:rPr>
          <w:rFonts w:ascii="Times New Roman" w:hAnsi="Times New Roman"/>
          <w:sz w:val="24"/>
          <w:szCs w:val="24"/>
        </w:rPr>
        <w:lastRenderedPageBreak/>
        <w:t>свободно оперировать понятием остатка по модулю, записывать натуральные числа в различных позиционных системах счисления;</w:t>
      </w:r>
    </w:p>
    <w:p w:rsidR="00531CB9" w:rsidRPr="00531CB9" w:rsidRDefault="00531CB9" w:rsidP="00531CB9">
      <w:pPr>
        <w:spacing w:after="0" w:line="240" w:lineRule="auto"/>
        <w:ind w:firstLine="709"/>
        <w:jc w:val="both"/>
        <w:rPr>
          <w:rFonts w:ascii="Times New Roman" w:hAnsi="Times New Roman"/>
          <w:sz w:val="24"/>
          <w:szCs w:val="24"/>
        </w:rPr>
      </w:pPr>
      <w:r w:rsidRPr="00531CB9">
        <w:rPr>
          <w:rFonts w:ascii="Times New Roman" w:hAnsi="Times New Roman"/>
          <w:sz w:val="24"/>
          <w:szCs w:val="24"/>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rsidR="00531CB9" w:rsidRPr="00531CB9" w:rsidRDefault="00531CB9" w:rsidP="00531CB9">
      <w:pPr>
        <w:spacing w:after="0" w:line="240" w:lineRule="auto"/>
        <w:ind w:firstLine="709"/>
        <w:contextualSpacing/>
        <w:jc w:val="both"/>
        <w:rPr>
          <w:rFonts w:ascii="Times New Roman" w:hAnsi="Times New Roman"/>
          <w:sz w:val="24"/>
          <w:szCs w:val="24"/>
        </w:rPr>
      </w:pPr>
      <w:r w:rsidRPr="00531CB9">
        <w:rPr>
          <w:rFonts w:ascii="Times New Roman" w:hAnsi="Times New Roman"/>
          <w:sz w:val="24"/>
          <w:szCs w:val="24"/>
        </w:rPr>
        <w:t>2.2. Уравнения и неравенства:</w:t>
      </w:r>
    </w:p>
    <w:p w:rsidR="00531CB9" w:rsidRPr="00531CB9" w:rsidRDefault="00531CB9" w:rsidP="00531CB9">
      <w:pPr>
        <w:spacing w:after="0" w:line="240" w:lineRule="auto"/>
        <w:ind w:firstLine="709"/>
        <w:jc w:val="both"/>
        <w:rPr>
          <w:rFonts w:ascii="Times New Roman" w:hAnsi="Times New Roman"/>
          <w:sz w:val="24"/>
          <w:szCs w:val="24"/>
        </w:rPr>
      </w:pPr>
      <w:r w:rsidRPr="00531CB9">
        <w:rPr>
          <w:rFonts w:ascii="Times New Roman" w:hAnsi="Times New Roman"/>
          <w:sz w:val="24"/>
          <w:szCs w:val="24"/>
        </w:rP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531CB9" w:rsidRPr="00531CB9" w:rsidRDefault="00531CB9" w:rsidP="00531CB9">
      <w:pPr>
        <w:spacing w:after="0" w:line="240" w:lineRule="auto"/>
        <w:ind w:firstLine="709"/>
        <w:jc w:val="both"/>
        <w:rPr>
          <w:rFonts w:ascii="Times New Roman" w:hAnsi="Times New Roman"/>
          <w:sz w:val="24"/>
          <w:szCs w:val="24"/>
        </w:rPr>
      </w:pPr>
      <w:r w:rsidRPr="00531CB9">
        <w:rPr>
          <w:rFonts w:ascii="Times New Roman" w:hAnsi="Times New Roman"/>
          <w:sz w:val="24"/>
          <w:szCs w:val="24"/>
        </w:rPr>
        <w:t>осуществлять отбор корней при решении тригонометрического уравнения;</w:t>
      </w:r>
    </w:p>
    <w:p w:rsidR="00531CB9" w:rsidRPr="00531CB9" w:rsidRDefault="00531CB9" w:rsidP="00531CB9">
      <w:pPr>
        <w:spacing w:after="0" w:line="240" w:lineRule="auto"/>
        <w:ind w:firstLine="709"/>
        <w:jc w:val="both"/>
        <w:rPr>
          <w:rFonts w:ascii="Times New Roman" w:hAnsi="Times New Roman"/>
          <w:sz w:val="24"/>
          <w:szCs w:val="24"/>
        </w:rPr>
      </w:pPr>
      <w:r w:rsidRPr="00531CB9">
        <w:rPr>
          <w:rFonts w:ascii="Times New Roman" w:hAnsi="Times New Roman"/>
          <w:sz w:val="24"/>
          <w:szCs w:val="24"/>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531CB9" w:rsidRPr="00531CB9" w:rsidRDefault="00531CB9" w:rsidP="00531CB9">
      <w:pPr>
        <w:spacing w:after="0" w:line="240" w:lineRule="auto"/>
        <w:ind w:firstLine="709"/>
        <w:jc w:val="both"/>
        <w:rPr>
          <w:rFonts w:ascii="Times New Roman" w:hAnsi="Times New Roman"/>
          <w:sz w:val="24"/>
          <w:szCs w:val="24"/>
        </w:rPr>
      </w:pPr>
      <w:r w:rsidRPr="00531CB9">
        <w:rPr>
          <w:rFonts w:ascii="Times New Roman" w:hAnsi="Times New Roman"/>
          <w:sz w:val="24"/>
          <w:szCs w:val="24"/>
        </w:rP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531CB9" w:rsidRPr="00531CB9" w:rsidRDefault="00531CB9" w:rsidP="00531CB9">
      <w:pPr>
        <w:spacing w:after="0" w:line="240" w:lineRule="auto"/>
        <w:ind w:firstLine="709"/>
        <w:jc w:val="both"/>
        <w:rPr>
          <w:rFonts w:ascii="Times New Roman" w:hAnsi="Times New Roman"/>
          <w:sz w:val="24"/>
          <w:szCs w:val="24"/>
        </w:rPr>
      </w:pPr>
      <w:r w:rsidRPr="00531CB9">
        <w:rPr>
          <w:rFonts w:ascii="Times New Roman" w:hAnsi="Times New Roman"/>
          <w:sz w:val="24"/>
          <w:szCs w:val="24"/>
        </w:rP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531CB9" w:rsidRPr="00531CB9" w:rsidRDefault="00531CB9" w:rsidP="00531CB9">
      <w:pPr>
        <w:spacing w:after="0" w:line="240" w:lineRule="auto"/>
        <w:ind w:firstLine="709"/>
        <w:jc w:val="both"/>
        <w:rPr>
          <w:rFonts w:ascii="Times New Roman" w:hAnsi="Times New Roman"/>
          <w:sz w:val="24"/>
          <w:szCs w:val="24"/>
        </w:rPr>
      </w:pPr>
      <w:r w:rsidRPr="00531CB9">
        <w:rPr>
          <w:rFonts w:ascii="Times New Roman" w:hAnsi="Times New Roman"/>
          <w:sz w:val="24"/>
          <w:szCs w:val="24"/>
        </w:rPr>
        <w:t>применять графические методы для решения уравнений и неравенств, а также задач с параметрами;</w:t>
      </w:r>
    </w:p>
    <w:p w:rsidR="00531CB9" w:rsidRPr="00531CB9" w:rsidRDefault="00531CB9" w:rsidP="00531CB9">
      <w:pPr>
        <w:spacing w:after="0" w:line="240" w:lineRule="auto"/>
        <w:ind w:firstLine="709"/>
        <w:jc w:val="both"/>
        <w:rPr>
          <w:rFonts w:ascii="Times New Roman" w:hAnsi="Times New Roman"/>
          <w:sz w:val="24"/>
          <w:szCs w:val="24"/>
        </w:rPr>
      </w:pPr>
      <w:r w:rsidRPr="00531CB9">
        <w:rPr>
          <w:rFonts w:ascii="Times New Roman" w:hAnsi="Times New Roman"/>
          <w:sz w:val="24"/>
          <w:szCs w:val="24"/>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531CB9" w:rsidRPr="00531CB9" w:rsidRDefault="00531CB9" w:rsidP="00531CB9">
      <w:pPr>
        <w:spacing w:after="0" w:line="240" w:lineRule="auto"/>
        <w:ind w:firstLine="709"/>
        <w:contextualSpacing/>
        <w:jc w:val="both"/>
        <w:rPr>
          <w:rFonts w:ascii="Times New Roman" w:hAnsi="Times New Roman"/>
          <w:sz w:val="24"/>
          <w:szCs w:val="24"/>
        </w:rPr>
      </w:pPr>
      <w:r w:rsidRPr="00531CB9">
        <w:rPr>
          <w:rFonts w:ascii="Times New Roman" w:hAnsi="Times New Roman"/>
          <w:sz w:val="24"/>
          <w:szCs w:val="24"/>
        </w:rPr>
        <w:t>2.3. Функции и графики:</w:t>
      </w:r>
    </w:p>
    <w:p w:rsidR="00531CB9" w:rsidRPr="00531CB9" w:rsidRDefault="00531CB9" w:rsidP="00531CB9">
      <w:pPr>
        <w:spacing w:after="0" w:line="240" w:lineRule="auto"/>
        <w:ind w:firstLine="709"/>
        <w:jc w:val="both"/>
        <w:rPr>
          <w:rFonts w:ascii="Times New Roman" w:hAnsi="Times New Roman"/>
          <w:sz w:val="24"/>
          <w:szCs w:val="24"/>
        </w:rPr>
      </w:pPr>
      <w:r w:rsidRPr="00531CB9">
        <w:rPr>
          <w:rFonts w:ascii="Times New Roman" w:hAnsi="Times New Roman"/>
          <w:sz w:val="24"/>
          <w:szCs w:val="24"/>
        </w:rPr>
        <w:t>строить графики композиции функций с помощью элементарного исследования и свойств композиции двух функций;</w:t>
      </w:r>
    </w:p>
    <w:p w:rsidR="00531CB9" w:rsidRPr="00531CB9" w:rsidRDefault="00531CB9" w:rsidP="00531CB9">
      <w:pPr>
        <w:spacing w:after="0" w:line="240" w:lineRule="auto"/>
        <w:ind w:firstLine="709"/>
        <w:jc w:val="both"/>
        <w:rPr>
          <w:rFonts w:ascii="Times New Roman" w:hAnsi="Times New Roman"/>
          <w:sz w:val="24"/>
          <w:szCs w:val="24"/>
        </w:rPr>
      </w:pPr>
      <w:r w:rsidRPr="00531CB9">
        <w:rPr>
          <w:rFonts w:ascii="Times New Roman" w:hAnsi="Times New Roman"/>
          <w:sz w:val="24"/>
          <w:szCs w:val="24"/>
        </w:rPr>
        <w:t>строить геометрические образы уравнений и неравенств на координатной плоскости;</w:t>
      </w:r>
    </w:p>
    <w:p w:rsidR="00531CB9" w:rsidRPr="00531CB9" w:rsidRDefault="00531CB9" w:rsidP="00531CB9">
      <w:pPr>
        <w:spacing w:after="0" w:line="240" w:lineRule="auto"/>
        <w:ind w:firstLine="709"/>
        <w:jc w:val="both"/>
        <w:rPr>
          <w:rFonts w:ascii="Times New Roman" w:hAnsi="Times New Roman"/>
          <w:sz w:val="24"/>
          <w:szCs w:val="24"/>
        </w:rPr>
      </w:pPr>
      <w:r w:rsidRPr="00531CB9">
        <w:rPr>
          <w:rFonts w:ascii="Times New Roman" w:hAnsi="Times New Roman"/>
          <w:sz w:val="24"/>
          <w:szCs w:val="24"/>
        </w:rPr>
        <w:t>свободно оперировать понятиями: графики тригонометрических функций;</w:t>
      </w:r>
    </w:p>
    <w:p w:rsidR="00531CB9" w:rsidRPr="00531CB9" w:rsidRDefault="00531CB9" w:rsidP="00531CB9">
      <w:pPr>
        <w:spacing w:after="0" w:line="240" w:lineRule="auto"/>
        <w:ind w:firstLine="709"/>
        <w:jc w:val="both"/>
        <w:rPr>
          <w:rFonts w:ascii="Times New Roman" w:hAnsi="Times New Roman"/>
          <w:sz w:val="24"/>
          <w:szCs w:val="24"/>
        </w:rPr>
      </w:pPr>
      <w:r w:rsidRPr="00531CB9">
        <w:rPr>
          <w:rFonts w:ascii="Times New Roman" w:hAnsi="Times New Roman"/>
          <w:sz w:val="24"/>
          <w:szCs w:val="24"/>
        </w:rPr>
        <w:t>применять функции для моделирования и исследования реальных процессов.</w:t>
      </w:r>
    </w:p>
    <w:p w:rsidR="00531CB9" w:rsidRPr="00531CB9" w:rsidRDefault="00531CB9" w:rsidP="00531CB9">
      <w:pPr>
        <w:spacing w:after="0" w:line="240" w:lineRule="auto"/>
        <w:ind w:firstLine="709"/>
        <w:contextualSpacing/>
        <w:jc w:val="both"/>
        <w:rPr>
          <w:rFonts w:ascii="Times New Roman" w:hAnsi="Times New Roman"/>
          <w:sz w:val="24"/>
          <w:szCs w:val="24"/>
        </w:rPr>
      </w:pPr>
      <w:r w:rsidRPr="00531CB9">
        <w:rPr>
          <w:rFonts w:ascii="Times New Roman" w:hAnsi="Times New Roman"/>
          <w:sz w:val="24"/>
          <w:szCs w:val="24"/>
        </w:rPr>
        <w:t>2.4. Начала математического анализа:</w:t>
      </w:r>
    </w:p>
    <w:p w:rsidR="00531CB9" w:rsidRPr="00531CB9" w:rsidRDefault="00531CB9" w:rsidP="00531CB9">
      <w:pPr>
        <w:spacing w:after="0" w:line="240" w:lineRule="auto"/>
        <w:ind w:firstLine="709"/>
        <w:jc w:val="both"/>
        <w:rPr>
          <w:rFonts w:ascii="Times New Roman" w:hAnsi="Times New Roman"/>
          <w:sz w:val="24"/>
          <w:szCs w:val="24"/>
        </w:rPr>
      </w:pPr>
      <w:r w:rsidRPr="00531CB9">
        <w:rPr>
          <w:rFonts w:ascii="Times New Roman" w:hAnsi="Times New Roman"/>
          <w:sz w:val="24"/>
          <w:szCs w:val="24"/>
        </w:rPr>
        <w:t>использовать производную для исследования функции на монотонность и экстремумы;</w:t>
      </w:r>
    </w:p>
    <w:p w:rsidR="00531CB9" w:rsidRPr="00531CB9" w:rsidRDefault="00531CB9" w:rsidP="00531CB9">
      <w:pPr>
        <w:spacing w:after="0" w:line="240" w:lineRule="auto"/>
        <w:ind w:firstLine="709"/>
        <w:jc w:val="both"/>
        <w:rPr>
          <w:rFonts w:ascii="Times New Roman" w:hAnsi="Times New Roman"/>
          <w:sz w:val="24"/>
          <w:szCs w:val="24"/>
        </w:rPr>
      </w:pPr>
      <w:r w:rsidRPr="00531CB9">
        <w:rPr>
          <w:rFonts w:ascii="Times New Roman" w:hAnsi="Times New Roman"/>
          <w:sz w:val="24"/>
          <w:szCs w:val="24"/>
        </w:rPr>
        <w:t>находить наибольшее и наименьшее значения функции непрерывной на отрезке;</w:t>
      </w:r>
    </w:p>
    <w:p w:rsidR="00531CB9" w:rsidRPr="00531CB9" w:rsidRDefault="00531CB9" w:rsidP="00531CB9">
      <w:pPr>
        <w:spacing w:after="0" w:line="240" w:lineRule="auto"/>
        <w:ind w:firstLine="709"/>
        <w:jc w:val="both"/>
        <w:rPr>
          <w:rFonts w:ascii="Times New Roman" w:hAnsi="Times New Roman"/>
          <w:sz w:val="24"/>
          <w:szCs w:val="24"/>
        </w:rPr>
      </w:pPr>
      <w:r w:rsidRPr="00531CB9">
        <w:rPr>
          <w:rFonts w:ascii="Times New Roman" w:hAnsi="Times New Roman"/>
          <w:sz w:val="24"/>
          <w:szCs w:val="24"/>
        </w:rP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531CB9" w:rsidRPr="00531CB9" w:rsidRDefault="00531CB9" w:rsidP="00531CB9">
      <w:pPr>
        <w:spacing w:after="0" w:line="240" w:lineRule="auto"/>
        <w:ind w:firstLine="709"/>
        <w:jc w:val="both"/>
        <w:rPr>
          <w:rFonts w:ascii="Times New Roman" w:hAnsi="Times New Roman"/>
          <w:sz w:val="24"/>
          <w:szCs w:val="24"/>
        </w:rPr>
      </w:pPr>
      <w:r w:rsidRPr="00531CB9">
        <w:rPr>
          <w:rFonts w:ascii="Times New Roman" w:hAnsi="Times New Roman"/>
          <w:sz w:val="24"/>
          <w:szCs w:val="24"/>
        </w:rP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rsidR="00531CB9" w:rsidRPr="00531CB9" w:rsidRDefault="00531CB9" w:rsidP="00531CB9">
      <w:pPr>
        <w:spacing w:after="0" w:line="240" w:lineRule="auto"/>
        <w:ind w:firstLine="709"/>
        <w:jc w:val="both"/>
        <w:rPr>
          <w:rFonts w:ascii="Times New Roman" w:hAnsi="Times New Roman"/>
          <w:sz w:val="24"/>
          <w:szCs w:val="24"/>
        </w:rPr>
      </w:pPr>
      <w:r w:rsidRPr="00531CB9">
        <w:rPr>
          <w:rFonts w:ascii="Times New Roman" w:hAnsi="Times New Roman"/>
          <w:sz w:val="24"/>
          <w:szCs w:val="24"/>
        </w:rPr>
        <w:t>находить площади плоских фигур и объёмы тел с помощью интеграла;</w:t>
      </w:r>
    </w:p>
    <w:p w:rsidR="00531CB9" w:rsidRPr="00531CB9" w:rsidRDefault="00531CB9" w:rsidP="00531CB9">
      <w:pPr>
        <w:spacing w:after="0" w:line="240" w:lineRule="auto"/>
        <w:ind w:firstLine="709"/>
        <w:jc w:val="both"/>
        <w:rPr>
          <w:rFonts w:ascii="Times New Roman" w:hAnsi="Times New Roman"/>
          <w:sz w:val="24"/>
          <w:szCs w:val="24"/>
        </w:rPr>
      </w:pPr>
      <w:r w:rsidRPr="00531CB9">
        <w:rPr>
          <w:rFonts w:ascii="Times New Roman" w:hAnsi="Times New Roman"/>
          <w:sz w:val="24"/>
          <w:szCs w:val="24"/>
        </w:rPr>
        <w:t>иметь представление о математическом моделировании на примере составления дифференциальных уравнений;</w:t>
      </w:r>
    </w:p>
    <w:p w:rsidR="00531CB9" w:rsidRPr="00531CB9" w:rsidRDefault="00531CB9" w:rsidP="00531CB9">
      <w:pPr>
        <w:spacing w:after="0" w:line="240" w:lineRule="auto"/>
        <w:ind w:firstLine="709"/>
        <w:jc w:val="both"/>
        <w:rPr>
          <w:rFonts w:ascii="Times New Roman" w:hAnsi="Times New Roman"/>
          <w:sz w:val="24"/>
          <w:szCs w:val="24"/>
        </w:rPr>
      </w:pPr>
      <w:r w:rsidRPr="00531CB9">
        <w:rPr>
          <w:rFonts w:ascii="Times New Roman" w:hAnsi="Times New Roman"/>
          <w:sz w:val="24"/>
          <w:szCs w:val="24"/>
        </w:rPr>
        <w:t>решать прикладные задачи, в том числе социально-экономического и физического характера, средствами математического анализа.</w:t>
      </w:r>
    </w:p>
    <w:p w:rsidR="00531CB9" w:rsidRPr="00477092" w:rsidRDefault="00531CB9" w:rsidP="00477092">
      <w:pPr>
        <w:spacing w:after="0" w:line="240" w:lineRule="auto"/>
        <w:ind w:firstLine="709"/>
        <w:jc w:val="both"/>
        <w:rPr>
          <w:rFonts w:ascii="Times New Roman" w:hAnsi="Times New Roman" w:cs="Times New Roman"/>
          <w:sz w:val="24"/>
          <w:szCs w:val="24"/>
        </w:rPr>
      </w:pPr>
    </w:p>
    <w:p w:rsidR="00477092" w:rsidRPr="00477092" w:rsidRDefault="00531CB9" w:rsidP="00531CB9">
      <w:pPr>
        <w:spacing w:after="0" w:line="240" w:lineRule="auto"/>
        <w:ind w:firstLine="709"/>
        <w:contextualSpacing/>
        <w:jc w:val="center"/>
        <w:rPr>
          <w:rFonts w:ascii="Times New Roman" w:hAnsi="Times New Roman" w:cs="Times New Roman"/>
          <w:sz w:val="24"/>
          <w:szCs w:val="24"/>
        </w:rPr>
      </w:pPr>
      <w:r>
        <w:rPr>
          <w:rFonts w:ascii="Times New Roman" w:hAnsi="Times New Roman" w:cs="Times New Roman"/>
          <w:b/>
          <w:sz w:val="24"/>
          <w:szCs w:val="24"/>
          <w:u w:val="single"/>
        </w:rPr>
        <w:t>Р</w:t>
      </w:r>
      <w:r w:rsidR="00477092" w:rsidRPr="00A95265">
        <w:rPr>
          <w:rFonts w:ascii="Times New Roman" w:hAnsi="Times New Roman" w:cs="Times New Roman"/>
          <w:b/>
          <w:sz w:val="24"/>
          <w:szCs w:val="24"/>
          <w:u w:val="single"/>
        </w:rPr>
        <w:t>абочая программа учебного курса «Геометрия».</w:t>
      </w:r>
    </w:p>
    <w:p w:rsidR="00477092" w:rsidRPr="00477092" w:rsidRDefault="00477092" w:rsidP="00477092">
      <w:pPr>
        <w:spacing w:after="0" w:line="240" w:lineRule="auto"/>
        <w:ind w:firstLine="709"/>
        <w:contextualSpacing/>
        <w:jc w:val="both"/>
        <w:rPr>
          <w:rFonts w:ascii="Times New Roman" w:hAnsi="Times New Roman" w:cs="Times New Roman"/>
          <w:sz w:val="24"/>
          <w:szCs w:val="24"/>
        </w:rPr>
      </w:pPr>
      <w:r w:rsidRPr="00477092">
        <w:rPr>
          <w:rFonts w:ascii="Times New Roman" w:hAnsi="Times New Roman" w:cs="Times New Roman"/>
          <w:sz w:val="24"/>
          <w:szCs w:val="24"/>
        </w:rPr>
        <w:t>1. Пояснительная записка.</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1.1. 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 xml:space="preserve">1.2. Цель освоения программы учебного курса «Геометрия» на углублённом уровне – развитие индивидуальных способностей обучающихся при изучении геометрии, как </w:t>
      </w:r>
      <w:r w:rsidRPr="00477092">
        <w:rPr>
          <w:rFonts w:ascii="Times New Roman" w:hAnsi="Times New Roman" w:cs="Times New Roman"/>
          <w:sz w:val="24"/>
          <w:szCs w:val="24"/>
        </w:rPr>
        <w:lastRenderedPageBreak/>
        <w:t>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1.3. Приоритетными задачами курса геометрии на углублённом уровне, расширяющими и усиливающими курс базового уровня, являются:</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расширение представления о геометрии как части мировой культуры и формирование осознания взаимосвязи геометрии с окружающим миром;</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 xml:space="preserve">1.4. 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 </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1.5. Сформулированное в ФГОС СОО требование «уметь оперировать понятиями», релевантных 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1.6. Переход к изучению геометрии на углублённом уровне позволяет:</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477092" w:rsidRPr="00477092" w:rsidRDefault="00477092" w:rsidP="00477092">
      <w:pPr>
        <w:spacing w:after="0" w:line="240" w:lineRule="auto"/>
        <w:ind w:firstLine="709"/>
        <w:jc w:val="both"/>
        <w:rPr>
          <w:rFonts w:ascii="Times New Roman" w:hAnsi="Times New Roman" w:cs="Times New Roman"/>
          <w:color w:val="000000"/>
          <w:sz w:val="24"/>
          <w:szCs w:val="24"/>
        </w:rPr>
      </w:pPr>
      <w:r w:rsidRPr="00477092">
        <w:rPr>
          <w:rFonts w:ascii="Times New Roman" w:hAnsi="Times New Roman" w:cs="Times New Roman"/>
          <w:sz w:val="24"/>
          <w:szCs w:val="24"/>
        </w:rPr>
        <w:lastRenderedPageBreak/>
        <w:t xml:space="preserve">1.7. </w:t>
      </w:r>
      <w:r w:rsidRPr="00477092">
        <w:rPr>
          <w:rFonts w:ascii="Times New Roman" w:eastAsia="SchoolBookSanPin" w:hAnsi="Times New Roman" w:cs="Times New Roman"/>
          <w:color w:val="000000"/>
          <w:sz w:val="24"/>
          <w:szCs w:val="24"/>
        </w:rPr>
        <w:t xml:space="preserve">Общее число часов, рекомендованных для изучения учебного курса «Геометрия» на углубленном уровне – </w:t>
      </w:r>
      <w:r w:rsidR="00531CB9" w:rsidRPr="00531CB9">
        <w:rPr>
          <w:rFonts w:ascii="Times New Roman" w:eastAsia="SchoolBookSanPin" w:hAnsi="Times New Roman"/>
          <w:color w:val="000000"/>
          <w:sz w:val="24"/>
          <w:szCs w:val="24"/>
        </w:rPr>
        <w:t>204</w:t>
      </w:r>
      <w:r w:rsidR="00531CB9" w:rsidRPr="00531CB9">
        <w:rPr>
          <w:rFonts w:ascii="Times New Roman" w:eastAsia="SchoolBookSanPin" w:hAnsi="Times New Roman"/>
          <w:color w:val="000000"/>
          <w:position w:val="1"/>
          <w:sz w:val="24"/>
          <w:szCs w:val="24"/>
        </w:rPr>
        <w:t xml:space="preserve"> часа: в 10 классе – 102 часа (3 часа в неделю), в 11 классе – 102 часа (3 часа в неделю).</w:t>
      </w:r>
      <w:r w:rsidR="00531CB9" w:rsidRPr="0012038A">
        <w:rPr>
          <w:rFonts w:ascii="Times New Roman" w:hAnsi="Times New Roman"/>
          <w:color w:val="000000"/>
          <w:sz w:val="28"/>
          <w:szCs w:val="28"/>
        </w:rPr>
        <w:t> </w:t>
      </w:r>
    </w:p>
    <w:p w:rsidR="00477092" w:rsidRPr="00477092" w:rsidRDefault="00477092" w:rsidP="00477092">
      <w:pPr>
        <w:spacing w:after="0" w:line="240" w:lineRule="auto"/>
        <w:ind w:firstLine="709"/>
        <w:contextualSpacing/>
        <w:jc w:val="both"/>
        <w:rPr>
          <w:rFonts w:ascii="Times New Roman" w:hAnsi="Times New Roman" w:cs="Times New Roman"/>
          <w:sz w:val="24"/>
          <w:szCs w:val="24"/>
        </w:rPr>
      </w:pPr>
      <w:r w:rsidRPr="00477092">
        <w:rPr>
          <w:rFonts w:ascii="Times New Roman" w:hAnsi="Times New Roman" w:cs="Times New Roman"/>
          <w:sz w:val="24"/>
          <w:szCs w:val="24"/>
        </w:rPr>
        <w:t>2. </w:t>
      </w:r>
      <w:r w:rsidRPr="00F36D1A">
        <w:rPr>
          <w:rFonts w:ascii="Times New Roman" w:hAnsi="Times New Roman" w:cs="Times New Roman"/>
          <w:b/>
          <w:sz w:val="24"/>
          <w:szCs w:val="24"/>
          <w:u w:val="single"/>
        </w:rPr>
        <w:t>Содержание обучения в 10 классе.</w:t>
      </w:r>
    </w:p>
    <w:p w:rsidR="00477092" w:rsidRPr="00477092" w:rsidRDefault="00477092" w:rsidP="00477092">
      <w:pPr>
        <w:spacing w:after="0" w:line="240" w:lineRule="auto"/>
        <w:ind w:firstLine="709"/>
        <w:contextualSpacing/>
        <w:jc w:val="both"/>
        <w:rPr>
          <w:rFonts w:ascii="Times New Roman" w:hAnsi="Times New Roman" w:cs="Times New Roman"/>
          <w:sz w:val="24"/>
          <w:szCs w:val="24"/>
        </w:rPr>
      </w:pPr>
      <w:r w:rsidRPr="00477092">
        <w:rPr>
          <w:rFonts w:ascii="Times New Roman" w:hAnsi="Times New Roman" w:cs="Times New Roman"/>
          <w:sz w:val="24"/>
          <w:szCs w:val="24"/>
        </w:rPr>
        <w:t>2.1. Прямые и плоскости в пространстве.</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477092" w:rsidRPr="00477092" w:rsidRDefault="00477092" w:rsidP="00477092">
      <w:pPr>
        <w:spacing w:after="0" w:line="240" w:lineRule="auto"/>
        <w:ind w:firstLine="709"/>
        <w:contextualSpacing/>
        <w:jc w:val="both"/>
        <w:rPr>
          <w:rFonts w:ascii="Times New Roman" w:hAnsi="Times New Roman" w:cs="Times New Roman"/>
          <w:sz w:val="24"/>
          <w:szCs w:val="24"/>
        </w:rPr>
      </w:pPr>
      <w:r w:rsidRPr="00477092">
        <w:rPr>
          <w:rFonts w:ascii="Times New Roman" w:hAnsi="Times New Roman" w:cs="Times New Roman"/>
          <w:sz w:val="24"/>
          <w:szCs w:val="24"/>
        </w:rPr>
        <w:t>2.2. Многогранники.</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 xml:space="preserve">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2.3. Векторы и координаты в пространстве.</w:t>
      </w:r>
    </w:p>
    <w:p w:rsid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531CB9" w:rsidRPr="00531CB9" w:rsidRDefault="00531CB9" w:rsidP="00531CB9">
      <w:pPr>
        <w:spacing w:after="0" w:line="240" w:lineRule="auto"/>
        <w:ind w:firstLine="709"/>
        <w:contextualSpacing/>
        <w:jc w:val="both"/>
        <w:rPr>
          <w:rFonts w:ascii="Times New Roman" w:hAnsi="Times New Roman"/>
          <w:sz w:val="24"/>
          <w:szCs w:val="24"/>
        </w:rPr>
      </w:pPr>
      <w:r w:rsidRPr="00531CB9">
        <w:rPr>
          <w:rFonts w:ascii="Times New Roman" w:hAnsi="Times New Roman"/>
          <w:sz w:val="24"/>
          <w:szCs w:val="24"/>
        </w:rPr>
        <w:t>3. Содержание обучения в 11 классе.</w:t>
      </w:r>
    </w:p>
    <w:p w:rsidR="00531CB9" w:rsidRPr="00531CB9" w:rsidRDefault="00531CB9" w:rsidP="00531CB9">
      <w:pPr>
        <w:spacing w:after="0" w:line="240" w:lineRule="auto"/>
        <w:ind w:firstLine="709"/>
        <w:contextualSpacing/>
        <w:jc w:val="both"/>
        <w:rPr>
          <w:rFonts w:ascii="Times New Roman" w:hAnsi="Times New Roman"/>
          <w:sz w:val="24"/>
          <w:szCs w:val="24"/>
        </w:rPr>
      </w:pPr>
      <w:r w:rsidRPr="00531CB9">
        <w:rPr>
          <w:rFonts w:ascii="Times New Roman" w:hAnsi="Times New Roman"/>
          <w:sz w:val="24"/>
          <w:szCs w:val="24"/>
        </w:rPr>
        <w:lastRenderedPageBreak/>
        <w:t>3.1. Тела вращения.</w:t>
      </w:r>
    </w:p>
    <w:p w:rsidR="00531CB9" w:rsidRPr="00531CB9" w:rsidRDefault="00531CB9" w:rsidP="00531CB9">
      <w:pPr>
        <w:spacing w:after="0" w:line="240" w:lineRule="auto"/>
        <w:ind w:firstLine="709"/>
        <w:jc w:val="both"/>
        <w:rPr>
          <w:rFonts w:ascii="Times New Roman" w:hAnsi="Times New Roman"/>
          <w:sz w:val="24"/>
          <w:szCs w:val="24"/>
        </w:rPr>
      </w:pPr>
      <w:r w:rsidRPr="00531CB9">
        <w:rPr>
          <w:rFonts w:ascii="Times New Roman" w:hAnsi="Times New Roman"/>
          <w:sz w:val="24"/>
          <w:szCs w:val="24"/>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 </w:t>
      </w:r>
    </w:p>
    <w:p w:rsidR="00531CB9" w:rsidRPr="00531CB9" w:rsidRDefault="00531CB9" w:rsidP="00531CB9">
      <w:pPr>
        <w:spacing w:after="0" w:line="240" w:lineRule="auto"/>
        <w:ind w:firstLine="709"/>
        <w:jc w:val="both"/>
        <w:rPr>
          <w:rFonts w:ascii="Times New Roman" w:hAnsi="Times New Roman"/>
          <w:sz w:val="24"/>
          <w:szCs w:val="24"/>
        </w:rPr>
      </w:pPr>
      <w:r w:rsidRPr="00531CB9">
        <w:rPr>
          <w:rFonts w:ascii="Times New Roman" w:hAnsi="Times New Roman"/>
          <w:sz w:val="24"/>
          <w:szCs w:val="24"/>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rsidR="00531CB9" w:rsidRPr="00531CB9" w:rsidRDefault="00531CB9" w:rsidP="00531CB9">
      <w:pPr>
        <w:spacing w:after="0" w:line="240" w:lineRule="auto"/>
        <w:ind w:firstLine="709"/>
        <w:jc w:val="both"/>
        <w:rPr>
          <w:rFonts w:ascii="Times New Roman" w:hAnsi="Times New Roman"/>
          <w:sz w:val="24"/>
          <w:szCs w:val="24"/>
        </w:rPr>
      </w:pPr>
      <w:r w:rsidRPr="00531CB9">
        <w:rPr>
          <w:rFonts w:ascii="Times New Roman" w:hAnsi="Times New Roman"/>
          <w:sz w:val="24"/>
          <w:szCs w:val="24"/>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rsidR="00531CB9" w:rsidRPr="00531CB9" w:rsidRDefault="00531CB9" w:rsidP="00531CB9">
      <w:pPr>
        <w:spacing w:after="0" w:line="240" w:lineRule="auto"/>
        <w:ind w:firstLine="709"/>
        <w:jc w:val="both"/>
        <w:rPr>
          <w:rFonts w:ascii="Times New Roman" w:hAnsi="Times New Roman"/>
          <w:sz w:val="24"/>
          <w:szCs w:val="24"/>
        </w:rPr>
      </w:pPr>
      <w:r w:rsidRPr="00531CB9">
        <w:rPr>
          <w:rFonts w:ascii="Times New Roman" w:hAnsi="Times New Roman"/>
          <w:sz w:val="24"/>
          <w:szCs w:val="24"/>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531CB9" w:rsidRPr="00531CB9" w:rsidRDefault="00531CB9" w:rsidP="00531CB9">
      <w:pPr>
        <w:spacing w:after="0" w:line="240" w:lineRule="auto"/>
        <w:ind w:firstLine="709"/>
        <w:jc w:val="both"/>
        <w:rPr>
          <w:rFonts w:ascii="Times New Roman" w:hAnsi="Times New Roman"/>
          <w:sz w:val="24"/>
          <w:szCs w:val="24"/>
        </w:rPr>
      </w:pPr>
      <w:r w:rsidRPr="00531CB9">
        <w:rPr>
          <w:rFonts w:ascii="Times New Roman" w:hAnsi="Times New Roman"/>
          <w:sz w:val="24"/>
          <w:szCs w:val="24"/>
        </w:rP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531CB9" w:rsidRPr="00531CB9" w:rsidRDefault="00531CB9" w:rsidP="00531CB9">
      <w:pPr>
        <w:spacing w:after="0" w:line="240" w:lineRule="auto"/>
        <w:ind w:firstLine="709"/>
        <w:jc w:val="both"/>
        <w:rPr>
          <w:rFonts w:ascii="Times New Roman" w:hAnsi="Times New Roman"/>
          <w:sz w:val="24"/>
          <w:szCs w:val="24"/>
        </w:rPr>
      </w:pPr>
      <w:r w:rsidRPr="00531CB9">
        <w:rPr>
          <w:rFonts w:ascii="Times New Roman" w:hAnsi="Times New Roman"/>
          <w:sz w:val="24"/>
          <w:szCs w:val="24"/>
        </w:rPr>
        <w:t>3.2. Векторы и координаты в пространстве.</w:t>
      </w:r>
    </w:p>
    <w:p w:rsidR="00531CB9" w:rsidRPr="00531CB9" w:rsidRDefault="00531CB9" w:rsidP="00531CB9">
      <w:pPr>
        <w:spacing w:after="0" w:line="240" w:lineRule="auto"/>
        <w:ind w:firstLine="709"/>
        <w:jc w:val="both"/>
        <w:rPr>
          <w:rFonts w:ascii="Times New Roman" w:hAnsi="Times New Roman"/>
          <w:sz w:val="24"/>
          <w:szCs w:val="24"/>
        </w:rPr>
      </w:pPr>
      <w:r w:rsidRPr="00531CB9">
        <w:rPr>
          <w:rFonts w:ascii="Times New Roman" w:hAnsi="Times New Roman"/>
          <w:sz w:val="24"/>
          <w:szCs w:val="24"/>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rsidR="00531CB9" w:rsidRPr="00531CB9" w:rsidRDefault="00531CB9" w:rsidP="00531CB9">
      <w:pPr>
        <w:spacing w:after="0" w:line="240" w:lineRule="auto"/>
        <w:ind w:firstLine="709"/>
        <w:jc w:val="both"/>
        <w:rPr>
          <w:rFonts w:ascii="Times New Roman" w:hAnsi="Times New Roman"/>
          <w:sz w:val="24"/>
          <w:szCs w:val="24"/>
        </w:rPr>
      </w:pPr>
      <w:r w:rsidRPr="00531CB9">
        <w:rPr>
          <w:rFonts w:ascii="Times New Roman" w:hAnsi="Times New Roman"/>
          <w:sz w:val="24"/>
          <w:szCs w:val="24"/>
        </w:rPr>
        <w:t>3.3. Движения в пространстве.</w:t>
      </w:r>
    </w:p>
    <w:p w:rsidR="00531CB9" w:rsidRPr="00531CB9" w:rsidRDefault="00531CB9" w:rsidP="00531CB9">
      <w:pPr>
        <w:spacing w:after="0" w:line="240" w:lineRule="auto"/>
        <w:ind w:firstLine="709"/>
        <w:jc w:val="both"/>
        <w:rPr>
          <w:rFonts w:ascii="Times New Roman" w:hAnsi="Times New Roman"/>
          <w:sz w:val="24"/>
          <w:szCs w:val="24"/>
        </w:rPr>
      </w:pPr>
      <w:r w:rsidRPr="00531CB9">
        <w:rPr>
          <w:rFonts w:ascii="Times New Roman" w:hAnsi="Times New Roman"/>
          <w:sz w:val="24"/>
          <w:szCs w:val="24"/>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531CB9" w:rsidRPr="00477092" w:rsidRDefault="00531CB9" w:rsidP="00477092">
      <w:pPr>
        <w:spacing w:after="0" w:line="240" w:lineRule="auto"/>
        <w:ind w:firstLine="709"/>
        <w:jc w:val="both"/>
        <w:rPr>
          <w:rFonts w:ascii="Times New Roman" w:hAnsi="Times New Roman" w:cs="Times New Roman"/>
          <w:sz w:val="24"/>
          <w:szCs w:val="24"/>
        </w:rPr>
      </w:pPr>
    </w:p>
    <w:p w:rsidR="00EE50B6" w:rsidRDefault="00477092" w:rsidP="00477092">
      <w:pPr>
        <w:spacing w:after="0" w:line="240" w:lineRule="auto"/>
        <w:ind w:firstLine="709"/>
        <w:contextualSpacing/>
        <w:jc w:val="both"/>
        <w:rPr>
          <w:rFonts w:ascii="Times New Roman" w:eastAsia="OfficinaSansBoldITC" w:hAnsi="Times New Roman" w:cs="Times New Roman"/>
          <w:b/>
          <w:sz w:val="24"/>
          <w:szCs w:val="24"/>
          <w:u w:val="single"/>
        </w:rPr>
      </w:pPr>
      <w:r w:rsidRPr="00531CB9">
        <w:rPr>
          <w:rFonts w:ascii="Times New Roman" w:hAnsi="Times New Roman" w:cs="Times New Roman"/>
          <w:b/>
          <w:sz w:val="24"/>
          <w:szCs w:val="24"/>
          <w:u w:val="single"/>
        </w:rPr>
        <w:t>4. П</w:t>
      </w:r>
      <w:r w:rsidRPr="00531CB9">
        <w:rPr>
          <w:rFonts w:ascii="Times New Roman" w:eastAsia="OfficinaSansBoldITC" w:hAnsi="Times New Roman" w:cs="Times New Roman"/>
          <w:b/>
          <w:sz w:val="24"/>
          <w:szCs w:val="24"/>
          <w:u w:val="single"/>
        </w:rPr>
        <w:t xml:space="preserve">редметные результаты по отдельным темам учебного курса «Геометрия». </w:t>
      </w:r>
    </w:p>
    <w:p w:rsidR="00477092" w:rsidRPr="00EE50B6" w:rsidRDefault="00477092" w:rsidP="00477092">
      <w:pPr>
        <w:spacing w:after="0" w:line="240" w:lineRule="auto"/>
        <w:ind w:firstLine="709"/>
        <w:contextualSpacing/>
        <w:jc w:val="both"/>
        <w:rPr>
          <w:rFonts w:ascii="Times New Roman" w:eastAsia="OfficinaSansBoldITC" w:hAnsi="Times New Roman" w:cs="Times New Roman"/>
          <w:sz w:val="24"/>
          <w:szCs w:val="24"/>
          <w:u w:val="single"/>
        </w:rPr>
      </w:pPr>
      <w:r w:rsidRPr="00EE50B6">
        <w:rPr>
          <w:rFonts w:ascii="Times New Roman" w:hAnsi="Times New Roman" w:cs="Times New Roman"/>
          <w:sz w:val="24"/>
          <w:szCs w:val="24"/>
          <w:u w:val="single"/>
        </w:rPr>
        <w:t>К концу 10 класса обучающийся научится:</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свободно оперировать основными понятиями стереометрии при решении задач и проведении математических рассуждений;</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применять аксиомы стереометрии и следствия из них при решении геометрических задач;</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классифицировать взаимное расположение прямых в пространстве, плоскостей в пространстве, прямых и плоскостей в пространстве;</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свободно оперировать понятиями, связанными с углами в пространстве: между прямыми в пространстве, между прямой и плоскостью;</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свободно оперировать понятиями, связанными с многогранниками;</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свободно распознавать основные виды многогранников (призма, пирамида, прямоугольный параллелепипед, куб);</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классифицировать многогранники, выбирая основания для классификации;</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свободно оперировать понятиями, связанными с сечением многогранников плоскостью;</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выполнять параллельное, центральное и ортогональное проектирование фигур на плоскость, выполнять изображения фигур на плоскости;</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вычислять площади поверхностей многогранников (призма, пирамида), геометрических тел с применением формул;</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lastRenderedPageBreak/>
        <w:t>свободно оперировать понятиями: симметрия в пространстве, центр, ось и плоскость симметрии, центр, ось и плоскость симметрии фигуры;</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свободно оперировать понятиями, соответствующими векторам и координатам в пространстве;</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выполнять действия над векторами;</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применять простейшие программные средства и электронно-коммуникационные системы при решении стереометрических задач;</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иметь представления об основных этапах развития геометрии как составной части фундамента развития технологий.</w:t>
      </w:r>
    </w:p>
    <w:p w:rsidR="00531CB9" w:rsidRPr="00EE50B6" w:rsidRDefault="00531CB9" w:rsidP="00531CB9">
      <w:pPr>
        <w:spacing w:after="0" w:line="240" w:lineRule="auto"/>
        <w:ind w:firstLine="709"/>
        <w:contextualSpacing/>
        <w:jc w:val="both"/>
        <w:rPr>
          <w:rFonts w:ascii="Times New Roman" w:eastAsia="OfficinaSansBoldITC" w:hAnsi="Times New Roman"/>
          <w:sz w:val="24"/>
          <w:szCs w:val="24"/>
          <w:u w:val="single"/>
        </w:rPr>
      </w:pPr>
      <w:r w:rsidRPr="00531CB9">
        <w:rPr>
          <w:rFonts w:ascii="Times New Roman" w:hAnsi="Times New Roman"/>
          <w:sz w:val="24"/>
          <w:szCs w:val="24"/>
        </w:rPr>
        <w:t>5. П</w:t>
      </w:r>
      <w:r w:rsidRPr="00531CB9">
        <w:rPr>
          <w:rFonts w:ascii="Times New Roman" w:eastAsia="OfficinaSansBoldITC" w:hAnsi="Times New Roman"/>
          <w:sz w:val="24"/>
          <w:szCs w:val="24"/>
        </w:rPr>
        <w:t xml:space="preserve">редметные результаты по отдельным темам учебного курса «Геометрия». </w:t>
      </w:r>
      <w:r w:rsidRPr="00EE50B6">
        <w:rPr>
          <w:rFonts w:ascii="Times New Roman" w:hAnsi="Times New Roman"/>
          <w:sz w:val="24"/>
          <w:szCs w:val="24"/>
          <w:u w:val="single"/>
        </w:rPr>
        <w:t>К концу 11 класса обучающийся научится:</w:t>
      </w:r>
    </w:p>
    <w:p w:rsidR="00531CB9" w:rsidRPr="00531CB9" w:rsidRDefault="00531CB9" w:rsidP="00531CB9">
      <w:pPr>
        <w:spacing w:after="0" w:line="240" w:lineRule="auto"/>
        <w:ind w:firstLine="709"/>
        <w:contextualSpacing/>
        <w:jc w:val="both"/>
        <w:rPr>
          <w:rFonts w:ascii="Times New Roman" w:hAnsi="Times New Roman"/>
          <w:sz w:val="24"/>
          <w:szCs w:val="24"/>
        </w:rPr>
      </w:pPr>
      <w:r w:rsidRPr="00531CB9">
        <w:rPr>
          <w:rFonts w:ascii="Times New Roman" w:hAnsi="Times New Roman"/>
          <w:sz w:val="24"/>
          <w:szCs w:val="24"/>
        </w:rPr>
        <w:t>свободно оперировать понятиями, связанными с цилиндрической, конической и сферической поверхностями, объяснять способы получения;</w:t>
      </w:r>
    </w:p>
    <w:p w:rsidR="00531CB9" w:rsidRPr="00531CB9" w:rsidRDefault="00531CB9" w:rsidP="00531CB9">
      <w:pPr>
        <w:spacing w:after="0" w:line="240" w:lineRule="auto"/>
        <w:ind w:firstLine="709"/>
        <w:jc w:val="both"/>
        <w:rPr>
          <w:rFonts w:ascii="Times New Roman" w:hAnsi="Times New Roman"/>
          <w:sz w:val="24"/>
          <w:szCs w:val="24"/>
        </w:rPr>
      </w:pPr>
      <w:r w:rsidRPr="00531CB9">
        <w:rPr>
          <w:rFonts w:ascii="Times New Roman" w:hAnsi="Times New Roman"/>
          <w:sz w:val="24"/>
          <w:szCs w:val="24"/>
        </w:rPr>
        <w:t>оперировать понятиями, связанными с телами вращения: цилиндром, конусом, сферой и шаром;</w:t>
      </w:r>
    </w:p>
    <w:p w:rsidR="00531CB9" w:rsidRPr="00531CB9" w:rsidRDefault="00531CB9" w:rsidP="00531CB9">
      <w:pPr>
        <w:spacing w:after="0" w:line="240" w:lineRule="auto"/>
        <w:ind w:firstLine="709"/>
        <w:jc w:val="both"/>
        <w:rPr>
          <w:rFonts w:ascii="Times New Roman" w:hAnsi="Times New Roman"/>
          <w:sz w:val="24"/>
          <w:szCs w:val="24"/>
        </w:rPr>
      </w:pPr>
      <w:r w:rsidRPr="00531CB9">
        <w:rPr>
          <w:rFonts w:ascii="Times New Roman" w:hAnsi="Times New Roman"/>
          <w:sz w:val="24"/>
          <w:szCs w:val="24"/>
        </w:rPr>
        <w:t>распознавать тела вращения (цилиндр, конус, сфера и шар) и объяснять способы получения тел вращения;</w:t>
      </w:r>
    </w:p>
    <w:p w:rsidR="00531CB9" w:rsidRPr="00531CB9" w:rsidRDefault="00531CB9" w:rsidP="00531CB9">
      <w:pPr>
        <w:spacing w:after="0" w:line="240" w:lineRule="auto"/>
        <w:ind w:firstLine="709"/>
        <w:jc w:val="both"/>
        <w:rPr>
          <w:rFonts w:ascii="Times New Roman" w:hAnsi="Times New Roman"/>
          <w:sz w:val="24"/>
          <w:szCs w:val="24"/>
        </w:rPr>
      </w:pPr>
      <w:r w:rsidRPr="00531CB9">
        <w:rPr>
          <w:rFonts w:ascii="Times New Roman" w:hAnsi="Times New Roman"/>
          <w:sz w:val="24"/>
          <w:szCs w:val="24"/>
        </w:rPr>
        <w:t>классифицировать взаимное расположение сферы и плоскости;</w:t>
      </w:r>
    </w:p>
    <w:p w:rsidR="00531CB9" w:rsidRPr="00531CB9" w:rsidRDefault="00531CB9" w:rsidP="00531CB9">
      <w:pPr>
        <w:spacing w:after="0" w:line="240" w:lineRule="auto"/>
        <w:ind w:firstLine="709"/>
        <w:jc w:val="both"/>
        <w:rPr>
          <w:rFonts w:ascii="Times New Roman" w:hAnsi="Times New Roman"/>
          <w:sz w:val="24"/>
          <w:szCs w:val="24"/>
        </w:rPr>
      </w:pPr>
      <w:r w:rsidRPr="00531CB9">
        <w:rPr>
          <w:rFonts w:ascii="Times New Roman" w:hAnsi="Times New Roman"/>
          <w:sz w:val="24"/>
          <w:szCs w:val="24"/>
        </w:rPr>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531CB9" w:rsidRPr="00531CB9" w:rsidRDefault="00531CB9" w:rsidP="00531CB9">
      <w:pPr>
        <w:spacing w:after="0" w:line="240" w:lineRule="auto"/>
        <w:ind w:firstLine="709"/>
        <w:jc w:val="both"/>
        <w:rPr>
          <w:rFonts w:ascii="Times New Roman" w:hAnsi="Times New Roman"/>
          <w:sz w:val="24"/>
          <w:szCs w:val="24"/>
        </w:rPr>
      </w:pPr>
      <w:r w:rsidRPr="00531CB9">
        <w:rPr>
          <w:rFonts w:ascii="Times New Roman" w:hAnsi="Times New Roman"/>
          <w:sz w:val="24"/>
          <w:szCs w:val="24"/>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531CB9" w:rsidRPr="00531CB9" w:rsidRDefault="00531CB9" w:rsidP="00531CB9">
      <w:pPr>
        <w:spacing w:after="0" w:line="240" w:lineRule="auto"/>
        <w:ind w:firstLine="709"/>
        <w:jc w:val="both"/>
        <w:rPr>
          <w:rFonts w:ascii="Times New Roman" w:hAnsi="Times New Roman"/>
          <w:sz w:val="24"/>
          <w:szCs w:val="24"/>
        </w:rPr>
      </w:pPr>
      <w:r w:rsidRPr="00531CB9">
        <w:rPr>
          <w:rFonts w:ascii="Times New Roman" w:hAnsi="Times New Roman"/>
          <w:sz w:val="24"/>
          <w:szCs w:val="24"/>
        </w:rPr>
        <w:t>вычислять соотношения между площадями поверхностей и объёмами подобных тел;</w:t>
      </w:r>
    </w:p>
    <w:p w:rsidR="00531CB9" w:rsidRPr="00531CB9" w:rsidRDefault="00531CB9" w:rsidP="00531CB9">
      <w:pPr>
        <w:spacing w:after="0" w:line="240" w:lineRule="auto"/>
        <w:ind w:firstLine="709"/>
        <w:jc w:val="both"/>
        <w:rPr>
          <w:rFonts w:ascii="Times New Roman" w:hAnsi="Times New Roman"/>
          <w:sz w:val="24"/>
          <w:szCs w:val="24"/>
        </w:rPr>
      </w:pPr>
      <w:r w:rsidRPr="00531CB9">
        <w:rPr>
          <w:rFonts w:ascii="Times New Roman" w:hAnsi="Times New Roman"/>
          <w:sz w:val="24"/>
          <w:szCs w:val="24"/>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531CB9" w:rsidRPr="00531CB9" w:rsidRDefault="00531CB9" w:rsidP="00531CB9">
      <w:pPr>
        <w:spacing w:after="0" w:line="240" w:lineRule="auto"/>
        <w:ind w:firstLine="709"/>
        <w:jc w:val="both"/>
        <w:rPr>
          <w:rFonts w:ascii="Times New Roman" w:hAnsi="Times New Roman"/>
          <w:sz w:val="24"/>
          <w:szCs w:val="24"/>
        </w:rPr>
      </w:pPr>
      <w:r w:rsidRPr="00531CB9">
        <w:rPr>
          <w:rFonts w:ascii="Times New Roman" w:hAnsi="Times New Roman"/>
          <w:sz w:val="24"/>
          <w:szCs w:val="24"/>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531CB9" w:rsidRPr="00531CB9" w:rsidRDefault="00531CB9" w:rsidP="00531CB9">
      <w:pPr>
        <w:spacing w:after="0" w:line="240" w:lineRule="auto"/>
        <w:ind w:firstLine="709"/>
        <w:jc w:val="both"/>
        <w:rPr>
          <w:rFonts w:ascii="Times New Roman" w:hAnsi="Times New Roman"/>
          <w:sz w:val="24"/>
          <w:szCs w:val="24"/>
        </w:rPr>
      </w:pPr>
      <w:r w:rsidRPr="00531CB9">
        <w:rPr>
          <w:rFonts w:ascii="Times New Roman" w:hAnsi="Times New Roman"/>
          <w:sz w:val="24"/>
          <w:szCs w:val="24"/>
        </w:rPr>
        <w:t>свободно оперировать понятием вектор в пространстве;</w:t>
      </w:r>
    </w:p>
    <w:p w:rsidR="00531CB9" w:rsidRPr="00531CB9" w:rsidRDefault="00531CB9" w:rsidP="00531CB9">
      <w:pPr>
        <w:spacing w:after="0" w:line="240" w:lineRule="auto"/>
        <w:ind w:firstLine="709"/>
        <w:jc w:val="both"/>
        <w:rPr>
          <w:rFonts w:ascii="Times New Roman" w:hAnsi="Times New Roman"/>
          <w:sz w:val="24"/>
          <w:szCs w:val="24"/>
        </w:rPr>
      </w:pPr>
      <w:r w:rsidRPr="00531CB9">
        <w:rPr>
          <w:rFonts w:ascii="Times New Roman" w:hAnsi="Times New Roman"/>
          <w:sz w:val="24"/>
          <w:szCs w:val="24"/>
        </w:rPr>
        <w:t>выполнять операции над векторами;</w:t>
      </w:r>
    </w:p>
    <w:p w:rsidR="00531CB9" w:rsidRPr="00531CB9" w:rsidRDefault="00531CB9" w:rsidP="00531CB9">
      <w:pPr>
        <w:spacing w:after="0" w:line="240" w:lineRule="auto"/>
        <w:ind w:firstLine="709"/>
        <w:jc w:val="both"/>
        <w:rPr>
          <w:rFonts w:ascii="Times New Roman" w:hAnsi="Times New Roman"/>
          <w:sz w:val="24"/>
          <w:szCs w:val="24"/>
        </w:rPr>
      </w:pPr>
      <w:r w:rsidRPr="00531CB9">
        <w:rPr>
          <w:rFonts w:ascii="Times New Roman" w:hAnsi="Times New Roman"/>
          <w:sz w:val="24"/>
          <w:szCs w:val="24"/>
        </w:rPr>
        <w:t>задавать плоскость уравнением в декартовой системе координат;</w:t>
      </w:r>
    </w:p>
    <w:p w:rsidR="00531CB9" w:rsidRPr="00531CB9" w:rsidRDefault="00531CB9" w:rsidP="00531CB9">
      <w:pPr>
        <w:spacing w:after="0" w:line="240" w:lineRule="auto"/>
        <w:ind w:firstLine="709"/>
        <w:jc w:val="both"/>
        <w:rPr>
          <w:rFonts w:ascii="Times New Roman" w:hAnsi="Times New Roman"/>
          <w:sz w:val="24"/>
          <w:szCs w:val="24"/>
        </w:rPr>
      </w:pPr>
      <w:r w:rsidRPr="00531CB9">
        <w:rPr>
          <w:rFonts w:ascii="Times New Roman" w:hAnsi="Times New Roman"/>
          <w:sz w:val="24"/>
          <w:szCs w:val="24"/>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531CB9" w:rsidRPr="00531CB9" w:rsidRDefault="00531CB9" w:rsidP="00531CB9">
      <w:pPr>
        <w:spacing w:after="0" w:line="240" w:lineRule="auto"/>
        <w:ind w:firstLine="709"/>
        <w:jc w:val="both"/>
        <w:rPr>
          <w:rFonts w:ascii="Times New Roman" w:hAnsi="Times New Roman"/>
          <w:sz w:val="24"/>
          <w:szCs w:val="24"/>
        </w:rPr>
      </w:pPr>
      <w:r w:rsidRPr="00531CB9">
        <w:rPr>
          <w:rFonts w:ascii="Times New Roman" w:hAnsi="Times New Roman"/>
          <w:sz w:val="24"/>
          <w:szCs w:val="24"/>
        </w:rPr>
        <w:t>свободно оперировать понятиями, связанными с движением в пространстве, знать свойства движений;</w:t>
      </w:r>
    </w:p>
    <w:p w:rsidR="00531CB9" w:rsidRPr="00531CB9" w:rsidRDefault="00531CB9" w:rsidP="00531CB9">
      <w:pPr>
        <w:spacing w:after="0" w:line="240" w:lineRule="auto"/>
        <w:ind w:firstLine="709"/>
        <w:jc w:val="both"/>
        <w:rPr>
          <w:rFonts w:ascii="Times New Roman" w:hAnsi="Times New Roman"/>
          <w:sz w:val="24"/>
          <w:szCs w:val="24"/>
        </w:rPr>
      </w:pPr>
      <w:r w:rsidRPr="00531CB9">
        <w:rPr>
          <w:rFonts w:ascii="Times New Roman" w:hAnsi="Times New Roman"/>
          <w:sz w:val="24"/>
          <w:szCs w:val="24"/>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531CB9" w:rsidRPr="00531CB9" w:rsidRDefault="00531CB9" w:rsidP="00531CB9">
      <w:pPr>
        <w:spacing w:after="0" w:line="240" w:lineRule="auto"/>
        <w:ind w:firstLine="709"/>
        <w:jc w:val="both"/>
        <w:rPr>
          <w:rFonts w:ascii="Times New Roman" w:hAnsi="Times New Roman"/>
          <w:sz w:val="24"/>
          <w:szCs w:val="24"/>
        </w:rPr>
      </w:pPr>
      <w:r w:rsidRPr="00531CB9">
        <w:rPr>
          <w:rFonts w:ascii="Times New Roman" w:hAnsi="Times New Roman"/>
          <w:sz w:val="24"/>
          <w:szCs w:val="24"/>
        </w:rP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531CB9" w:rsidRPr="00531CB9" w:rsidRDefault="00531CB9" w:rsidP="00531CB9">
      <w:pPr>
        <w:spacing w:after="0" w:line="240" w:lineRule="auto"/>
        <w:ind w:firstLine="709"/>
        <w:jc w:val="both"/>
        <w:rPr>
          <w:rFonts w:ascii="Times New Roman" w:hAnsi="Times New Roman"/>
          <w:sz w:val="24"/>
          <w:szCs w:val="24"/>
        </w:rPr>
      </w:pPr>
      <w:r w:rsidRPr="00531CB9">
        <w:rPr>
          <w:rFonts w:ascii="Times New Roman" w:hAnsi="Times New Roman"/>
          <w:sz w:val="24"/>
          <w:szCs w:val="24"/>
        </w:rPr>
        <w:lastRenderedPageBreak/>
        <w:t>использовать методы построения сечений: метод следов, метод внутреннего проектирования, метод переноса секущей плоскости;</w:t>
      </w:r>
    </w:p>
    <w:p w:rsidR="00531CB9" w:rsidRPr="00531CB9" w:rsidRDefault="00531CB9" w:rsidP="00531CB9">
      <w:pPr>
        <w:spacing w:after="0" w:line="240" w:lineRule="auto"/>
        <w:ind w:firstLine="709"/>
        <w:jc w:val="both"/>
        <w:rPr>
          <w:rFonts w:ascii="Times New Roman" w:hAnsi="Times New Roman"/>
          <w:sz w:val="24"/>
          <w:szCs w:val="24"/>
        </w:rPr>
      </w:pPr>
      <w:r w:rsidRPr="00531CB9">
        <w:rPr>
          <w:rFonts w:ascii="Times New Roman" w:hAnsi="Times New Roman"/>
          <w:sz w:val="24"/>
          <w:szCs w:val="24"/>
        </w:rPr>
        <w:t>доказывать геометрические утверждения;</w:t>
      </w:r>
    </w:p>
    <w:p w:rsidR="00531CB9" w:rsidRPr="00531CB9" w:rsidRDefault="00531CB9" w:rsidP="00531CB9">
      <w:pPr>
        <w:spacing w:after="0" w:line="240" w:lineRule="auto"/>
        <w:ind w:firstLine="709"/>
        <w:jc w:val="both"/>
        <w:rPr>
          <w:rFonts w:ascii="Times New Roman" w:hAnsi="Times New Roman"/>
          <w:sz w:val="24"/>
          <w:szCs w:val="24"/>
        </w:rPr>
      </w:pPr>
      <w:r w:rsidRPr="00531CB9">
        <w:rPr>
          <w:rFonts w:ascii="Times New Roman" w:hAnsi="Times New Roman"/>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531CB9" w:rsidRPr="00531CB9" w:rsidRDefault="00531CB9" w:rsidP="00531CB9">
      <w:pPr>
        <w:spacing w:after="0" w:line="240" w:lineRule="auto"/>
        <w:ind w:firstLine="709"/>
        <w:jc w:val="both"/>
        <w:rPr>
          <w:rFonts w:ascii="Times New Roman" w:hAnsi="Times New Roman"/>
          <w:sz w:val="24"/>
          <w:szCs w:val="24"/>
        </w:rPr>
      </w:pPr>
      <w:r w:rsidRPr="00531CB9">
        <w:rPr>
          <w:rFonts w:ascii="Times New Roman" w:hAnsi="Times New Roman"/>
          <w:sz w:val="24"/>
          <w:szCs w:val="24"/>
        </w:rPr>
        <w:t>решать задачи на доказательство математических отношений и нахождение геометрических величин;</w:t>
      </w:r>
    </w:p>
    <w:p w:rsidR="00531CB9" w:rsidRPr="00531CB9" w:rsidRDefault="00531CB9" w:rsidP="00531CB9">
      <w:pPr>
        <w:spacing w:after="0" w:line="240" w:lineRule="auto"/>
        <w:ind w:firstLine="709"/>
        <w:jc w:val="both"/>
        <w:rPr>
          <w:rFonts w:ascii="Times New Roman" w:hAnsi="Times New Roman"/>
          <w:sz w:val="24"/>
          <w:szCs w:val="24"/>
        </w:rPr>
      </w:pPr>
      <w:r w:rsidRPr="00531CB9">
        <w:rPr>
          <w:rFonts w:ascii="Times New Roman" w:hAnsi="Times New Roman"/>
          <w:sz w:val="24"/>
          <w:szCs w:val="24"/>
        </w:rPr>
        <w:t>применять программные средства и электронно-коммуникационные системы при решении стереометрических задач;</w:t>
      </w:r>
    </w:p>
    <w:p w:rsidR="00531CB9" w:rsidRPr="00531CB9" w:rsidRDefault="00531CB9" w:rsidP="00531CB9">
      <w:pPr>
        <w:spacing w:after="0" w:line="240" w:lineRule="auto"/>
        <w:ind w:firstLine="709"/>
        <w:jc w:val="both"/>
        <w:rPr>
          <w:rFonts w:ascii="Times New Roman" w:hAnsi="Times New Roman"/>
          <w:sz w:val="24"/>
          <w:szCs w:val="24"/>
        </w:rPr>
      </w:pPr>
      <w:r w:rsidRPr="00531CB9">
        <w:rPr>
          <w:rFonts w:ascii="Times New Roman" w:hAnsi="Times New Roman"/>
          <w:sz w:val="24"/>
          <w:szCs w:val="24"/>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531CB9" w:rsidRPr="00531CB9" w:rsidRDefault="00531CB9" w:rsidP="00531CB9">
      <w:pPr>
        <w:spacing w:after="0" w:line="240" w:lineRule="auto"/>
        <w:ind w:firstLine="709"/>
        <w:jc w:val="both"/>
        <w:rPr>
          <w:rFonts w:ascii="Times New Roman" w:hAnsi="Times New Roman"/>
          <w:sz w:val="24"/>
          <w:szCs w:val="24"/>
        </w:rPr>
      </w:pPr>
      <w:r w:rsidRPr="00531CB9">
        <w:rPr>
          <w:rFonts w:ascii="Times New Roman" w:hAnsi="Times New Roman"/>
          <w:sz w:val="24"/>
          <w:szCs w:val="24"/>
        </w:rPr>
        <w:t>иметь представления об основных этапах развития геометрии как составной части фундамента развития технологий.</w:t>
      </w:r>
    </w:p>
    <w:p w:rsidR="00531CB9" w:rsidRPr="00477092" w:rsidRDefault="00531CB9" w:rsidP="00477092">
      <w:pPr>
        <w:spacing w:after="0" w:line="240" w:lineRule="auto"/>
        <w:ind w:firstLine="709"/>
        <w:jc w:val="both"/>
        <w:rPr>
          <w:rFonts w:ascii="Times New Roman" w:hAnsi="Times New Roman" w:cs="Times New Roman"/>
          <w:sz w:val="24"/>
          <w:szCs w:val="24"/>
        </w:rPr>
      </w:pPr>
    </w:p>
    <w:p w:rsidR="00477092" w:rsidRPr="008856B3" w:rsidRDefault="00477092" w:rsidP="008856B3">
      <w:pPr>
        <w:spacing w:after="0" w:line="240" w:lineRule="auto"/>
        <w:ind w:firstLine="709"/>
        <w:contextualSpacing/>
        <w:jc w:val="center"/>
        <w:rPr>
          <w:rFonts w:ascii="Times New Roman" w:hAnsi="Times New Roman" w:cs="Times New Roman"/>
          <w:b/>
          <w:sz w:val="24"/>
          <w:szCs w:val="24"/>
          <w:u w:val="single"/>
        </w:rPr>
      </w:pPr>
      <w:r w:rsidRPr="008856B3">
        <w:rPr>
          <w:rFonts w:ascii="Times New Roman" w:hAnsi="Times New Roman" w:cs="Times New Roman"/>
          <w:b/>
          <w:sz w:val="24"/>
          <w:szCs w:val="24"/>
          <w:u w:val="single"/>
        </w:rPr>
        <w:t>Федеральная рабочая программа учебного курса «Вероятность и статистика».</w:t>
      </w:r>
    </w:p>
    <w:p w:rsidR="00477092" w:rsidRPr="00477092" w:rsidRDefault="00477092" w:rsidP="00477092">
      <w:pPr>
        <w:spacing w:after="0" w:line="240" w:lineRule="auto"/>
        <w:ind w:firstLine="709"/>
        <w:contextualSpacing/>
        <w:jc w:val="both"/>
        <w:rPr>
          <w:rFonts w:ascii="Times New Roman" w:hAnsi="Times New Roman" w:cs="Times New Roman"/>
          <w:sz w:val="24"/>
          <w:szCs w:val="24"/>
        </w:rPr>
      </w:pPr>
      <w:r w:rsidRPr="00477092">
        <w:rPr>
          <w:rFonts w:ascii="Times New Roman" w:hAnsi="Times New Roman" w:cs="Times New Roman"/>
          <w:sz w:val="24"/>
          <w:szCs w:val="24"/>
        </w:rPr>
        <w:t>1. Пояснительная записка.</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1.1. 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 xml:space="preserve">1.2. 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 </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 xml:space="preserve">1.3. 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 и вероятности» и «Случайные величины и закон больших чисел». </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 xml:space="preserve">1.4. 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 </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lastRenderedPageBreak/>
        <w:t>1.6. 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1.7. 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1.8. 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477092" w:rsidRPr="00477092" w:rsidRDefault="00477092" w:rsidP="00477092">
      <w:pPr>
        <w:spacing w:after="0" w:line="240" w:lineRule="auto"/>
        <w:ind w:firstLine="709"/>
        <w:jc w:val="both"/>
        <w:rPr>
          <w:rFonts w:ascii="Times New Roman" w:hAnsi="Times New Roman" w:cs="Times New Roman"/>
          <w:color w:val="000000"/>
          <w:sz w:val="24"/>
          <w:szCs w:val="24"/>
        </w:rPr>
      </w:pPr>
      <w:r w:rsidRPr="00477092">
        <w:rPr>
          <w:rFonts w:ascii="Times New Roman" w:hAnsi="Times New Roman" w:cs="Times New Roman"/>
          <w:color w:val="000000"/>
          <w:sz w:val="24"/>
          <w:szCs w:val="24"/>
        </w:rPr>
        <w:t>1.9. </w:t>
      </w:r>
      <w:r w:rsidRPr="00477092">
        <w:rPr>
          <w:rFonts w:ascii="Times New Roman" w:eastAsia="SchoolBookSanPin" w:hAnsi="Times New Roman" w:cs="Times New Roman"/>
          <w:color w:val="000000"/>
          <w:sz w:val="24"/>
          <w:szCs w:val="24"/>
        </w:rPr>
        <w:t>Общее число часов, рекомендованных для изучения учебного курса «Вероятность и статис</w:t>
      </w:r>
      <w:r w:rsidR="00B86A74">
        <w:rPr>
          <w:rFonts w:ascii="Times New Roman" w:eastAsia="SchoolBookSanPin" w:hAnsi="Times New Roman" w:cs="Times New Roman"/>
          <w:color w:val="000000"/>
          <w:sz w:val="24"/>
          <w:szCs w:val="24"/>
        </w:rPr>
        <w:t xml:space="preserve">тика» на углубленном уровне – </w:t>
      </w:r>
      <w:r w:rsidR="00531CB9" w:rsidRPr="00531CB9">
        <w:rPr>
          <w:rFonts w:ascii="Times New Roman" w:eastAsia="SchoolBookSanPin" w:hAnsi="Times New Roman"/>
          <w:color w:val="000000"/>
          <w:sz w:val="24"/>
          <w:szCs w:val="24"/>
        </w:rPr>
        <w:t>68</w:t>
      </w:r>
      <w:r w:rsidR="00531CB9" w:rsidRPr="00531CB9">
        <w:rPr>
          <w:rFonts w:ascii="Times New Roman" w:eastAsia="SchoolBookSanPin" w:hAnsi="Times New Roman"/>
          <w:color w:val="000000"/>
          <w:position w:val="1"/>
          <w:sz w:val="24"/>
          <w:szCs w:val="24"/>
        </w:rPr>
        <w:t xml:space="preserve"> часов: в 10 классе – 34 часа (1 час в неделю), в 11 классе – 34 часа (1 час в неделю)</w:t>
      </w:r>
    </w:p>
    <w:p w:rsidR="00477092" w:rsidRPr="00477092" w:rsidRDefault="00477092" w:rsidP="00477092">
      <w:pPr>
        <w:spacing w:after="0" w:line="240" w:lineRule="auto"/>
        <w:ind w:firstLine="709"/>
        <w:contextualSpacing/>
        <w:jc w:val="both"/>
        <w:rPr>
          <w:rFonts w:ascii="Times New Roman" w:hAnsi="Times New Roman" w:cs="Times New Roman"/>
          <w:sz w:val="24"/>
          <w:szCs w:val="24"/>
        </w:rPr>
      </w:pPr>
      <w:bookmarkStart w:id="24" w:name="_Toc118727675"/>
      <w:r w:rsidRPr="00477092">
        <w:rPr>
          <w:rFonts w:ascii="Times New Roman" w:hAnsi="Times New Roman" w:cs="Times New Roman"/>
          <w:sz w:val="24"/>
          <w:szCs w:val="24"/>
        </w:rPr>
        <w:t>2. </w:t>
      </w:r>
      <w:r w:rsidRPr="008856B3">
        <w:rPr>
          <w:rFonts w:ascii="Times New Roman" w:hAnsi="Times New Roman" w:cs="Times New Roman"/>
          <w:b/>
          <w:sz w:val="24"/>
          <w:szCs w:val="24"/>
          <w:u w:val="single"/>
        </w:rPr>
        <w:t>Содержание обучения в 10 классе.</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 xml:space="preserve">Граф, связный граф, пути в графе: циклы и цепи. Степень (валентность) вершины. Графы на плоскости. Деревья. </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Операции над событиями: пересечение, объединение, противоположные события. Диаграммы Эйлера. Формула сложения вероятностей.</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 xml:space="preserve">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 </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 xml:space="preserve">Серия независимых испытаний Бернулли. Случайный выбор из конечной совокупности. </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531CB9" w:rsidRPr="009B687D" w:rsidRDefault="00531CB9" w:rsidP="00531CB9">
      <w:pPr>
        <w:spacing w:after="0" w:line="240" w:lineRule="auto"/>
        <w:ind w:firstLine="709"/>
        <w:contextualSpacing/>
        <w:jc w:val="both"/>
        <w:rPr>
          <w:rFonts w:ascii="Times New Roman" w:hAnsi="Times New Roman"/>
          <w:b/>
          <w:sz w:val="24"/>
          <w:szCs w:val="24"/>
          <w:u w:val="single"/>
        </w:rPr>
      </w:pPr>
      <w:r w:rsidRPr="009B687D">
        <w:rPr>
          <w:rFonts w:ascii="Times New Roman" w:hAnsi="Times New Roman"/>
          <w:b/>
          <w:sz w:val="24"/>
          <w:szCs w:val="24"/>
          <w:u w:val="single"/>
        </w:rPr>
        <w:t>3. Содержание обучения в 11 классе.</w:t>
      </w:r>
    </w:p>
    <w:p w:rsidR="00531CB9" w:rsidRPr="00531CB9" w:rsidRDefault="00531CB9" w:rsidP="00531CB9">
      <w:pPr>
        <w:spacing w:after="0" w:line="240" w:lineRule="auto"/>
        <w:ind w:firstLine="709"/>
        <w:jc w:val="both"/>
        <w:rPr>
          <w:rFonts w:ascii="Times New Roman" w:hAnsi="Times New Roman"/>
          <w:sz w:val="24"/>
          <w:szCs w:val="24"/>
        </w:rPr>
      </w:pPr>
      <w:r w:rsidRPr="00531CB9">
        <w:rPr>
          <w:rFonts w:ascii="Times New Roman" w:hAnsi="Times New Roman"/>
          <w:sz w:val="24"/>
          <w:szCs w:val="24"/>
        </w:rPr>
        <w:t>Совместное распределение двух случайных величин. Независимые случайные величины.</w:t>
      </w:r>
    </w:p>
    <w:p w:rsidR="00531CB9" w:rsidRPr="00531CB9" w:rsidRDefault="00531CB9" w:rsidP="00531CB9">
      <w:pPr>
        <w:spacing w:after="0" w:line="240" w:lineRule="auto"/>
        <w:ind w:firstLine="709"/>
        <w:jc w:val="both"/>
        <w:rPr>
          <w:rFonts w:ascii="Times New Roman" w:hAnsi="Times New Roman"/>
          <w:sz w:val="24"/>
          <w:szCs w:val="24"/>
        </w:rPr>
      </w:pPr>
      <w:r w:rsidRPr="00531CB9">
        <w:rPr>
          <w:rFonts w:ascii="Times New Roman" w:hAnsi="Times New Roman"/>
          <w:sz w:val="24"/>
          <w:szCs w:val="24"/>
        </w:rPr>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 </w:t>
      </w:r>
    </w:p>
    <w:p w:rsidR="00531CB9" w:rsidRPr="00531CB9" w:rsidRDefault="00531CB9" w:rsidP="00531CB9">
      <w:pPr>
        <w:spacing w:after="0" w:line="240" w:lineRule="auto"/>
        <w:ind w:firstLine="709"/>
        <w:jc w:val="both"/>
        <w:rPr>
          <w:rFonts w:ascii="Times New Roman" w:hAnsi="Times New Roman"/>
          <w:sz w:val="24"/>
          <w:szCs w:val="24"/>
        </w:rPr>
      </w:pPr>
      <w:r w:rsidRPr="00531CB9">
        <w:rPr>
          <w:rFonts w:ascii="Times New Roman" w:hAnsi="Times New Roman"/>
          <w:sz w:val="24"/>
          <w:szCs w:val="24"/>
        </w:rPr>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 </w:t>
      </w:r>
    </w:p>
    <w:p w:rsidR="00531CB9" w:rsidRPr="00531CB9" w:rsidRDefault="00531CB9" w:rsidP="00531CB9">
      <w:pPr>
        <w:spacing w:after="0" w:line="240" w:lineRule="auto"/>
        <w:ind w:firstLine="709"/>
        <w:jc w:val="both"/>
        <w:rPr>
          <w:rFonts w:ascii="Times New Roman" w:hAnsi="Times New Roman"/>
          <w:sz w:val="24"/>
          <w:szCs w:val="24"/>
        </w:rPr>
      </w:pPr>
      <w:r w:rsidRPr="00531CB9">
        <w:rPr>
          <w:rFonts w:ascii="Times New Roman" w:hAnsi="Times New Roman"/>
          <w:sz w:val="24"/>
          <w:szCs w:val="24"/>
        </w:rPr>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531CB9" w:rsidRPr="00531CB9" w:rsidRDefault="00531CB9" w:rsidP="00531CB9">
      <w:pPr>
        <w:spacing w:after="0" w:line="240" w:lineRule="auto"/>
        <w:ind w:firstLine="709"/>
        <w:jc w:val="both"/>
        <w:rPr>
          <w:rFonts w:ascii="Times New Roman" w:hAnsi="Times New Roman"/>
          <w:sz w:val="24"/>
          <w:szCs w:val="24"/>
        </w:rPr>
      </w:pPr>
      <w:r w:rsidRPr="00531CB9">
        <w:rPr>
          <w:rFonts w:ascii="Times New Roman" w:hAnsi="Times New Roman"/>
          <w:sz w:val="24"/>
          <w:szCs w:val="24"/>
        </w:rPr>
        <w:t xml:space="preserve">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w:t>
      </w:r>
      <w:r w:rsidRPr="00531CB9">
        <w:rPr>
          <w:rFonts w:ascii="Times New Roman" w:hAnsi="Times New Roman"/>
          <w:sz w:val="24"/>
          <w:szCs w:val="24"/>
        </w:rPr>
        <w:lastRenderedPageBreak/>
        <w:t>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531CB9" w:rsidRPr="00531CB9" w:rsidRDefault="00531CB9" w:rsidP="00531CB9">
      <w:pPr>
        <w:spacing w:after="0" w:line="240" w:lineRule="auto"/>
        <w:ind w:firstLine="709"/>
        <w:jc w:val="both"/>
        <w:rPr>
          <w:rFonts w:ascii="Times New Roman" w:hAnsi="Times New Roman"/>
          <w:sz w:val="24"/>
          <w:szCs w:val="24"/>
        </w:rPr>
      </w:pPr>
      <w:r w:rsidRPr="00531CB9">
        <w:rPr>
          <w:rFonts w:ascii="Times New Roman" w:hAnsi="Times New Roman"/>
          <w:sz w:val="24"/>
          <w:szCs w:val="24"/>
        </w:rPr>
        <w:t>Последовательность одиночных независимых событий. Задачи, приводящие к распределению Пуассона.</w:t>
      </w:r>
    </w:p>
    <w:p w:rsidR="00531CB9" w:rsidRPr="00531CB9" w:rsidRDefault="00531CB9" w:rsidP="00531CB9">
      <w:pPr>
        <w:spacing w:after="0" w:line="240" w:lineRule="auto"/>
        <w:ind w:firstLine="709"/>
        <w:jc w:val="both"/>
        <w:rPr>
          <w:rFonts w:ascii="Times New Roman" w:hAnsi="Times New Roman"/>
          <w:sz w:val="24"/>
          <w:szCs w:val="24"/>
        </w:rPr>
      </w:pPr>
      <w:r w:rsidRPr="00531CB9">
        <w:rPr>
          <w:rFonts w:ascii="Times New Roman" w:hAnsi="Times New Roman"/>
          <w:sz w:val="24"/>
          <w:szCs w:val="24"/>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w:t>
      </w:r>
      <w:r>
        <w:rPr>
          <w:rFonts w:ascii="Times New Roman" w:hAnsi="Times New Roman"/>
          <w:sz w:val="24"/>
          <w:szCs w:val="24"/>
        </w:rPr>
        <w:t>ия, метод наименьших квадратов.</w:t>
      </w:r>
    </w:p>
    <w:p w:rsidR="00477092" w:rsidRPr="00477092" w:rsidRDefault="00477092" w:rsidP="00477092">
      <w:pPr>
        <w:spacing w:after="0" w:line="240" w:lineRule="auto"/>
        <w:ind w:firstLine="709"/>
        <w:contextualSpacing/>
        <w:jc w:val="both"/>
        <w:rPr>
          <w:rFonts w:ascii="Times New Roman" w:hAnsi="Times New Roman" w:cs="Times New Roman"/>
          <w:sz w:val="24"/>
          <w:szCs w:val="24"/>
        </w:rPr>
      </w:pPr>
      <w:r w:rsidRPr="00477092">
        <w:rPr>
          <w:rFonts w:ascii="Times New Roman" w:hAnsi="Times New Roman" w:cs="Times New Roman"/>
          <w:sz w:val="24"/>
          <w:szCs w:val="24"/>
        </w:rPr>
        <w:t>4. </w:t>
      </w:r>
      <w:bookmarkEnd w:id="24"/>
      <w:r w:rsidRPr="00477092">
        <w:rPr>
          <w:rFonts w:ascii="Times New Roman" w:hAnsi="Times New Roman" w:cs="Times New Roman"/>
          <w:sz w:val="24"/>
          <w:szCs w:val="24"/>
        </w:rPr>
        <w:t>П</w:t>
      </w:r>
      <w:r w:rsidRPr="00477092">
        <w:rPr>
          <w:rFonts w:ascii="Times New Roman" w:eastAsia="OfficinaSansBoldITC" w:hAnsi="Times New Roman" w:cs="Times New Roman"/>
          <w:sz w:val="24"/>
          <w:szCs w:val="24"/>
        </w:rPr>
        <w:t xml:space="preserve">редметные результаты по отдельным темам учебного курса «Вероятность и статистика». </w:t>
      </w:r>
      <w:r w:rsidRPr="00477092">
        <w:rPr>
          <w:rFonts w:ascii="Times New Roman" w:hAnsi="Times New Roman" w:cs="Times New Roman"/>
          <w:sz w:val="24"/>
          <w:szCs w:val="24"/>
        </w:rPr>
        <w:t>К концу 10 класса обучающийся научится:</w:t>
      </w:r>
    </w:p>
    <w:p w:rsidR="00477092" w:rsidRPr="00477092" w:rsidRDefault="00477092" w:rsidP="00477092">
      <w:pPr>
        <w:spacing w:after="0" w:line="240" w:lineRule="auto"/>
        <w:ind w:firstLine="709"/>
        <w:contextualSpacing/>
        <w:jc w:val="both"/>
        <w:rPr>
          <w:rFonts w:ascii="Times New Roman" w:hAnsi="Times New Roman" w:cs="Times New Roman"/>
          <w:sz w:val="24"/>
          <w:szCs w:val="24"/>
        </w:rPr>
      </w:pPr>
      <w:r w:rsidRPr="00477092">
        <w:rPr>
          <w:rFonts w:ascii="Times New Roman" w:hAnsi="Times New Roman" w:cs="Times New Roman"/>
          <w:sz w:val="24"/>
          <w:szCs w:val="24"/>
        </w:rPr>
        <w:t xml:space="preserve">свободно оперировать понятиями: граф, плоский граф, связный граф, путь в графе, цепь, цикл, дерево, степень вершины, дерево случайного эксперимента; </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 xml:space="preserve">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 </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 xml:space="preserve">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 </w:t>
      </w:r>
    </w:p>
    <w:p w:rsidR="00477092" w:rsidRPr="00477092" w:rsidRDefault="00477092" w:rsidP="00477092">
      <w:pPr>
        <w:spacing w:after="0" w:line="240" w:lineRule="auto"/>
        <w:ind w:firstLine="709"/>
        <w:jc w:val="both"/>
        <w:rPr>
          <w:rFonts w:ascii="Times New Roman" w:hAnsi="Times New Roman" w:cs="Times New Roman"/>
          <w:sz w:val="24"/>
          <w:szCs w:val="24"/>
        </w:rPr>
      </w:pPr>
      <w:r w:rsidRPr="00477092">
        <w:rPr>
          <w:rFonts w:ascii="Times New Roman" w:hAnsi="Times New Roman" w:cs="Times New Roman"/>
          <w:sz w:val="24"/>
          <w:szCs w:val="24"/>
        </w:rP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 </w:t>
      </w:r>
    </w:p>
    <w:p w:rsidR="00531CB9" w:rsidRPr="00531CB9" w:rsidRDefault="00531CB9" w:rsidP="00531CB9">
      <w:pPr>
        <w:spacing w:after="0" w:line="240" w:lineRule="auto"/>
        <w:ind w:firstLine="709"/>
        <w:contextualSpacing/>
        <w:jc w:val="both"/>
        <w:rPr>
          <w:rFonts w:ascii="Times New Roman" w:eastAsia="OfficinaSansBoldITC" w:hAnsi="Times New Roman"/>
          <w:sz w:val="24"/>
          <w:szCs w:val="24"/>
        </w:rPr>
      </w:pPr>
      <w:r w:rsidRPr="00531CB9">
        <w:rPr>
          <w:rFonts w:ascii="Times New Roman" w:hAnsi="Times New Roman"/>
          <w:sz w:val="24"/>
          <w:szCs w:val="24"/>
        </w:rPr>
        <w:t>5.</w:t>
      </w:r>
      <w:r w:rsidRPr="00531CB9">
        <w:rPr>
          <w:rFonts w:ascii="Times New Roman" w:eastAsia="SchoolBookSanPin" w:hAnsi="Times New Roman"/>
          <w:sz w:val="24"/>
          <w:szCs w:val="24"/>
        </w:rPr>
        <w:t> </w:t>
      </w:r>
      <w:r w:rsidRPr="00531CB9">
        <w:rPr>
          <w:rFonts w:ascii="Times New Roman" w:hAnsi="Times New Roman"/>
          <w:sz w:val="24"/>
          <w:szCs w:val="24"/>
        </w:rPr>
        <w:t>П</w:t>
      </w:r>
      <w:r w:rsidRPr="00531CB9">
        <w:rPr>
          <w:rFonts w:ascii="Times New Roman" w:eastAsia="OfficinaSansBoldITC" w:hAnsi="Times New Roman"/>
          <w:sz w:val="24"/>
          <w:szCs w:val="24"/>
        </w:rPr>
        <w:t xml:space="preserve">редметные результаты по отдельным темам учебного курса «Вероятность и статистика». </w:t>
      </w:r>
      <w:r w:rsidRPr="00531CB9">
        <w:rPr>
          <w:rFonts w:ascii="Times New Roman" w:hAnsi="Times New Roman"/>
          <w:sz w:val="24"/>
          <w:szCs w:val="24"/>
        </w:rPr>
        <w:t>К концу 11 класса обучающийся научится:</w:t>
      </w:r>
    </w:p>
    <w:p w:rsidR="00531CB9" w:rsidRPr="00531CB9" w:rsidRDefault="00531CB9" w:rsidP="00531CB9">
      <w:pPr>
        <w:spacing w:after="0" w:line="240" w:lineRule="auto"/>
        <w:ind w:firstLine="709"/>
        <w:contextualSpacing/>
        <w:jc w:val="both"/>
        <w:rPr>
          <w:rFonts w:ascii="Times New Roman" w:hAnsi="Times New Roman"/>
          <w:sz w:val="24"/>
          <w:szCs w:val="24"/>
        </w:rPr>
      </w:pPr>
      <w:r w:rsidRPr="00531CB9">
        <w:rPr>
          <w:rFonts w:ascii="Times New Roman" w:hAnsi="Times New Roman"/>
          <w:sz w:val="24"/>
          <w:szCs w:val="24"/>
        </w:rP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531CB9" w:rsidRPr="00531CB9" w:rsidRDefault="00531CB9" w:rsidP="00531CB9">
      <w:pPr>
        <w:spacing w:after="0" w:line="240" w:lineRule="auto"/>
        <w:ind w:firstLine="709"/>
        <w:jc w:val="both"/>
        <w:rPr>
          <w:rFonts w:ascii="Times New Roman" w:hAnsi="Times New Roman"/>
          <w:sz w:val="24"/>
          <w:szCs w:val="24"/>
        </w:rPr>
      </w:pPr>
      <w:r w:rsidRPr="00531CB9">
        <w:rPr>
          <w:rFonts w:ascii="Times New Roman" w:hAnsi="Times New Roman"/>
          <w:sz w:val="24"/>
          <w:szCs w:val="24"/>
        </w:rPr>
        <w:t xml:space="preserve">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 </w:t>
      </w:r>
    </w:p>
    <w:p w:rsidR="00531CB9" w:rsidRPr="00531CB9" w:rsidRDefault="00531CB9" w:rsidP="00531CB9">
      <w:pPr>
        <w:spacing w:after="0" w:line="240" w:lineRule="auto"/>
        <w:ind w:firstLine="709"/>
        <w:jc w:val="both"/>
        <w:rPr>
          <w:rFonts w:ascii="Times New Roman" w:hAnsi="Times New Roman"/>
          <w:sz w:val="24"/>
          <w:szCs w:val="24"/>
        </w:rPr>
      </w:pPr>
      <w:r w:rsidRPr="00531CB9">
        <w:rPr>
          <w:rFonts w:ascii="Times New Roman" w:hAnsi="Times New Roman"/>
          <w:sz w:val="24"/>
          <w:szCs w:val="24"/>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531CB9" w:rsidRPr="00531CB9" w:rsidRDefault="00531CB9" w:rsidP="00531CB9">
      <w:pPr>
        <w:spacing w:after="0" w:line="240" w:lineRule="auto"/>
        <w:ind w:firstLine="709"/>
        <w:jc w:val="both"/>
        <w:rPr>
          <w:rFonts w:ascii="Times New Roman" w:hAnsi="Times New Roman"/>
          <w:sz w:val="24"/>
          <w:szCs w:val="24"/>
        </w:rPr>
      </w:pPr>
      <w:r w:rsidRPr="00531CB9">
        <w:rPr>
          <w:rFonts w:ascii="Times New Roman" w:hAnsi="Times New Roman"/>
          <w:sz w:val="24"/>
          <w:szCs w:val="24"/>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477092" w:rsidRDefault="00477092" w:rsidP="00F05B5B">
      <w:pPr>
        <w:spacing w:after="0" w:line="240" w:lineRule="auto"/>
        <w:ind w:firstLine="284"/>
        <w:jc w:val="both"/>
        <w:rPr>
          <w:rFonts w:ascii="Times New Roman" w:hAnsi="Times New Roman" w:cs="Times New Roman"/>
          <w:b/>
          <w:sz w:val="24"/>
          <w:szCs w:val="24"/>
          <w:u w:val="single"/>
        </w:rPr>
      </w:pPr>
    </w:p>
    <w:p w:rsidR="001E6031" w:rsidRDefault="001E6031" w:rsidP="00F05B5B">
      <w:pPr>
        <w:spacing w:after="0" w:line="240" w:lineRule="auto"/>
        <w:ind w:firstLine="284"/>
        <w:jc w:val="both"/>
        <w:rPr>
          <w:rFonts w:ascii="Times New Roman" w:hAnsi="Times New Roman" w:cs="Times New Roman"/>
          <w:b/>
          <w:sz w:val="24"/>
          <w:szCs w:val="24"/>
          <w:u w:val="single"/>
        </w:rPr>
      </w:pPr>
      <w:r>
        <w:rPr>
          <w:rFonts w:ascii="Times New Roman" w:hAnsi="Times New Roman" w:cs="Times New Roman"/>
          <w:b/>
          <w:sz w:val="24"/>
          <w:szCs w:val="24"/>
          <w:u w:val="single"/>
        </w:rPr>
        <w:t>Информатика</w:t>
      </w:r>
    </w:p>
    <w:p w:rsidR="001E6031" w:rsidRPr="001E6031" w:rsidRDefault="001E6031" w:rsidP="001E6031">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1. Р</w:t>
      </w:r>
      <w:r w:rsidRPr="001E6031">
        <w:rPr>
          <w:rFonts w:ascii="Times New Roman" w:hAnsi="Times New Roman" w:cs="Times New Roman"/>
          <w:sz w:val="24"/>
          <w:szCs w:val="24"/>
        </w:rPr>
        <w:t xml:space="preserve">абочая программа по учебному предмету «Информатика» (базовый уровень) (предметная область «Математика и информатика») (далее соответственно – программа по </w:t>
      </w:r>
      <w:r w:rsidRPr="001E6031">
        <w:rPr>
          <w:rFonts w:ascii="Times New Roman" w:hAnsi="Times New Roman" w:cs="Times New Roman"/>
          <w:sz w:val="24"/>
          <w:szCs w:val="24"/>
        </w:rPr>
        <w:lastRenderedPageBreak/>
        <w:t>информатике, информатика) включает пояснительную записку, содержание обучения, планируемые результаты освоения программы по информатике.</w:t>
      </w:r>
    </w:p>
    <w:p w:rsidR="001E6031" w:rsidRPr="001E6031" w:rsidRDefault="001E6031" w:rsidP="001E6031">
      <w:pPr>
        <w:spacing w:after="0" w:line="240" w:lineRule="auto"/>
        <w:ind w:firstLine="709"/>
        <w:jc w:val="both"/>
        <w:rPr>
          <w:rFonts w:ascii="Times New Roman" w:eastAsia="SchoolBookSanPin" w:hAnsi="Times New Roman" w:cs="Times New Roman"/>
          <w:sz w:val="24"/>
          <w:szCs w:val="24"/>
        </w:rPr>
      </w:pPr>
      <w:r w:rsidRPr="001E6031">
        <w:rPr>
          <w:rFonts w:ascii="Times New Roman" w:eastAsia="SchoolBookSanPin" w:hAnsi="Times New Roman" w:cs="Times New Roman"/>
          <w:sz w:val="24"/>
          <w:szCs w:val="24"/>
        </w:rPr>
        <w:t>2. 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1E6031" w:rsidRPr="001E6031" w:rsidRDefault="001E6031" w:rsidP="001E6031">
      <w:pPr>
        <w:spacing w:after="0" w:line="240" w:lineRule="auto"/>
        <w:ind w:firstLine="709"/>
        <w:jc w:val="both"/>
        <w:rPr>
          <w:rFonts w:ascii="Times New Roman" w:eastAsia="SchoolBookSanPin" w:hAnsi="Times New Roman" w:cs="Times New Roman"/>
          <w:sz w:val="24"/>
          <w:szCs w:val="24"/>
        </w:rPr>
      </w:pPr>
      <w:r w:rsidRPr="001E6031">
        <w:rPr>
          <w:rFonts w:ascii="Times New Roman" w:eastAsia="SchoolBookSanPin" w:hAnsi="Times New Roman" w:cs="Times New Roman"/>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1E6031" w:rsidRPr="001E6031" w:rsidRDefault="001E6031" w:rsidP="001E6031">
      <w:pPr>
        <w:spacing w:after="0" w:line="240" w:lineRule="auto"/>
        <w:ind w:firstLine="709"/>
        <w:jc w:val="both"/>
        <w:rPr>
          <w:rFonts w:ascii="Times New Roman" w:eastAsia="SchoolBookSanPin" w:hAnsi="Times New Roman" w:cs="Times New Roman"/>
          <w:sz w:val="24"/>
          <w:szCs w:val="24"/>
        </w:rPr>
      </w:pPr>
      <w:r w:rsidRPr="001E6031">
        <w:rPr>
          <w:rFonts w:ascii="Times New Roman" w:eastAsia="SchoolBookSanPin" w:hAnsi="Times New Roman" w:cs="Times New Roman"/>
          <w:sz w:val="24"/>
          <w:szCs w:val="24"/>
        </w:rPr>
        <w:t xml:space="preserve">4. 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1E6031" w:rsidRPr="001E6031" w:rsidRDefault="001E6031" w:rsidP="001E6031">
      <w:pPr>
        <w:spacing w:after="0" w:line="240" w:lineRule="auto"/>
        <w:ind w:firstLine="709"/>
        <w:jc w:val="center"/>
        <w:rPr>
          <w:rFonts w:ascii="Times New Roman" w:eastAsia="OfficinaSansBoldITC" w:hAnsi="Times New Roman" w:cs="Times New Roman"/>
          <w:sz w:val="24"/>
          <w:szCs w:val="24"/>
        </w:rPr>
      </w:pPr>
      <w:r w:rsidRPr="001E6031">
        <w:rPr>
          <w:rFonts w:ascii="Times New Roman" w:eastAsia="OfficinaSansBoldITC" w:hAnsi="Times New Roman" w:cs="Times New Roman"/>
          <w:sz w:val="24"/>
          <w:szCs w:val="24"/>
        </w:rPr>
        <w:t>Пояснительная записка.</w:t>
      </w:r>
    </w:p>
    <w:p w:rsidR="001E6031" w:rsidRPr="001E6031" w:rsidRDefault="001E6031" w:rsidP="001E6031">
      <w:pPr>
        <w:spacing w:after="0" w:line="240" w:lineRule="auto"/>
        <w:ind w:firstLine="709"/>
        <w:contextualSpacing/>
        <w:jc w:val="both"/>
        <w:rPr>
          <w:rFonts w:ascii="Times New Roman" w:eastAsia="SchoolBookSanPin" w:hAnsi="Times New Roman" w:cs="Times New Roman"/>
          <w:sz w:val="24"/>
          <w:szCs w:val="24"/>
        </w:rPr>
      </w:pPr>
      <w:r w:rsidRPr="001E6031">
        <w:rPr>
          <w:rFonts w:ascii="Times New Roman" w:eastAsia="OfficinaSansBoldITC" w:hAnsi="Times New Roman" w:cs="Times New Roman"/>
          <w:sz w:val="24"/>
          <w:szCs w:val="24"/>
        </w:rPr>
        <w:t>1. </w:t>
      </w:r>
      <w:bookmarkStart w:id="25" w:name="_Toc118725578"/>
      <w:r w:rsidRPr="001E6031">
        <w:rPr>
          <w:rFonts w:ascii="Times New Roman" w:eastAsia="SchoolBookSanPin" w:hAnsi="Times New Roman" w:cs="Times New Roman"/>
          <w:sz w:val="24"/>
          <w:szCs w:val="24"/>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1E6031" w:rsidRPr="001E6031" w:rsidRDefault="001E6031" w:rsidP="001E6031">
      <w:pPr>
        <w:spacing w:after="0" w:line="240" w:lineRule="auto"/>
        <w:ind w:firstLine="709"/>
        <w:contextualSpacing/>
        <w:jc w:val="both"/>
        <w:rPr>
          <w:rFonts w:ascii="Times New Roman" w:eastAsia="SchoolBookSanPin" w:hAnsi="Times New Roman" w:cs="Times New Roman"/>
          <w:sz w:val="24"/>
          <w:szCs w:val="24"/>
        </w:rPr>
      </w:pPr>
      <w:r w:rsidRPr="001E6031">
        <w:rPr>
          <w:rFonts w:ascii="Times New Roman" w:eastAsia="SchoolBookSanPin" w:hAnsi="Times New Roman" w:cs="Times New Roman"/>
          <w:sz w:val="24"/>
          <w:szCs w:val="24"/>
        </w:rPr>
        <w:t>2.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1E6031" w:rsidRPr="001E6031" w:rsidRDefault="001E6031" w:rsidP="001E6031">
      <w:pPr>
        <w:spacing w:after="0" w:line="240" w:lineRule="auto"/>
        <w:ind w:firstLine="709"/>
        <w:contextualSpacing/>
        <w:jc w:val="both"/>
        <w:rPr>
          <w:rFonts w:ascii="Times New Roman" w:eastAsia="SchoolBookSanPin" w:hAnsi="Times New Roman" w:cs="Times New Roman"/>
          <w:sz w:val="24"/>
          <w:szCs w:val="24"/>
        </w:rPr>
      </w:pPr>
      <w:r w:rsidRPr="001E6031">
        <w:rPr>
          <w:rFonts w:ascii="Times New Roman" w:eastAsia="SchoolBookSanPin" w:hAnsi="Times New Roman" w:cs="Times New Roman"/>
          <w:sz w:val="24"/>
          <w:szCs w:val="24"/>
        </w:rPr>
        <w:t>3. Информатика на уровне среднего общего образовании отражает:</w:t>
      </w:r>
    </w:p>
    <w:p w:rsidR="001E6031" w:rsidRPr="001E6031" w:rsidRDefault="001E6031" w:rsidP="001E6031">
      <w:pPr>
        <w:spacing w:after="0" w:line="240" w:lineRule="auto"/>
        <w:ind w:firstLine="709"/>
        <w:contextualSpacing/>
        <w:jc w:val="both"/>
        <w:rPr>
          <w:rFonts w:ascii="Times New Roman" w:eastAsia="SchoolBookSanPin" w:hAnsi="Times New Roman" w:cs="Times New Roman"/>
          <w:sz w:val="24"/>
          <w:szCs w:val="24"/>
        </w:rPr>
      </w:pPr>
      <w:r w:rsidRPr="001E6031">
        <w:rPr>
          <w:rFonts w:ascii="Times New Roman" w:eastAsia="SchoolBookSanPin" w:hAnsi="Times New Roman" w:cs="Times New Roman"/>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E6031" w:rsidRPr="001E6031" w:rsidRDefault="001E6031" w:rsidP="001E6031">
      <w:pPr>
        <w:spacing w:after="0" w:line="240" w:lineRule="auto"/>
        <w:ind w:firstLine="709"/>
        <w:contextualSpacing/>
        <w:jc w:val="both"/>
        <w:rPr>
          <w:rFonts w:ascii="Times New Roman" w:eastAsia="SchoolBookSanPin" w:hAnsi="Times New Roman" w:cs="Times New Roman"/>
          <w:sz w:val="24"/>
          <w:szCs w:val="24"/>
        </w:rPr>
      </w:pPr>
      <w:r w:rsidRPr="001E6031">
        <w:rPr>
          <w:rFonts w:ascii="Times New Roman" w:eastAsia="SchoolBookSanPin" w:hAnsi="Times New Roman" w:cs="Times New Roman"/>
          <w:sz w:val="24"/>
          <w:szCs w:val="24"/>
        </w:rPr>
        <w:t>основные области применения информатики, прежде всего информационные технологии, управление и социальную сферу;</w:t>
      </w:r>
    </w:p>
    <w:p w:rsidR="001E6031" w:rsidRPr="001E6031" w:rsidRDefault="001E6031" w:rsidP="001E6031">
      <w:pPr>
        <w:spacing w:after="0" w:line="240" w:lineRule="auto"/>
        <w:ind w:firstLine="709"/>
        <w:contextualSpacing/>
        <w:jc w:val="both"/>
        <w:rPr>
          <w:rFonts w:ascii="Times New Roman" w:eastAsia="SchoolBookSanPin" w:hAnsi="Times New Roman" w:cs="Times New Roman"/>
          <w:sz w:val="24"/>
          <w:szCs w:val="24"/>
        </w:rPr>
      </w:pPr>
      <w:r w:rsidRPr="001E6031">
        <w:rPr>
          <w:rFonts w:ascii="Times New Roman" w:eastAsia="SchoolBookSanPin" w:hAnsi="Times New Roman" w:cs="Times New Roman"/>
          <w:sz w:val="24"/>
          <w:szCs w:val="24"/>
        </w:rPr>
        <w:t>междисциплинарный характер информатики и информационной деятельности.</w:t>
      </w:r>
    </w:p>
    <w:p w:rsidR="001E6031" w:rsidRPr="001E6031" w:rsidRDefault="001E6031" w:rsidP="001E6031">
      <w:pPr>
        <w:spacing w:after="0" w:line="240" w:lineRule="auto"/>
        <w:ind w:firstLine="709"/>
        <w:contextualSpacing/>
        <w:jc w:val="both"/>
        <w:rPr>
          <w:rFonts w:ascii="Times New Roman" w:eastAsia="SchoolBookSanPin" w:hAnsi="Times New Roman" w:cs="Times New Roman"/>
          <w:sz w:val="24"/>
          <w:szCs w:val="24"/>
        </w:rPr>
      </w:pPr>
      <w:r w:rsidRPr="001E6031">
        <w:rPr>
          <w:rFonts w:ascii="Times New Roman" w:eastAsia="SchoolBookSanPin" w:hAnsi="Times New Roman" w:cs="Times New Roman"/>
          <w:sz w:val="24"/>
          <w:szCs w:val="24"/>
        </w:rPr>
        <w:t>4. 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1E6031" w:rsidRPr="001E6031" w:rsidRDefault="001E6031" w:rsidP="001E6031">
      <w:pPr>
        <w:spacing w:after="0" w:line="240" w:lineRule="auto"/>
        <w:ind w:firstLine="709"/>
        <w:contextualSpacing/>
        <w:jc w:val="both"/>
        <w:rPr>
          <w:rFonts w:ascii="Times New Roman" w:eastAsia="SchoolBookSanPin" w:hAnsi="Times New Roman" w:cs="Times New Roman"/>
          <w:sz w:val="24"/>
          <w:szCs w:val="24"/>
        </w:rPr>
      </w:pPr>
      <w:r w:rsidRPr="001E6031">
        <w:rPr>
          <w:rFonts w:ascii="Times New Roman" w:eastAsia="SchoolBookSanPin" w:hAnsi="Times New Roman" w:cs="Times New Roman"/>
          <w:sz w:val="24"/>
          <w:szCs w:val="24"/>
        </w:rPr>
        <w:t>5. В содержании учебного предмета «Информатика» выделяются четыре тематических раздела.</w:t>
      </w:r>
    </w:p>
    <w:p w:rsidR="001E6031" w:rsidRPr="001E6031" w:rsidRDefault="001E6031" w:rsidP="001E6031">
      <w:pPr>
        <w:spacing w:after="0" w:line="240" w:lineRule="auto"/>
        <w:ind w:firstLine="709"/>
        <w:contextualSpacing/>
        <w:jc w:val="both"/>
        <w:rPr>
          <w:rFonts w:ascii="Times New Roman" w:eastAsia="SchoolBookSanPin" w:hAnsi="Times New Roman" w:cs="Times New Roman"/>
          <w:sz w:val="24"/>
          <w:szCs w:val="24"/>
        </w:rPr>
      </w:pPr>
      <w:r w:rsidRPr="001E6031">
        <w:rPr>
          <w:rFonts w:ascii="Times New Roman" w:eastAsia="SchoolBookSanPin" w:hAnsi="Times New Roman" w:cs="Times New Roman"/>
          <w:sz w:val="24"/>
          <w:szCs w:val="24"/>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1E6031" w:rsidRPr="001E6031" w:rsidRDefault="001E6031" w:rsidP="001E6031">
      <w:pPr>
        <w:spacing w:after="0" w:line="240" w:lineRule="auto"/>
        <w:ind w:firstLine="709"/>
        <w:contextualSpacing/>
        <w:jc w:val="both"/>
        <w:rPr>
          <w:rFonts w:ascii="Times New Roman" w:eastAsia="SchoolBookSanPin" w:hAnsi="Times New Roman" w:cs="Times New Roman"/>
          <w:sz w:val="24"/>
          <w:szCs w:val="24"/>
        </w:rPr>
      </w:pPr>
      <w:r w:rsidRPr="001E6031">
        <w:rPr>
          <w:rFonts w:ascii="Times New Roman" w:eastAsia="SchoolBookSanPin" w:hAnsi="Times New Roman" w:cs="Times New Roman"/>
          <w:sz w:val="24"/>
          <w:szCs w:val="24"/>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1E6031" w:rsidRPr="001E6031" w:rsidRDefault="001E6031" w:rsidP="001E6031">
      <w:pPr>
        <w:spacing w:after="0" w:line="240" w:lineRule="auto"/>
        <w:ind w:firstLine="709"/>
        <w:contextualSpacing/>
        <w:jc w:val="both"/>
        <w:rPr>
          <w:rFonts w:ascii="Times New Roman" w:eastAsia="SchoolBookSanPin" w:hAnsi="Times New Roman" w:cs="Times New Roman"/>
          <w:sz w:val="24"/>
          <w:szCs w:val="24"/>
        </w:rPr>
      </w:pPr>
      <w:r w:rsidRPr="001E6031">
        <w:rPr>
          <w:rFonts w:ascii="Times New Roman" w:eastAsia="SchoolBookSanPin" w:hAnsi="Times New Roman" w:cs="Times New Roman"/>
          <w:sz w:val="24"/>
          <w:szCs w:val="24"/>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1E6031" w:rsidRPr="001E6031" w:rsidRDefault="001E6031" w:rsidP="001E6031">
      <w:pPr>
        <w:spacing w:after="0" w:line="240" w:lineRule="auto"/>
        <w:ind w:firstLine="709"/>
        <w:contextualSpacing/>
        <w:jc w:val="both"/>
        <w:rPr>
          <w:rFonts w:ascii="Times New Roman" w:eastAsia="SchoolBookSanPin" w:hAnsi="Times New Roman" w:cs="Times New Roman"/>
          <w:sz w:val="24"/>
          <w:szCs w:val="24"/>
        </w:rPr>
      </w:pPr>
      <w:r w:rsidRPr="001E6031">
        <w:rPr>
          <w:rFonts w:ascii="Times New Roman" w:eastAsia="SchoolBookSanPin" w:hAnsi="Times New Roman" w:cs="Times New Roman"/>
          <w:sz w:val="24"/>
          <w:szCs w:val="24"/>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1E6031" w:rsidRPr="001E6031" w:rsidRDefault="001E6031" w:rsidP="001E6031">
      <w:pPr>
        <w:spacing w:after="0" w:line="240" w:lineRule="auto"/>
        <w:ind w:firstLine="709"/>
        <w:contextualSpacing/>
        <w:jc w:val="both"/>
        <w:rPr>
          <w:rFonts w:ascii="Times New Roman" w:eastAsia="SchoolBookSanPin" w:hAnsi="Times New Roman" w:cs="Times New Roman"/>
          <w:sz w:val="24"/>
          <w:szCs w:val="24"/>
        </w:rPr>
      </w:pPr>
      <w:r w:rsidRPr="001E6031">
        <w:rPr>
          <w:rFonts w:ascii="Times New Roman" w:eastAsia="SchoolBookSanPin" w:hAnsi="Times New Roman" w:cs="Times New Roman"/>
          <w:sz w:val="24"/>
          <w:szCs w:val="24"/>
        </w:rPr>
        <w:lastRenderedPageBreak/>
        <w:t>6. 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1E6031" w:rsidRPr="001E6031" w:rsidRDefault="001E6031" w:rsidP="001E6031">
      <w:pPr>
        <w:spacing w:after="0" w:line="240" w:lineRule="auto"/>
        <w:ind w:firstLine="709"/>
        <w:contextualSpacing/>
        <w:jc w:val="both"/>
        <w:rPr>
          <w:rFonts w:ascii="Times New Roman" w:eastAsia="SchoolBookSanPin" w:hAnsi="Times New Roman" w:cs="Times New Roman"/>
          <w:sz w:val="24"/>
          <w:szCs w:val="24"/>
        </w:rPr>
      </w:pPr>
      <w:r w:rsidRPr="001E6031">
        <w:rPr>
          <w:rFonts w:ascii="Times New Roman" w:eastAsia="SchoolBookSanPin" w:hAnsi="Times New Roman" w:cs="Times New Roman"/>
          <w:sz w:val="24"/>
          <w:szCs w:val="24"/>
        </w:rPr>
        <w:t xml:space="preserve">понимание предмета, ключевых вопросов и основных составляющих элементов изучаемой предметной области; </w:t>
      </w:r>
    </w:p>
    <w:p w:rsidR="001E6031" w:rsidRPr="001E6031" w:rsidRDefault="001E6031" w:rsidP="001E6031">
      <w:pPr>
        <w:spacing w:after="0" w:line="240" w:lineRule="auto"/>
        <w:ind w:firstLine="709"/>
        <w:contextualSpacing/>
        <w:jc w:val="both"/>
        <w:rPr>
          <w:rFonts w:ascii="Times New Roman" w:eastAsia="SchoolBookSanPin" w:hAnsi="Times New Roman" w:cs="Times New Roman"/>
          <w:sz w:val="24"/>
          <w:szCs w:val="24"/>
        </w:rPr>
      </w:pPr>
      <w:r w:rsidRPr="001E6031">
        <w:rPr>
          <w:rFonts w:ascii="Times New Roman" w:eastAsia="SchoolBookSanPin" w:hAnsi="Times New Roman" w:cs="Times New Roman"/>
          <w:sz w:val="24"/>
          <w:szCs w:val="24"/>
        </w:rPr>
        <w:t xml:space="preserve">умение решать типовые практические задачи, характерные для использования методов и инструментария данной предметной области; </w:t>
      </w:r>
    </w:p>
    <w:p w:rsidR="001E6031" w:rsidRPr="001E6031" w:rsidRDefault="001E6031" w:rsidP="001E6031">
      <w:pPr>
        <w:spacing w:after="0" w:line="240" w:lineRule="auto"/>
        <w:ind w:firstLine="709"/>
        <w:contextualSpacing/>
        <w:jc w:val="both"/>
        <w:rPr>
          <w:rFonts w:ascii="Times New Roman" w:eastAsia="SchoolBookSanPin" w:hAnsi="Times New Roman" w:cs="Times New Roman"/>
          <w:sz w:val="24"/>
          <w:szCs w:val="24"/>
        </w:rPr>
      </w:pPr>
      <w:r w:rsidRPr="001E6031">
        <w:rPr>
          <w:rFonts w:ascii="Times New Roman" w:eastAsia="SchoolBookSanPin" w:hAnsi="Times New Roman" w:cs="Times New Roman"/>
          <w:sz w:val="24"/>
          <w:szCs w:val="24"/>
        </w:rPr>
        <w:t>осознание рамок изучаемой предметной области, ограниченности методов и инструментов, типичных связей с другими областями знания.</w:t>
      </w:r>
    </w:p>
    <w:p w:rsidR="001E6031" w:rsidRPr="001E6031" w:rsidRDefault="001E6031" w:rsidP="001E6031">
      <w:pPr>
        <w:spacing w:after="0" w:line="240" w:lineRule="auto"/>
        <w:ind w:firstLine="709"/>
        <w:contextualSpacing/>
        <w:jc w:val="both"/>
        <w:rPr>
          <w:rFonts w:ascii="Times New Roman" w:eastAsia="SchoolBookSanPin" w:hAnsi="Times New Roman" w:cs="Times New Roman"/>
          <w:sz w:val="24"/>
          <w:szCs w:val="24"/>
        </w:rPr>
      </w:pPr>
      <w:r w:rsidRPr="001E6031">
        <w:rPr>
          <w:rFonts w:ascii="Times New Roman" w:eastAsia="SchoolBookSanPin" w:hAnsi="Times New Roman" w:cs="Times New Roman"/>
          <w:sz w:val="24"/>
          <w:szCs w:val="24"/>
        </w:rPr>
        <w:t>7. 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1E6031" w:rsidRPr="001E6031" w:rsidRDefault="001E6031" w:rsidP="001E6031">
      <w:pPr>
        <w:spacing w:after="0" w:line="240" w:lineRule="auto"/>
        <w:ind w:firstLine="709"/>
        <w:contextualSpacing/>
        <w:jc w:val="both"/>
        <w:rPr>
          <w:rFonts w:ascii="Times New Roman" w:eastAsia="SchoolBookSanPin" w:hAnsi="Times New Roman" w:cs="Times New Roman"/>
          <w:sz w:val="24"/>
          <w:szCs w:val="24"/>
        </w:rPr>
      </w:pPr>
      <w:r w:rsidRPr="001E6031">
        <w:rPr>
          <w:rFonts w:ascii="Times New Roman" w:eastAsia="SchoolBookSanPin" w:hAnsi="Times New Roman" w:cs="Times New Roman"/>
          <w:sz w:val="24"/>
          <w:szCs w:val="24"/>
        </w:rPr>
        <w:t>сформированность представлений о роли информатики, информационных и коммуникационных технологий в современном обществе;</w:t>
      </w:r>
    </w:p>
    <w:p w:rsidR="001E6031" w:rsidRPr="001E6031" w:rsidRDefault="001E6031" w:rsidP="001E6031">
      <w:pPr>
        <w:spacing w:after="0" w:line="240" w:lineRule="auto"/>
        <w:ind w:firstLine="709"/>
        <w:contextualSpacing/>
        <w:jc w:val="both"/>
        <w:rPr>
          <w:rFonts w:ascii="Times New Roman" w:eastAsia="SchoolBookSanPin" w:hAnsi="Times New Roman" w:cs="Times New Roman"/>
          <w:sz w:val="24"/>
          <w:szCs w:val="24"/>
        </w:rPr>
      </w:pPr>
      <w:r w:rsidRPr="001E6031">
        <w:rPr>
          <w:rFonts w:ascii="Times New Roman" w:eastAsia="SchoolBookSanPin" w:hAnsi="Times New Roman" w:cs="Times New Roman"/>
          <w:sz w:val="24"/>
          <w:szCs w:val="24"/>
        </w:rPr>
        <w:t>сформированность основ логического и алгоритмического мышления;</w:t>
      </w:r>
    </w:p>
    <w:p w:rsidR="001E6031" w:rsidRPr="001E6031" w:rsidRDefault="001E6031" w:rsidP="001E6031">
      <w:pPr>
        <w:spacing w:after="0" w:line="240" w:lineRule="auto"/>
        <w:ind w:firstLine="709"/>
        <w:contextualSpacing/>
        <w:jc w:val="both"/>
        <w:rPr>
          <w:rFonts w:ascii="Times New Roman" w:eastAsia="SchoolBookSanPin" w:hAnsi="Times New Roman" w:cs="Times New Roman"/>
          <w:sz w:val="24"/>
          <w:szCs w:val="24"/>
        </w:rPr>
      </w:pPr>
      <w:r w:rsidRPr="001E6031">
        <w:rPr>
          <w:rFonts w:ascii="Times New Roman" w:eastAsia="SchoolBookSanPin" w:hAnsi="Times New Roman" w:cs="Times New Roman"/>
          <w:sz w:val="24"/>
          <w:szCs w:val="24"/>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1E6031" w:rsidRPr="001E6031" w:rsidRDefault="001E6031" w:rsidP="001E6031">
      <w:pPr>
        <w:spacing w:after="0" w:line="240" w:lineRule="auto"/>
        <w:ind w:firstLine="709"/>
        <w:contextualSpacing/>
        <w:jc w:val="both"/>
        <w:rPr>
          <w:rFonts w:ascii="Times New Roman" w:eastAsia="SchoolBookSanPin" w:hAnsi="Times New Roman" w:cs="Times New Roman"/>
          <w:sz w:val="24"/>
          <w:szCs w:val="24"/>
        </w:rPr>
      </w:pPr>
      <w:r w:rsidRPr="001E6031">
        <w:rPr>
          <w:rFonts w:ascii="Times New Roman" w:eastAsia="SchoolBookSanPin" w:hAnsi="Times New Roman" w:cs="Times New Roman"/>
          <w:sz w:val="24"/>
          <w:szCs w:val="24"/>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1E6031" w:rsidRPr="001E6031" w:rsidRDefault="001E6031" w:rsidP="001E6031">
      <w:pPr>
        <w:spacing w:after="0" w:line="240" w:lineRule="auto"/>
        <w:ind w:firstLine="709"/>
        <w:contextualSpacing/>
        <w:jc w:val="both"/>
        <w:rPr>
          <w:rFonts w:ascii="Times New Roman" w:eastAsia="SchoolBookSanPin" w:hAnsi="Times New Roman" w:cs="Times New Roman"/>
          <w:sz w:val="24"/>
          <w:szCs w:val="24"/>
        </w:rPr>
      </w:pPr>
      <w:r w:rsidRPr="001E6031">
        <w:rPr>
          <w:rFonts w:ascii="Times New Roman" w:eastAsia="SchoolBookSanPin" w:hAnsi="Times New Roman" w:cs="Times New Roman"/>
          <w:sz w:val="24"/>
          <w:szCs w:val="24"/>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1E6031" w:rsidRPr="001E6031" w:rsidRDefault="001E6031" w:rsidP="001E6031">
      <w:pPr>
        <w:spacing w:after="0" w:line="240" w:lineRule="auto"/>
        <w:ind w:firstLine="709"/>
        <w:contextualSpacing/>
        <w:jc w:val="both"/>
        <w:rPr>
          <w:rFonts w:ascii="Times New Roman" w:eastAsia="SchoolBookSanPin" w:hAnsi="Times New Roman" w:cs="Times New Roman"/>
          <w:sz w:val="24"/>
          <w:szCs w:val="24"/>
        </w:rPr>
      </w:pPr>
      <w:r w:rsidRPr="001E6031">
        <w:rPr>
          <w:rFonts w:ascii="Times New Roman" w:eastAsia="SchoolBookSanPin" w:hAnsi="Times New Roman" w:cs="Times New Roman"/>
          <w:sz w:val="24"/>
          <w:szCs w:val="24"/>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1E6031" w:rsidRPr="001E6031" w:rsidRDefault="001E6031" w:rsidP="001E6031">
      <w:pPr>
        <w:spacing w:after="0" w:line="240" w:lineRule="auto"/>
        <w:ind w:firstLine="709"/>
        <w:contextualSpacing/>
        <w:jc w:val="both"/>
        <w:rPr>
          <w:rFonts w:ascii="Times New Roman" w:eastAsia="SchoolBookSanPin" w:hAnsi="Times New Roman" w:cs="Times New Roman"/>
          <w:sz w:val="24"/>
          <w:szCs w:val="24"/>
        </w:rPr>
      </w:pPr>
      <w:r w:rsidRPr="001E6031">
        <w:rPr>
          <w:rFonts w:ascii="Times New Roman" w:eastAsia="SchoolBookSanPin" w:hAnsi="Times New Roman" w:cs="Times New Roman"/>
          <w:sz w:val="24"/>
          <w:szCs w:val="24"/>
        </w:rPr>
        <w:t>8. Общее число часов, рекомендованных для изучения информатики – 68 часов: в 10 классе – 34 часа (1 час в неделю), в 11 классе – 34 часа (1 час в неделю).</w:t>
      </w:r>
    </w:p>
    <w:p w:rsidR="001E6031" w:rsidRPr="001E6031" w:rsidRDefault="001E6031" w:rsidP="001E6031">
      <w:pPr>
        <w:spacing w:after="0" w:line="240" w:lineRule="auto"/>
        <w:ind w:firstLine="709"/>
        <w:contextualSpacing/>
        <w:jc w:val="both"/>
        <w:rPr>
          <w:rFonts w:ascii="Times New Roman" w:eastAsia="SchoolBookSanPin" w:hAnsi="Times New Roman" w:cs="Times New Roman"/>
          <w:sz w:val="24"/>
          <w:szCs w:val="24"/>
        </w:rPr>
      </w:pPr>
      <w:r w:rsidRPr="001E6031">
        <w:rPr>
          <w:rFonts w:ascii="Times New Roman" w:eastAsia="SchoolBookSanPin" w:hAnsi="Times New Roman" w:cs="Times New Roman"/>
          <w:sz w:val="24"/>
          <w:szCs w:val="24"/>
        </w:rPr>
        <w:t>9. Базовый уровень изучения информатики рекомендуется для следующих профилей:</w:t>
      </w:r>
    </w:p>
    <w:p w:rsidR="001E6031" w:rsidRPr="001E6031" w:rsidRDefault="001E6031" w:rsidP="001E6031">
      <w:pPr>
        <w:spacing w:after="0" w:line="240" w:lineRule="auto"/>
        <w:ind w:firstLine="709"/>
        <w:contextualSpacing/>
        <w:jc w:val="both"/>
        <w:rPr>
          <w:rFonts w:ascii="Times New Roman" w:eastAsia="SchoolBookSanPin" w:hAnsi="Times New Roman" w:cs="Times New Roman"/>
          <w:sz w:val="24"/>
          <w:szCs w:val="24"/>
        </w:rPr>
      </w:pPr>
      <w:r w:rsidRPr="001E6031">
        <w:rPr>
          <w:rFonts w:ascii="Times New Roman" w:eastAsia="SchoolBookSanPin" w:hAnsi="Times New Roman" w:cs="Times New Roman"/>
          <w:sz w:val="24"/>
          <w:szCs w:val="24"/>
        </w:rPr>
        <w:t>естественно-научный профиль, ориентирующий обучающихся на такие сферы деятельности, как медицина, биотехнологии, химия, физика и другие;</w:t>
      </w:r>
    </w:p>
    <w:p w:rsidR="001E6031" w:rsidRPr="001E6031" w:rsidRDefault="001E6031" w:rsidP="001E6031">
      <w:pPr>
        <w:spacing w:after="0" w:line="240" w:lineRule="auto"/>
        <w:ind w:firstLine="709"/>
        <w:contextualSpacing/>
        <w:jc w:val="both"/>
        <w:rPr>
          <w:rFonts w:ascii="Times New Roman" w:eastAsia="SchoolBookSanPin" w:hAnsi="Times New Roman" w:cs="Times New Roman"/>
          <w:sz w:val="24"/>
          <w:szCs w:val="24"/>
        </w:rPr>
      </w:pPr>
      <w:r w:rsidRPr="001E6031">
        <w:rPr>
          <w:rFonts w:ascii="Times New Roman" w:eastAsia="SchoolBookSanPin" w:hAnsi="Times New Roman" w:cs="Times New Roman"/>
          <w:sz w:val="24"/>
          <w:szCs w:val="24"/>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1E6031" w:rsidRPr="001E6031" w:rsidRDefault="001E6031" w:rsidP="001E6031">
      <w:pPr>
        <w:spacing w:after="0" w:line="240" w:lineRule="auto"/>
        <w:ind w:firstLine="709"/>
        <w:contextualSpacing/>
        <w:jc w:val="both"/>
        <w:rPr>
          <w:rFonts w:ascii="Times New Roman" w:eastAsia="SchoolBookSanPin" w:hAnsi="Times New Roman" w:cs="Times New Roman"/>
          <w:sz w:val="24"/>
          <w:szCs w:val="24"/>
        </w:rPr>
      </w:pPr>
      <w:r w:rsidRPr="001E6031">
        <w:rPr>
          <w:rFonts w:ascii="Times New Roman" w:eastAsia="SchoolBookSanPin" w:hAnsi="Times New Roman" w:cs="Times New Roman"/>
          <w:sz w:val="24"/>
          <w:szCs w:val="24"/>
        </w:rPr>
        <w:t>универсальный профиль, ориентированный в первую очередь на обучающихся, чей выбор не соответствует в полной мере ни одному из утверждённых профилей.</w:t>
      </w:r>
    </w:p>
    <w:p w:rsidR="001E6031" w:rsidRPr="001E6031" w:rsidRDefault="001E6031" w:rsidP="001E6031">
      <w:pPr>
        <w:spacing w:after="0" w:line="240" w:lineRule="auto"/>
        <w:ind w:firstLine="709"/>
        <w:contextualSpacing/>
        <w:jc w:val="both"/>
        <w:rPr>
          <w:rFonts w:ascii="Times New Roman" w:eastAsia="SchoolBookSanPin" w:hAnsi="Times New Roman" w:cs="Times New Roman"/>
          <w:sz w:val="24"/>
          <w:szCs w:val="24"/>
        </w:rPr>
      </w:pPr>
      <w:r w:rsidRPr="001E6031">
        <w:rPr>
          <w:rFonts w:ascii="Times New Roman" w:eastAsia="SchoolBookSanPin" w:hAnsi="Times New Roman" w:cs="Times New Roman"/>
          <w:sz w:val="24"/>
          <w:szCs w:val="24"/>
        </w:rPr>
        <w:t>10. 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1E6031" w:rsidRPr="001E6031" w:rsidRDefault="001E6031" w:rsidP="001E6031">
      <w:pPr>
        <w:spacing w:after="0" w:line="240" w:lineRule="auto"/>
        <w:ind w:firstLine="709"/>
        <w:contextualSpacing/>
        <w:jc w:val="both"/>
        <w:rPr>
          <w:rFonts w:ascii="Times New Roman" w:eastAsia="SchoolBookSanPin" w:hAnsi="Times New Roman" w:cs="Times New Roman"/>
          <w:sz w:val="24"/>
          <w:szCs w:val="24"/>
        </w:rPr>
      </w:pPr>
      <w:r w:rsidRPr="001E6031">
        <w:rPr>
          <w:rFonts w:ascii="Times New Roman" w:eastAsia="SchoolBookSanPin" w:hAnsi="Times New Roman" w:cs="Times New Roman"/>
          <w:sz w:val="24"/>
          <w:szCs w:val="24"/>
        </w:rPr>
        <w:t>11.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1E6031" w:rsidRPr="001E6031" w:rsidRDefault="001E6031" w:rsidP="001E6031">
      <w:pPr>
        <w:spacing w:after="0" w:line="240" w:lineRule="auto"/>
        <w:ind w:firstLine="709"/>
        <w:contextualSpacing/>
        <w:jc w:val="both"/>
        <w:rPr>
          <w:rFonts w:ascii="Times New Roman" w:eastAsia="SchoolBookSanPin" w:hAnsi="Times New Roman" w:cs="Times New Roman"/>
          <w:b/>
          <w:sz w:val="24"/>
          <w:szCs w:val="24"/>
          <w:u w:val="single"/>
        </w:rPr>
      </w:pPr>
      <w:bookmarkStart w:id="26" w:name="_Toc118725583"/>
      <w:r w:rsidRPr="001E6031">
        <w:rPr>
          <w:rFonts w:ascii="Times New Roman" w:eastAsia="SchoolBookSanPin" w:hAnsi="Times New Roman" w:cs="Times New Roman"/>
          <w:b/>
          <w:sz w:val="24"/>
          <w:szCs w:val="24"/>
          <w:u w:val="single"/>
        </w:rPr>
        <w:t>6. </w:t>
      </w:r>
      <w:bookmarkEnd w:id="26"/>
      <w:r w:rsidRPr="001E6031">
        <w:rPr>
          <w:rFonts w:ascii="Times New Roman" w:eastAsia="SchoolBookSanPin" w:hAnsi="Times New Roman" w:cs="Times New Roman"/>
          <w:b/>
          <w:sz w:val="24"/>
          <w:szCs w:val="24"/>
          <w:u w:val="single"/>
        </w:rPr>
        <w:t>Содержание обучения в 10 классе.</w:t>
      </w:r>
    </w:p>
    <w:p w:rsidR="001E6031" w:rsidRPr="001E6031" w:rsidRDefault="001E6031" w:rsidP="001E6031">
      <w:pPr>
        <w:spacing w:after="0" w:line="240" w:lineRule="auto"/>
        <w:ind w:firstLine="709"/>
        <w:contextualSpacing/>
        <w:jc w:val="both"/>
        <w:rPr>
          <w:rFonts w:ascii="Times New Roman" w:eastAsia="SchoolBookSanPin" w:hAnsi="Times New Roman" w:cs="Times New Roman"/>
          <w:sz w:val="24"/>
          <w:szCs w:val="24"/>
        </w:rPr>
      </w:pPr>
      <w:r w:rsidRPr="001E6031">
        <w:rPr>
          <w:rFonts w:ascii="Times New Roman" w:eastAsia="SchoolBookSanPin" w:hAnsi="Times New Roman" w:cs="Times New Roman"/>
          <w:sz w:val="24"/>
          <w:szCs w:val="24"/>
        </w:rPr>
        <w:t>6.1. Цифровая грамотность.</w:t>
      </w:r>
    </w:p>
    <w:p w:rsidR="001E6031" w:rsidRPr="001E6031" w:rsidRDefault="001E6031" w:rsidP="001E6031">
      <w:pPr>
        <w:spacing w:after="0" w:line="240" w:lineRule="auto"/>
        <w:ind w:firstLine="709"/>
        <w:contextualSpacing/>
        <w:jc w:val="both"/>
        <w:rPr>
          <w:rFonts w:ascii="Times New Roman" w:eastAsia="SchoolBookSanPin" w:hAnsi="Times New Roman" w:cs="Times New Roman"/>
          <w:sz w:val="24"/>
          <w:szCs w:val="24"/>
        </w:rPr>
      </w:pPr>
      <w:r w:rsidRPr="001E6031">
        <w:rPr>
          <w:rFonts w:ascii="Times New Roman" w:eastAsia="SchoolBookSanPin" w:hAnsi="Times New Roman" w:cs="Times New Roman"/>
          <w:sz w:val="24"/>
          <w:szCs w:val="24"/>
        </w:rPr>
        <w:t>Требования техники безопасности и гигиены при работе с компьютерами и другими компонентами цифрового окружения.</w:t>
      </w:r>
    </w:p>
    <w:p w:rsidR="001E6031" w:rsidRPr="001E6031" w:rsidRDefault="001E6031" w:rsidP="001E6031">
      <w:pPr>
        <w:spacing w:after="0" w:line="240" w:lineRule="auto"/>
        <w:ind w:firstLine="709"/>
        <w:contextualSpacing/>
        <w:jc w:val="both"/>
        <w:rPr>
          <w:rFonts w:ascii="Times New Roman" w:eastAsia="SchoolBookSanPin" w:hAnsi="Times New Roman" w:cs="Times New Roman"/>
          <w:sz w:val="24"/>
          <w:szCs w:val="24"/>
        </w:rPr>
      </w:pPr>
      <w:r w:rsidRPr="001E6031">
        <w:rPr>
          <w:rFonts w:ascii="Times New Roman" w:eastAsia="SchoolBookSanPin" w:hAnsi="Times New Roman" w:cs="Times New Roman"/>
          <w:sz w:val="24"/>
          <w:szCs w:val="24"/>
        </w:rPr>
        <w:t>Принципы работы компьютера. Персональный компьютер. Выбор конфигурации компьютера в зависимости от решаемых задач.</w:t>
      </w:r>
    </w:p>
    <w:p w:rsidR="001E6031" w:rsidRPr="001E6031" w:rsidRDefault="001E6031" w:rsidP="001E6031">
      <w:pPr>
        <w:spacing w:after="0" w:line="240" w:lineRule="auto"/>
        <w:ind w:firstLine="709"/>
        <w:contextualSpacing/>
        <w:jc w:val="both"/>
        <w:rPr>
          <w:rFonts w:ascii="Times New Roman" w:eastAsia="SchoolBookSanPin" w:hAnsi="Times New Roman" w:cs="Times New Roman"/>
          <w:sz w:val="24"/>
          <w:szCs w:val="24"/>
        </w:rPr>
      </w:pPr>
      <w:r w:rsidRPr="001E6031">
        <w:rPr>
          <w:rFonts w:ascii="Times New Roman" w:eastAsia="SchoolBookSanPin" w:hAnsi="Times New Roman" w:cs="Times New Roman"/>
          <w:sz w:val="24"/>
          <w:szCs w:val="24"/>
        </w:rPr>
        <w:lastRenderedPageBreak/>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1E6031" w:rsidRPr="001E6031" w:rsidRDefault="001E6031" w:rsidP="001E6031">
      <w:pPr>
        <w:spacing w:after="0" w:line="240" w:lineRule="auto"/>
        <w:ind w:firstLine="709"/>
        <w:contextualSpacing/>
        <w:jc w:val="both"/>
        <w:rPr>
          <w:rFonts w:ascii="Times New Roman" w:eastAsia="SchoolBookSanPin" w:hAnsi="Times New Roman" w:cs="Times New Roman"/>
          <w:sz w:val="24"/>
          <w:szCs w:val="24"/>
        </w:rPr>
      </w:pPr>
      <w:r w:rsidRPr="001E6031">
        <w:rPr>
          <w:rFonts w:ascii="Times New Roman" w:eastAsia="SchoolBookSanPin" w:hAnsi="Times New Roman" w:cs="Times New Roman"/>
          <w:sz w:val="24"/>
          <w:szCs w:val="24"/>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1E6031" w:rsidRPr="001E6031" w:rsidRDefault="001E6031" w:rsidP="001E6031">
      <w:pPr>
        <w:spacing w:after="0" w:line="240" w:lineRule="auto"/>
        <w:ind w:firstLine="709"/>
        <w:contextualSpacing/>
        <w:jc w:val="both"/>
        <w:rPr>
          <w:rFonts w:ascii="Times New Roman" w:eastAsia="SchoolBookSanPin" w:hAnsi="Times New Roman" w:cs="Times New Roman"/>
          <w:sz w:val="24"/>
          <w:szCs w:val="24"/>
        </w:rPr>
      </w:pPr>
      <w:r w:rsidRPr="001E6031">
        <w:rPr>
          <w:rFonts w:ascii="Times New Roman" w:eastAsia="SchoolBookSanPin" w:hAnsi="Times New Roman" w:cs="Times New Roman"/>
          <w:sz w:val="24"/>
          <w:szCs w:val="24"/>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1E6031" w:rsidRPr="001E6031" w:rsidRDefault="001E6031" w:rsidP="001E6031">
      <w:pPr>
        <w:spacing w:after="0" w:line="240" w:lineRule="auto"/>
        <w:ind w:firstLine="709"/>
        <w:contextualSpacing/>
        <w:jc w:val="both"/>
        <w:rPr>
          <w:rFonts w:ascii="Times New Roman" w:eastAsia="SchoolBookSanPin" w:hAnsi="Times New Roman" w:cs="Times New Roman"/>
          <w:sz w:val="24"/>
          <w:szCs w:val="24"/>
        </w:rPr>
      </w:pPr>
      <w:r w:rsidRPr="001E6031">
        <w:rPr>
          <w:rFonts w:ascii="Times New Roman" w:eastAsia="SchoolBookSanPin" w:hAnsi="Times New Roman" w:cs="Times New Roman"/>
          <w:sz w:val="24"/>
          <w:szCs w:val="24"/>
        </w:rPr>
        <w:t xml:space="preserve">Прикладные компьютерные программы для решения типовых задач по выбранной специализации. Системы автоматизированного проектирования. </w:t>
      </w:r>
    </w:p>
    <w:p w:rsidR="001E6031" w:rsidRPr="001E6031" w:rsidRDefault="001E6031" w:rsidP="001E6031">
      <w:pPr>
        <w:spacing w:after="0" w:line="240" w:lineRule="auto"/>
        <w:ind w:firstLine="709"/>
        <w:contextualSpacing/>
        <w:jc w:val="both"/>
        <w:rPr>
          <w:rFonts w:ascii="Times New Roman" w:eastAsia="SchoolBookSanPin" w:hAnsi="Times New Roman" w:cs="Times New Roman"/>
          <w:sz w:val="24"/>
          <w:szCs w:val="24"/>
        </w:rPr>
      </w:pPr>
      <w:r w:rsidRPr="001E6031">
        <w:rPr>
          <w:rFonts w:ascii="Times New Roman" w:eastAsia="SchoolBookSanPin" w:hAnsi="Times New Roman" w:cs="Times New Roman"/>
          <w:sz w:val="24"/>
          <w:szCs w:val="24"/>
        </w:rP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1E6031" w:rsidRPr="001E6031" w:rsidRDefault="001E6031" w:rsidP="001E6031">
      <w:pPr>
        <w:spacing w:after="0" w:line="240" w:lineRule="auto"/>
        <w:ind w:firstLine="709"/>
        <w:contextualSpacing/>
        <w:jc w:val="both"/>
        <w:rPr>
          <w:rFonts w:ascii="Times New Roman" w:eastAsia="SchoolBookSanPin" w:hAnsi="Times New Roman" w:cs="Times New Roman"/>
          <w:sz w:val="24"/>
          <w:szCs w:val="24"/>
        </w:rPr>
      </w:pPr>
      <w:r w:rsidRPr="001E6031">
        <w:rPr>
          <w:rFonts w:ascii="Times New Roman" w:eastAsia="SchoolBookSanPin" w:hAnsi="Times New Roman" w:cs="Times New Roman"/>
          <w:sz w:val="24"/>
          <w:szCs w:val="24"/>
        </w:rPr>
        <w:t>6.2. Теоретические основы информатики.</w:t>
      </w:r>
    </w:p>
    <w:p w:rsidR="001E6031" w:rsidRPr="001E6031" w:rsidRDefault="001E6031" w:rsidP="001E6031">
      <w:pPr>
        <w:spacing w:after="0" w:line="240" w:lineRule="auto"/>
        <w:ind w:firstLine="709"/>
        <w:contextualSpacing/>
        <w:jc w:val="both"/>
        <w:rPr>
          <w:rFonts w:ascii="Times New Roman" w:eastAsia="SchoolBookSanPin" w:hAnsi="Times New Roman" w:cs="Times New Roman"/>
          <w:sz w:val="24"/>
          <w:szCs w:val="24"/>
        </w:rPr>
      </w:pPr>
      <w:r w:rsidRPr="001E6031">
        <w:rPr>
          <w:rFonts w:ascii="Times New Roman" w:eastAsia="SchoolBookSanPin" w:hAnsi="Times New Roman" w:cs="Times New Roman"/>
          <w:sz w:val="24"/>
          <w:szCs w:val="24"/>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1E6031" w:rsidRPr="001E6031" w:rsidRDefault="001E6031" w:rsidP="001E6031">
      <w:pPr>
        <w:spacing w:after="0" w:line="240" w:lineRule="auto"/>
        <w:ind w:firstLine="709"/>
        <w:contextualSpacing/>
        <w:jc w:val="both"/>
        <w:rPr>
          <w:rFonts w:ascii="Times New Roman" w:eastAsia="SchoolBookSanPin" w:hAnsi="Times New Roman" w:cs="Times New Roman"/>
          <w:sz w:val="24"/>
          <w:szCs w:val="24"/>
        </w:rPr>
      </w:pPr>
      <w:r w:rsidRPr="001E6031">
        <w:rPr>
          <w:rFonts w:ascii="Times New Roman" w:eastAsia="SchoolBookSanPin" w:hAnsi="Times New Roman" w:cs="Times New Roman"/>
          <w:sz w:val="24"/>
          <w:szCs w:val="24"/>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rsidR="001E6031" w:rsidRPr="001E6031" w:rsidRDefault="001E6031" w:rsidP="001E6031">
      <w:pPr>
        <w:spacing w:after="0" w:line="240" w:lineRule="auto"/>
        <w:ind w:firstLine="709"/>
        <w:contextualSpacing/>
        <w:jc w:val="both"/>
        <w:rPr>
          <w:rFonts w:ascii="Times New Roman" w:eastAsia="SchoolBookSanPin" w:hAnsi="Times New Roman" w:cs="Times New Roman"/>
          <w:sz w:val="24"/>
          <w:szCs w:val="24"/>
        </w:rPr>
      </w:pPr>
      <w:r w:rsidRPr="001E6031">
        <w:rPr>
          <w:rFonts w:ascii="Times New Roman" w:eastAsia="SchoolBookSanPin" w:hAnsi="Times New Roman" w:cs="Times New Roman"/>
          <w:sz w:val="24"/>
          <w:szCs w:val="24"/>
        </w:rPr>
        <w:t>Системы. Компоненты системы и их взаимодействие. Системы управления. Управление как информационный процесс. Обратная связь.</w:t>
      </w:r>
    </w:p>
    <w:p w:rsidR="001E6031" w:rsidRPr="001E6031" w:rsidRDefault="001E6031" w:rsidP="001E6031">
      <w:pPr>
        <w:spacing w:after="0" w:line="240" w:lineRule="auto"/>
        <w:ind w:firstLine="709"/>
        <w:contextualSpacing/>
        <w:jc w:val="both"/>
        <w:rPr>
          <w:rFonts w:ascii="Times New Roman" w:eastAsia="SchoolBookSanPin" w:hAnsi="Times New Roman" w:cs="Times New Roman"/>
          <w:sz w:val="24"/>
          <w:szCs w:val="24"/>
        </w:rPr>
      </w:pPr>
      <w:r w:rsidRPr="001E6031">
        <w:rPr>
          <w:rFonts w:ascii="Times New Roman" w:eastAsia="SchoolBookSanPin" w:hAnsi="Times New Roman" w:cs="Times New Roman"/>
          <w:sz w:val="24"/>
          <w:szCs w:val="24"/>
        </w:rP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1E6031" w:rsidRPr="001E6031" w:rsidRDefault="001E6031" w:rsidP="001E6031">
      <w:pPr>
        <w:spacing w:after="0" w:line="240" w:lineRule="auto"/>
        <w:ind w:firstLine="709"/>
        <w:contextualSpacing/>
        <w:jc w:val="both"/>
        <w:rPr>
          <w:rFonts w:ascii="Times New Roman" w:eastAsia="SchoolBookSanPin" w:hAnsi="Times New Roman" w:cs="Times New Roman"/>
          <w:sz w:val="24"/>
          <w:szCs w:val="24"/>
        </w:rPr>
      </w:pPr>
      <w:r w:rsidRPr="001E6031">
        <w:rPr>
          <w:rFonts w:ascii="Times New Roman" w:eastAsia="SchoolBookSanPin" w:hAnsi="Times New Roman" w:cs="Times New Roman"/>
          <w:sz w:val="24"/>
          <w:szCs w:val="24"/>
        </w:rPr>
        <w:t xml:space="preserve">Представление целых и вещественных чисел в памяти компьютера. </w:t>
      </w:r>
    </w:p>
    <w:p w:rsidR="001E6031" w:rsidRPr="001E6031" w:rsidRDefault="001E6031" w:rsidP="001E6031">
      <w:pPr>
        <w:spacing w:after="0" w:line="240" w:lineRule="auto"/>
        <w:ind w:firstLine="709"/>
        <w:contextualSpacing/>
        <w:jc w:val="both"/>
        <w:rPr>
          <w:rFonts w:ascii="Times New Roman" w:eastAsia="SchoolBookSanPin" w:hAnsi="Times New Roman" w:cs="Times New Roman"/>
          <w:sz w:val="24"/>
          <w:szCs w:val="24"/>
        </w:rPr>
      </w:pPr>
      <w:r w:rsidRPr="001E6031">
        <w:rPr>
          <w:rFonts w:ascii="Times New Roman" w:eastAsia="SchoolBookSanPin" w:hAnsi="Times New Roman" w:cs="Times New Roman"/>
          <w:sz w:val="24"/>
          <w:szCs w:val="24"/>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1E6031" w:rsidRPr="001E6031" w:rsidRDefault="001E6031" w:rsidP="001E6031">
      <w:pPr>
        <w:spacing w:after="0" w:line="240" w:lineRule="auto"/>
        <w:ind w:firstLine="709"/>
        <w:contextualSpacing/>
        <w:jc w:val="both"/>
        <w:rPr>
          <w:rFonts w:ascii="Times New Roman" w:eastAsia="SchoolBookSanPin" w:hAnsi="Times New Roman" w:cs="Times New Roman"/>
          <w:sz w:val="24"/>
          <w:szCs w:val="24"/>
        </w:rPr>
      </w:pPr>
      <w:r w:rsidRPr="001E6031">
        <w:rPr>
          <w:rFonts w:ascii="Times New Roman" w:eastAsia="SchoolBookSanPin" w:hAnsi="Times New Roman" w:cs="Times New Roman"/>
          <w:sz w:val="24"/>
          <w:szCs w:val="24"/>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1E6031" w:rsidRPr="001E6031" w:rsidRDefault="001E6031" w:rsidP="001E6031">
      <w:pPr>
        <w:spacing w:after="0" w:line="240" w:lineRule="auto"/>
        <w:ind w:firstLine="709"/>
        <w:contextualSpacing/>
        <w:jc w:val="both"/>
        <w:rPr>
          <w:rFonts w:ascii="Times New Roman" w:eastAsia="SchoolBookSanPin" w:hAnsi="Times New Roman" w:cs="Times New Roman"/>
          <w:sz w:val="24"/>
          <w:szCs w:val="24"/>
        </w:rPr>
      </w:pPr>
      <w:r w:rsidRPr="001E6031">
        <w:rPr>
          <w:rFonts w:ascii="Times New Roman" w:eastAsia="SchoolBookSanPin" w:hAnsi="Times New Roman" w:cs="Times New Roman"/>
          <w:sz w:val="24"/>
          <w:szCs w:val="24"/>
        </w:rPr>
        <w:t>Кодирование звука. Оценка информационного объёма звуковых данных при заданных частоте дискретизации и разрядности кодирования.</w:t>
      </w:r>
    </w:p>
    <w:p w:rsidR="001E6031" w:rsidRPr="001E6031" w:rsidRDefault="001E6031" w:rsidP="001E6031">
      <w:pPr>
        <w:spacing w:after="0" w:line="240" w:lineRule="auto"/>
        <w:ind w:firstLine="709"/>
        <w:contextualSpacing/>
        <w:jc w:val="both"/>
        <w:rPr>
          <w:rFonts w:ascii="Times New Roman" w:eastAsia="SchoolBookSanPin" w:hAnsi="Times New Roman" w:cs="Times New Roman"/>
          <w:sz w:val="24"/>
          <w:szCs w:val="24"/>
        </w:rPr>
      </w:pPr>
      <w:r w:rsidRPr="001E6031">
        <w:rPr>
          <w:rFonts w:ascii="Times New Roman" w:eastAsia="SchoolBookSanPin" w:hAnsi="Times New Roman" w:cs="Times New Roman"/>
          <w:sz w:val="24"/>
          <w:szCs w:val="24"/>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1E6031" w:rsidRPr="001E6031" w:rsidRDefault="001E6031" w:rsidP="001E6031">
      <w:pPr>
        <w:spacing w:after="0" w:line="240" w:lineRule="auto"/>
        <w:ind w:firstLine="709"/>
        <w:contextualSpacing/>
        <w:jc w:val="both"/>
        <w:rPr>
          <w:rFonts w:ascii="Times New Roman" w:eastAsia="SchoolBookSanPin" w:hAnsi="Times New Roman" w:cs="Times New Roman"/>
          <w:sz w:val="24"/>
          <w:szCs w:val="24"/>
        </w:rPr>
      </w:pPr>
      <w:r w:rsidRPr="001E6031">
        <w:rPr>
          <w:rFonts w:ascii="Times New Roman" w:eastAsia="SchoolBookSanPin" w:hAnsi="Times New Roman" w:cs="Times New Roman"/>
          <w:sz w:val="24"/>
          <w:szCs w:val="24"/>
        </w:rPr>
        <w:lastRenderedPageBreak/>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1E6031" w:rsidRPr="001E6031" w:rsidRDefault="001E6031" w:rsidP="001E6031">
      <w:pPr>
        <w:spacing w:after="0" w:line="240" w:lineRule="auto"/>
        <w:ind w:firstLine="709"/>
        <w:contextualSpacing/>
        <w:jc w:val="both"/>
        <w:rPr>
          <w:rFonts w:ascii="Times New Roman" w:eastAsia="SchoolBookSanPin" w:hAnsi="Times New Roman" w:cs="Times New Roman"/>
          <w:sz w:val="24"/>
          <w:szCs w:val="24"/>
        </w:rPr>
      </w:pPr>
      <w:r w:rsidRPr="001E6031">
        <w:rPr>
          <w:rFonts w:ascii="Times New Roman" w:eastAsia="SchoolBookSanPin" w:hAnsi="Times New Roman" w:cs="Times New Roman"/>
          <w:sz w:val="24"/>
          <w:szCs w:val="24"/>
        </w:rPr>
        <w:t>6.3. Информационные технологии.</w:t>
      </w:r>
    </w:p>
    <w:p w:rsidR="001E6031" w:rsidRPr="001E6031" w:rsidRDefault="001E6031" w:rsidP="001E6031">
      <w:pPr>
        <w:spacing w:after="0" w:line="240" w:lineRule="auto"/>
        <w:ind w:firstLine="709"/>
        <w:contextualSpacing/>
        <w:jc w:val="both"/>
        <w:rPr>
          <w:rFonts w:ascii="Times New Roman" w:eastAsia="SchoolBookSanPin" w:hAnsi="Times New Roman" w:cs="Times New Roman"/>
          <w:i/>
          <w:iCs/>
          <w:sz w:val="24"/>
          <w:szCs w:val="24"/>
        </w:rPr>
      </w:pPr>
      <w:r w:rsidRPr="001E6031">
        <w:rPr>
          <w:rFonts w:ascii="Times New Roman" w:eastAsia="SchoolBookSanPin" w:hAnsi="Times New Roman" w:cs="Times New Roman"/>
          <w:sz w:val="24"/>
          <w:szCs w:val="24"/>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p>
    <w:p w:rsidR="001E6031" w:rsidRPr="001E6031" w:rsidRDefault="001E6031" w:rsidP="001E6031">
      <w:pPr>
        <w:spacing w:after="0" w:line="240" w:lineRule="auto"/>
        <w:ind w:firstLine="709"/>
        <w:contextualSpacing/>
        <w:jc w:val="both"/>
        <w:rPr>
          <w:rFonts w:ascii="Times New Roman" w:eastAsia="SchoolBookSanPin" w:hAnsi="Times New Roman" w:cs="Times New Roman"/>
          <w:sz w:val="24"/>
          <w:szCs w:val="24"/>
        </w:rPr>
      </w:pPr>
      <w:r w:rsidRPr="001E6031">
        <w:rPr>
          <w:rFonts w:ascii="Times New Roman" w:eastAsia="SchoolBookSanPin" w:hAnsi="Times New Roman" w:cs="Times New Roman"/>
          <w:sz w:val="24"/>
          <w:szCs w:val="24"/>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1E6031" w:rsidRPr="001E6031" w:rsidRDefault="001E6031" w:rsidP="001E6031">
      <w:pPr>
        <w:spacing w:after="0" w:line="240" w:lineRule="auto"/>
        <w:ind w:firstLine="709"/>
        <w:contextualSpacing/>
        <w:jc w:val="both"/>
        <w:rPr>
          <w:rFonts w:ascii="Times New Roman" w:eastAsia="SchoolBookSanPin" w:hAnsi="Times New Roman" w:cs="Times New Roman"/>
          <w:iCs/>
          <w:sz w:val="24"/>
          <w:szCs w:val="24"/>
        </w:rPr>
      </w:pPr>
      <w:r w:rsidRPr="001E6031">
        <w:rPr>
          <w:rFonts w:ascii="Times New Roman" w:eastAsia="SchoolBookSanPin" w:hAnsi="Times New Roman" w:cs="Times New Roman"/>
          <w:iCs/>
          <w:sz w:val="24"/>
          <w:szCs w:val="24"/>
        </w:rPr>
        <w:t>Обработка изображения и звука с использованием интернет-приложений.</w:t>
      </w:r>
    </w:p>
    <w:p w:rsidR="001E6031" w:rsidRPr="001E6031" w:rsidRDefault="001E6031" w:rsidP="001E6031">
      <w:pPr>
        <w:spacing w:after="0" w:line="240" w:lineRule="auto"/>
        <w:ind w:firstLine="709"/>
        <w:contextualSpacing/>
        <w:jc w:val="both"/>
        <w:rPr>
          <w:rFonts w:ascii="Times New Roman" w:eastAsia="SchoolBookSanPin" w:hAnsi="Times New Roman" w:cs="Times New Roman"/>
          <w:iCs/>
          <w:sz w:val="24"/>
          <w:szCs w:val="24"/>
        </w:rPr>
      </w:pPr>
      <w:r w:rsidRPr="001E6031">
        <w:rPr>
          <w:rFonts w:ascii="Times New Roman" w:eastAsia="SchoolBookSanPin" w:hAnsi="Times New Roman" w:cs="Times New Roman"/>
          <w:iCs/>
          <w:sz w:val="24"/>
          <w:szCs w:val="24"/>
        </w:rPr>
        <w:t xml:space="preserve">Мультимедиа. Компьютерные презентации. Использование мультимедийных онлайн-сервисов для разработки презентаций проектных работ. </w:t>
      </w:r>
    </w:p>
    <w:p w:rsidR="001E6031" w:rsidRPr="001E6031" w:rsidRDefault="001E6031" w:rsidP="001E6031">
      <w:pPr>
        <w:spacing w:after="0" w:line="240" w:lineRule="auto"/>
        <w:ind w:firstLine="709"/>
        <w:contextualSpacing/>
        <w:jc w:val="both"/>
        <w:rPr>
          <w:rFonts w:ascii="Times New Roman" w:eastAsia="SchoolBookSanPin" w:hAnsi="Times New Roman" w:cs="Times New Roman"/>
          <w:iCs/>
          <w:sz w:val="24"/>
          <w:szCs w:val="24"/>
        </w:rPr>
      </w:pPr>
      <w:r w:rsidRPr="001E6031">
        <w:rPr>
          <w:rFonts w:ascii="Times New Roman" w:eastAsia="SchoolBookSanPin" w:hAnsi="Times New Roman" w:cs="Times New Roman"/>
          <w:iCs/>
          <w:sz w:val="24"/>
          <w:szCs w:val="24"/>
        </w:rPr>
        <w:t>Принципы построения и ред</w:t>
      </w:r>
      <w:bookmarkStart w:id="27" w:name="_Toc118725584"/>
      <w:r w:rsidRPr="001E6031">
        <w:rPr>
          <w:rFonts w:ascii="Times New Roman" w:eastAsia="SchoolBookSanPin" w:hAnsi="Times New Roman" w:cs="Times New Roman"/>
          <w:iCs/>
          <w:sz w:val="24"/>
          <w:szCs w:val="24"/>
        </w:rPr>
        <w:t>актирования трёхмерных моделей.</w:t>
      </w:r>
    </w:p>
    <w:bookmarkEnd w:id="27"/>
    <w:p w:rsidR="008367CB" w:rsidRPr="00426FBE" w:rsidRDefault="008367CB" w:rsidP="008367CB">
      <w:pPr>
        <w:spacing w:after="0" w:line="240" w:lineRule="auto"/>
        <w:ind w:firstLine="709"/>
        <w:contextualSpacing/>
        <w:jc w:val="both"/>
        <w:rPr>
          <w:rFonts w:ascii="Times New Roman" w:eastAsia="SchoolBookSanPin" w:hAnsi="Times New Roman"/>
          <w:b/>
          <w:sz w:val="24"/>
          <w:szCs w:val="24"/>
          <w:u w:val="single"/>
        </w:rPr>
      </w:pPr>
      <w:r w:rsidRPr="00426FBE">
        <w:rPr>
          <w:rFonts w:ascii="Times New Roman" w:eastAsia="SchoolBookSanPin" w:hAnsi="Times New Roman"/>
          <w:b/>
          <w:sz w:val="24"/>
          <w:szCs w:val="24"/>
          <w:u w:val="single"/>
        </w:rPr>
        <w:t>7. Содержание обучения в 11 классе.</w:t>
      </w:r>
    </w:p>
    <w:p w:rsidR="008367CB" w:rsidRPr="008367CB" w:rsidRDefault="008367CB" w:rsidP="008367CB">
      <w:pPr>
        <w:spacing w:after="0" w:line="240" w:lineRule="auto"/>
        <w:ind w:firstLine="709"/>
        <w:contextualSpacing/>
        <w:jc w:val="both"/>
        <w:rPr>
          <w:rFonts w:ascii="Times New Roman" w:eastAsia="SchoolBookSanPin" w:hAnsi="Times New Roman"/>
          <w:sz w:val="24"/>
          <w:szCs w:val="24"/>
        </w:rPr>
      </w:pPr>
      <w:r w:rsidRPr="008367CB">
        <w:rPr>
          <w:rFonts w:ascii="Times New Roman" w:eastAsia="SchoolBookSanPin" w:hAnsi="Times New Roman"/>
          <w:sz w:val="24"/>
          <w:szCs w:val="24"/>
        </w:rPr>
        <w:t>7.1. Цифровая грамотность.</w:t>
      </w:r>
    </w:p>
    <w:p w:rsidR="008367CB" w:rsidRPr="008367CB" w:rsidRDefault="008367CB" w:rsidP="008367CB">
      <w:pPr>
        <w:spacing w:after="0" w:line="240" w:lineRule="auto"/>
        <w:ind w:firstLine="709"/>
        <w:contextualSpacing/>
        <w:jc w:val="both"/>
        <w:rPr>
          <w:rFonts w:ascii="Times New Roman" w:eastAsia="SchoolBookSanPin" w:hAnsi="Times New Roman"/>
          <w:sz w:val="24"/>
          <w:szCs w:val="24"/>
        </w:rPr>
      </w:pPr>
      <w:r w:rsidRPr="008367CB">
        <w:rPr>
          <w:rFonts w:ascii="Times New Roman" w:eastAsia="SchoolBookSanPin" w:hAnsi="Times New Roman"/>
          <w:sz w:val="24"/>
          <w:szCs w:val="24"/>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8367CB" w:rsidRPr="008367CB" w:rsidRDefault="008367CB" w:rsidP="008367CB">
      <w:pPr>
        <w:spacing w:after="0" w:line="240" w:lineRule="auto"/>
        <w:ind w:firstLine="709"/>
        <w:contextualSpacing/>
        <w:jc w:val="both"/>
        <w:rPr>
          <w:rFonts w:ascii="Times New Roman" w:eastAsia="SchoolBookSanPin" w:hAnsi="Times New Roman"/>
          <w:sz w:val="24"/>
          <w:szCs w:val="24"/>
        </w:rPr>
      </w:pPr>
      <w:r w:rsidRPr="008367CB">
        <w:rPr>
          <w:rFonts w:ascii="Times New Roman" w:eastAsia="SchoolBookSanPin" w:hAnsi="Times New Roman"/>
          <w:sz w:val="24"/>
          <w:szCs w:val="24"/>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rsidR="008367CB" w:rsidRPr="008367CB" w:rsidRDefault="008367CB" w:rsidP="008367CB">
      <w:pPr>
        <w:spacing w:after="0" w:line="240" w:lineRule="auto"/>
        <w:ind w:firstLine="709"/>
        <w:contextualSpacing/>
        <w:jc w:val="both"/>
        <w:rPr>
          <w:rFonts w:ascii="Times New Roman" w:eastAsia="SchoolBookSanPin" w:hAnsi="Times New Roman"/>
          <w:sz w:val="24"/>
          <w:szCs w:val="24"/>
        </w:rPr>
      </w:pPr>
      <w:r w:rsidRPr="008367CB">
        <w:rPr>
          <w:rFonts w:ascii="Times New Roman" w:eastAsia="SchoolBookSanPin" w:hAnsi="Times New Roman"/>
          <w:sz w:val="24"/>
          <w:szCs w:val="24"/>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8367CB" w:rsidRPr="008367CB" w:rsidRDefault="008367CB" w:rsidP="008367CB">
      <w:pPr>
        <w:spacing w:after="0" w:line="240" w:lineRule="auto"/>
        <w:ind w:firstLine="709"/>
        <w:contextualSpacing/>
        <w:jc w:val="both"/>
        <w:rPr>
          <w:rFonts w:ascii="Times New Roman" w:eastAsia="SchoolBookSanPin" w:hAnsi="Times New Roman"/>
          <w:sz w:val="24"/>
          <w:szCs w:val="24"/>
        </w:rPr>
      </w:pPr>
      <w:r w:rsidRPr="008367CB">
        <w:rPr>
          <w:rFonts w:ascii="Times New Roman" w:eastAsia="SchoolBookSanPin" w:hAnsi="Times New Roman"/>
          <w:sz w:val="24"/>
          <w:szCs w:val="24"/>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8367CB" w:rsidRPr="008367CB" w:rsidRDefault="008367CB" w:rsidP="008367CB">
      <w:pPr>
        <w:spacing w:after="0" w:line="240" w:lineRule="auto"/>
        <w:ind w:firstLine="709"/>
        <w:contextualSpacing/>
        <w:jc w:val="both"/>
        <w:rPr>
          <w:rFonts w:ascii="Times New Roman" w:eastAsia="SchoolBookSanPin" w:hAnsi="Times New Roman"/>
          <w:i/>
          <w:iCs/>
          <w:sz w:val="24"/>
          <w:szCs w:val="24"/>
        </w:rPr>
      </w:pPr>
      <w:r w:rsidRPr="008367CB">
        <w:rPr>
          <w:rFonts w:ascii="Times New Roman" w:eastAsia="SchoolBookSanPin" w:hAnsi="Times New Roman"/>
          <w:sz w:val="24"/>
          <w:szCs w:val="24"/>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rsidR="008367CB" w:rsidRPr="008367CB" w:rsidRDefault="008367CB" w:rsidP="008367CB">
      <w:pPr>
        <w:spacing w:after="0" w:line="240" w:lineRule="auto"/>
        <w:ind w:firstLine="709"/>
        <w:contextualSpacing/>
        <w:jc w:val="both"/>
        <w:rPr>
          <w:rFonts w:ascii="Times New Roman" w:eastAsia="SchoolBookSanPin" w:hAnsi="Times New Roman"/>
          <w:sz w:val="24"/>
          <w:szCs w:val="24"/>
        </w:rPr>
      </w:pPr>
      <w:r w:rsidRPr="008367CB">
        <w:rPr>
          <w:rFonts w:ascii="Times New Roman" w:eastAsia="SchoolBookSanPin" w:hAnsi="Times New Roman"/>
          <w:sz w:val="24"/>
          <w:szCs w:val="24"/>
        </w:rPr>
        <w:t>Информационные технологии и профессиональная деятельность. Информационные ресурсы. Цифровая экономика. Информационная культура.</w:t>
      </w:r>
    </w:p>
    <w:p w:rsidR="008367CB" w:rsidRPr="008367CB" w:rsidRDefault="008367CB" w:rsidP="008367CB">
      <w:pPr>
        <w:spacing w:after="0" w:line="240" w:lineRule="auto"/>
        <w:ind w:firstLine="709"/>
        <w:contextualSpacing/>
        <w:jc w:val="both"/>
        <w:rPr>
          <w:rFonts w:ascii="Times New Roman" w:eastAsia="SchoolBookSanPin" w:hAnsi="Times New Roman"/>
          <w:sz w:val="24"/>
          <w:szCs w:val="24"/>
        </w:rPr>
      </w:pPr>
      <w:r w:rsidRPr="008367CB">
        <w:rPr>
          <w:rFonts w:ascii="Times New Roman" w:eastAsia="SchoolBookSanPin" w:hAnsi="Times New Roman"/>
          <w:sz w:val="24"/>
          <w:szCs w:val="24"/>
        </w:rPr>
        <w:t>7.2. Теоретические основы информатики.</w:t>
      </w:r>
    </w:p>
    <w:p w:rsidR="008367CB" w:rsidRPr="008367CB" w:rsidRDefault="008367CB" w:rsidP="008367CB">
      <w:pPr>
        <w:spacing w:after="0" w:line="240" w:lineRule="auto"/>
        <w:ind w:firstLine="709"/>
        <w:contextualSpacing/>
        <w:jc w:val="both"/>
        <w:rPr>
          <w:rFonts w:ascii="Times New Roman" w:eastAsia="SchoolBookSanPin" w:hAnsi="Times New Roman"/>
          <w:sz w:val="24"/>
          <w:szCs w:val="24"/>
        </w:rPr>
      </w:pPr>
      <w:r w:rsidRPr="008367CB">
        <w:rPr>
          <w:rFonts w:ascii="Times New Roman" w:eastAsia="SchoolBookSanPin" w:hAnsi="Times New Roman"/>
          <w:sz w:val="24"/>
          <w:szCs w:val="24"/>
        </w:rPr>
        <w:t xml:space="preserve">Модели и моделирование. Цели моделирования. Соответствие модели моделируемому объекту или процессу. Формализация прикладных задач. </w:t>
      </w:r>
    </w:p>
    <w:p w:rsidR="008367CB" w:rsidRPr="008367CB" w:rsidRDefault="008367CB" w:rsidP="008367CB">
      <w:pPr>
        <w:spacing w:after="0" w:line="240" w:lineRule="auto"/>
        <w:ind w:firstLine="709"/>
        <w:contextualSpacing/>
        <w:jc w:val="both"/>
        <w:rPr>
          <w:rFonts w:ascii="Times New Roman" w:eastAsia="SchoolBookSanPin" w:hAnsi="Times New Roman"/>
          <w:sz w:val="24"/>
          <w:szCs w:val="24"/>
        </w:rPr>
      </w:pPr>
      <w:r w:rsidRPr="008367CB">
        <w:rPr>
          <w:rFonts w:ascii="Times New Roman" w:eastAsia="SchoolBookSanPin" w:hAnsi="Times New Roman"/>
          <w:sz w:val="24"/>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8367CB" w:rsidRPr="008367CB" w:rsidRDefault="008367CB" w:rsidP="008367CB">
      <w:pPr>
        <w:spacing w:after="0" w:line="240" w:lineRule="auto"/>
        <w:ind w:firstLine="709"/>
        <w:contextualSpacing/>
        <w:jc w:val="both"/>
        <w:rPr>
          <w:rFonts w:ascii="Times New Roman" w:eastAsia="SchoolBookSanPin" w:hAnsi="Times New Roman"/>
          <w:sz w:val="24"/>
          <w:szCs w:val="24"/>
        </w:rPr>
      </w:pPr>
      <w:r w:rsidRPr="008367CB">
        <w:rPr>
          <w:rFonts w:ascii="Times New Roman" w:eastAsia="SchoolBookSanPin" w:hAnsi="Times New Roman"/>
          <w:sz w:val="24"/>
          <w:szCs w:val="24"/>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8367CB" w:rsidRPr="008367CB" w:rsidRDefault="008367CB" w:rsidP="008367CB">
      <w:pPr>
        <w:spacing w:after="0" w:line="240" w:lineRule="auto"/>
        <w:ind w:firstLine="709"/>
        <w:contextualSpacing/>
        <w:jc w:val="both"/>
        <w:rPr>
          <w:rFonts w:ascii="Times New Roman" w:eastAsia="SchoolBookSanPin" w:hAnsi="Times New Roman"/>
          <w:sz w:val="24"/>
          <w:szCs w:val="24"/>
        </w:rPr>
      </w:pPr>
      <w:r w:rsidRPr="008367CB">
        <w:rPr>
          <w:rFonts w:ascii="Times New Roman" w:eastAsia="SchoolBookSanPin" w:hAnsi="Times New Roman"/>
          <w:sz w:val="24"/>
          <w:szCs w:val="24"/>
        </w:rPr>
        <w:lastRenderedPageBreak/>
        <w:t xml:space="preserve">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 </w:t>
      </w:r>
    </w:p>
    <w:p w:rsidR="008367CB" w:rsidRPr="008367CB" w:rsidRDefault="008367CB" w:rsidP="008367CB">
      <w:pPr>
        <w:spacing w:after="0" w:line="240" w:lineRule="auto"/>
        <w:ind w:firstLine="709"/>
        <w:contextualSpacing/>
        <w:jc w:val="both"/>
        <w:rPr>
          <w:rFonts w:ascii="Times New Roman" w:eastAsia="SchoolBookSanPin" w:hAnsi="Times New Roman"/>
          <w:sz w:val="24"/>
          <w:szCs w:val="24"/>
        </w:rPr>
      </w:pPr>
      <w:r w:rsidRPr="008367CB">
        <w:rPr>
          <w:rFonts w:ascii="Times New Roman" w:eastAsia="SchoolBookSanPin" w:hAnsi="Times New Roman"/>
          <w:sz w:val="24"/>
          <w:szCs w:val="24"/>
        </w:rPr>
        <w:t>Использование графов и деревьев при описании объектов и процессов окружающего мира.</w:t>
      </w:r>
    </w:p>
    <w:p w:rsidR="008367CB" w:rsidRPr="008367CB" w:rsidRDefault="008367CB" w:rsidP="008367CB">
      <w:pPr>
        <w:spacing w:after="0" w:line="240" w:lineRule="auto"/>
        <w:ind w:firstLine="709"/>
        <w:contextualSpacing/>
        <w:jc w:val="both"/>
        <w:rPr>
          <w:rFonts w:ascii="Times New Roman" w:eastAsia="SchoolBookSanPin" w:hAnsi="Times New Roman"/>
          <w:sz w:val="24"/>
          <w:szCs w:val="24"/>
        </w:rPr>
      </w:pPr>
      <w:r w:rsidRPr="008367CB">
        <w:rPr>
          <w:rFonts w:ascii="Times New Roman" w:eastAsia="SchoolBookSanPin" w:hAnsi="Times New Roman"/>
          <w:sz w:val="24"/>
          <w:szCs w:val="24"/>
        </w:rPr>
        <w:t>7.3. Алгоритмы и программирование.</w:t>
      </w:r>
    </w:p>
    <w:p w:rsidR="008367CB" w:rsidRPr="008367CB" w:rsidRDefault="008367CB" w:rsidP="008367CB">
      <w:pPr>
        <w:spacing w:after="0" w:line="240" w:lineRule="auto"/>
        <w:ind w:firstLine="709"/>
        <w:contextualSpacing/>
        <w:jc w:val="both"/>
        <w:rPr>
          <w:rFonts w:ascii="Times New Roman" w:eastAsia="SchoolBookSanPin" w:hAnsi="Times New Roman"/>
          <w:sz w:val="24"/>
          <w:szCs w:val="24"/>
        </w:rPr>
      </w:pPr>
      <w:r w:rsidRPr="008367CB">
        <w:rPr>
          <w:rFonts w:ascii="Times New Roman" w:eastAsia="SchoolBookSanPin" w:hAnsi="Times New Roman"/>
          <w:sz w:val="24"/>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8367CB" w:rsidRPr="008367CB" w:rsidRDefault="008367CB" w:rsidP="008367CB">
      <w:pPr>
        <w:spacing w:after="0" w:line="240" w:lineRule="auto"/>
        <w:ind w:firstLine="709"/>
        <w:contextualSpacing/>
        <w:jc w:val="both"/>
        <w:rPr>
          <w:rFonts w:ascii="Times New Roman" w:eastAsia="SchoolBookSanPin" w:hAnsi="Times New Roman"/>
          <w:sz w:val="24"/>
          <w:szCs w:val="24"/>
        </w:rPr>
      </w:pPr>
      <w:r w:rsidRPr="008367CB">
        <w:rPr>
          <w:rFonts w:ascii="Times New Roman" w:eastAsia="SchoolBookSanPin" w:hAnsi="Times New Roman"/>
          <w:sz w:val="24"/>
          <w:szCs w:val="24"/>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8367CB" w:rsidRPr="008367CB" w:rsidRDefault="008367CB" w:rsidP="008367CB">
      <w:pPr>
        <w:spacing w:after="0" w:line="240" w:lineRule="auto"/>
        <w:ind w:firstLine="709"/>
        <w:contextualSpacing/>
        <w:jc w:val="both"/>
        <w:rPr>
          <w:rFonts w:ascii="Times New Roman" w:eastAsia="SchoolBookSanPin" w:hAnsi="Times New Roman"/>
          <w:sz w:val="24"/>
          <w:szCs w:val="24"/>
        </w:rPr>
      </w:pPr>
      <w:r w:rsidRPr="008367CB">
        <w:rPr>
          <w:rFonts w:ascii="Times New Roman" w:eastAsia="SchoolBookSanPin" w:hAnsi="Times New Roman"/>
          <w:sz w:val="24"/>
          <w:szCs w:val="24"/>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8367CB" w:rsidRPr="008367CB" w:rsidRDefault="008367CB" w:rsidP="008367CB">
      <w:pPr>
        <w:spacing w:after="0" w:line="240" w:lineRule="auto"/>
        <w:ind w:firstLine="709"/>
        <w:contextualSpacing/>
        <w:jc w:val="both"/>
        <w:rPr>
          <w:rFonts w:ascii="Times New Roman" w:eastAsia="SchoolBookSanPin" w:hAnsi="Times New Roman"/>
          <w:sz w:val="24"/>
          <w:szCs w:val="24"/>
        </w:rPr>
      </w:pPr>
      <w:r w:rsidRPr="008367CB">
        <w:rPr>
          <w:rFonts w:ascii="Times New Roman" w:eastAsia="SchoolBookSanPin" w:hAnsi="Times New Roman"/>
          <w:sz w:val="24"/>
          <w:szCs w:val="24"/>
        </w:rPr>
        <w:t xml:space="preserve">Обработка символьных данных. Встроенные функции языка программирования для обработки символьных строк. </w:t>
      </w:r>
    </w:p>
    <w:p w:rsidR="008367CB" w:rsidRPr="008367CB" w:rsidRDefault="008367CB" w:rsidP="008367CB">
      <w:pPr>
        <w:spacing w:after="0" w:line="240" w:lineRule="auto"/>
        <w:ind w:firstLine="709"/>
        <w:contextualSpacing/>
        <w:jc w:val="both"/>
        <w:rPr>
          <w:rFonts w:ascii="Times New Roman" w:eastAsia="SchoolBookSanPin" w:hAnsi="Times New Roman"/>
          <w:sz w:val="24"/>
          <w:szCs w:val="24"/>
        </w:rPr>
      </w:pPr>
      <w:r w:rsidRPr="008367CB">
        <w:rPr>
          <w:rFonts w:ascii="Times New Roman" w:eastAsia="SchoolBookSanPin" w:hAnsi="Times New Roman"/>
          <w:sz w:val="24"/>
          <w:szCs w:val="24"/>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8367CB" w:rsidRPr="008367CB" w:rsidRDefault="008367CB" w:rsidP="008367CB">
      <w:pPr>
        <w:spacing w:after="0" w:line="240" w:lineRule="auto"/>
        <w:ind w:firstLine="709"/>
        <w:contextualSpacing/>
        <w:jc w:val="both"/>
        <w:rPr>
          <w:rFonts w:ascii="Times New Roman" w:eastAsia="SchoolBookSanPin" w:hAnsi="Times New Roman"/>
          <w:i/>
          <w:iCs/>
          <w:sz w:val="24"/>
          <w:szCs w:val="24"/>
        </w:rPr>
      </w:pPr>
      <w:r w:rsidRPr="008367CB">
        <w:rPr>
          <w:rFonts w:ascii="Times New Roman" w:eastAsia="SchoolBookSanPin" w:hAnsi="Times New Roman"/>
          <w:sz w:val="24"/>
          <w:szCs w:val="24"/>
        </w:rPr>
        <w:t xml:space="preserve">Сортировка одномерного массива. Простые методы сортировки (например, метод пузырька, метод выбора, сортировка вставками). Подпрограммы. </w:t>
      </w:r>
    </w:p>
    <w:p w:rsidR="008367CB" w:rsidRPr="008367CB" w:rsidRDefault="008367CB" w:rsidP="008367CB">
      <w:pPr>
        <w:spacing w:after="0" w:line="240" w:lineRule="auto"/>
        <w:ind w:firstLine="709"/>
        <w:contextualSpacing/>
        <w:jc w:val="both"/>
        <w:rPr>
          <w:rFonts w:ascii="Times New Roman" w:eastAsia="SchoolBookSanPin" w:hAnsi="Times New Roman"/>
          <w:sz w:val="24"/>
          <w:szCs w:val="24"/>
        </w:rPr>
      </w:pPr>
      <w:r w:rsidRPr="008367CB">
        <w:rPr>
          <w:rFonts w:ascii="Times New Roman" w:eastAsia="SchoolBookSanPin" w:hAnsi="Times New Roman"/>
          <w:sz w:val="24"/>
          <w:szCs w:val="24"/>
        </w:rPr>
        <w:t>7.4. Информационные технологии.</w:t>
      </w:r>
    </w:p>
    <w:p w:rsidR="008367CB" w:rsidRPr="008367CB" w:rsidRDefault="008367CB" w:rsidP="008367CB">
      <w:pPr>
        <w:spacing w:after="0" w:line="240" w:lineRule="auto"/>
        <w:ind w:firstLine="709"/>
        <w:contextualSpacing/>
        <w:jc w:val="both"/>
        <w:rPr>
          <w:rFonts w:ascii="Times New Roman" w:eastAsia="SchoolBookSanPin" w:hAnsi="Times New Roman"/>
          <w:i/>
          <w:sz w:val="24"/>
          <w:szCs w:val="24"/>
        </w:rPr>
      </w:pPr>
      <w:r w:rsidRPr="008367CB">
        <w:rPr>
          <w:rFonts w:ascii="Times New Roman" w:eastAsia="SchoolBookSanPin" w:hAnsi="Times New Roman"/>
          <w:sz w:val="24"/>
          <w:szCs w:val="24"/>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rsidR="008367CB" w:rsidRPr="008367CB" w:rsidRDefault="008367CB" w:rsidP="008367CB">
      <w:pPr>
        <w:spacing w:after="0" w:line="240" w:lineRule="auto"/>
        <w:ind w:firstLine="709"/>
        <w:contextualSpacing/>
        <w:jc w:val="both"/>
        <w:rPr>
          <w:rFonts w:ascii="Times New Roman" w:eastAsia="SchoolBookSanPin" w:hAnsi="Times New Roman"/>
          <w:sz w:val="24"/>
          <w:szCs w:val="24"/>
        </w:rPr>
      </w:pPr>
      <w:r w:rsidRPr="008367CB">
        <w:rPr>
          <w:rFonts w:ascii="Times New Roman" w:eastAsia="SchoolBookSanPin" w:hAnsi="Times New Roman"/>
          <w:sz w:val="24"/>
          <w:szCs w:val="24"/>
        </w:rPr>
        <w:t xml:space="preserve">Анализ данных с помощью электронных таблиц. Вычисление суммы, среднего арифметического, наибольшего и наименьшего значений диапазона. </w:t>
      </w:r>
    </w:p>
    <w:p w:rsidR="008367CB" w:rsidRPr="008367CB" w:rsidRDefault="008367CB" w:rsidP="008367CB">
      <w:pPr>
        <w:spacing w:after="0" w:line="240" w:lineRule="auto"/>
        <w:ind w:firstLine="709"/>
        <w:contextualSpacing/>
        <w:jc w:val="both"/>
        <w:rPr>
          <w:rFonts w:ascii="Times New Roman" w:eastAsia="SchoolBookSanPin" w:hAnsi="Times New Roman"/>
          <w:i/>
          <w:iCs/>
          <w:sz w:val="24"/>
          <w:szCs w:val="24"/>
        </w:rPr>
      </w:pPr>
      <w:r w:rsidRPr="008367CB">
        <w:rPr>
          <w:rFonts w:ascii="Times New Roman" w:eastAsia="SchoolBookSanPin" w:hAnsi="Times New Roman"/>
          <w:sz w:val="24"/>
          <w:szCs w:val="24"/>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rsidR="008367CB" w:rsidRPr="008367CB" w:rsidRDefault="008367CB" w:rsidP="008367CB">
      <w:pPr>
        <w:spacing w:after="0" w:line="240" w:lineRule="auto"/>
        <w:ind w:firstLine="709"/>
        <w:contextualSpacing/>
        <w:jc w:val="both"/>
        <w:rPr>
          <w:rFonts w:ascii="Times New Roman" w:eastAsia="SchoolBookSanPin" w:hAnsi="Times New Roman"/>
          <w:i/>
          <w:iCs/>
          <w:sz w:val="24"/>
          <w:szCs w:val="24"/>
        </w:rPr>
      </w:pPr>
      <w:r w:rsidRPr="008367CB">
        <w:rPr>
          <w:rFonts w:ascii="Times New Roman" w:eastAsia="SchoolBookSanPin" w:hAnsi="Times New Roman"/>
          <w:sz w:val="24"/>
          <w:szCs w:val="24"/>
        </w:rPr>
        <w:t xml:space="preserve">Численное решение уравнений с помощью подбора параметра. </w:t>
      </w:r>
    </w:p>
    <w:p w:rsidR="008367CB" w:rsidRPr="008367CB" w:rsidRDefault="008367CB" w:rsidP="008367CB">
      <w:pPr>
        <w:spacing w:after="0" w:line="240" w:lineRule="auto"/>
        <w:ind w:firstLine="709"/>
        <w:contextualSpacing/>
        <w:jc w:val="both"/>
        <w:rPr>
          <w:rFonts w:ascii="Times New Roman" w:eastAsia="SchoolBookSanPin" w:hAnsi="Times New Roman"/>
          <w:sz w:val="24"/>
          <w:szCs w:val="24"/>
        </w:rPr>
      </w:pPr>
      <w:r w:rsidRPr="008367CB">
        <w:rPr>
          <w:rFonts w:ascii="Times New Roman" w:eastAsia="SchoolBookSanPin" w:hAnsi="Times New Roman"/>
          <w:sz w:val="24"/>
          <w:szCs w:val="24"/>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8367CB" w:rsidRPr="008367CB" w:rsidRDefault="008367CB" w:rsidP="008367CB">
      <w:pPr>
        <w:spacing w:after="0" w:line="240" w:lineRule="auto"/>
        <w:ind w:firstLine="709"/>
        <w:contextualSpacing/>
        <w:jc w:val="both"/>
        <w:rPr>
          <w:rFonts w:ascii="Times New Roman" w:eastAsia="SchoolBookSanPin" w:hAnsi="Times New Roman"/>
          <w:sz w:val="24"/>
          <w:szCs w:val="24"/>
        </w:rPr>
      </w:pPr>
      <w:r w:rsidRPr="008367CB">
        <w:rPr>
          <w:rFonts w:ascii="Times New Roman" w:eastAsia="SchoolBookSanPin" w:hAnsi="Times New Roman"/>
          <w:sz w:val="24"/>
          <w:szCs w:val="24"/>
        </w:rPr>
        <w:t>Многотабличные базы данных. Типы связей между таблицами. Запросы к многотабличным базам данных.</w:t>
      </w:r>
    </w:p>
    <w:p w:rsidR="008367CB" w:rsidRPr="008367CB" w:rsidRDefault="008367CB" w:rsidP="008367CB">
      <w:pPr>
        <w:spacing w:after="0" w:line="240" w:lineRule="auto"/>
        <w:ind w:firstLine="709"/>
        <w:contextualSpacing/>
        <w:jc w:val="both"/>
        <w:rPr>
          <w:rFonts w:ascii="Times New Roman" w:eastAsia="SchoolBookSanPin" w:hAnsi="Times New Roman"/>
          <w:sz w:val="24"/>
          <w:szCs w:val="24"/>
        </w:rPr>
      </w:pPr>
      <w:r w:rsidRPr="008367CB">
        <w:rPr>
          <w:rFonts w:ascii="Times New Roman" w:eastAsia="SchoolBookSanPin" w:hAnsi="Times New Roman"/>
          <w:sz w:val="24"/>
          <w:szCs w:val="24"/>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w:t>
      </w:r>
      <w:r>
        <w:rPr>
          <w:rFonts w:ascii="Times New Roman" w:eastAsia="SchoolBookSanPin" w:hAnsi="Times New Roman"/>
          <w:sz w:val="24"/>
          <w:szCs w:val="24"/>
        </w:rPr>
        <w:t>терных интеллектуальных систем.</w:t>
      </w:r>
    </w:p>
    <w:p w:rsidR="001E6031" w:rsidRPr="001E6031" w:rsidRDefault="001E6031" w:rsidP="001E6031">
      <w:pPr>
        <w:spacing w:after="0" w:line="240" w:lineRule="auto"/>
        <w:ind w:firstLine="709"/>
        <w:contextualSpacing/>
        <w:jc w:val="both"/>
        <w:rPr>
          <w:rFonts w:ascii="Times New Roman" w:hAnsi="Times New Roman" w:cs="Times New Roman"/>
          <w:sz w:val="24"/>
          <w:szCs w:val="24"/>
        </w:rPr>
      </w:pPr>
      <w:r w:rsidRPr="001E6031">
        <w:rPr>
          <w:rFonts w:ascii="Times New Roman" w:hAnsi="Times New Roman" w:cs="Times New Roman"/>
          <w:sz w:val="24"/>
          <w:szCs w:val="24"/>
        </w:rPr>
        <w:t>8. </w:t>
      </w:r>
      <w:bookmarkEnd w:id="25"/>
      <w:r w:rsidRPr="001E6031">
        <w:rPr>
          <w:rFonts w:ascii="Times New Roman" w:hAnsi="Times New Roman" w:cs="Times New Roman"/>
          <w:b/>
          <w:sz w:val="24"/>
          <w:szCs w:val="24"/>
          <w:u w:val="single"/>
        </w:rPr>
        <w:t>Планируемые результаты освоения программы по информатике на уровне среднего общего образования.</w:t>
      </w:r>
    </w:p>
    <w:p w:rsidR="001E6031" w:rsidRPr="001E6031" w:rsidRDefault="001E6031" w:rsidP="001E6031">
      <w:pPr>
        <w:spacing w:line="240" w:lineRule="auto"/>
        <w:ind w:firstLine="709"/>
        <w:contextualSpacing/>
        <w:jc w:val="both"/>
        <w:rPr>
          <w:rFonts w:ascii="Times New Roman" w:eastAsia="SchoolBookSanPin" w:hAnsi="Times New Roman" w:cs="Times New Roman"/>
          <w:sz w:val="24"/>
          <w:szCs w:val="24"/>
        </w:rPr>
      </w:pPr>
      <w:r w:rsidRPr="001E6031">
        <w:rPr>
          <w:rFonts w:ascii="Times New Roman" w:hAnsi="Times New Roman" w:cs="Times New Roman"/>
          <w:sz w:val="24"/>
          <w:szCs w:val="24"/>
        </w:rPr>
        <w:lastRenderedPageBreak/>
        <w:t xml:space="preserve">8.1. 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w:t>
      </w:r>
      <w:r w:rsidRPr="001E6031">
        <w:rPr>
          <w:rFonts w:ascii="Times New Roman" w:eastAsia="SchoolBookSanPin" w:hAnsi="Times New Roman" w:cs="Times New Roman"/>
          <w:sz w:val="24"/>
          <w:szCs w:val="24"/>
        </w:rPr>
        <w:t xml:space="preserve">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1E6031" w:rsidRPr="001E6031" w:rsidRDefault="001E6031" w:rsidP="001E6031">
      <w:pPr>
        <w:spacing w:after="0" w:line="240" w:lineRule="auto"/>
        <w:ind w:firstLine="709"/>
        <w:jc w:val="both"/>
        <w:rPr>
          <w:rFonts w:ascii="Times New Roman" w:eastAsia="SchoolBookSanPin" w:hAnsi="Times New Roman" w:cs="Times New Roman"/>
          <w:sz w:val="24"/>
          <w:szCs w:val="24"/>
        </w:rPr>
      </w:pPr>
      <w:r w:rsidRPr="001E6031">
        <w:rPr>
          <w:rFonts w:ascii="Times New Roman" w:eastAsia="SchoolBookSanPin" w:hAnsi="Times New Roman" w:cs="Times New Roman"/>
          <w:bCs/>
          <w:position w:val="1"/>
          <w:sz w:val="24"/>
          <w:szCs w:val="24"/>
        </w:rPr>
        <w:t>1) гражданского воспитания:</w:t>
      </w:r>
    </w:p>
    <w:p w:rsidR="001E6031" w:rsidRPr="001E6031" w:rsidRDefault="001E6031" w:rsidP="001E6031">
      <w:pPr>
        <w:spacing w:line="240" w:lineRule="auto"/>
        <w:ind w:firstLine="709"/>
        <w:contextualSpacing/>
        <w:jc w:val="both"/>
        <w:rPr>
          <w:rFonts w:ascii="Times New Roman" w:hAnsi="Times New Roman" w:cs="Times New Roman"/>
          <w:sz w:val="24"/>
          <w:szCs w:val="24"/>
        </w:rPr>
      </w:pPr>
      <w:r w:rsidRPr="001E6031">
        <w:rPr>
          <w:rFonts w:ascii="Times New Roman" w:hAnsi="Times New Roman" w:cs="Times New Roman"/>
          <w:sz w:val="24"/>
          <w:szCs w:val="24"/>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1E6031" w:rsidRPr="001E6031" w:rsidRDefault="001E6031" w:rsidP="001E6031">
      <w:pPr>
        <w:spacing w:line="240" w:lineRule="auto"/>
        <w:ind w:firstLine="709"/>
        <w:contextualSpacing/>
        <w:jc w:val="both"/>
        <w:rPr>
          <w:rFonts w:ascii="Times New Roman" w:hAnsi="Times New Roman" w:cs="Times New Roman"/>
          <w:sz w:val="24"/>
          <w:szCs w:val="24"/>
        </w:rPr>
      </w:pPr>
      <w:r w:rsidRPr="001E6031">
        <w:rPr>
          <w:rFonts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1E6031" w:rsidRPr="001E6031" w:rsidRDefault="001E6031" w:rsidP="001E6031">
      <w:pPr>
        <w:spacing w:line="240" w:lineRule="auto"/>
        <w:ind w:firstLine="709"/>
        <w:contextualSpacing/>
        <w:jc w:val="both"/>
        <w:rPr>
          <w:rFonts w:ascii="Times New Roman" w:hAnsi="Times New Roman" w:cs="Times New Roman"/>
          <w:sz w:val="24"/>
          <w:szCs w:val="24"/>
        </w:rPr>
      </w:pPr>
      <w:r w:rsidRPr="001E6031">
        <w:rPr>
          <w:rFonts w:ascii="Times New Roman" w:hAnsi="Times New Roman" w:cs="Times New Roman"/>
          <w:sz w:val="24"/>
          <w:szCs w:val="24"/>
        </w:rPr>
        <w:t>2) патриотического воспитания:</w:t>
      </w:r>
    </w:p>
    <w:p w:rsidR="001E6031" w:rsidRPr="001E6031" w:rsidRDefault="001E6031" w:rsidP="001E6031">
      <w:pPr>
        <w:spacing w:line="240" w:lineRule="auto"/>
        <w:ind w:firstLine="709"/>
        <w:contextualSpacing/>
        <w:jc w:val="both"/>
        <w:rPr>
          <w:rFonts w:ascii="Times New Roman" w:hAnsi="Times New Roman" w:cs="Times New Roman"/>
          <w:sz w:val="24"/>
          <w:szCs w:val="24"/>
        </w:rPr>
      </w:pPr>
      <w:r w:rsidRPr="001E6031">
        <w:rPr>
          <w:rFonts w:ascii="Times New Roman" w:hAnsi="Times New Roman" w:cs="Times New Roman"/>
          <w:sz w:val="24"/>
          <w:szCs w:val="24"/>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1E6031" w:rsidRPr="001E6031" w:rsidRDefault="001E6031" w:rsidP="001E6031">
      <w:pPr>
        <w:spacing w:line="240" w:lineRule="auto"/>
        <w:ind w:firstLine="709"/>
        <w:contextualSpacing/>
        <w:jc w:val="both"/>
        <w:rPr>
          <w:rFonts w:ascii="Times New Roman" w:hAnsi="Times New Roman" w:cs="Times New Roman"/>
          <w:sz w:val="24"/>
          <w:szCs w:val="24"/>
        </w:rPr>
      </w:pPr>
      <w:r w:rsidRPr="001E6031">
        <w:rPr>
          <w:rFonts w:ascii="Times New Roman" w:hAnsi="Times New Roman" w:cs="Times New Roman"/>
          <w:sz w:val="24"/>
          <w:szCs w:val="24"/>
        </w:rPr>
        <w:t>3) духовно-нравственного воспитания:</w:t>
      </w:r>
    </w:p>
    <w:p w:rsidR="001E6031" w:rsidRPr="001E6031" w:rsidRDefault="001E6031" w:rsidP="001E6031">
      <w:pPr>
        <w:spacing w:line="240" w:lineRule="auto"/>
        <w:ind w:firstLine="709"/>
        <w:contextualSpacing/>
        <w:jc w:val="both"/>
        <w:rPr>
          <w:rFonts w:ascii="Times New Roman" w:hAnsi="Times New Roman" w:cs="Times New Roman"/>
          <w:sz w:val="24"/>
          <w:szCs w:val="24"/>
        </w:rPr>
      </w:pPr>
      <w:r w:rsidRPr="001E6031">
        <w:rPr>
          <w:rFonts w:ascii="Times New Roman" w:hAnsi="Times New Roman" w:cs="Times New Roman"/>
          <w:sz w:val="24"/>
          <w:szCs w:val="24"/>
        </w:rPr>
        <w:t xml:space="preserve">сформированность нравственного сознания, этического поведения; </w:t>
      </w:r>
    </w:p>
    <w:p w:rsidR="001E6031" w:rsidRPr="001E6031" w:rsidRDefault="001E6031" w:rsidP="001E6031">
      <w:pPr>
        <w:spacing w:line="240" w:lineRule="auto"/>
        <w:ind w:firstLine="709"/>
        <w:contextualSpacing/>
        <w:jc w:val="both"/>
        <w:rPr>
          <w:rFonts w:ascii="Times New Roman" w:hAnsi="Times New Roman" w:cs="Times New Roman"/>
          <w:sz w:val="24"/>
          <w:szCs w:val="24"/>
        </w:rPr>
      </w:pPr>
      <w:r w:rsidRPr="001E6031">
        <w:rPr>
          <w:rFonts w:ascii="Times New Roman" w:hAnsi="Times New Roman" w:cs="Times New Roman"/>
          <w:sz w:val="24"/>
          <w:szCs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1E6031" w:rsidRPr="001E6031" w:rsidRDefault="001E6031" w:rsidP="001E6031">
      <w:pPr>
        <w:spacing w:line="240" w:lineRule="auto"/>
        <w:ind w:firstLine="709"/>
        <w:contextualSpacing/>
        <w:jc w:val="both"/>
        <w:rPr>
          <w:rFonts w:ascii="Times New Roman" w:hAnsi="Times New Roman" w:cs="Times New Roman"/>
          <w:sz w:val="24"/>
          <w:szCs w:val="24"/>
        </w:rPr>
      </w:pPr>
      <w:r w:rsidRPr="001E6031">
        <w:rPr>
          <w:rFonts w:ascii="Times New Roman" w:hAnsi="Times New Roman" w:cs="Times New Roman"/>
          <w:sz w:val="24"/>
          <w:szCs w:val="24"/>
        </w:rPr>
        <w:t>4) эстетического воспитания:</w:t>
      </w:r>
    </w:p>
    <w:p w:rsidR="001E6031" w:rsidRPr="001E6031" w:rsidRDefault="001E6031" w:rsidP="001E6031">
      <w:pPr>
        <w:spacing w:line="240" w:lineRule="auto"/>
        <w:ind w:firstLine="709"/>
        <w:contextualSpacing/>
        <w:jc w:val="both"/>
        <w:rPr>
          <w:rFonts w:ascii="Times New Roman" w:hAnsi="Times New Roman" w:cs="Times New Roman"/>
          <w:sz w:val="24"/>
          <w:szCs w:val="24"/>
        </w:rPr>
      </w:pPr>
      <w:r w:rsidRPr="001E6031">
        <w:rPr>
          <w:rFonts w:ascii="Times New Roman" w:hAnsi="Times New Roman" w:cs="Times New Roman"/>
          <w:sz w:val="24"/>
          <w:szCs w:val="24"/>
        </w:rPr>
        <w:t>эстетическое отношение к миру, включая эстетику научного и технического творчества;</w:t>
      </w:r>
    </w:p>
    <w:p w:rsidR="001E6031" w:rsidRPr="001E6031" w:rsidRDefault="001E6031" w:rsidP="001E6031">
      <w:pPr>
        <w:spacing w:line="240" w:lineRule="auto"/>
        <w:ind w:firstLine="709"/>
        <w:contextualSpacing/>
        <w:jc w:val="both"/>
        <w:rPr>
          <w:rFonts w:ascii="Times New Roman" w:hAnsi="Times New Roman" w:cs="Times New Roman"/>
          <w:sz w:val="24"/>
          <w:szCs w:val="24"/>
        </w:rPr>
      </w:pPr>
      <w:r w:rsidRPr="001E6031">
        <w:rPr>
          <w:rFonts w:ascii="Times New Roman" w:hAnsi="Times New Roman" w:cs="Times New Roman"/>
          <w:sz w:val="24"/>
          <w:szCs w:val="24"/>
        </w:rPr>
        <w:t>способность воспринимать различные виды искусства, в том числе основанные на использовании информационных технологий;</w:t>
      </w:r>
    </w:p>
    <w:p w:rsidR="001E6031" w:rsidRPr="001E6031" w:rsidRDefault="001E6031" w:rsidP="001E6031">
      <w:pPr>
        <w:spacing w:line="240" w:lineRule="auto"/>
        <w:ind w:firstLine="709"/>
        <w:contextualSpacing/>
        <w:jc w:val="both"/>
        <w:rPr>
          <w:rFonts w:ascii="Times New Roman" w:hAnsi="Times New Roman" w:cs="Times New Roman"/>
          <w:sz w:val="24"/>
          <w:szCs w:val="24"/>
        </w:rPr>
      </w:pPr>
      <w:r w:rsidRPr="001E6031">
        <w:rPr>
          <w:rFonts w:ascii="Times New Roman" w:hAnsi="Times New Roman" w:cs="Times New Roman"/>
          <w:sz w:val="24"/>
          <w:szCs w:val="24"/>
        </w:rPr>
        <w:t>5) физического воспитания:</w:t>
      </w:r>
    </w:p>
    <w:p w:rsidR="001E6031" w:rsidRPr="001E6031" w:rsidRDefault="001E6031" w:rsidP="001E6031">
      <w:pPr>
        <w:spacing w:line="240" w:lineRule="auto"/>
        <w:ind w:firstLine="709"/>
        <w:contextualSpacing/>
        <w:jc w:val="both"/>
        <w:rPr>
          <w:rFonts w:ascii="Times New Roman" w:hAnsi="Times New Roman" w:cs="Times New Roman"/>
          <w:sz w:val="24"/>
          <w:szCs w:val="24"/>
        </w:rPr>
      </w:pPr>
      <w:r w:rsidRPr="001E6031">
        <w:rPr>
          <w:rFonts w:ascii="Times New Roman" w:hAnsi="Times New Roman" w:cs="Times New Roman"/>
          <w:sz w:val="24"/>
          <w:szCs w:val="24"/>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1E6031" w:rsidRPr="001E6031" w:rsidRDefault="001E6031" w:rsidP="001E6031">
      <w:pPr>
        <w:spacing w:line="240" w:lineRule="auto"/>
        <w:ind w:firstLine="709"/>
        <w:contextualSpacing/>
        <w:jc w:val="both"/>
        <w:rPr>
          <w:rFonts w:ascii="Times New Roman" w:hAnsi="Times New Roman" w:cs="Times New Roman"/>
          <w:sz w:val="24"/>
          <w:szCs w:val="24"/>
        </w:rPr>
      </w:pPr>
      <w:r w:rsidRPr="001E6031">
        <w:rPr>
          <w:rFonts w:ascii="Times New Roman" w:hAnsi="Times New Roman" w:cs="Times New Roman"/>
          <w:sz w:val="24"/>
          <w:szCs w:val="24"/>
        </w:rPr>
        <w:t>6) трудового воспитания:</w:t>
      </w:r>
    </w:p>
    <w:p w:rsidR="001E6031" w:rsidRPr="001E6031" w:rsidRDefault="001E6031" w:rsidP="001E6031">
      <w:pPr>
        <w:spacing w:line="240" w:lineRule="auto"/>
        <w:ind w:firstLine="709"/>
        <w:contextualSpacing/>
        <w:jc w:val="both"/>
        <w:rPr>
          <w:rFonts w:ascii="Times New Roman" w:hAnsi="Times New Roman" w:cs="Times New Roman"/>
          <w:sz w:val="24"/>
          <w:szCs w:val="24"/>
        </w:rPr>
      </w:pPr>
      <w:r w:rsidRPr="001E6031">
        <w:rPr>
          <w:rFonts w:ascii="Times New Roman" w:hAnsi="Times New Roman" w:cs="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1E6031" w:rsidRPr="001E6031" w:rsidRDefault="001E6031" w:rsidP="001E6031">
      <w:pPr>
        <w:spacing w:line="240" w:lineRule="auto"/>
        <w:ind w:firstLine="709"/>
        <w:contextualSpacing/>
        <w:jc w:val="both"/>
        <w:rPr>
          <w:rFonts w:ascii="Times New Roman" w:hAnsi="Times New Roman" w:cs="Times New Roman"/>
          <w:sz w:val="24"/>
          <w:szCs w:val="24"/>
        </w:rPr>
      </w:pPr>
      <w:r w:rsidRPr="001E6031">
        <w:rPr>
          <w:rFonts w:ascii="Times New Roman" w:hAnsi="Times New Roman" w:cs="Times New Roman"/>
          <w:sz w:val="24"/>
          <w:szCs w:val="24"/>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1E6031" w:rsidRPr="001E6031" w:rsidRDefault="001E6031" w:rsidP="001E6031">
      <w:pPr>
        <w:spacing w:line="240" w:lineRule="auto"/>
        <w:ind w:firstLine="709"/>
        <w:contextualSpacing/>
        <w:jc w:val="both"/>
        <w:rPr>
          <w:rFonts w:ascii="Times New Roman" w:hAnsi="Times New Roman" w:cs="Times New Roman"/>
          <w:sz w:val="24"/>
          <w:szCs w:val="24"/>
        </w:rPr>
      </w:pPr>
      <w:r w:rsidRPr="001E6031">
        <w:rPr>
          <w:rFonts w:ascii="Times New Roman" w:hAnsi="Times New Roman" w:cs="Times New Roman"/>
          <w:sz w:val="24"/>
          <w:szCs w:val="24"/>
        </w:rPr>
        <w:t>готовность и способность к образованию и самообразованию на протяжении всей жизни;</w:t>
      </w:r>
    </w:p>
    <w:p w:rsidR="001E6031" w:rsidRPr="001E6031" w:rsidRDefault="001E6031" w:rsidP="001E6031">
      <w:pPr>
        <w:spacing w:line="240" w:lineRule="auto"/>
        <w:ind w:firstLine="709"/>
        <w:contextualSpacing/>
        <w:jc w:val="both"/>
        <w:rPr>
          <w:rFonts w:ascii="Times New Roman" w:hAnsi="Times New Roman" w:cs="Times New Roman"/>
          <w:sz w:val="24"/>
          <w:szCs w:val="24"/>
        </w:rPr>
      </w:pPr>
      <w:r w:rsidRPr="001E6031">
        <w:rPr>
          <w:rFonts w:ascii="Times New Roman" w:hAnsi="Times New Roman" w:cs="Times New Roman"/>
          <w:sz w:val="24"/>
          <w:szCs w:val="24"/>
        </w:rPr>
        <w:t>7) экологического воспитания:</w:t>
      </w:r>
    </w:p>
    <w:p w:rsidR="001E6031" w:rsidRPr="001E6031" w:rsidRDefault="001E6031" w:rsidP="001E6031">
      <w:pPr>
        <w:spacing w:line="240" w:lineRule="auto"/>
        <w:ind w:firstLine="709"/>
        <w:contextualSpacing/>
        <w:jc w:val="both"/>
        <w:rPr>
          <w:rFonts w:ascii="Times New Roman" w:hAnsi="Times New Roman" w:cs="Times New Roman"/>
          <w:sz w:val="24"/>
          <w:szCs w:val="24"/>
        </w:rPr>
      </w:pPr>
      <w:r w:rsidRPr="001E6031">
        <w:rPr>
          <w:rFonts w:ascii="Times New Roman" w:hAnsi="Times New Roman" w:cs="Times New Roman"/>
          <w:sz w:val="24"/>
          <w:szCs w:val="24"/>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1E6031" w:rsidRPr="001E6031" w:rsidRDefault="001E6031" w:rsidP="001E6031">
      <w:pPr>
        <w:spacing w:line="240" w:lineRule="auto"/>
        <w:ind w:firstLine="709"/>
        <w:contextualSpacing/>
        <w:jc w:val="both"/>
        <w:rPr>
          <w:rFonts w:ascii="Times New Roman" w:hAnsi="Times New Roman" w:cs="Times New Roman"/>
          <w:sz w:val="24"/>
          <w:szCs w:val="24"/>
        </w:rPr>
      </w:pPr>
      <w:r w:rsidRPr="001E6031">
        <w:rPr>
          <w:rFonts w:ascii="Times New Roman" w:hAnsi="Times New Roman" w:cs="Times New Roman"/>
          <w:sz w:val="24"/>
          <w:szCs w:val="24"/>
        </w:rPr>
        <w:t>8) ценности научного познания:</w:t>
      </w:r>
    </w:p>
    <w:p w:rsidR="001E6031" w:rsidRPr="001E6031" w:rsidRDefault="001E6031" w:rsidP="001E6031">
      <w:pPr>
        <w:spacing w:line="240" w:lineRule="auto"/>
        <w:ind w:firstLine="709"/>
        <w:contextualSpacing/>
        <w:jc w:val="both"/>
        <w:rPr>
          <w:rFonts w:ascii="Times New Roman" w:hAnsi="Times New Roman" w:cs="Times New Roman"/>
          <w:sz w:val="24"/>
          <w:szCs w:val="24"/>
        </w:rPr>
      </w:pPr>
      <w:r w:rsidRPr="001E6031">
        <w:rPr>
          <w:rFonts w:ascii="Times New Roman" w:hAnsi="Times New Roman" w:cs="Times New Roman"/>
          <w:sz w:val="24"/>
          <w:szCs w:val="24"/>
        </w:rP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1E6031" w:rsidRPr="001E6031" w:rsidRDefault="001E6031" w:rsidP="001E6031">
      <w:pPr>
        <w:spacing w:line="240" w:lineRule="auto"/>
        <w:ind w:firstLine="709"/>
        <w:contextualSpacing/>
        <w:jc w:val="both"/>
        <w:rPr>
          <w:rFonts w:ascii="Times New Roman" w:hAnsi="Times New Roman" w:cs="Times New Roman"/>
          <w:sz w:val="24"/>
          <w:szCs w:val="24"/>
        </w:rPr>
      </w:pPr>
      <w:r w:rsidRPr="001E6031">
        <w:rPr>
          <w:rFonts w:ascii="Times New Roman" w:hAnsi="Times New Roman" w:cs="Times New Roman"/>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1E6031" w:rsidRPr="001E6031" w:rsidRDefault="001E6031" w:rsidP="001E6031">
      <w:pPr>
        <w:spacing w:line="240" w:lineRule="auto"/>
        <w:ind w:firstLine="709"/>
        <w:contextualSpacing/>
        <w:jc w:val="both"/>
        <w:rPr>
          <w:rFonts w:ascii="Times New Roman" w:hAnsi="Times New Roman" w:cs="Times New Roman"/>
          <w:sz w:val="24"/>
          <w:szCs w:val="24"/>
        </w:rPr>
      </w:pPr>
      <w:r w:rsidRPr="001E6031">
        <w:rPr>
          <w:rFonts w:ascii="Times New Roman" w:hAnsi="Times New Roman" w:cs="Times New Roman"/>
          <w:sz w:val="24"/>
          <w:szCs w:val="24"/>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1E6031" w:rsidRPr="001E6031" w:rsidRDefault="001E6031" w:rsidP="001E6031">
      <w:pPr>
        <w:spacing w:line="240" w:lineRule="auto"/>
        <w:ind w:firstLine="709"/>
        <w:contextualSpacing/>
        <w:jc w:val="both"/>
        <w:rPr>
          <w:rFonts w:ascii="Times New Roman" w:hAnsi="Times New Roman" w:cs="Times New Roman"/>
          <w:sz w:val="24"/>
          <w:szCs w:val="24"/>
        </w:rPr>
      </w:pPr>
      <w:r w:rsidRPr="001E6031">
        <w:rPr>
          <w:rFonts w:ascii="Times New Roman" w:hAnsi="Times New Roman" w:cs="Times New Roman"/>
          <w:sz w:val="24"/>
          <w:szCs w:val="24"/>
        </w:rPr>
        <w:lastRenderedPageBreak/>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1E6031" w:rsidRPr="001E6031" w:rsidRDefault="001E6031" w:rsidP="001E6031">
      <w:pPr>
        <w:spacing w:line="240" w:lineRule="auto"/>
        <w:ind w:firstLine="709"/>
        <w:contextualSpacing/>
        <w:jc w:val="both"/>
        <w:rPr>
          <w:rFonts w:ascii="Times New Roman" w:hAnsi="Times New Roman" w:cs="Times New Roman"/>
          <w:sz w:val="24"/>
          <w:szCs w:val="24"/>
        </w:rPr>
      </w:pPr>
      <w:r w:rsidRPr="001E6031">
        <w:rPr>
          <w:rFonts w:ascii="Times New Roman" w:hAnsi="Times New Roman" w:cs="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1E6031" w:rsidRPr="001E6031" w:rsidRDefault="001E6031" w:rsidP="001E6031">
      <w:pPr>
        <w:spacing w:line="240" w:lineRule="auto"/>
        <w:ind w:firstLine="709"/>
        <w:contextualSpacing/>
        <w:jc w:val="both"/>
        <w:rPr>
          <w:rFonts w:ascii="Times New Roman" w:hAnsi="Times New Roman" w:cs="Times New Roman"/>
          <w:sz w:val="24"/>
          <w:szCs w:val="24"/>
        </w:rPr>
      </w:pPr>
      <w:r w:rsidRPr="001E6031">
        <w:rPr>
          <w:rFonts w:ascii="Times New Roman" w:hAnsi="Times New Roman" w:cs="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1E6031" w:rsidRPr="001E6031" w:rsidRDefault="001E6031" w:rsidP="001E6031">
      <w:pPr>
        <w:spacing w:line="240" w:lineRule="auto"/>
        <w:ind w:firstLine="709"/>
        <w:contextualSpacing/>
        <w:jc w:val="both"/>
        <w:rPr>
          <w:rFonts w:ascii="Times New Roman" w:hAnsi="Times New Roman" w:cs="Times New Roman"/>
          <w:sz w:val="24"/>
          <w:szCs w:val="24"/>
        </w:rPr>
      </w:pPr>
      <w:r w:rsidRPr="001E6031">
        <w:rPr>
          <w:rFonts w:ascii="Times New Roman" w:hAnsi="Times New Roman" w:cs="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1E6031" w:rsidRPr="001E6031" w:rsidRDefault="001E6031" w:rsidP="001E6031">
      <w:pPr>
        <w:spacing w:line="240" w:lineRule="auto"/>
        <w:ind w:firstLine="709"/>
        <w:contextualSpacing/>
        <w:jc w:val="both"/>
        <w:rPr>
          <w:rFonts w:ascii="Times New Roman" w:eastAsia="SchoolBookSanPin" w:hAnsi="Times New Roman" w:cs="Times New Roman"/>
          <w:bCs/>
          <w:sz w:val="24"/>
          <w:szCs w:val="24"/>
        </w:rPr>
      </w:pPr>
      <w:r w:rsidRPr="001E6031">
        <w:rPr>
          <w:rFonts w:ascii="Times New Roman" w:hAnsi="Times New Roman" w:cs="Times New Roman"/>
          <w:sz w:val="24"/>
          <w:szCs w:val="24"/>
        </w:rPr>
        <w:t>8.2. </w:t>
      </w:r>
      <w:r w:rsidRPr="001E6031">
        <w:rPr>
          <w:rFonts w:ascii="Times New Roman" w:eastAsia="SchoolBookSanPin" w:hAnsi="Times New Roman" w:cs="Times New Roman"/>
          <w:sz w:val="24"/>
          <w:szCs w:val="24"/>
        </w:rPr>
        <w:t xml:space="preserve">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w:t>
      </w:r>
      <w:r w:rsidRPr="001E6031">
        <w:rPr>
          <w:rFonts w:ascii="Times New Roman" w:eastAsia="SchoolBookSanPin" w:hAnsi="Times New Roman" w:cs="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E6031" w:rsidRPr="001E6031" w:rsidRDefault="001E6031" w:rsidP="001E6031">
      <w:pPr>
        <w:spacing w:after="0" w:line="240" w:lineRule="auto"/>
        <w:ind w:firstLine="709"/>
        <w:jc w:val="both"/>
        <w:rPr>
          <w:rFonts w:ascii="Times New Roman" w:eastAsia="SchoolBookSanPin" w:hAnsi="Times New Roman" w:cs="Times New Roman"/>
          <w:sz w:val="24"/>
          <w:szCs w:val="24"/>
        </w:rPr>
      </w:pPr>
      <w:r w:rsidRPr="001E6031">
        <w:rPr>
          <w:rFonts w:ascii="Times New Roman" w:hAnsi="Times New Roman" w:cs="Times New Roman"/>
          <w:sz w:val="24"/>
          <w:szCs w:val="24"/>
        </w:rPr>
        <w:t>8.2.1. </w:t>
      </w:r>
      <w:r w:rsidRPr="001E6031">
        <w:rPr>
          <w:rFonts w:ascii="Times New Roman" w:eastAsia="SchoolBookSanPin" w:hAnsi="Times New Roman" w:cs="Times New Roman"/>
          <w:sz w:val="24"/>
          <w:szCs w:val="24"/>
        </w:rPr>
        <w:t>Овладение универсальными познавательными действиями:</w:t>
      </w:r>
    </w:p>
    <w:p w:rsidR="001E6031" w:rsidRPr="001E6031" w:rsidRDefault="001E6031" w:rsidP="001E6031">
      <w:pPr>
        <w:spacing w:after="0" w:line="240" w:lineRule="auto"/>
        <w:ind w:firstLine="709"/>
        <w:jc w:val="both"/>
        <w:rPr>
          <w:rFonts w:ascii="Times New Roman" w:eastAsia="SchoolBookSanPin" w:hAnsi="Times New Roman" w:cs="Times New Roman"/>
          <w:sz w:val="24"/>
          <w:szCs w:val="24"/>
        </w:rPr>
      </w:pPr>
      <w:r w:rsidRPr="001E6031">
        <w:rPr>
          <w:rFonts w:ascii="Times New Roman" w:eastAsia="SchoolBookSanPin" w:hAnsi="Times New Roman" w:cs="Times New Roman"/>
          <w:sz w:val="24"/>
          <w:szCs w:val="24"/>
        </w:rPr>
        <w:t>1) базовые логические действия:</w:t>
      </w:r>
    </w:p>
    <w:p w:rsidR="001E6031" w:rsidRPr="001E6031" w:rsidRDefault="001E6031" w:rsidP="001E6031">
      <w:pPr>
        <w:spacing w:line="240" w:lineRule="auto"/>
        <w:ind w:firstLine="709"/>
        <w:contextualSpacing/>
        <w:jc w:val="both"/>
        <w:rPr>
          <w:rFonts w:ascii="Times New Roman" w:hAnsi="Times New Roman" w:cs="Times New Roman"/>
          <w:sz w:val="24"/>
          <w:szCs w:val="24"/>
        </w:rPr>
      </w:pPr>
      <w:r w:rsidRPr="001E6031">
        <w:rPr>
          <w:rFonts w:ascii="Times New Roman" w:hAnsi="Times New Roman" w:cs="Times New Roman"/>
          <w:sz w:val="24"/>
          <w:szCs w:val="24"/>
        </w:rPr>
        <w:t xml:space="preserve">самостоятельно формулировать и актуализировать проблему, рассматривать её всесторонне; </w:t>
      </w:r>
    </w:p>
    <w:p w:rsidR="001E6031" w:rsidRPr="001E6031" w:rsidRDefault="001E6031" w:rsidP="001E6031">
      <w:pPr>
        <w:spacing w:line="240" w:lineRule="auto"/>
        <w:ind w:firstLine="709"/>
        <w:contextualSpacing/>
        <w:jc w:val="both"/>
        <w:rPr>
          <w:rFonts w:ascii="Times New Roman" w:hAnsi="Times New Roman" w:cs="Times New Roman"/>
          <w:sz w:val="24"/>
          <w:szCs w:val="24"/>
        </w:rPr>
      </w:pPr>
      <w:r w:rsidRPr="001E6031">
        <w:rPr>
          <w:rFonts w:ascii="Times New Roman" w:hAnsi="Times New Roman" w:cs="Times New Roman"/>
          <w:sz w:val="24"/>
          <w:szCs w:val="24"/>
        </w:rPr>
        <w:t>устанавливать существенный признак или основания для сравнения, классификации и обобщения;</w:t>
      </w:r>
    </w:p>
    <w:p w:rsidR="001E6031" w:rsidRPr="001E6031" w:rsidRDefault="001E6031" w:rsidP="001E6031">
      <w:pPr>
        <w:spacing w:line="240" w:lineRule="auto"/>
        <w:ind w:firstLine="709"/>
        <w:contextualSpacing/>
        <w:jc w:val="both"/>
        <w:rPr>
          <w:rFonts w:ascii="Times New Roman" w:hAnsi="Times New Roman" w:cs="Times New Roman"/>
          <w:sz w:val="24"/>
          <w:szCs w:val="24"/>
        </w:rPr>
      </w:pPr>
      <w:r w:rsidRPr="001E6031">
        <w:rPr>
          <w:rFonts w:ascii="Times New Roman" w:hAnsi="Times New Roman" w:cs="Times New Roman"/>
          <w:sz w:val="24"/>
          <w:szCs w:val="24"/>
        </w:rPr>
        <w:t>определять цели деятельности, задавать параметры и критерии их достижения;</w:t>
      </w:r>
    </w:p>
    <w:p w:rsidR="001E6031" w:rsidRPr="001E6031" w:rsidRDefault="001E6031" w:rsidP="001E6031">
      <w:pPr>
        <w:spacing w:line="240" w:lineRule="auto"/>
        <w:ind w:firstLine="709"/>
        <w:contextualSpacing/>
        <w:jc w:val="both"/>
        <w:rPr>
          <w:rFonts w:ascii="Times New Roman" w:hAnsi="Times New Roman" w:cs="Times New Roman"/>
          <w:sz w:val="24"/>
          <w:szCs w:val="24"/>
        </w:rPr>
      </w:pPr>
      <w:r w:rsidRPr="001E6031">
        <w:rPr>
          <w:rFonts w:ascii="Times New Roman" w:hAnsi="Times New Roman" w:cs="Times New Roman"/>
          <w:sz w:val="24"/>
          <w:szCs w:val="24"/>
        </w:rPr>
        <w:t xml:space="preserve">выявлять закономерности и противоречия в рассматриваемых явлениях; </w:t>
      </w:r>
    </w:p>
    <w:p w:rsidR="001E6031" w:rsidRPr="001E6031" w:rsidRDefault="001E6031" w:rsidP="001E6031">
      <w:pPr>
        <w:spacing w:line="240" w:lineRule="auto"/>
        <w:ind w:firstLine="709"/>
        <w:contextualSpacing/>
        <w:jc w:val="both"/>
        <w:rPr>
          <w:rFonts w:ascii="Times New Roman" w:hAnsi="Times New Roman" w:cs="Times New Roman"/>
          <w:sz w:val="24"/>
          <w:szCs w:val="24"/>
        </w:rPr>
      </w:pPr>
      <w:r w:rsidRPr="001E6031">
        <w:rPr>
          <w:rFonts w:ascii="Times New Roman" w:hAnsi="Times New Roman" w:cs="Times New Roman"/>
          <w:sz w:val="24"/>
          <w:szCs w:val="24"/>
        </w:rPr>
        <w:t>разрабатывать план решения проблемы с учётом анализа имеющихся материальных и нематериальных ресурсов;</w:t>
      </w:r>
    </w:p>
    <w:p w:rsidR="001E6031" w:rsidRPr="001E6031" w:rsidRDefault="001E6031" w:rsidP="001E6031">
      <w:pPr>
        <w:spacing w:line="240" w:lineRule="auto"/>
        <w:ind w:firstLine="709"/>
        <w:contextualSpacing/>
        <w:jc w:val="both"/>
        <w:rPr>
          <w:rFonts w:ascii="Times New Roman" w:hAnsi="Times New Roman" w:cs="Times New Roman"/>
          <w:sz w:val="24"/>
          <w:szCs w:val="24"/>
        </w:rPr>
      </w:pPr>
      <w:r w:rsidRPr="001E6031">
        <w:rPr>
          <w:rFonts w:ascii="Times New Roman" w:hAnsi="Times New Roman" w:cs="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1E6031" w:rsidRPr="001E6031" w:rsidRDefault="001E6031" w:rsidP="001E6031">
      <w:pPr>
        <w:spacing w:line="240" w:lineRule="auto"/>
        <w:ind w:firstLine="709"/>
        <w:contextualSpacing/>
        <w:jc w:val="both"/>
        <w:rPr>
          <w:rFonts w:ascii="Times New Roman" w:hAnsi="Times New Roman" w:cs="Times New Roman"/>
          <w:sz w:val="24"/>
          <w:szCs w:val="24"/>
        </w:rPr>
      </w:pPr>
      <w:r w:rsidRPr="001E6031">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w:t>
      </w:r>
    </w:p>
    <w:p w:rsidR="001E6031" w:rsidRPr="001E6031" w:rsidRDefault="001E6031" w:rsidP="001E6031">
      <w:pPr>
        <w:spacing w:line="240" w:lineRule="auto"/>
        <w:ind w:firstLine="709"/>
        <w:contextualSpacing/>
        <w:jc w:val="both"/>
        <w:rPr>
          <w:rFonts w:ascii="Times New Roman" w:hAnsi="Times New Roman" w:cs="Times New Roman"/>
          <w:sz w:val="24"/>
          <w:szCs w:val="24"/>
        </w:rPr>
      </w:pPr>
      <w:r w:rsidRPr="001E6031">
        <w:rPr>
          <w:rFonts w:ascii="Times New Roman" w:hAnsi="Times New Roman" w:cs="Times New Roman"/>
          <w:sz w:val="24"/>
          <w:szCs w:val="24"/>
        </w:rPr>
        <w:t>развивать креативное мышление при решении жизненных проблем.</w:t>
      </w:r>
    </w:p>
    <w:p w:rsidR="001E6031" w:rsidRPr="001E6031" w:rsidRDefault="001E6031" w:rsidP="001E6031">
      <w:pPr>
        <w:spacing w:line="240" w:lineRule="auto"/>
        <w:ind w:firstLine="709"/>
        <w:contextualSpacing/>
        <w:jc w:val="both"/>
        <w:rPr>
          <w:rFonts w:ascii="Times New Roman" w:eastAsia="SchoolBookSanPin" w:hAnsi="Times New Roman" w:cs="Times New Roman"/>
          <w:sz w:val="24"/>
          <w:szCs w:val="24"/>
        </w:rPr>
      </w:pPr>
      <w:r w:rsidRPr="001E6031">
        <w:rPr>
          <w:rFonts w:ascii="Times New Roman" w:hAnsi="Times New Roman" w:cs="Times New Roman"/>
          <w:sz w:val="24"/>
          <w:szCs w:val="24"/>
        </w:rPr>
        <w:t>2)</w:t>
      </w:r>
      <w:r w:rsidRPr="001E6031">
        <w:rPr>
          <w:rFonts w:ascii="Times New Roman" w:eastAsia="SchoolBookSanPin" w:hAnsi="Times New Roman" w:cs="Times New Roman"/>
          <w:sz w:val="24"/>
          <w:szCs w:val="24"/>
        </w:rPr>
        <w:t xml:space="preserve"> базовые исследовательские действия:</w:t>
      </w:r>
    </w:p>
    <w:p w:rsidR="001E6031" w:rsidRPr="001E6031" w:rsidRDefault="001E6031" w:rsidP="001E6031">
      <w:pPr>
        <w:spacing w:line="240" w:lineRule="auto"/>
        <w:ind w:firstLine="709"/>
        <w:contextualSpacing/>
        <w:jc w:val="both"/>
        <w:rPr>
          <w:rFonts w:ascii="Times New Roman" w:hAnsi="Times New Roman" w:cs="Times New Roman"/>
          <w:sz w:val="24"/>
          <w:szCs w:val="24"/>
        </w:rPr>
      </w:pPr>
      <w:r w:rsidRPr="001E6031">
        <w:rPr>
          <w:rFonts w:ascii="Times New Roman" w:hAnsi="Times New Roman" w:cs="Times New Roman"/>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1E6031" w:rsidRPr="001E6031" w:rsidRDefault="001E6031" w:rsidP="001E6031">
      <w:pPr>
        <w:spacing w:line="240" w:lineRule="auto"/>
        <w:ind w:firstLine="709"/>
        <w:contextualSpacing/>
        <w:jc w:val="both"/>
        <w:rPr>
          <w:rFonts w:ascii="Times New Roman" w:hAnsi="Times New Roman" w:cs="Times New Roman"/>
          <w:sz w:val="24"/>
          <w:szCs w:val="24"/>
        </w:rPr>
      </w:pPr>
      <w:r w:rsidRPr="001E6031">
        <w:rPr>
          <w:rFonts w:ascii="Times New Roman" w:hAnsi="Times New Roman" w:cs="Times New Roman"/>
          <w:sz w:val="24"/>
          <w:szCs w:val="24"/>
        </w:rPr>
        <w:t xml:space="preserve">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1E6031" w:rsidRPr="001E6031" w:rsidRDefault="001E6031" w:rsidP="001E6031">
      <w:pPr>
        <w:spacing w:line="240" w:lineRule="auto"/>
        <w:ind w:firstLine="709"/>
        <w:contextualSpacing/>
        <w:jc w:val="both"/>
        <w:rPr>
          <w:rFonts w:ascii="Times New Roman" w:hAnsi="Times New Roman" w:cs="Times New Roman"/>
          <w:sz w:val="24"/>
          <w:szCs w:val="24"/>
        </w:rPr>
      </w:pPr>
      <w:r w:rsidRPr="001E6031">
        <w:rPr>
          <w:rFonts w:ascii="Times New Roman" w:hAnsi="Times New Roman" w:cs="Times New Roman"/>
          <w:sz w:val="24"/>
          <w:szCs w:val="24"/>
        </w:rPr>
        <w:t>формирование научного типа мышления, владение научной терминологией, ключевыми понятиями и методами;</w:t>
      </w:r>
    </w:p>
    <w:p w:rsidR="001E6031" w:rsidRPr="001E6031" w:rsidRDefault="001E6031" w:rsidP="001E6031">
      <w:pPr>
        <w:spacing w:line="240" w:lineRule="auto"/>
        <w:ind w:firstLine="709"/>
        <w:contextualSpacing/>
        <w:jc w:val="both"/>
        <w:rPr>
          <w:rFonts w:ascii="Times New Roman" w:hAnsi="Times New Roman" w:cs="Times New Roman"/>
          <w:sz w:val="24"/>
          <w:szCs w:val="24"/>
        </w:rPr>
      </w:pPr>
      <w:r w:rsidRPr="001E6031">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rsidR="001E6031" w:rsidRPr="001E6031" w:rsidRDefault="001E6031" w:rsidP="001E6031">
      <w:pPr>
        <w:spacing w:line="240" w:lineRule="auto"/>
        <w:ind w:firstLine="709"/>
        <w:contextualSpacing/>
        <w:jc w:val="both"/>
        <w:rPr>
          <w:rFonts w:ascii="Times New Roman" w:hAnsi="Times New Roman" w:cs="Times New Roman"/>
          <w:sz w:val="24"/>
          <w:szCs w:val="24"/>
        </w:rPr>
      </w:pPr>
      <w:r w:rsidRPr="001E6031">
        <w:rPr>
          <w:rFonts w:ascii="Times New Roman" w:hAnsi="Times New Roman" w:cs="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1E6031" w:rsidRPr="001E6031" w:rsidRDefault="001E6031" w:rsidP="001E6031">
      <w:pPr>
        <w:spacing w:line="240" w:lineRule="auto"/>
        <w:ind w:firstLine="709"/>
        <w:contextualSpacing/>
        <w:jc w:val="both"/>
        <w:rPr>
          <w:rFonts w:ascii="Times New Roman" w:hAnsi="Times New Roman" w:cs="Times New Roman"/>
          <w:sz w:val="24"/>
          <w:szCs w:val="24"/>
        </w:rPr>
      </w:pPr>
      <w:r w:rsidRPr="001E6031">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E6031" w:rsidRPr="001E6031" w:rsidRDefault="001E6031" w:rsidP="001E6031">
      <w:pPr>
        <w:spacing w:line="240" w:lineRule="auto"/>
        <w:ind w:firstLine="709"/>
        <w:contextualSpacing/>
        <w:jc w:val="both"/>
        <w:rPr>
          <w:rFonts w:ascii="Times New Roman" w:hAnsi="Times New Roman" w:cs="Times New Roman"/>
          <w:sz w:val="24"/>
          <w:szCs w:val="24"/>
        </w:rPr>
      </w:pPr>
      <w:r w:rsidRPr="001E6031">
        <w:rPr>
          <w:rFonts w:ascii="Times New Roman" w:hAnsi="Times New Roman" w:cs="Times New Roman"/>
          <w:sz w:val="24"/>
          <w:szCs w:val="24"/>
        </w:rPr>
        <w:t>давать оценку новым ситуациям, оценивать приобретённый опыт;</w:t>
      </w:r>
    </w:p>
    <w:p w:rsidR="001E6031" w:rsidRPr="001E6031" w:rsidRDefault="001E6031" w:rsidP="001E6031">
      <w:pPr>
        <w:spacing w:line="240" w:lineRule="auto"/>
        <w:ind w:firstLine="709"/>
        <w:contextualSpacing/>
        <w:jc w:val="both"/>
        <w:rPr>
          <w:rFonts w:ascii="Times New Roman" w:hAnsi="Times New Roman" w:cs="Times New Roman"/>
          <w:sz w:val="24"/>
          <w:szCs w:val="24"/>
        </w:rPr>
      </w:pPr>
      <w:r w:rsidRPr="001E6031">
        <w:rPr>
          <w:rFonts w:ascii="Times New Roman" w:hAnsi="Times New Roman" w:cs="Times New Roman"/>
          <w:sz w:val="24"/>
          <w:szCs w:val="24"/>
        </w:rPr>
        <w:t>осуществлять целенаправленный поиск переноса средств и способов действия в профессиональную среду;</w:t>
      </w:r>
    </w:p>
    <w:p w:rsidR="001E6031" w:rsidRPr="001E6031" w:rsidRDefault="001E6031" w:rsidP="001E6031">
      <w:pPr>
        <w:spacing w:line="240" w:lineRule="auto"/>
        <w:ind w:firstLine="709"/>
        <w:contextualSpacing/>
        <w:jc w:val="both"/>
        <w:rPr>
          <w:rFonts w:ascii="Times New Roman" w:hAnsi="Times New Roman" w:cs="Times New Roman"/>
          <w:sz w:val="24"/>
          <w:szCs w:val="24"/>
        </w:rPr>
      </w:pPr>
      <w:r w:rsidRPr="001E6031">
        <w:rPr>
          <w:rFonts w:ascii="Times New Roman" w:hAnsi="Times New Roman" w:cs="Times New Roman"/>
          <w:sz w:val="24"/>
          <w:szCs w:val="24"/>
        </w:rPr>
        <w:t>переносить знания в познавательную и практическую области жизнедеятельности;</w:t>
      </w:r>
    </w:p>
    <w:p w:rsidR="001E6031" w:rsidRPr="001E6031" w:rsidRDefault="001E6031" w:rsidP="001E6031">
      <w:pPr>
        <w:spacing w:line="240" w:lineRule="auto"/>
        <w:ind w:firstLine="709"/>
        <w:contextualSpacing/>
        <w:jc w:val="both"/>
        <w:rPr>
          <w:rFonts w:ascii="Times New Roman" w:hAnsi="Times New Roman" w:cs="Times New Roman"/>
          <w:sz w:val="24"/>
          <w:szCs w:val="24"/>
        </w:rPr>
      </w:pPr>
      <w:r w:rsidRPr="001E6031">
        <w:rPr>
          <w:rFonts w:ascii="Times New Roman" w:hAnsi="Times New Roman" w:cs="Times New Roman"/>
          <w:sz w:val="24"/>
          <w:szCs w:val="24"/>
        </w:rPr>
        <w:t xml:space="preserve">интегрировать знания из разных предметных областей; </w:t>
      </w:r>
    </w:p>
    <w:p w:rsidR="001E6031" w:rsidRPr="001E6031" w:rsidRDefault="001E6031" w:rsidP="001E6031">
      <w:pPr>
        <w:spacing w:line="240" w:lineRule="auto"/>
        <w:ind w:firstLine="709"/>
        <w:contextualSpacing/>
        <w:jc w:val="both"/>
        <w:rPr>
          <w:rFonts w:ascii="Times New Roman" w:hAnsi="Times New Roman" w:cs="Times New Roman"/>
          <w:sz w:val="24"/>
          <w:szCs w:val="24"/>
        </w:rPr>
      </w:pPr>
      <w:r w:rsidRPr="001E6031">
        <w:rPr>
          <w:rFonts w:ascii="Times New Roman" w:hAnsi="Times New Roman" w:cs="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1E6031" w:rsidRPr="001E6031" w:rsidRDefault="001E6031" w:rsidP="001E6031">
      <w:pPr>
        <w:spacing w:line="240" w:lineRule="auto"/>
        <w:ind w:firstLine="709"/>
        <w:contextualSpacing/>
        <w:jc w:val="both"/>
        <w:rPr>
          <w:rFonts w:ascii="Times New Roman" w:eastAsia="SchoolBookSanPin" w:hAnsi="Times New Roman" w:cs="Times New Roman"/>
          <w:sz w:val="24"/>
          <w:szCs w:val="24"/>
        </w:rPr>
      </w:pPr>
      <w:r w:rsidRPr="001E6031">
        <w:rPr>
          <w:rFonts w:ascii="Times New Roman" w:hAnsi="Times New Roman" w:cs="Times New Roman"/>
          <w:sz w:val="24"/>
          <w:szCs w:val="24"/>
        </w:rPr>
        <w:t>3)</w:t>
      </w:r>
      <w:r w:rsidRPr="001E6031">
        <w:rPr>
          <w:rFonts w:ascii="Times New Roman" w:eastAsia="SchoolBookSanPin" w:hAnsi="Times New Roman" w:cs="Times New Roman"/>
          <w:sz w:val="24"/>
          <w:szCs w:val="24"/>
        </w:rPr>
        <w:t xml:space="preserve"> работа с информацией:</w:t>
      </w:r>
    </w:p>
    <w:p w:rsidR="001E6031" w:rsidRPr="001E6031" w:rsidRDefault="001E6031" w:rsidP="001E6031">
      <w:pPr>
        <w:spacing w:line="240" w:lineRule="auto"/>
        <w:ind w:firstLine="709"/>
        <w:contextualSpacing/>
        <w:jc w:val="both"/>
        <w:rPr>
          <w:rFonts w:ascii="Times New Roman" w:hAnsi="Times New Roman" w:cs="Times New Roman"/>
          <w:sz w:val="24"/>
          <w:szCs w:val="24"/>
        </w:rPr>
      </w:pPr>
      <w:r w:rsidRPr="001E6031">
        <w:rPr>
          <w:rFonts w:ascii="Times New Roman" w:hAnsi="Times New Roman" w:cs="Times New Roman"/>
          <w:sz w:val="24"/>
          <w:szCs w:val="24"/>
        </w:rPr>
        <w:lastRenderedPageBreak/>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1E6031" w:rsidRPr="001E6031" w:rsidRDefault="001E6031" w:rsidP="001E6031">
      <w:pPr>
        <w:spacing w:line="240" w:lineRule="auto"/>
        <w:ind w:firstLine="709"/>
        <w:contextualSpacing/>
        <w:jc w:val="both"/>
        <w:rPr>
          <w:rFonts w:ascii="Times New Roman" w:hAnsi="Times New Roman" w:cs="Times New Roman"/>
          <w:sz w:val="24"/>
          <w:szCs w:val="24"/>
        </w:rPr>
      </w:pPr>
      <w:r w:rsidRPr="001E6031">
        <w:rPr>
          <w:rFonts w:ascii="Times New Roman" w:hAnsi="Times New Roman" w:cs="Times New Roman"/>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1E6031" w:rsidRPr="001E6031" w:rsidRDefault="001E6031" w:rsidP="001E6031">
      <w:pPr>
        <w:spacing w:line="240" w:lineRule="auto"/>
        <w:ind w:firstLine="709"/>
        <w:contextualSpacing/>
        <w:jc w:val="both"/>
        <w:rPr>
          <w:rFonts w:ascii="Times New Roman" w:hAnsi="Times New Roman" w:cs="Times New Roman"/>
          <w:sz w:val="24"/>
          <w:szCs w:val="24"/>
        </w:rPr>
      </w:pPr>
      <w:r w:rsidRPr="001E6031">
        <w:rPr>
          <w:rFonts w:ascii="Times New Roman" w:hAnsi="Times New Roman" w:cs="Times New Roman"/>
          <w:sz w:val="24"/>
          <w:szCs w:val="24"/>
        </w:rPr>
        <w:t xml:space="preserve">оценивать достоверность, легитимность информации, её соответствие правовым и морально-этическим нормам; </w:t>
      </w:r>
    </w:p>
    <w:p w:rsidR="001E6031" w:rsidRPr="001E6031" w:rsidRDefault="001E6031" w:rsidP="001E6031">
      <w:pPr>
        <w:spacing w:line="240" w:lineRule="auto"/>
        <w:ind w:firstLine="709"/>
        <w:contextualSpacing/>
        <w:jc w:val="both"/>
        <w:rPr>
          <w:rFonts w:ascii="Times New Roman" w:hAnsi="Times New Roman" w:cs="Times New Roman"/>
          <w:sz w:val="24"/>
          <w:szCs w:val="24"/>
        </w:rPr>
      </w:pPr>
      <w:r w:rsidRPr="001E6031">
        <w:rPr>
          <w:rFonts w:ascii="Times New Roman" w:hAnsi="Times New Roman" w:cs="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E6031" w:rsidRPr="001E6031" w:rsidRDefault="001E6031" w:rsidP="001E6031">
      <w:pPr>
        <w:spacing w:line="240" w:lineRule="auto"/>
        <w:ind w:firstLine="709"/>
        <w:contextualSpacing/>
        <w:jc w:val="both"/>
        <w:rPr>
          <w:rFonts w:ascii="Times New Roman" w:hAnsi="Times New Roman" w:cs="Times New Roman"/>
          <w:sz w:val="24"/>
          <w:szCs w:val="24"/>
        </w:rPr>
      </w:pPr>
      <w:r w:rsidRPr="001E6031">
        <w:rPr>
          <w:rFonts w:ascii="Times New Roman" w:hAnsi="Times New Roman" w:cs="Times New Roman"/>
          <w:sz w:val="24"/>
          <w:szCs w:val="24"/>
        </w:rPr>
        <w:t>владеть навыками распознавания и защиты информации, информационной безопасности личности.</w:t>
      </w:r>
    </w:p>
    <w:p w:rsidR="001E6031" w:rsidRPr="001E6031" w:rsidRDefault="001E6031" w:rsidP="001E6031">
      <w:pPr>
        <w:spacing w:line="240" w:lineRule="auto"/>
        <w:ind w:firstLine="709"/>
        <w:contextualSpacing/>
        <w:jc w:val="both"/>
        <w:rPr>
          <w:rFonts w:ascii="Times New Roman" w:eastAsia="SchoolBookSanPin" w:hAnsi="Times New Roman" w:cs="Times New Roman"/>
          <w:sz w:val="24"/>
          <w:szCs w:val="24"/>
        </w:rPr>
      </w:pPr>
      <w:r w:rsidRPr="001E6031">
        <w:rPr>
          <w:rFonts w:ascii="Times New Roman" w:hAnsi="Times New Roman" w:cs="Times New Roman"/>
          <w:sz w:val="24"/>
          <w:szCs w:val="24"/>
        </w:rPr>
        <w:t>8.2.2. </w:t>
      </w:r>
      <w:r w:rsidRPr="001E6031">
        <w:rPr>
          <w:rFonts w:ascii="Times New Roman" w:eastAsia="SchoolBookSanPin" w:hAnsi="Times New Roman" w:cs="Times New Roman"/>
          <w:sz w:val="24"/>
          <w:szCs w:val="24"/>
        </w:rPr>
        <w:t xml:space="preserve">Овладение </w:t>
      </w:r>
      <w:r w:rsidRPr="001E6031">
        <w:rPr>
          <w:rFonts w:ascii="Times New Roman" w:eastAsia="SchoolBookSanPin" w:hAnsi="Times New Roman" w:cs="Times New Roman"/>
          <w:bCs/>
          <w:sz w:val="24"/>
          <w:szCs w:val="24"/>
        </w:rPr>
        <w:t>универсальными коммуникативными действиями</w:t>
      </w:r>
      <w:r w:rsidRPr="001E6031">
        <w:rPr>
          <w:rFonts w:ascii="Times New Roman" w:eastAsia="SchoolBookSanPin" w:hAnsi="Times New Roman" w:cs="Times New Roman"/>
          <w:sz w:val="24"/>
          <w:szCs w:val="24"/>
        </w:rPr>
        <w:t>:</w:t>
      </w:r>
    </w:p>
    <w:p w:rsidR="001E6031" w:rsidRPr="001E6031" w:rsidRDefault="001E6031" w:rsidP="001E6031">
      <w:pPr>
        <w:spacing w:line="240" w:lineRule="auto"/>
        <w:ind w:firstLine="709"/>
        <w:contextualSpacing/>
        <w:jc w:val="both"/>
        <w:rPr>
          <w:rFonts w:ascii="Times New Roman" w:eastAsia="SchoolBookSanPin" w:hAnsi="Times New Roman" w:cs="Times New Roman"/>
          <w:sz w:val="24"/>
          <w:szCs w:val="24"/>
        </w:rPr>
      </w:pPr>
      <w:r w:rsidRPr="001E6031">
        <w:rPr>
          <w:rFonts w:ascii="Times New Roman" w:eastAsia="SchoolBookSanPin" w:hAnsi="Times New Roman" w:cs="Times New Roman"/>
          <w:sz w:val="24"/>
          <w:szCs w:val="24"/>
        </w:rPr>
        <w:t>1) общение:</w:t>
      </w:r>
    </w:p>
    <w:p w:rsidR="001E6031" w:rsidRPr="001E6031" w:rsidRDefault="001E6031" w:rsidP="001E6031">
      <w:pPr>
        <w:spacing w:line="240" w:lineRule="auto"/>
        <w:ind w:firstLine="709"/>
        <w:contextualSpacing/>
        <w:jc w:val="both"/>
        <w:rPr>
          <w:rFonts w:ascii="Times New Roman" w:hAnsi="Times New Roman" w:cs="Times New Roman"/>
          <w:sz w:val="24"/>
          <w:szCs w:val="24"/>
        </w:rPr>
      </w:pPr>
      <w:r w:rsidRPr="001E6031">
        <w:rPr>
          <w:rFonts w:ascii="Times New Roman" w:hAnsi="Times New Roman" w:cs="Times New Roman"/>
          <w:sz w:val="24"/>
          <w:szCs w:val="24"/>
        </w:rPr>
        <w:t>осуществлять коммуникации во всех сферах жизни;</w:t>
      </w:r>
    </w:p>
    <w:p w:rsidR="001E6031" w:rsidRPr="001E6031" w:rsidRDefault="001E6031" w:rsidP="001E6031">
      <w:pPr>
        <w:spacing w:line="240" w:lineRule="auto"/>
        <w:ind w:firstLine="709"/>
        <w:contextualSpacing/>
        <w:jc w:val="both"/>
        <w:rPr>
          <w:rFonts w:ascii="Times New Roman" w:hAnsi="Times New Roman" w:cs="Times New Roman"/>
          <w:sz w:val="24"/>
          <w:szCs w:val="24"/>
        </w:rPr>
      </w:pPr>
      <w:r w:rsidRPr="001E6031">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1E6031" w:rsidRPr="001E6031" w:rsidRDefault="001E6031" w:rsidP="001E6031">
      <w:pPr>
        <w:spacing w:line="240" w:lineRule="auto"/>
        <w:ind w:firstLine="709"/>
        <w:contextualSpacing/>
        <w:jc w:val="both"/>
        <w:rPr>
          <w:rFonts w:ascii="Times New Roman" w:hAnsi="Times New Roman" w:cs="Times New Roman"/>
          <w:sz w:val="24"/>
          <w:szCs w:val="24"/>
        </w:rPr>
      </w:pPr>
      <w:r w:rsidRPr="001E6031">
        <w:rPr>
          <w:rFonts w:ascii="Times New Roman" w:hAnsi="Times New Roman" w:cs="Times New Roman"/>
          <w:sz w:val="24"/>
          <w:szCs w:val="24"/>
        </w:rPr>
        <w:t>владеть различными способами общения и взаимодействия, аргументированно вести диалог;</w:t>
      </w:r>
    </w:p>
    <w:p w:rsidR="001E6031" w:rsidRPr="001E6031" w:rsidRDefault="001E6031" w:rsidP="001E6031">
      <w:pPr>
        <w:spacing w:line="240" w:lineRule="auto"/>
        <w:ind w:firstLine="709"/>
        <w:contextualSpacing/>
        <w:jc w:val="both"/>
        <w:rPr>
          <w:rFonts w:ascii="Times New Roman" w:hAnsi="Times New Roman" w:cs="Times New Roman"/>
          <w:sz w:val="24"/>
          <w:szCs w:val="24"/>
        </w:rPr>
      </w:pPr>
      <w:r w:rsidRPr="001E6031">
        <w:rPr>
          <w:rFonts w:ascii="Times New Roman" w:hAnsi="Times New Roman" w:cs="Times New Roman"/>
          <w:sz w:val="24"/>
          <w:szCs w:val="24"/>
        </w:rPr>
        <w:t>развёрнуто и логично излагать свою точку зрения.</w:t>
      </w:r>
    </w:p>
    <w:p w:rsidR="001E6031" w:rsidRPr="001E6031" w:rsidRDefault="001E6031" w:rsidP="001E6031">
      <w:pPr>
        <w:spacing w:after="0" w:line="240" w:lineRule="auto"/>
        <w:ind w:firstLine="709"/>
        <w:jc w:val="both"/>
        <w:rPr>
          <w:rFonts w:ascii="Times New Roman" w:eastAsia="SchoolBookSanPin" w:hAnsi="Times New Roman" w:cs="Times New Roman"/>
          <w:sz w:val="24"/>
          <w:szCs w:val="24"/>
        </w:rPr>
      </w:pPr>
      <w:r w:rsidRPr="001E6031">
        <w:rPr>
          <w:rFonts w:ascii="Times New Roman" w:eastAsia="SchoolBookSanPin" w:hAnsi="Times New Roman" w:cs="Times New Roman"/>
          <w:sz w:val="24"/>
          <w:szCs w:val="24"/>
        </w:rPr>
        <w:t>2) совместная деятельность:</w:t>
      </w:r>
    </w:p>
    <w:p w:rsidR="001E6031" w:rsidRPr="001E6031" w:rsidRDefault="001E6031" w:rsidP="001E6031">
      <w:pPr>
        <w:spacing w:line="240" w:lineRule="auto"/>
        <w:ind w:firstLine="709"/>
        <w:contextualSpacing/>
        <w:jc w:val="both"/>
        <w:rPr>
          <w:rFonts w:ascii="Times New Roman" w:eastAsia="SchoolBookSanPin" w:hAnsi="Times New Roman" w:cs="Times New Roman"/>
          <w:sz w:val="24"/>
          <w:szCs w:val="24"/>
        </w:rPr>
      </w:pPr>
      <w:r w:rsidRPr="001E6031">
        <w:rPr>
          <w:rFonts w:ascii="Times New Roman" w:eastAsia="SchoolBookSanPin" w:hAnsi="Times New Roman" w:cs="Times New Roman"/>
          <w:sz w:val="24"/>
          <w:szCs w:val="24"/>
        </w:rPr>
        <w:t>понимать и использовать преимущества командной и индивидуальной работы;</w:t>
      </w:r>
    </w:p>
    <w:p w:rsidR="001E6031" w:rsidRPr="001E6031" w:rsidRDefault="001E6031" w:rsidP="001E6031">
      <w:pPr>
        <w:spacing w:line="240" w:lineRule="auto"/>
        <w:ind w:firstLine="709"/>
        <w:contextualSpacing/>
        <w:jc w:val="both"/>
        <w:rPr>
          <w:rFonts w:ascii="Times New Roman" w:eastAsia="SchoolBookSanPin" w:hAnsi="Times New Roman" w:cs="Times New Roman"/>
          <w:sz w:val="24"/>
          <w:szCs w:val="24"/>
        </w:rPr>
      </w:pPr>
      <w:r w:rsidRPr="001E6031">
        <w:rPr>
          <w:rFonts w:ascii="Times New Roman" w:eastAsia="SchoolBookSanPin" w:hAnsi="Times New Roman" w:cs="Times New Roman"/>
          <w:sz w:val="24"/>
          <w:szCs w:val="24"/>
        </w:rPr>
        <w:t>выбирать тематику и методы совместных действий с учётом общих интересов и возможностей каждого члена коллектива;</w:t>
      </w:r>
    </w:p>
    <w:p w:rsidR="001E6031" w:rsidRPr="001E6031" w:rsidRDefault="001E6031" w:rsidP="001E6031">
      <w:pPr>
        <w:spacing w:line="240" w:lineRule="auto"/>
        <w:ind w:firstLine="709"/>
        <w:contextualSpacing/>
        <w:jc w:val="both"/>
        <w:rPr>
          <w:rFonts w:ascii="Times New Roman" w:eastAsia="SchoolBookSanPin" w:hAnsi="Times New Roman" w:cs="Times New Roman"/>
          <w:sz w:val="24"/>
          <w:szCs w:val="24"/>
        </w:rPr>
      </w:pPr>
      <w:r w:rsidRPr="001E6031">
        <w:rPr>
          <w:rFonts w:ascii="Times New Roman" w:eastAsia="SchoolBookSanPin" w:hAnsi="Times New Roman" w:cs="Times New Roman"/>
          <w:sz w:val="24"/>
          <w:szCs w:val="24"/>
        </w:rPr>
        <w:t>принимать цели совместной деятельности, организовывать и координировать действия по её достижению: составлять</w:t>
      </w:r>
    </w:p>
    <w:p w:rsidR="001E6031" w:rsidRPr="001E6031" w:rsidRDefault="001E6031" w:rsidP="001E6031">
      <w:pPr>
        <w:spacing w:line="240" w:lineRule="auto"/>
        <w:ind w:firstLine="709"/>
        <w:contextualSpacing/>
        <w:jc w:val="both"/>
        <w:rPr>
          <w:rFonts w:ascii="Times New Roman" w:eastAsia="SchoolBookSanPin" w:hAnsi="Times New Roman" w:cs="Times New Roman"/>
          <w:sz w:val="24"/>
          <w:szCs w:val="24"/>
        </w:rPr>
      </w:pPr>
      <w:r w:rsidRPr="001E6031">
        <w:rPr>
          <w:rFonts w:ascii="Times New Roman" w:eastAsia="SchoolBookSanPin" w:hAnsi="Times New Roman" w:cs="Times New Roman"/>
          <w:sz w:val="24"/>
          <w:szCs w:val="24"/>
        </w:rPr>
        <w:t>план действий, распределять роли с учётом мнений участников, обсуждать результаты совместной работы;</w:t>
      </w:r>
    </w:p>
    <w:p w:rsidR="001E6031" w:rsidRPr="001E6031" w:rsidRDefault="001E6031" w:rsidP="001E6031">
      <w:pPr>
        <w:spacing w:line="240" w:lineRule="auto"/>
        <w:ind w:firstLine="709"/>
        <w:contextualSpacing/>
        <w:jc w:val="both"/>
        <w:rPr>
          <w:rFonts w:ascii="Times New Roman" w:eastAsia="SchoolBookSanPin" w:hAnsi="Times New Roman" w:cs="Times New Roman"/>
          <w:sz w:val="24"/>
          <w:szCs w:val="24"/>
        </w:rPr>
      </w:pPr>
      <w:r w:rsidRPr="001E6031">
        <w:rPr>
          <w:rFonts w:ascii="Times New Roman" w:eastAsia="SchoolBookSanPin"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rsidR="001E6031" w:rsidRPr="001E6031" w:rsidRDefault="001E6031" w:rsidP="001E6031">
      <w:pPr>
        <w:spacing w:line="240" w:lineRule="auto"/>
        <w:ind w:firstLine="709"/>
        <w:contextualSpacing/>
        <w:jc w:val="both"/>
        <w:rPr>
          <w:rFonts w:ascii="Times New Roman" w:eastAsia="SchoolBookSanPin" w:hAnsi="Times New Roman" w:cs="Times New Roman"/>
          <w:sz w:val="24"/>
          <w:szCs w:val="24"/>
        </w:rPr>
      </w:pPr>
      <w:r w:rsidRPr="001E6031">
        <w:rPr>
          <w:rFonts w:ascii="Times New Roman" w:eastAsia="SchoolBookSanPin" w:hAnsi="Times New Roman" w:cs="Times New Roman"/>
          <w:sz w:val="24"/>
          <w:szCs w:val="24"/>
        </w:rPr>
        <w:t>предлагать новые проекты, оценивать идеи с позиции новизны, оригинальности, практической значимости;</w:t>
      </w:r>
    </w:p>
    <w:p w:rsidR="001E6031" w:rsidRPr="001E6031" w:rsidRDefault="001E6031" w:rsidP="001E6031">
      <w:pPr>
        <w:spacing w:line="240" w:lineRule="auto"/>
        <w:ind w:firstLine="709"/>
        <w:contextualSpacing/>
        <w:jc w:val="both"/>
        <w:rPr>
          <w:rFonts w:ascii="Times New Roman" w:eastAsia="SchoolBookSanPin" w:hAnsi="Times New Roman" w:cs="Times New Roman"/>
          <w:sz w:val="24"/>
          <w:szCs w:val="24"/>
        </w:rPr>
      </w:pPr>
      <w:r w:rsidRPr="001E6031">
        <w:rPr>
          <w:rFonts w:ascii="Times New Roman" w:eastAsia="SchoolBookSanPin" w:hAnsi="Times New Roman" w:cs="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1E6031" w:rsidRPr="001E6031" w:rsidRDefault="001E6031" w:rsidP="001E6031">
      <w:pPr>
        <w:spacing w:line="240" w:lineRule="auto"/>
        <w:ind w:firstLine="709"/>
        <w:contextualSpacing/>
        <w:jc w:val="both"/>
        <w:rPr>
          <w:rFonts w:ascii="Times New Roman" w:eastAsia="SchoolBookSanPin" w:hAnsi="Times New Roman" w:cs="Times New Roman"/>
          <w:sz w:val="24"/>
          <w:szCs w:val="24"/>
        </w:rPr>
      </w:pPr>
      <w:r w:rsidRPr="001E6031">
        <w:rPr>
          <w:rFonts w:ascii="Times New Roman" w:hAnsi="Times New Roman" w:cs="Times New Roman"/>
          <w:sz w:val="24"/>
          <w:szCs w:val="24"/>
        </w:rPr>
        <w:t>8.2.3. </w:t>
      </w:r>
      <w:r w:rsidRPr="001E6031">
        <w:rPr>
          <w:rFonts w:ascii="Times New Roman" w:eastAsia="SchoolBookSanPin" w:hAnsi="Times New Roman" w:cs="Times New Roman"/>
          <w:sz w:val="24"/>
          <w:szCs w:val="24"/>
        </w:rPr>
        <w:t xml:space="preserve">Овладение </w:t>
      </w:r>
      <w:r w:rsidRPr="001E6031">
        <w:rPr>
          <w:rFonts w:ascii="Times New Roman" w:eastAsia="SchoolBookSanPin" w:hAnsi="Times New Roman" w:cs="Times New Roman"/>
          <w:bCs/>
          <w:sz w:val="24"/>
          <w:szCs w:val="24"/>
        </w:rPr>
        <w:t>универсальными регулятивными действиями</w:t>
      </w:r>
      <w:r w:rsidRPr="001E6031">
        <w:rPr>
          <w:rFonts w:ascii="Times New Roman" w:eastAsia="SchoolBookSanPin" w:hAnsi="Times New Roman" w:cs="Times New Roman"/>
          <w:sz w:val="24"/>
          <w:szCs w:val="24"/>
        </w:rPr>
        <w:t>:</w:t>
      </w:r>
    </w:p>
    <w:p w:rsidR="001E6031" w:rsidRPr="001E6031" w:rsidRDefault="001E6031" w:rsidP="001E6031">
      <w:pPr>
        <w:spacing w:line="240" w:lineRule="auto"/>
        <w:ind w:firstLine="709"/>
        <w:contextualSpacing/>
        <w:jc w:val="both"/>
        <w:rPr>
          <w:rFonts w:ascii="Times New Roman" w:eastAsia="SchoolBookSanPin" w:hAnsi="Times New Roman" w:cs="Times New Roman"/>
          <w:sz w:val="24"/>
          <w:szCs w:val="24"/>
        </w:rPr>
      </w:pPr>
      <w:r w:rsidRPr="001E6031">
        <w:rPr>
          <w:rFonts w:ascii="Times New Roman" w:eastAsia="SchoolBookSanPin" w:hAnsi="Times New Roman" w:cs="Times New Roman"/>
          <w:sz w:val="24"/>
          <w:szCs w:val="24"/>
        </w:rPr>
        <w:t>1) самоорганизация:</w:t>
      </w:r>
    </w:p>
    <w:p w:rsidR="001E6031" w:rsidRPr="001E6031" w:rsidRDefault="001E6031" w:rsidP="001E6031">
      <w:pPr>
        <w:spacing w:line="240" w:lineRule="auto"/>
        <w:ind w:firstLine="709"/>
        <w:contextualSpacing/>
        <w:jc w:val="both"/>
        <w:rPr>
          <w:rFonts w:ascii="Times New Roman" w:hAnsi="Times New Roman" w:cs="Times New Roman"/>
          <w:sz w:val="24"/>
          <w:szCs w:val="24"/>
        </w:rPr>
      </w:pPr>
      <w:r w:rsidRPr="001E6031">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1E6031" w:rsidRPr="001E6031" w:rsidRDefault="001E6031" w:rsidP="001E6031">
      <w:pPr>
        <w:spacing w:line="240" w:lineRule="auto"/>
        <w:ind w:firstLine="709"/>
        <w:contextualSpacing/>
        <w:jc w:val="both"/>
        <w:rPr>
          <w:rFonts w:ascii="Times New Roman" w:hAnsi="Times New Roman" w:cs="Times New Roman"/>
          <w:sz w:val="24"/>
          <w:szCs w:val="24"/>
        </w:rPr>
      </w:pPr>
      <w:r w:rsidRPr="001E6031">
        <w:rPr>
          <w:rFonts w:ascii="Times New Roman"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1E6031" w:rsidRPr="001E6031" w:rsidRDefault="001E6031" w:rsidP="001E6031">
      <w:pPr>
        <w:spacing w:line="240" w:lineRule="auto"/>
        <w:ind w:firstLine="709"/>
        <w:contextualSpacing/>
        <w:jc w:val="both"/>
        <w:rPr>
          <w:rFonts w:ascii="Times New Roman" w:hAnsi="Times New Roman" w:cs="Times New Roman"/>
          <w:sz w:val="24"/>
          <w:szCs w:val="24"/>
        </w:rPr>
      </w:pPr>
      <w:r w:rsidRPr="001E6031">
        <w:rPr>
          <w:rFonts w:ascii="Times New Roman" w:hAnsi="Times New Roman" w:cs="Times New Roman"/>
          <w:sz w:val="24"/>
          <w:szCs w:val="24"/>
        </w:rPr>
        <w:t>давать оценку новым ситуациям;</w:t>
      </w:r>
    </w:p>
    <w:p w:rsidR="001E6031" w:rsidRPr="001E6031" w:rsidRDefault="001E6031" w:rsidP="001E6031">
      <w:pPr>
        <w:spacing w:line="240" w:lineRule="auto"/>
        <w:ind w:firstLine="709"/>
        <w:contextualSpacing/>
        <w:jc w:val="both"/>
        <w:rPr>
          <w:rFonts w:ascii="Times New Roman" w:hAnsi="Times New Roman" w:cs="Times New Roman"/>
          <w:sz w:val="24"/>
          <w:szCs w:val="24"/>
        </w:rPr>
      </w:pPr>
      <w:r w:rsidRPr="001E6031">
        <w:rPr>
          <w:rFonts w:ascii="Times New Roman" w:hAnsi="Times New Roman" w:cs="Times New Roman"/>
          <w:sz w:val="24"/>
          <w:szCs w:val="24"/>
        </w:rPr>
        <w:t>расширять рамки учебного предмета на основе личных предпочтений;</w:t>
      </w:r>
    </w:p>
    <w:p w:rsidR="001E6031" w:rsidRPr="001E6031" w:rsidRDefault="001E6031" w:rsidP="001E6031">
      <w:pPr>
        <w:spacing w:line="240" w:lineRule="auto"/>
        <w:ind w:firstLine="709"/>
        <w:contextualSpacing/>
        <w:jc w:val="both"/>
        <w:rPr>
          <w:rFonts w:ascii="Times New Roman" w:hAnsi="Times New Roman" w:cs="Times New Roman"/>
          <w:sz w:val="24"/>
          <w:szCs w:val="24"/>
        </w:rPr>
      </w:pPr>
      <w:r w:rsidRPr="001E6031">
        <w:rPr>
          <w:rFonts w:ascii="Times New Roman" w:hAnsi="Times New Roman" w:cs="Times New Roman"/>
          <w:sz w:val="24"/>
          <w:szCs w:val="24"/>
        </w:rPr>
        <w:t>делать осознанный выбор, аргументировать его, брать ответственность за решение;</w:t>
      </w:r>
    </w:p>
    <w:p w:rsidR="001E6031" w:rsidRPr="001E6031" w:rsidRDefault="001E6031" w:rsidP="001E6031">
      <w:pPr>
        <w:spacing w:line="240" w:lineRule="auto"/>
        <w:ind w:firstLine="709"/>
        <w:contextualSpacing/>
        <w:jc w:val="both"/>
        <w:rPr>
          <w:rFonts w:ascii="Times New Roman" w:hAnsi="Times New Roman" w:cs="Times New Roman"/>
          <w:sz w:val="24"/>
          <w:szCs w:val="24"/>
        </w:rPr>
      </w:pPr>
      <w:r w:rsidRPr="001E6031">
        <w:rPr>
          <w:rFonts w:ascii="Times New Roman" w:hAnsi="Times New Roman" w:cs="Times New Roman"/>
          <w:sz w:val="24"/>
          <w:szCs w:val="24"/>
        </w:rPr>
        <w:t>оценивать приобретённый опыт;</w:t>
      </w:r>
    </w:p>
    <w:p w:rsidR="001E6031" w:rsidRPr="001E6031" w:rsidRDefault="001E6031" w:rsidP="001E6031">
      <w:pPr>
        <w:spacing w:line="240" w:lineRule="auto"/>
        <w:ind w:firstLine="709"/>
        <w:contextualSpacing/>
        <w:jc w:val="both"/>
        <w:rPr>
          <w:rFonts w:ascii="Times New Roman" w:hAnsi="Times New Roman" w:cs="Times New Roman"/>
          <w:sz w:val="24"/>
          <w:szCs w:val="24"/>
        </w:rPr>
      </w:pPr>
      <w:r w:rsidRPr="001E6031">
        <w:rPr>
          <w:rFonts w:ascii="Times New Roman" w:hAnsi="Times New Roman" w:cs="Times New Roman"/>
          <w:sz w:val="24"/>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1E6031" w:rsidRPr="001E6031" w:rsidRDefault="001E6031" w:rsidP="001E6031">
      <w:pPr>
        <w:spacing w:line="240" w:lineRule="auto"/>
        <w:ind w:firstLine="709"/>
        <w:contextualSpacing/>
        <w:jc w:val="both"/>
        <w:rPr>
          <w:rFonts w:ascii="Times New Roman" w:eastAsia="SchoolBookSanPin" w:hAnsi="Times New Roman" w:cs="Times New Roman"/>
          <w:sz w:val="24"/>
          <w:szCs w:val="24"/>
        </w:rPr>
      </w:pPr>
      <w:r w:rsidRPr="001E6031">
        <w:rPr>
          <w:rFonts w:ascii="Times New Roman" w:hAnsi="Times New Roman" w:cs="Times New Roman"/>
          <w:sz w:val="24"/>
          <w:szCs w:val="24"/>
        </w:rPr>
        <w:t>2)</w:t>
      </w:r>
      <w:r w:rsidRPr="001E6031">
        <w:rPr>
          <w:rFonts w:ascii="Times New Roman" w:eastAsia="SchoolBookSanPin" w:hAnsi="Times New Roman" w:cs="Times New Roman"/>
          <w:sz w:val="24"/>
          <w:szCs w:val="24"/>
        </w:rPr>
        <w:t xml:space="preserve"> самоконтроль:</w:t>
      </w:r>
    </w:p>
    <w:p w:rsidR="001E6031" w:rsidRPr="001E6031" w:rsidRDefault="001E6031" w:rsidP="001E6031">
      <w:pPr>
        <w:spacing w:line="240" w:lineRule="auto"/>
        <w:ind w:firstLine="709"/>
        <w:contextualSpacing/>
        <w:jc w:val="both"/>
        <w:rPr>
          <w:rFonts w:ascii="Times New Roman" w:hAnsi="Times New Roman" w:cs="Times New Roman"/>
          <w:sz w:val="24"/>
          <w:szCs w:val="24"/>
        </w:rPr>
      </w:pPr>
      <w:r w:rsidRPr="001E6031">
        <w:rPr>
          <w:rFonts w:ascii="Times New Roman" w:hAnsi="Times New Roman" w:cs="Times New Roman"/>
          <w:sz w:val="24"/>
          <w:szCs w:val="24"/>
        </w:rPr>
        <w:t xml:space="preserve">давать оценку новым ситуациям, вносить коррективы в деятельность, оценивать соответствие результатов целям; </w:t>
      </w:r>
    </w:p>
    <w:p w:rsidR="001E6031" w:rsidRPr="001E6031" w:rsidRDefault="001E6031" w:rsidP="001E6031">
      <w:pPr>
        <w:spacing w:line="240" w:lineRule="auto"/>
        <w:ind w:firstLine="709"/>
        <w:contextualSpacing/>
        <w:jc w:val="both"/>
        <w:rPr>
          <w:rFonts w:ascii="Times New Roman" w:hAnsi="Times New Roman" w:cs="Times New Roman"/>
          <w:sz w:val="24"/>
          <w:szCs w:val="24"/>
        </w:rPr>
      </w:pPr>
      <w:r w:rsidRPr="001E6031">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1E6031" w:rsidRPr="001E6031" w:rsidRDefault="001E6031" w:rsidP="001E6031">
      <w:pPr>
        <w:spacing w:line="240" w:lineRule="auto"/>
        <w:ind w:firstLine="709"/>
        <w:contextualSpacing/>
        <w:jc w:val="both"/>
        <w:rPr>
          <w:rFonts w:ascii="Times New Roman" w:hAnsi="Times New Roman" w:cs="Times New Roman"/>
          <w:sz w:val="24"/>
          <w:szCs w:val="24"/>
        </w:rPr>
      </w:pPr>
      <w:r w:rsidRPr="001E6031">
        <w:rPr>
          <w:rFonts w:ascii="Times New Roman" w:hAnsi="Times New Roman" w:cs="Times New Roman"/>
          <w:sz w:val="24"/>
          <w:szCs w:val="24"/>
        </w:rPr>
        <w:lastRenderedPageBreak/>
        <w:t>оценивать риски и своевременно принимать решения по их снижению;</w:t>
      </w:r>
    </w:p>
    <w:p w:rsidR="001E6031" w:rsidRPr="001E6031" w:rsidRDefault="001E6031" w:rsidP="001E6031">
      <w:pPr>
        <w:spacing w:line="240" w:lineRule="auto"/>
        <w:ind w:firstLine="709"/>
        <w:contextualSpacing/>
        <w:jc w:val="both"/>
        <w:rPr>
          <w:rFonts w:ascii="Times New Roman" w:hAnsi="Times New Roman" w:cs="Times New Roman"/>
          <w:sz w:val="24"/>
          <w:szCs w:val="24"/>
        </w:rPr>
      </w:pPr>
      <w:r w:rsidRPr="001E6031">
        <w:rPr>
          <w:rFonts w:ascii="Times New Roman" w:hAnsi="Times New Roman" w:cs="Times New Roman"/>
          <w:sz w:val="24"/>
          <w:szCs w:val="24"/>
        </w:rPr>
        <w:t>принимать мотивы и аргументы других при анализе результатов деятельности.</w:t>
      </w:r>
    </w:p>
    <w:p w:rsidR="001E6031" w:rsidRPr="001E6031" w:rsidRDefault="001E6031" w:rsidP="001E6031">
      <w:pPr>
        <w:spacing w:line="240" w:lineRule="auto"/>
        <w:ind w:firstLine="709"/>
        <w:contextualSpacing/>
        <w:jc w:val="both"/>
        <w:rPr>
          <w:rFonts w:ascii="Times New Roman" w:hAnsi="Times New Roman" w:cs="Times New Roman"/>
          <w:sz w:val="24"/>
          <w:szCs w:val="24"/>
        </w:rPr>
      </w:pPr>
      <w:r w:rsidRPr="001E6031">
        <w:rPr>
          <w:rFonts w:ascii="Times New Roman" w:hAnsi="Times New Roman" w:cs="Times New Roman"/>
          <w:sz w:val="24"/>
          <w:szCs w:val="24"/>
        </w:rPr>
        <w:t>3) принятия себя и других:</w:t>
      </w:r>
    </w:p>
    <w:p w:rsidR="001E6031" w:rsidRPr="001E6031" w:rsidRDefault="001E6031" w:rsidP="001E6031">
      <w:pPr>
        <w:spacing w:line="240" w:lineRule="auto"/>
        <w:ind w:firstLine="709"/>
        <w:contextualSpacing/>
        <w:jc w:val="both"/>
        <w:rPr>
          <w:rFonts w:ascii="Times New Roman" w:hAnsi="Times New Roman" w:cs="Times New Roman"/>
          <w:sz w:val="24"/>
          <w:szCs w:val="24"/>
        </w:rPr>
      </w:pPr>
      <w:r w:rsidRPr="001E6031">
        <w:rPr>
          <w:rFonts w:ascii="Times New Roman" w:hAnsi="Times New Roman" w:cs="Times New Roman"/>
          <w:sz w:val="24"/>
          <w:szCs w:val="24"/>
        </w:rPr>
        <w:t>принимать себя, понимая свои недостатки и достоинства;</w:t>
      </w:r>
    </w:p>
    <w:p w:rsidR="001E6031" w:rsidRPr="001E6031" w:rsidRDefault="001E6031" w:rsidP="001E6031">
      <w:pPr>
        <w:spacing w:line="240" w:lineRule="auto"/>
        <w:ind w:firstLine="709"/>
        <w:contextualSpacing/>
        <w:jc w:val="both"/>
        <w:rPr>
          <w:rFonts w:ascii="Times New Roman" w:hAnsi="Times New Roman" w:cs="Times New Roman"/>
          <w:sz w:val="24"/>
          <w:szCs w:val="24"/>
        </w:rPr>
      </w:pPr>
      <w:r w:rsidRPr="001E6031">
        <w:rPr>
          <w:rFonts w:ascii="Times New Roman" w:hAnsi="Times New Roman" w:cs="Times New Roman"/>
          <w:sz w:val="24"/>
          <w:szCs w:val="24"/>
        </w:rPr>
        <w:t>принимать мотивы и аргументы других при анализе результатов деятельности;</w:t>
      </w:r>
    </w:p>
    <w:p w:rsidR="001E6031" w:rsidRPr="001E6031" w:rsidRDefault="001E6031" w:rsidP="001E6031">
      <w:pPr>
        <w:spacing w:line="240" w:lineRule="auto"/>
        <w:ind w:firstLine="709"/>
        <w:contextualSpacing/>
        <w:jc w:val="both"/>
        <w:rPr>
          <w:rFonts w:ascii="Times New Roman" w:hAnsi="Times New Roman" w:cs="Times New Roman"/>
          <w:sz w:val="24"/>
          <w:szCs w:val="24"/>
        </w:rPr>
      </w:pPr>
      <w:r w:rsidRPr="001E6031">
        <w:rPr>
          <w:rFonts w:ascii="Times New Roman" w:hAnsi="Times New Roman" w:cs="Times New Roman"/>
          <w:sz w:val="24"/>
          <w:szCs w:val="24"/>
        </w:rPr>
        <w:t>признавать своё право и право других на ошибку;</w:t>
      </w:r>
    </w:p>
    <w:p w:rsidR="001E6031" w:rsidRPr="001E6031" w:rsidRDefault="001E6031" w:rsidP="001E6031">
      <w:pPr>
        <w:spacing w:line="240" w:lineRule="auto"/>
        <w:ind w:firstLine="709"/>
        <w:contextualSpacing/>
        <w:jc w:val="both"/>
        <w:rPr>
          <w:rFonts w:ascii="Times New Roman" w:hAnsi="Times New Roman" w:cs="Times New Roman"/>
          <w:sz w:val="24"/>
          <w:szCs w:val="24"/>
        </w:rPr>
      </w:pPr>
      <w:r w:rsidRPr="001E6031">
        <w:rPr>
          <w:rFonts w:ascii="Times New Roman" w:hAnsi="Times New Roman" w:cs="Times New Roman"/>
          <w:sz w:val="24"/>
          <w:szCs w:val="24"/>
        </w:rPr>
        <w:t>развивать способность понимать мир с позиции другого человека.</w:t>
      </w:r>
    </w:p>
    <w:p w:rsidR="001E6031" w:rsidRPr="001E6031" w:rsidRDefault="001E6031" w:rsidP="001E6031">
      <w:pPr>
        <w:spacing w:line="240" w:lineRule="auto"/>
        <w:ind w:firstLine="709"/>
        <w:contextualSpacing/>
        <w:jc w:val="both"/>
        <w:rPr>
          <w:rFonts w:ascii="Times New Roman" w:hAnsi="Times New Roman" w:cs="Times New Roman"/>
          <w:sz w:val="24"/>
          <w:szCs w:val="24"/>
        </w:rPr>
      </w:pPr>
      <w:bookmarkStart w:id="28" w:name="_Toc118725581"/>
      <w:r w:rsidRPr="001E6031">
        <w:rPr>
          <w:rFonts w:ascii="Times New Roman" w:hAnsi="Times New Roman" w:cs="Times New Roman"/>
          <w:sz w:val="24"/>
          <w:szCs w:val="24"/>
        </w:rPr>
        <w:t>8.3. </w:t>
      </w:r>
      <w:bookmarkEnd w:id="28"/>
      <w:r w:rsidRPr="001E6031">
        <w:rPr>
          <w:rFonts w:ascii="Times New Roman" w:hAnsi="Times New Roman" w:cs="Times New Roman"/>
          <w:sz w:val="24"/>
          <w:szCs w:val="24"/>
        </w:rPr>
        <w:t xml:space="preserve">Предметные результаты освоения программы по информатике базового уровня в 10 классе. </w:t>
      </w:r>
    </w:p>
    <w:p w:rsidR="001E6031" w:rsidRPr="001E6031" w:rsidRDefault="001E6031" w:rsidP="001E6031">
      <w:pPr>
        <w:spacing w:line="240" w:lineRule="auto"/>
        <w:ind w:firstLine="709"/>
        <w:contextualSpacing/>
        <w:jc w:val="both"/>
        <w:rPr>
          <w:rFonts w:ascii="Times New Roman" w:hAnsi="Times New Roman" w:cs="Times New Roman"/>
          <w:sz w:val="24"/>
          <w:szCs w:val="24"/>
        </w:rPr>
      </w:pPr>
      <w:r w:rsidRPr="001E6031">
        <w:rPr>
          <w:rFonts w:ascii="Times New Roman" w:hAnsi="Times New Roman" w:cs="Times New Roman"/>
          <w:sz w:val="24"/>
          <w:szCs w:val="24"/>
        </w:rPr>
        <w:t>В процессе изучения курса информатики базового уровня в 10 классе обучающимися будут достигнуты следующие предметные результаты:</w:t>
      </w:r>
    </w:p>
    <w:p w:rsidR="001E6031" w:rsidRPr="001E6031" w:rsidRDefault="001E6031" w:rsidP="001E6031">
      <w:pPr>
        <w:spacing w:line="240" w:lineRule="auto"/>
        <w:ind w:firstLine="709"/>
        <w:contextualSpacing/>
        <w:jc w:val="both"/>
        <w:rPr>
          <w:rFonts w:ascii="Times New Roman" w:hAnsi="Times New Roman" w:cs="Times New Roman"/>
          <w:sz w:val="24"/>
          <w:szCs w:val="24"/>
        </w:rPr>
      </w:pPr>
      <w:r w:rsidRPr="001E6031">
        <w:rPr>
          <w:rFonts w:ascii="Times New Roman" w:hAnsi="Times New Roman" w:cs="Times New Roman"/>
          <w:sz w:val="24"/>
          <w:szCs w:val="24"/>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1E6031" w:rsidRPr="001E6031" w:rsidRDefault="001E6031" w:rsidP="001E6031">
      <w:pPr>
        <w:spacing w:line="240" w:lineRule="auto"/>
        <w:ind w:firstLine="709"/>
        <w:contextualSpacing/>
        <w:jc w:val="both"/>
        <w:rPr>
          <w:rFonts w:ascii="Times New Roman" w:hAnsi="Times New Roman" w:cs="Times New Roman"/>
          <w:sz w:val="24"/>
          <w:szCs w:val="24"/>
        </w:rPr>
      </w:pPr>
      <w:r w:rsidRPr="001E6031">
        <w:rPr>
          <w:rFonts w:ascii="Times New Roman" w:hAnsi="Times New Roman" w:cs="Times New Roman"/>
          <w:sz w:val="24"/>
          <w:szCs w:val="24"/>
        </w:rPr>
        <w:t>владение методами поиска информации в сети Интернет, умение критически оценивать информацию, полученную из сети Интернет;</w:t>
      </w:r>
    </w:p>
    <w:p w:rsidR="001E6031" w:rsidRPr="001E6031" w:rsidRDefault="001E6031" w:rsidP="001E6031">
      <w:pPr>
        <w:spacing w:line="240" w:lineRule="auto"/>
        <w:ind w:firstLine="709"/>
        <w:contextualSpacing/>
        <w:jc w:val="both"/>
        <w:rPr>
          <w:rFonts w:ascii="Times New Roman" w:hAnsi="Times New Roman" w:cs="Times New Roman"/>
          <w:sz w:val="24"/>
          <w:szCs w:val="24"/>
        </w:rPr>
      </w:pPr>
      <w:r w:rsidRPr="001E6031">
        <w:rPr>
          <w:rFonts w:ascii="Times New Roman" w:hAnsi="Times New Roman" w:cs="Times New Roman"/>
          <w:sz w:val="24"/>
          <w:szCs w:val="24"/>
        </w:rPr>
        <w:t>умение характеризовать большие данные, приводить примеры источников их получения и направления использования;</w:t>
      </w:r>
    </w:p>
    <w:p w:rsidR="001E6031" w:rsidRPr="001E6031" w:rsidRDefault="001E6031" w:rsidP="001E6031">
      <w:pPr>
        <w:spacing w:line="240" w:lineRule="auto"/>
        <w:ind w:firstLine="709"/>
        <w:contextualSpacing/>
        <w:jc w:val="both"/>
        <w:rPr>
          <w:rFonts w:ascii="Times New Roman" w:hAnsi="Times New Roman" w:cs="Times New Roman"/>
          <w:sz w:val="24"/>
          <w:szCs w:val="24"/>
        </w:rPr>
      </w:pPr>
      <w:r w:rsidRPr="001E6031">
        <w:rPr>
          <w:rFonts w:ascii="Times New Roman" w:hAnsi="Times New Roman" w:cs="Times New Roman"/>
          <w:sz w:val="24"/>
          <w:szCs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1E6031" w:rsidRPr="001E6031" w:rsidRDefault="001E6031" w:rsidP="001E6031">
      <w:pPr>
        <w:spacing w:line="240" w:lineRule="auto"/>
        <w:ind w:firstLine="709"/>
        <w:contextualSpacing/>
        <w:jc w:val="both"/>
        <w:rPr>
          <w:rFonts w:ascii="Times New Roman" w:hAnsi="Times New Roman" w:cs="Times New Roman"/>
          <w:sz w:val="24"/>
          <w:szCs w:val="24"/>
        </w:rPr>
      </w:pPr>
      <w:r w:rsidRPr="001E6031">
        <w:rPr>
          <w:rFonts w:ascii="Times New Roman" w:hAnsi="Times New Roman" w:cs="Times New Roman"/>
          <w:sz w:val="24"/>
          <w:szCs w:val="24"/>
        </w:rPr>
        <w:t xml:space="preserve">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1E6031" w:rsidRPr="001E6031" w:rsidRDefault="001E6031" w:rsidP="001E6031">
      <w:pPr>
        <w:spacing w:line="240" w:lineRule="auto"/>
        <w:ind w:firstLine="709"/>
        <w:contextualSpacing/>
        <w:jc w:val="both"/>
        <w:rPr>
          <w:rFonts w:ascii="Times New Roman" w:hAnsi="Times New Roman" w:cs="Times New Roman"/>
          <w:sz w:val="24"/>
          <w:szCs w:val="24"/>
        </w:rPr>
      </w:pPr>
      <w:r w:rsidRPr="001E6031">
        <w:rPr>
          <w:rFonts w:ascii="Times New Roman" w:hAnsi="Times New Roman" w:cs="Times New Roman"/>
          <w:sz w:val="24"/>
          <w:szCs w:val="24"/>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1E6031" w:rsidRPr="001E6031" w:rsidRDefault="001E6031" w:rsidP="001E6031">
      <w:pPr>
        <w:spacing w:line="240" w:lineRule="auto"/>
        <w:ind w:firstLine="709"/>
        <w:contextualSpacing/>
        <w:jc w:val="both"/>
        <w:rPr>
          <w:rFonts w:ascii="Times New Roman" w:hAnsi="Times New Roman" w:cs="Times New Roman"/>
          <w:sz w:val="24"/>
          <w:szCs w:val="24"/>
        </w:rPr>
      </w:pPr>
      <w:r w:rsidRPr="001E6031">
        <w:rPr>
          <w:rFonts w:ascii="Times New Roman" w:hAnsi="Times New Roman" w:cs="Times New Roman"/>
          <w:sz w:val="24"/>
          <w:szCs w:val="24"/>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rsidR="001E6031" w:rsidRPr="001E6031" w:rsidRDefault="001E6031" w:rsidP="001E6031">
      <w:pPr>
        <w:spacing w:line="240" w:lineRule="auto"/>
        <w:ind w:firstLine="709"/>
        <w:contextualSpacing/>
        <w:jc w:val="both"/>
        <w:rPr>
          <w:rFonts w:ascii="Times New Roman" w:hAnsi="Times New Roman" w:cs="Times New Roman"/>
          <w:sz w:val="24"/>
          <w:szCs w:val="24"/>
        </w:rPr>
      </w:pPr>
      <w:r w:rsidRPr="001E6031">
        <w:rPr>
          <w:rFonts w:ascii="Times New Roman" w:hAnsi="Times New Roman" w:cs="Times New Roman"/>
          <w:sz w:val="24"/>
          <w:szCs w:val="24"/>
        </w:rPr>
        <w:t xml:space="preserve">умение строить неравномерные коды, допускающие однозначное декодирование сообщений (префиксные коды); </w:t>
      </w:r>
    </w:p>
    <w:p w:rsidR="001E6031" w:rsidRPr="001E6031" w:rsidRDefault="001E6031" w:rsidP="001E6031">
      <w:pPr>
        <w:spacing w:line="240" w:lineRule="auto"/>
        <w:ind w:firstLine="709"/>
        <w:contextualSpacing/>
        <w:jc w:val="both"/>
        <w:rPr>
          <w:rFonts w:ascii="Times New Roman" w:hAnsi="Times New Roman" w:cs="Times New Roman"/>
          <w:sz w:val="24"/>
          <w:szCs w:val="24"/>
        </w:rPr>
      </w:pPr>
      <w:r w:rsidRPr="001E6031">
        <w:rPr>
          <w:rFonts w:ascii="Times New Roman" w:hAnsi="Times New Roman" w:cs="Times New Roman"/>
          <w:sz w:val="24"/>
          <w:szCs w:val="24"/>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1E6031" w:rsidRPr="001E6031" w:rsidRDefault="001E6031" w:rsidP="001E6031">
      <w:pPr>
        <w:spacing w:line="240" w:lineRule="auto"/>
        <w:ind w:firstLine="709"/>
        <w:contextualSpacing/>
        <w:jc w:val="both"/>
        <w:rPr>
          <w:rFonts w:ascii="Times New Roman" w:hAnsi="Times New Roman" w:cs="Times New Roman"/>
          <w:sz w:val="24"/>
          <w:szCs w:val="24"/>
        </w:rPr>
      </w:pPr>
      <w:r w:rsidRPr="001E6031">
        <w:rPr>
          <w:rFonts w:ascii="Times New Roman" w:hAnsi="Times New Roman" w:cs="Times New Roman"/>
          <w:sz w:val="24"/>
          <w:szCs w:val="24"/>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8367CB" w:rsidRPr="008367CB" w:rsidRDefault="008367CB" w:rsidP="008367CB">
      <w:pPr>
        <w:spacing w:line="240" w:lineRule="auto"/>
        <w:ind w:firstLine="709"/>
        <w:contextualSpacing/>
        <w:jc w:val="both"/>
        <w:rPr>
          <w:rFonts w:ascii="Times New Roman" w:hAnsi="Times New Roman"/>
          <w:sz w:val="24"/>
          <w:szCs w:val="24"/>
        </w:rPr>
      </w:pPr>
      <w:r w:rsidRPr="008367CB">
        <w:rPr>
          <w:rFonts w:ascii="Times New Roman" w:hAnsi="Times New Roman"/>
          <w:sz w:val="24"/>
          <w:szCs w:val="24"/>
        </w:rPr>
        <w:t>4. Предметные результаты освоения программы по информатике базового уровня в 11 классе.</w:t>
      </w:r>
    </w:p>
    <w:p w:rsidR="008367CB" w:rsidRPr="008367CB" w:rsidRDefault="008367CB" w:rsidP="008367CB">
      <w:pPr>
        <w:spacing w:line="240" w:lineRule="auto"/>
        <w:ind w:firstLine="709"/>
        <w:contextualSpacing/>
        <w:jc w:val="both"/>
        <w:rPr>
          <w:rFonts w:ascii="Times New Roman" w:hAnsi="Times New Roman"/>
          <w:sz w:val="24"/>
          <w:szCs w:val="24"/>
        </w:rPr>
      </w:pPr>
      <w:r w:rsidRPr="008367CB">
        <w:rPr>
          <w:rFonts w:ascii="Times New Roman" w:hAnsi="Times New Roman"/>
          <w:sz w:val="24"/>
          <w:szCs w:val="24"/>
        </w:rPr>
        <w:t xml:space="preserve"> В процессе изучения курса информатики базового уровня в 11 классе обучающимися будут достигнуты следующин предметные результаты:</w:t>
      </w:r>
    </w:p>
    <w:p w:rsidR="008367CB" w:rsidRPr="008367CB" w:rsidRDefault="008367CB" w:rsidP="008367CB">
      <w:pPr>
        <w:spacing w:line="240" w:lineRule="auto"/>
        <w:ind w:firstLine="709"/>
        <w:contextualSpacing/>
        <w:jc w:val="both"/>
        <w:rPr>
          <w:rFonts w:ascii="Times New Roman" w:hAnsi="Times New Roman"/>
          <w:sz w:val="24"/>
          <w:szCs w:val="24"/>
        </w:rPr>
      </w:pPr>
      <w:r w:rsidRPr="008367CB">
        <w:rPr>
          <w:rFonts w:ascii="Times New Roman" w:hAnsi="Times New Roman"/>
          <w:sz w:val="24"/>
          <w:szCs w:val="24"/>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8367CB" w:rsidRPr="008367CB" w:rsidRDefault="008367CB" w:rsidP="008367CB">
      <w:pPr>
        <w:spacing w:line="240" w:lineRule="auto"/>
        <w:ind w:firstLine="709"/>
        <w:contextualSpacing/>
        <w:jc w:val="both"/>
        <w:rPr>
          <w:rFonts w:ascii="Times New Roman" w:hAnsi="Times New Roman"/>
          <w:sz w:val="24"/>
          <w:szCs w:val="24"/>
        </w:rPr>
      </w:pPr>
      <w:r w:rsidRPr="008367CB">
        <w:rPr>
          <w:rFonts w:ascii="Times New Roman" w:hAnsi="Times New Roman"/>
          <w:sz w:val="24"/>
          <w:szCs w:val="24"/>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8367CB" w:rsidRPr="008367CB" w:rsidRDefault="008367CB" w:rsidP="008367CB">
      <w:pPr>
        <w:spacing w:line="240" w:lineRule="auto"/>
        <w:ind w:firstLine="709"/>
        <w:contextualSpacing/>
        <w:jc w:val="both"/>
        <w:rPr>
          <w:rFonts w:ascii="Times New Roman" w:hAnsi="Times New Roman"/>
          <w:sz w:val="24"/>
          <w:szCs w:val="24"/>
        </w:rPr>
      </w:pPr>
      <w:r w:rsidRPr="008367CB">
        <w:rPr>
          <w:rFonts w:ascii="Times New Roman" w:hAnsi="Times New Roman"/>
          <w:sz w:val="24"/>
          <w:szCs w:val="24"/>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8367CB" w:rsidRPr="008367CB" w:rsidRDefault="008367CB" w:rsidP="008367CB">
      <w:pPr>
        <w:spacing w:line="240" w:lineRule="auto"/>
        <w:ind w:firstLine="709"/>
        <w:contextualSpacing/>
        <w:jc w:val="both"/>
        <w:rPr>
          <w:rFonts w:ascii="Times New Roman" w:hAnsi="Times New Roman"/>
          <w:sz w:val="24"/>
          <w:szCs w:val="24"/>
        </w:rPr>
      </w:pPr>
      <w:r w:rsidRPr="008367CB">
        <w:rPr>
          <w:rFonts w:ascii="Times New Roman" w:hAnsi="Times New Roman"/>
          <w:sz w:val="24"/>
          <w:szCs w:val="24"/>
        </w:rP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w:t>
      </w:r>
      <w:r w:rsidRPr="008367CB">
        <w:rPr>
          <w:rFonts w:ascii="Times New Roman" w:hAnsi="Times New Roman"/>
          <w:sz w:val="24"/>
          <w:szCs w:val="24"/>
        </w:rPr>
        <w:lastRenderedPageBreak/>
        <w:t>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8367CB" w:rsidRPr="008367CB" w:rsidRDefault="008367CB" w:rsidP="008367CB">
      <w:pPr>
        <w:spacing w:line="240" w:lineRule="auto"/>
        <w:ind w:firstLine="709"/>
        <w:contextualSpacing/>
        <w:jc w:val="both"/>
        <w:rPr>
          <w:rFonts w:ascii="Times New Roman" w:hAnsi="Times New Roman"/>
          <w:sz w:val="24"/>
          <w:szCs w:val="24"/>
        </w:rPr>
      </w:pPr>
      <w:r w:rsidRPr="008367CB">
        <w:rPr>
          <w:rFonts w:ascii="Times New Roman" w:hAnsi="Times New Roman"/>
          <w:sz w:val="24"/>
          <w:szCs w:val="24"/>
        </w:rP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8367CB" w:rsidRPr="008367CB" w:rsidRDefault="008367CB" w:rsidP="008367CB">
      <w:pPr>
        <w:spacing w:line="240" w:lineRule="auto"/>
        <w:ind w:firstLine="709"/>
        <w:contextualSpacing/>
        <w:jc w:val="both"/>
        <w:rPr>
          <w:rFonts w:ascii="Times New Roman" w:hAnsi="Times New Roman"/>
          <w:sz w:val="24"/>
          <w:szCs w:val="24"/>
        </w:rPr>
      </w:pPr>
      <w:r w:rsidRPr="008367CB">
        <w:rPr>
          <w:rFonts w:ascii="Times New Roman" w:hAnsi="Times New Roman"/>
          <w:sz w:val="24"/>
          <w:szCs w:val="24"/>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8367CB" w:rsidRPr="008367CB" w:rsidRDefault="008367CB" w:rsidP="008367CB">
      <w:pPr>
        <w:spacing w:line="240" w:lineRule="auto"/>
        <w:ind w:firstLine="709"/>
        <w:contextualSpacing/>
        <w:jc w:val="both"/>
        <w:rPr>
          <w:rFonts w:ascii="Times New Roman" w:hAnsi="Times New Roman"/>
          <w:sz w:val="24"/>
          <w:szCs w:val="24"/>
        </w:rPr>
      </w:pPr>
      <w:r w:rsidRPr="008367CB">
        <w:rPr>
          <w:rFonts w:ascii="Times New Roman" w:hAnsi="Times New Roman"/>
          <w:sz w:val="24"/>
          <w:szCs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8367CB" w:rsidRPr="008367CB" w:rsidRDefault="008367CB" w:rsidP="008367CB">
      <w:pPr>
        <w:spacing w:after="0" w:line="240" w:lineRule="auto"/>
        <w:ind w:firstLine="709"/>
        <w:contextualSpacing/>
        <w:jc w:val="both"/>
        <w:rPr>
          <w:rFonts w:ascii="Times New Roman" w:hAnsi="Times New Roman"/>
          <w:sz w:val="24"/>
          <w:szCs w:val="24"/>
        </w:rPr>
      </w:pPr>
      <w:r w:rsidRPr="008367CB">
        <w:rPr>
          <w:rFonts w:ascii="Times New Roman" w:hAnsi="Times New Roman"/>
          <w:sz w:val="24"/>
          <w:szCs w:val="24"/>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1E6031" w:rsidRDefault="001E6031" w:rsidP="00F05B5B">
      <w:pPr>
        <w:spacing w:after="0" w:line="240" w:lineRule="auto"/>
        <w:ind w:firstLine="284"/>
        <w:jc w:val="both"/>
        <w:rPr>
          <w:rFonts w:ascii="Times New Roman" w:hAnsi="Times New Roman" w:cs="Times New Roman"/>
          <w:b/>
          <w:sz w:val="24"/>
          <w:szCs w:val="24"/>
          <w:u w:val="single"/>
        </w:rPr>
      </w:pPr>
    </w:p>
    <w:p w:rsidR="00C63B90" w:rsidRDefault="00C63B90" w:rsidP="00F05B5B">
      <w:pPr>
        <w:spacing w:after="0" w:line="240" w:lineRule="auto"/>
        <w:ind w:firstLine="284"/>
        <w:jc w:val="both"/>
        <w:rPr>
          <w:rFonts w:ascii="Times New Roman" w:hAnsi="Times New Roman" w:cs="Times New Roman"/>
          <w:b/>
          <w:sz w:val="24"/>
          <w:szCs w:val="24"/>
          <w:u w:val="single"/>
        </w:rPr>
      </w:pPr>
      <w:r>
        <w:rPr>
          <w:rFonts w:ascii="Times New Roman" w:hAnsi="Times New Roman" w:cs="Times New Roman"/>
          <w:b/>
          <w:sz w:val="24"/>
          <w:szCs w:val="24"/>
          <w:u w:val="single"/>
        </w:rPr>
        <w:t>Физика</w:t>
      </w:r>
    </w:p>
    <w:p w:rsidR="00C63B90" w:rsidRPr="00C63B90" w:rsidRDefault="00C72D36" w:rsidP="00C63B90">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1. Р</w:t>
      </w:r>
      <w:r w:rsidR="00C63B90" w:rsidRPr="00C63B90">
        <w:rPr>
          <w:rFonts w:ascii="Times New Roman" w:hAnsi="Times New Roman" w:cs="Times New Roman"/>
          <w:sz w:val="24"/>
          <w:szCs w:val="24"/>
        </w:rPr>
        <w:t>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2. 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63B90" w:rsidRPr="00931E85" w:rsidRDefault="00C63B90" w:rsidP="00931E85">
      <w:pPr>
        <w:spacing w:after="0" w:line="240" w:lineRule="auto"/>
        <w:ind w:firstLine="709"/>
        <w:contextualSpacing/>
        <w:jc w:val="center"/>
        <w:rPr>
          <w:rFonts w:ascii="Times New Roman" w:hAnsi="Times New Roman" w:cs="Times New Roman"/>
          <w:b/>
          <w:sz w:val="24"/>
          <w:szCs w:val="24"/>
          <w:u w:val="single"/>
        </w:rPr>
      </w:pPr>
      <w:r w:rsidRPr="00931E85">
        <w:rPr>
          <w:rFonts w:ascii="Times New Roman" w:hAnsi="Times New Roman" w:cs="Times New Roman"/>
          <w:b/>
          <w:sz w:val="24"/>
          <w:szCs w:val="24"/>
          <w:u w:val="single"/>
        </w:rPr>
        <w:t>Пояснительная записка.</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1. 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 xml:space="preserve">2. 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w:t>
      </w:r>
      <w:r w:rsidRPr="00C63B90">
        <w:rPr>
          <w:rFonts w:ascii="Times New Roman" w:hAnsi="Times New Roman" w:cs="Times New Roman"/>
          <w:sz w:val="24"/>
          <w:szCs w:val="24"/>
        </w:rPr>
        <w:lastRenderedPageBreak/>
        <w:t>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3. Программа по физике включает:</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Планируемые результаты освоения курса физики на базовом уровне, в том числе предметные результаты по годам обучения;</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Содержание учебного предмета «Физика» по годам обучения;</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4. 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5. Программа по физик</w:t>
      </w:r>
      <w:r w:rsidR="00931E85">
        <w:rPr>
          <w:rFonts w:ascii="Times New Roman" w:hAnsi="Times New Roman" w:cs="Times New Roman"/>
          <w:sz w:val="24"/>
          <w:szCs w:val="24"/>
        </w:rPr>
        <w:t>е</w:t>
      </w:r>
      <w:r w:rsidRPr="00C63B90">
        <w:rPr>
          <w:rFonts w:ascii="Times New Roman" w:hAnsi="Times New Roman" w:cs="Times New Roman"/>
          <w:sz w:val="24"/>
          <w:szCs w:val="24"/>
        </w:rPr>
        <w:t xml:space="preserve">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 </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 xml:space="preserve">6. 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7. В основу курса физики для уровня среднего общего образования положен ряд идей, которые можно рассматривать как принципы его построения.</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 xml:space="preserve">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 </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 xml:space="preserve">8. 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 xml:space="preserve">9. 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w:t>
      </w:r>
      <w:r w:rsidRPr="00C63B90">
        <w:rPr>
          <w:rFonts w:ascii="Times New Roman" w:hAnsi="Times New Roman" w:cs="Times New Roman"/>
          <w:sz w:val="24"/>
          <w:szCs w:val="24"/>
        </w:rPr>
        <w:lastRenderedPageBreak/>
        <w:t>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 xml:space="preserve">10. 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 xml:space="preserve">11. 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 </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 xml:space="preserve">12.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13. 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 xml:space="preserve">14. Основными целями изучения физики в общем образовании являются: </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Формирование интереса и стремления обучающихся к научному изучению природы, развитие их интеллектуальных и творческих способностей;</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Развитие представлений о научном методе познания и формирование исследовательского отношения к окружающим явлениям;</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Формирование научного мировоззрения как результата изучения основ строения материи и фундаментальных законов физики;</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Формирование умений объяснять явления с использованием физических знаний и научных доказательств;</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Формирование представлений о роли физики для развития других естественных наук, техники и технологий.</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15. Достижение этих целей обеспечивается решением следующих задач в процессе изучения курса физики на уровне среднего общего образования:</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lastRenderedPageBreak/>
        <w:t>Создание условий для развития умений проектно-исследовательской, творческой деятельности.</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16. Общее число часов, рекомендованных для изучения физики – 136 часов: в 10 классе – 68 часов (2 часа в неделю), в 11 классе – 68 часов (2 часа в неделю).</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 xml:space="preserve">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 </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 xml:space="preserve">17. Любая рабочая программа должна полностью включать в себя содержание данной программы по физике. </w:t>
      </w:r>
    </w:p>
    <w:p w:rsidR="00C63B90" w:rsidRPr="00931E85" w:rsidRDefault="00C63B90" w:rsidP="00931E85">
      <w:pPr>
        <w:spacing w:after="0" w:line="240" w:lineRule="auto"/>
        <w:ind w:firstLine="709"/>
        <w:contextualSpacing/>
        <w:jc w:val="center"/>
        <w:rPr>
          <w:rFonts w:ascii="Times New Roman" w:hAnsi="Times New Roman" w:cs="Times New Roman"/>
          <w:b/>
          <w:sz w:val="24"/>
          <w:szCs w:val="24"/>
          <w:u w:val="single"/>
        </w:rPr>
      </w:pPr>
      <w:r w:rsidRPr="00931E85">
        <w:rPr>
          <w:rFonts w:ascii="Times New Roman" w:hAnsi="Times New Roman" w:cs="Times New Roman"/>
          <w:b/>
          <w:sz w:val="24"/>
          <w:szCs w:val="24"/>
          <w:u w:val="single"/>
        </w:rPr>
        <w:t>Содержание обучения в 10 классе.</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1. Раздел 1. Физика и методы научного познания.</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 xml:space="preserve">Роль и место физики в формировании современной научной картины мира, в практической деятельности людей. </w:t>
      </w:r>
    </w:p>
    <w:p w:rsidR="00C63B90" w:rsidRPr="00C63B90" w:rsidRDefault="00C63B90" w:rsidP="00C63B90">
      <w:pPr>
        <w:spacing w:after="0" w:line="240" w:lineRule="auto"/>
        <w:ind w:firstLine="709"/>
        <w:contextualSpacing/>
        <w:jc w:val="both"/>
        <w:rPr>
          <w:rFonts w:ascii="Times New Roman" w:hAnsi="Times New Roman" w:cs="Times New Roman"/>
          <w:iCs/>
          <w:sz w:val="24"/>
          <w:szCs w:val="24"/>
        </w:rPr>
      </w:pPr>
      <w:r w:rsidRPr="00C63B90">
        <w:rPr>
          <w:rFonts w:ascii="Times New Roman" w:hAnsi="Times New Roman" w:cs="Times New Roman"/>
          <w:iCs/>
          <w:sz w:val="24"/>
          <w:szCs w:val="24"/>
        </w:rPr>
        <w:t>Демонстрации.</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Аналоговые и цифровые измерительные приборы, компьютерные датчики.</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2. Раздел 2. Механика.</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 xml:space="preserve">2.1. Тема 1. Кинематика </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 xml:space="preserve">Механическое движение. Относительность механического движения. Система отсчёта. Траектория. </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 xml:space="preserve">Свободное падение. Ускорение свободного падения. </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Технические устройства и практическое применение: спидометр, движение снарядов, цепные и ремённые передачи.</w:t>
      </w:r>
    </w:p>
    <w:p w:rsidR="00C63B90" w:rsidRPr="00C63B90" w:rsidRDefault="00C63B90" w:rsidP="00C63B90">
      <w:pPr>
        <w:spacing w:after="0" w:line="240" w:lineRule="auto"/>
        <w:ind w:firstLine="709"/>
        <w:contextualSpacing/>
        <w:jc w:val="both"/>
        <w:rPr>
          <w:rFonts w:ascii="Times New Roman" w:hAnsi="Times New Roman" w:cs="Times New Roman"/>
          <w:iCs/>
          <w:sz w:val="24"/>
          <w:szCs w:val="24"/>
        </w:rPr>
      </w:pPr>
      <w:r w:rsidRPr="00C63B90">
        <w:rPr>
          <w:rFonts w:ascii="Times New Roman" w:hAnsi="Times New Roman" w:cs="Times New Roman"/>
          <w:iCs/>
          <w:sz w:val="24"/>
          <w:szCs w:val="24"/>
        </w:rPr>
        <w:t>Демонстрации.</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Модель системы отсчёта, иллюстрация кинематических характеристик движения.</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 xml:space="preserve">Преобразование движений с использованием простых механизмов. </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 xml:space="preserve">Падение тел в воздухе и в разреженном пространстве. </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 xml:space="preserve">Наблюдение движения тела, брошенного под углом к горизонту и горизонтально. </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Измерение ускорения свободного падения.</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Направление скорости при движении по окружности.</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iCs/>
          <w:sz w:val="24"/>
          <w:szCs w:val="24"/>
        </w:rPr>
        <w:t>Ученический эксперимент, лабораторные работы</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Изучение неравномерного движения с целью определения мгновенной скорости.</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Изучение движения шарика в вязкой жидкости.</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Изучение движения тела, брошенного горизонтально.</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2.2. Тема 2. Динамика.</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 xml:space="preserve">Принцип относительности Галилея. Первый закон Ньютона. Инерциальные системы отсчёта. </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Масса тела. Сила. Принцип суперпозиции сил. Второй закон Ньютона для материальной точки. Третий закон Ньютона для материальных точек.</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 xml:space="preserve">Закон всемирного тяготения. Сила тяжести. Первая космическая скорость. </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lastRenderedPageBreak/>
        <w:t>Сила упругости. Закон Гука. Вес тела.</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Поступательное и вращательное движение абсолютно твёрдого тела.</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Момент силы относительно оси вращения. Плечо силы. Условия равновесия твёрдого тела.</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Технические устройства и практическое применение: подшипники, движение искусственных спутников.</w:t>
      </w:r>
    </w:p>
    <w:p w:rsidR="00C63B90" w:rsidRPr="00C63B90" w:rsidRDefault="00C63B90" w:rsidP="00C63B90">
      <w:pPr>
        <w:spacing w:after="0" w:line="240" w:lineRule="auto"/>
        <w:ind w:firstLine="709"/>
        <w:contextualSpacing/>
        <w:jc w:val="both"/>
        <w:rPr>
          <w:rFonts w:ascii="Times New Roman" w:hAnsi="Times New Roman" w:cs="Times New Roman"/>
          <w:iCs/>
          <w:sz w:val="24"/>
          <w:szCs w:val="24"/>
        </w:rPr>
      </w:pPr>
      <w:r w:rsidRPr="00C63B90">
        <w:rPr>
          <w:rFonts w:ascii="Times New Roman" w:hAnsi="Times New Roman" w:cs="Times New Roman"/>
          <w:iCs/>
          <w:sz w:val="24"/>
          <w:szCs w:val="24"/>
        </w:rPr>
        <w:t>Демонстрации.</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Явление инерции.</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Сравнение масс взаимодействующих тел.</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Второй закон Ньютона.</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Измерение сил.</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Сложение сил.</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Зависимость силы упругости от деформации.</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Невесомость. Вес тела при ускоренном подъёме и падении.</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Сравнение сил трения покоя, качения и скольжения.</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Условия равновесия твёрдого тела. Виды равновесия.</w:t>
      </w:r>
    </w:p>
    <w:p w:rsidR="00C63B90" w:rsidRPr="00C63B90" w:rsidRDefault="00C63B90" w:rsidP="00C63B90">
      <w:pPr>
        <w:spacing w:after="0" w:line="240" w:lineRule="auto"/>
        <w:ind w:firstLine="709"/>
        <w:contextualSpacing/>
        <w:jc w:val="both"/>
        <w:rPr>
          <w:rFonts w:ascii="Times New Roman" w:hAnsi="Times New Roman" w:cs="Times New Roman"/>
          <w:iCs/>
          <w:sz w:val="24"/>
          <w:szCs w:val="24"/>
        </w:rPr>
      </w:pPr>
      <w:r w:rsidRPr="00C63B90">
        <w:rPr>
          <w:rFonts w:ascii="Times New Roman" w:hAnsi="Times New Roman" w:cs="Times New Roman"/>
          <w:iCs/>
          <w:sz w:val="24"/>
          <w:szCs w:val="24"/>
        </w:rPr>
        <w:t>Ученический эксперимент, лабораторные работы</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Изучение движения бруска по наклонной плоскости.</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 xml:space="preserve">Исследование зависимости сил упругости, возникающих в пружине и резиновом образце, от их деформации. </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Исследование условий равновесия твёрдого тела, имеющего ось вращения.</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2.3. Тема 3. Законы сохранения в механике.</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Работа силы. Мощность силы.</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Кинетическая энергия материальной точки. Теорема об изменении кинетической энергии.</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Упругие и неупругие столкновения.</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Технические устройства и практическое применение: водомёт, копёр, пружинный пистолет, движение ракет.</w:t>
      </w:r>
    </w:p>
    <w:p w:rsidR="00C63B90" w:rsidRPr="00C63B90" w:rsidRDefault="00C63B90" w:rsidP="00C63B90">
      <w:pPr>
        <w:spacing w:after="0" w:line="240" w:lineRule="auto"/>
        <w:ind w:firstLine="709"/>
        <w:contextualSpacing/>
        <w:jc w:val="both"/>
        <w:rPr>
          <w:rFonts w:ascii="Times New Roman" w:hAnsi="Times New Roman" w:cs="Times New Roman"/>
          <w:iCs/>
          <w:sz w:val="24"/>
          <w:szCs w:val="24"/>
        </w:rPr>
      </w:pPr>
      <w:r w:rsidRPr="00C63B90">
        <w:rPr>
          <w:rFonts w:ascii="Times New Roman" w:hAnsi="Times New Roman" w:cs="Times New Roman"/>
          <w:iCs/>
          <w:sz w:val="24"/>
          <w:szCs w:val="24"/>
        </w:rPr>
        <w:t>Демонстрации.</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Закон сохранения импульса.</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Реактивное движение.</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Переход потенциальной энергии в кинетическую и обратно.</w:t>
      </w:r>
    </w:p>
    <w:p w:rsidR="00C63B90" w:rsidRPr="00C63B90" w:rsidRDefault="00C63B90" w:rsidP="00C63B90">
      <w:pPr>
        <w:spacing w:after="0" w:line="240" w:lineRule="auto"/>
        <w:ind w:firstLine="709"/>
        <w:contextualSpacing/>
        <w:jc w:val="both"/>
        <w:rPr>
          <w:rFonts w:ascii="Times New Roman" w:hAnsi="Times New Roman" w:cs="Times New Roman"/>
          <w:iCs/>
          <w:sz w:val="24"/>
          <w:szCs w:val="24"/>
        </w:rPr>
      </w:pPr>
      <w:r w:rsidRPr="00C63B90">
        <w:rPr>
          <w:rFonts w:ascii="Times New Roman" w:hAnsi="Times New Roman" w:cs="Times New Roman"/>
          <w:iCs/>
          <w:sz w:val="24"/>
          <w:szCs w:val="24"/>
        </w:rPr>
        <w:t>Ученический эксперимент, лабораторные работы</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 xml:space="preserve">Изучение абсолютно неупругого удара с помощью двух одинаковых нитяных маятников. </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Исследование связи работы силы с изменением механической энергии тела на примере растяжения резинового жгута.</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3. Раздел 3. Молекулярная физика и термодинамика.</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3.1. Тема 1. Основы молекулярно-кинетической теории.</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 xml:space="preserve">Тепловое равновесие. Температура и её измерение. Шкала температур Цельсия. </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lastRenderedPageBreak/>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Технические устройства и практическое применение: термометр, барометр.</w:t>
      </w:r>
    </w:p>
    <w:p w:rsidR="00C63B90" w:rsidRPr="00C63B90" w:rsidRDefault="00C63B90" w:rsidP="00C63B90">
      <w:pPr>
        <w:spacing w:after="0" w:line="240" w:lineRule="auto"/>
        <w:ind w:firstLine="709"/>
        <w:contextualSpacing/>
        <w:jc w:val="both"/>
        <w:rPr>
          <w:rFonts w:ascii="Times New Roman" w:hAnsi="Times New Roman" w:cs="Times New Roman"/>
          <w:iCs/>
          <w:sz w:val="24"/>
          <w:szCs w:val="24"/>
        </w:rPr>
      </w:pPr>
      <w:r w:rsidRPr="00C63B90">
        <w:rPr>
          <w:rFonts w:ascii="Times New Roman" w:hAnsi="Times New Roman" w:cs="Times New Roman"/>
          <w:iCs/>
          <w:sz w:val="24"/>
          <w:szCs w:val="24"/>
        </w:rPr>
        <w:t>Демонстрации.</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Опыты, доказывающие дискретное строение вещества, фотографии молекул органических соединений.</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 xml:space="preserve">Опыты по диффузии жидкостей и газов. </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 xml:space="preserve">Модель броуновского движения. </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Модель опыта Штерна.</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Опыты, доказывающие существование межмолекулярного взаимодействия.</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Модель, иллюстрирующая природу давления газа на стенки сосуда.</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Опыты, иллюстрирующие уравнение состояния идеального газа, изопроцессы.</w:t>
      </w:r>
    </w:p>
    <w:p w:rsidR="00C63B90" w:rsidRPr="00C63B90" w:rsidRDefault="00C63B90" w:rsidP="00C63B90">
      <w:pPr>
        <w:spacing w:after="0" w:line="240" w:lineRule="auto"/>
        <w:ind w:firstLine="709"/>
        <w:contextualSpacing/>
        <w:jc w:val="both"/>
        <w:rPr>
          <w:rFonts w:ascii="Times New Roman" w:hAnsi="Times New Roman" w:cs="Times New Roman"/>
          <w:iCs/>
          <w:sz w:val="24"/>
          <w:szCs w:val="24"/>
        </w:rPr>
      </w:pPr>
      <w:r w:rsidRPr="00C63B90">
        <w:rPr>
          <w:rFonts w:ascii="Times New Roman" w:hAnsi="Times New Roman" w:cs="Times New Roman"/>
          <w:iCs/>
          <w:sz w:val="24"/>
          <w:szCs w:val="24"/>
        </w:rPr>
        <w:t>Ученический эксперимент, лабораторные работы</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Определение массы воздуха в классной комнате на основе измерений объёма комнаты, давления и температуры воздуха в ней.</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Исследование зависимости между параметрами состояния разреженного газа.</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3.2. Тема 2. Основы термодинамики.</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Второй закон термодинамики. Необратимость процессов в природе.</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Технические устройства и практическое применение: двигатель внутреннего сгорания, бытовой холодильник, кондиционер.</w:t>
      </w:r>
    </w:p>
    <w:p w:rsidR="00C63B90" w:rsidRPr="00C63B90" w:rsidRDefault="00C63B90" w:rsidP="00C63B90">
      <w:pPr>
        <w:spacing w:after="0" w:line="240" w:lineRule="auto"/>
        <w:ind w:firstLine="709"/>
        <w:contextualSpacing/>
        <w:jc w:val="both"/>
        <w:rPr>
          <w:rFonts w:ascii="Times New Roman" w:hAnsi="Times New Roman" w:cs="Times New Roman"/>
          <w:iCs/>
          <w:sz w:val="24"/>
          <w:szCs w:val="24"/>
        </w:rPr>
      </w:pPr>
      <w:r w:rsidRPr="00C63B90">
        <w:rPr>
          <w:rFonts w:ascii="Times New Roman" w:hAnsi="Times New Roman" w:cs="Times New Roman"/>
          <w:iCs/>
          <w:sz w:val="24"/>
          <w:szCs w:val="24"/>
        </w:rPr>
        <w:t>Демонстрации.</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Изменение внутренней энергии (температуры) тела при теплопередаче.</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Опыт по адиабатному расширению воздуха (опыт с воздушным огнивом).</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Модели паровой турбины, двигателя внутреннего сгорания, реактивного двигателя.</w:t>
      </w:r>
    </w:p>
    <w:p w:rsidR="00C63B90" w:rsidRPr="00C63B90" w:rsidRDefault="00C63B90" w:rsidP="00C63B90">
      <w:pPr>
        <w:spacing w:after="0" w:line="240" w:lineRule="auto"/>
        <w:ind w:firstLine="709"/>
        <w:contextualSpacing/>
        <w:jc w:val="both"/>
        <w:rPr>
          <w:rFonts w:ascii="Times New Roman" w:hAnsi="Times New Roman" w:cs="Times New Roman"/>
          <w:iCs/>
          <w:sz w:val="24"/>
          <w:szCs w:val="24"/>
        </w:rPr>
      </w:pPr>
      <w:r w:rsidRPr="00C63B90">
        <w:rPr>
          <w:rFonts w:ascii="Times New Roman" w:hAnsi="Times New Roman" w:cs="Times New Roman"/>
          <w:iCs/>
          <w:sz w:val="24"/>
          <w:szCs w:val="24"/>
        </w:rPr>
        <w:t>Ученический эксперимент, лабораторные работы</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Измерение удельной теплоёмкости.</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Тема 3. Агрегатные состояния вещества. Фазовые переходы.</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Уравнение теплового баланса.</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C63B90" w:rsidRPr="00C63B90" w:rsidRDefault="00C63B90" w:rsidP="00C63B90">
      <w:pPr>
        <w:spacing w:after="0" w:line="240" w:lineRule="auto"/>
        <w:ind w:firstLine="709"/>
        <w:contextualSpacing/>
        <w:jc w:val="both"/>
        <w:rPr>
          <w:rFonts w:ascii="Times New Roman" w:hAnsi="Times New Roman" w:cs="Times New Roman"/>
          <w:iCs/>
          <w:sz w:val="24"/>
          <w:szCs w:val="24"/>
        </w:rPr>
      </w:pPr>
      <w:r w:rsidRPr="00C63B90">
        <w:rPr>
          <w:rFonts w:ascii="Times New Roman" w:hAnsi="Times New Roman" w:cs="Times New Roman"/>
          <w:iCs/>
          <w:sz w:val="24"/>
          <w:szCs w:val="24"/>
        </w:rPr>
        <w:t>Демонстрации.</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lastRenderedPageBreak/>
        <w:t>Свойства насыщенных паров.</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Кипение при пониженном давлении.</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Способы измерения влажности.</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Наблюдение нагревания и плавления кристаллического вещества.</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Демонстрация кристаллов.</w:t>
      </w:r>
    </w:p>
    <w:p w:rsidR="00C63B90" w:rsidRPr="00C63B90" w:rsidRDefault="00C63B90" w:rsidP="00C63B90">
      <w:pPr>
        <w:spacing w:after="0" w:line="240" w:lineRule="auto"/>
        <w:ind w:firstLine="709"/>
        <w:contextualSpacing/>
        <w:jc w:val="both"/>
        <w:rPr>
          <w:rFonts w:ascii="Times New Roman" w:hAnsi="Times New Roman" w:cs="Times New Roman"/>
          <w:iCs/>
          <w:sz w:val="24"/>
          <w:szCs w:val="24"/>
        </w:rPr>
      </w:pPr>
      <w:r w:rsidRPr="00C63B90">
        <w:rPr>
          <w:rFonts w:ascii="Times New Roman" w:hAnsi="Times New Roman" w:cs="Times New Roman"/>
          <w:iCs/>
          <w:sz w:val="24"/>
          <w:szCs w:val="24"/>
        </w:rPr>
        <w:t>Ученический эксперимент, лабораторные работы</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Измерение относительной влажности воздуха.</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4. Раздел 4. Электродинамика.</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4.1. Тема 1. Электростатика.</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Электроёмкость. Конденсатор. Электроёмкость плоского конденсатора. Энергия заряженного конденсатора.</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C63B90" w:rsidRPr="00C63B90" w:rsidRDefault="00C63B90" w:rsidP="00C63B90">
      <w:pPr>
        <w:spacing w:after="0" w:line="240" w:lineRule="auto"/>
        <w:ind w:firstLine="709"/>
        <w:contextualSpacing/>
        <w:jc w:val="both"/>
        <w:rPr>
          <w:rFonts w:ascii="Times New Roman" w:hAnsi="Times New Roman" w:cs="Times New Roman"/>
          <w:iCs/>
          <w:sz w:val="24"/>
          <w:szCs w:val="24"/>
        </w:rPr>
      </w:pPr>
      <w:r w:rsidRPr="00C63B90">
        <w:rPr>
          <w:rFonts w:ascii="Times New Roman" w:hAnsi="Times New Roman" w:cs="Times New Roman"/>
          <w:iCs/>
          <w:sz w:val="24"/>
          <w:szCs w:val="24"/>
        </w:rPr>
        <w:t>Демонстрации.</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Устройство и принцип действия электрометра.</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Взаимодействие наэлектризованных тел.</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Электрическое поле заряженных тел.</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Проводники в электростатическом поле.</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Электростатическая защита.</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Диэлектрики в электростатическом поле.</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Зависимость электроёмкости плоского конденсатора от площади пластин, расстояния между ними и диэлектрической проницаемости.</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Энергия заряженного конденсатора.</w:t>
      </w:r>
    </w:p>
    <w:p w:rsidR="00C63B90" w:rsidRPr="00C63B90" w:rsidRDefault="00C63B90" w:rsidP="00C63B90">
      <w:pPr>
        <w:spacing w:after="0" w:line="240" w:lineRule="auto"/>
        <w:ind w:firstLine="709"/>
        <w:contextualSpacing/>
        <w:jc w:val="both"/>
        <w:rPr>
          <w:rFonts w:ascii="Times New Roman" w:hAnsi="Times New Roman" w:cs="Times New Roman"/>
          <w:iCs/>
          <w:sz w:val="24"/>
          <w:szCs w:val="24"/>
        </w:rPr>
      </w:pPr>
      <w:r w:rsidRPr="00C63B90">
        <w:rPr>
          <w:rFonts w:ascii="Times New Roman" w:hAnsi="Times New Roman" w:cs="Times New Roman"/>
          <w:iCs/>
          <w:sz w:val="24"/>
          <w:szCs w:val="24"/>
        </w:rPr>
        <w:t>Ученический эксперимент, лабораторные работы</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Измерение электроёмкости конденсатора.</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4.2. Тема 2. Постоянный электрический ток. Токи в различных средах.</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 xml:space="preserve">Электрический ток. Условия существования электрического тока. Источники тока. Сила тока. Постоянный ток. </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 xml:space="preserve">Напряжение. Закон Ома для участка цепи. </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 xml:space="preserve">Работа электрического тока. Закон Джоуля–Ленца. Мощность электрического тока. </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Электродвижущая сила и внутреннее сопротивление источника тока. Закон Ома для полной (замкнутой) электрической цепи. Короткое замыкание.</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 xml:space="preserve">Электронная проводимость твёрдых металлов. Зависимость сопротивления металлов от температуры. Сверхпроводимость. </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Электрический ток в вакууме. Свойства электронных пучков.</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Полупроводники. Собственная и примесная проводимость полупроводников. Свойства p–n-перехода. Полупроводниковые приборы.</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Электрический ток в растворах и расплавах электролитов. Электролитическая диссоциация. Электролиз.</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Электрический ток в газах. Самостоятельный и несамостоятельный разряд. Молния. Плазма.</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 xml:space="preserve">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w:t>
      </w:r>
      <w:r w:rsidRPr="00C63B90">
        <w:rPr>
          <w:rFonts w:ascii="Times New Roman" w:hAnsi="Times New Roman" w:cs="Times New Roman"/>
          <w:sz w:val="24"/>
          <w:szCs w:val="24"/>
        </w:rPr>
        <w:lastRenderedPageBreak/>
        <w:t>термометр сопротивления, вакуумный диод, термисторы и фоторезисторы, полупроводниковый диод, гальваника.</w:t>
      </w:r>
    </w:p>
    <w:p w:rsidR="00C63B90" w:rsidRPr="00C63B90" w:rsidRDefault="00C63B90" w:rsidP="00C63B90">
      <w:pPr>
        <w:spacing w:after="0" w:line="240" w:lineRule="auto"/>
        <w:ind w:firstLine="709"/>
        <w:contextualSpacing/>
        <w:jc w:val="both"/>
        <w:rPr>
          <w:rFonts w:ascii="Times New Roman" w:hAnsi="Times New Roman" w:cs="Times New Roman"/>
          <w:iCs/>
          <w:sz w:val="24"/>
          <w:szCs w:val="24"/>
        </w:rPr>
      </w:pPr>
      <w:r w:rsidRPr="00C63B90">
        <w:rPr>
          <w:rFonts w:ascii="Times New Roman" w:hAnsi="Times New Roman" w:cs="Times New Roman"/>
          <w:iCs/>
          <w:sz w:val="24"/>
          <w:szCs w:val="24"/>
        </w:rPr>
        <w:t>Демонстрации.</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Измерение силы тока и напряжения.</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Зависимость сопротивления цилиндрических проводников от длины, площади поперечного сечения и материала.</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Смешанное соединение проводников.</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Прямое измерение электродвижущей силы. Короткое замыкание гальванического элемента и оценка внутреннего сопротивления.</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Зависимость сопротивления металлов от температуры.</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Проводимость электролитов.</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Искровой разряд и проводимость воздуха.</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Односторонняя проводимость диода.</w:t>
      </w:r>
    </w:p>
    <w:p w:rsidR="00C63B90" w:rsidRPr="00C63B90" w:rsidRDefault="00C63B90" w:rsidP="00C63B90">
      <w:pPr>
        <w:spacing w:after="0" w:line="240" w:lineRule="auto"/>
        <w:ind w:firstLine="709"/>
        <w:contextualSpacing/>
        <w:jc w:val="both"/>
        <w:rPr>
          <w:rFonts w:ascii="Times New Roman" w:hAnsi="Times New Roman" w:cs="Times New Roman"/>
          <w:iCs/>
          <w:sz w:val="24"/>
          <w:szCs w:val="24"/>
        </w:rPr>
      </w:pPr>
      <w:r w:rsidRPr="00C63B90">
        <w:rPr>
          <w:rFonts w:ascii="Times New Roman" w:hAnsi="Times New Roman" w:cs="Times New Roman"/>
          <w:iCs/>
          <w:sz w:val="24"/>
          <w:szCs w:val="24"/>
        </w:rPr>
        <w:t>Ученический эксперимент, лабораторные работы</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Изучение смешанного соединения резисторов.</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Измерение электродвижущей силы источника тока и его внутреннего сопротивления.</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Наблюдение электролиза.</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5. Межпредметные связи.</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iCs/>
          <w:sz w:val="24"/>
          <w:szCs w:val="24"/>
        </w:rPr>
        <w:t>Межпредметные понятия</w:t>
      </w:r>
      <w:r w:rsidRPr="00C63B90">
        <w:rPr>
          <w:rFonts w:ascii="Times New Roman" w:hAnsi="Times New Roman" w:cs="Times New Roman"/>
          <w:sz w:val="24"/>
          <w:szCs w:val="24"/>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iCs/>
          <w:sz w:val="24"/>
          <w:szCs w:val="24"/>
        </w:rPr>
        <w:t>Математика:</w:t>
      </w:r>
      <w:r w:rsidRPr="00C63B90">
        <w:rPr>
          <w:rFonts w:ascii="Times New Roman" w:hAnsi="Times New Roman" w:cs="Times New Roman"/>
          <w:sz w:val="24"/>
          <w:szCs w:val="24"/>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iCs/>
          <w:sz w:val="24"/>
          <w:szCs w:val="24"/>
        </w:rPr>
        <w:t>Биология:</w:t>
      </w:r>
      <w:r w:rsidRPr="00C63B90">
        <w:rPr>
          <w:rFonts w:ascii="Times New Roman" w:hAnsi="Times New Roman" w:cs="Times New Roman"/>
          <w:sz w:val="24"/>
          <w:szCs w:val="24"/>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iCs/>
          <w:sz w:val="24"/>
          <w:szCs w:val="24"/>
        </w:rPr>
        <w:t>Химия:</w:t>
      </w:r>
      <w:r w:rsidRPr="00C63B90">
        <w:rPr>
          <w:rFonts w:ascii="Times New Roman" w:hAnsi="Times New Roman" w:cs="Times New Roman"/>
          <w:sz w:val="24"/>
          <w:szCs w:val="24"/>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iCs/>
          <w:sz w:val="24"/>
          <w:szCs w:val="24"/>
        </w:rPr>
        <w:t>География:</w:t>
      </w:r>
      <w:r w:rsidRPr="00C63B90">
        <w:rPr>
          <w:rFonts w:ascii="Times New Roman" w:hAnsi="Times New Roman" w:cs="Times New Roman"/>
          <w:sz w:val="24"/>
          <w:szCs w:val="24"/>
        </w:rPr>
        <w:t xml:space="preserve"> влажность воздуха, ветры, барометр, термометр.</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iCs/>
          <w:sz w:val="24"/>
          <w:szCs w:val="24"/>
        </w:rPr>
        <w:t>Технология:</w:t>
      </w:r>
      <w:r w:rsidRPr="00C63B90">
        <w:rPr>
          <w:rFonts w:ascii="Times New Roman" w:hAnsi="Times New Roman" w:cs="Times New Roman"/>
          <w:sz w:val="24"/>
          <w:szCs w:val="24"/>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C72D36" w:rsidRPr="00C72D36" w:rsidRDefault="00C72D36" w:rsidP="00C72D36">
      <w:pPr>
        <w:spacing w:after="0" w:line="240" w:lineRule="auto"/>
        <w:ind w:firstLine="709"/>
        <w:contextualSpacing/>
        <w:jc w:val="both"/>
        <w:rPr>
          <w:rFonts w:ascii="Times New Roman" w:hAnsi="Times New Roman" w:cs="Times New Roman"/>
          <w:b/>
          <w:sz w:val="24"/>
          <w:szCs w:val="24"/>
          <w:u w:val="single"/>
        </w:rPr>
      </w:pPr>
      <w:r w:rsidRPr="00C72D36">
        <w:rPr>
          <w:rFonts w:ascii="Times New Roman" w:hAnsi="Times New Roman" w:cs="Times New Roman"/>
          <w:b/>
          <w:sz w:val="24"/>
          <w:szCs w:val="24"/>
          <w:u w:val="single"/>
        </w:rPr>
        <w:t xml:space="preserve">Содержание обучения в 11 классе. </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1. Раздел 4. Электродинамика.</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1.1. Тема 3. Магнитное поле. Электромагнитная индукция.</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Сила Ампера, её модуль и направление.</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Сила Лоренца, её модуль и направление. Движение заряженной частицы в однородном магнитном поле. Работа силы Лоренца.</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lastRenderedPageBreak/>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Вихревое электрическое поле. Электродвижущая сила индукции в проводнике, движущемся поступательно в однородном магнитном поле.</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Правило Ленца.</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 xml:space="preserve">Индуктивность. Явление самоиндукции. Электродвижущая сила самоиндукции. </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Энергия магнитного поля катушки с током.</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Электромагнитное поле.</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C72D36" w:rsidRPr="00C72D36" w:rsidRDefault="00C72D36" w:rsidP="00C72D36">
      <w:pPr>
        <w:spacing w:after="0" w:line="240" w:lineRule="auto"/>
        <w:ind w:firstLine="709"/>
        <w:contextualSpacing/>
        <w:jc w:val="both"/>
        <w:rPr>
          <w:rFonts w:ascii="Times New Roman" w:hAnsi="Times New Roman" w:cs="Times New Roman"/>
          <w:iCs/>
          <w:sz w:val="24"/>
          <w:szCs w:val="24"/>
        </w:rPr>
      </w:pPr>
      <w:r w:rsidRPr="00C72D36">
        <w:rPr>
          <w:rFonts w:ascii="Times New Roman" w:hAnsi="Times New Roman" w:cs="Times New Roman"/>
          <w:iCs/>
          <w:sz w:val="24"/>
          <w:szCs w:val="24"/>
        </w:rPr>
        <w:t>Демонстрации.</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 xml:space="preserve">Опыт Эрстеда. </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 xml:space="preserve">Отклонение электронного пучка магнитным полем. </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Линии индукции магнитного поля.</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Взаимодействие двух проводников с током.</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Сила Ампера.</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Действие силы Лоренца на ионы электролита.</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 xml:space="preserve">Явление электромагнитной индукции. </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Правило Ленца.</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Зависимость электродвижущей силы индукции от скорости изменения магнитного потока.</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Явление самоиндукции.</w:t>
      </w:r>
    </w:p>
    <w:p w:rsidR="00C72D36" w:rsidRPr="00C72D36" w:rsidRDefault="00C72D36" w:rsidP="00C72D36">
      <w:pPr>
        <w:spacing w:after="0" w:line="240" w:lineRule="auto"/>
        <w:ind w:firstLine="709"/>
        <w:contextualSpacing/>
        <w:jc w:val="both"/>
        <w:rPr>
          <w:rFonts w:ascii="Times New Roman" w:hAnsi="Times New Roman" w:cs="Times New Roman"/>
          <w:iCs/>
          <w:sz w:val="24"/>
          <w:szCs w:val="24"/>
        </w:rPr>
      </w:pPr>
      <w:r w:rsidRPr="00C72D36">
        <w:rPr>
          <w:rFonts w:ascii="Times New Roman" w:hAnsi="Times New Roman" w:cs="Times New Roman"/>
          <w:iCs/>
          <w:sz w:val="24"/>
          <w:szCs w:val="24"/>
        </w:rPr>
        <w:t>Ученический эксперимент, лабораторные работы.</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Изучение магнитного поля катушки с током.</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Исследование действия постоянного магнита на рамку с током.</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Исследование явления электромагнитной индукции.</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2. Раздел 5. Колебания и волны.</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2.1. Тема 1. Механические и электромагнитные колебания.</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 xml:space="preserve">Представление о затухающих колебаниях. Вынужденные механические колебания. Резонанс. Вынужденные электромагнитные колебания. </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Технические устройства и практическое применение: электрический звонок, генератор переменного тока, линии электропередач.</w:t>
      </w:r>
    </w:p>
    <w:p w:rsidR="00C72D36" w:rsidRPr="00C72D36" w:rsidRDefault="00C72D36" w:rsidP="00C72D36">
      <w:pPr>
        <w:spacing w:after="0" w:line="240" w:lineRule="auto"/>
        <w:ind w:firstLine="709"/>
        <w:contextualSpacing/>
        <w:jc w:val="both"/>
        <w:rPr>
          <w:rFonts w:ascii="Times New Roman" w:hAnsi="Times New Roman" w:cs="Times New Roman"/>
          <w:iCs/>
          <w:sz w:val="24"/>
          <w:szCs w:val="24"/>
        </w:rPr>
      </w:pPr>
      <w:r w:rsidRPr="00C72D36">
        <w:rPr>
          <w:rFonts w:ascii="Times New Roman" w:hAnsi="Times New Roman" w:cs="Times New Roman"/>
          <w:iCs/>
          <w:sz w:val="24"/>
          <w:szCs w:val="24"/>
        </w:rPr>
        <w:t>Демонстрации.</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Исследование параметров колебательной системы (пружинный или математический маятник).</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Наблюдение затухающих колебаний.</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Исследование свойств вынужденных колебаний.</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 xml:space="preserve">Наблюдение резонанса. </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Свободные электромагнитные колебания.</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Осциллограммы (зависимости силы тока и напряжения от времени) для электромагнитных колебаний.</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lastRenderedPageBreak/>
        <w:t>Резонанс при последовательном соединении резистора, катушки индуктивности и конденсатора.</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Модель линии электропередачи.</w:t>
      </w:r>
    </w:p>
    <w:p w:rsidR="00C72D36" w:rsidRPr="00C72D36" w:rsidRDefault="00C72D36" w:rsidP="00C72D36">
      <w:pPr>
        <w:spacing w:after="0" w:line="240" w:lineRule="auto"/>
        <w:ind w:firstLine="709"/>
        <w:contextualSpacing/>
        <w:jc w:val="both"/>
        <w:rPr>
          <w:rFonts w:ascii="Times New Roman" w:hAnsi="Times New Roman" w:cs="Times New Roman"/>
          <w:iCs/>
          <w:sz w:val="24"/>
          <w:szCs w:val="24"/>
        </w:rPr>
      </w:pPr>
      <w:r w:rsidRPr="00C72D36">
        <w:rPr>
          <w:rFonts w:ascii="Times New Roman" w:hAnsi="Times New Roman" w:cs="Times New Roman"/>
          <w:iCs/>
          <w:sz w:val="24"/>
          <w:szCs w:val="24"/>
        </w:rPr>
        <w:t>Ученический эксперимент, лабораторные работы</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Исследование зависимости периода малых колебаний груза на нити от длины нити и массы груза.</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Исследование переменного тока в цепи из последовательно соединённых конденсатора, катушки и резистора.</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2.2. Тема 2. Механические и электромагнитные волны.</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Звук. Скорость звука. Громкость звука. Высота тона. Тембр звука.</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Шкала электромагнитных волн. Применение электромагнитных волн в технике и быту.</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Принципы радиосвязи и телевидения. Радиолокация.</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Электромагнитное загрязнение окружающей среды.</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C72D36" w:rsidRPr="00C72D36" w:rsidRDefault="00C72D36" w:rsidP="00C72D36">
      <w:pPr>
        <w:spacing w:after="0" w:line="240" w:lineRule="auto"/>
        <w:ind w:firstLine="709"/>
        <w:contextualSpacing/>
        <w:jc w:val="both"/>
        <w:rPr>
          <w:rFonts w:ascii="Times New Roman" w:hAnsi="Times New Roman" w:cs="Times New Roman"/>
          <w:iCs/>
          <w:sz w:val="24"/>
          <w:szCs w:val="24"/>
        </w:rPr>
      </w:pPr>
      <w:r w:rsidRPr="00C72D36">
        <w:rPr>
          <w:rFonts w:ascii="Times New Roman" w:hAnsi="Times New Roman" w:cs="Times New Roman"/>
          <w:iCs/>
          <w:sz w:val="24"/>
          <w:szCs w:val="24"/>
        </w:rPr>
        <w:t>Демонстрации.</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Образование и распространение поперечных и продольных волн.</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Колеблющееся тело как источник звука.</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Наблюдение отражения и преломления механических волн.</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Наблюдение интерференции и дифракции механических волн.</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Звуковой резонанс.</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Наблюдение связи громкости звука и высоты тона с амплитудой и частотой колебаний.</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Исследование свойств электромагнитных волн: отражение, преломление, поляризация, дифракция, интерференция.</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2.3. Тема 3. Оптика.</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 xml:space="preserve">Геометрическая оптика. Прямолинейное распространение света в однородной среде. Луч света. Точечный источник света. </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 xml:space="preserve">Отражение света. Законы отражения света. Построение изображений в плоском зеркале. </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Дисперсия света. Сложный состав белого света. Цвет.</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Пределы применимости геометрической оптики.</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Поляризация света.</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lastRenderedPageBreak/>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C72D36" w:rsidRPr="00C72D36" w:rsidRDefault="00C72D36" w:rsidP="00C72D36">
      <w:pPr>
        <w:spacing w:after="0" w:line="240" w:lineRule="auto"/>
        <w:ind w:firstLine="709"/>
        <w:contextualSpacing/>
        <w:jc w:val="both"/>
        <w:rPr>
          <w:rFonts w:ascii="Times New Roman" w:hAnsi="Times New Roman" w:cs="Times New Roman"/>
          <w:iCs/>
          <w:sz w:val="24"/>
          <w:szCs w:val="24"/>
        </w:rPr>
      </w:pPr>
      <w:r w:rsidRPr="00C72D36">
        <w:rPr>
          <w:rFonts w:ascii="Times New Roman" w:hAnsi="Times New Roman" w:cs="Times New Roman"/>
          <w:iCs/>
          <w:sz w:val="24"/>
          <w:szCs w:val="24"/>
        </w:rPr>
        <w:t>Демонстрации.</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Прямолинейное распространение, отражение и преломление света. Оптические приборы.</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Полное внутреннее отражение. Модель световода.</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Исследование свойств изображений в линзах.</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Модели микроскопа, телескопа.</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Наблюдение интерференции света.</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Наблюдение дифракции света.</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 xml:space="preserve">Наблюдение дисперсии света. </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Получение спектра с помощью призмы.</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Получение спектра с помощью дифракционной решётки.</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Наблюдение поляризации света.</w:t>
      </w:r>
    </w:p>
    <w:p w:rsidR="00C72D36" w:rsidRPr="00C72D36" w:rsidRDefault="00C72D36" w:rsidP="00C72D36">
      <w:pPr>
        <w:spacing w:after="0" w:line="240" w:lineRule="auto"/>
        <w:ind w:firstLine="709"/>
        <w:contextualSpacing/>
        <w:jc w:val="both"/>
        <w:rPr>
          <w:rFonts w:ascii="Times New Roman" w:hAnsi="Times New Roman" w:cs="Times New Roman"/>
          <w:iCs/>
          <w:sz w:val="24"/>
          <w:szCs w:val="24"/>
        </w:rPr>
      </w:pPr>
      <w:r w:rsidRPr="00C72D36">
        <w:rPr>
          <w:rFonts w:ascii="Times New Roman" w:hAnsi="Times New Roman" w:cs="Times New Roman"/>
          <w:iCs/>
          <w:sz w:val="24"/>
          <w:szCs w:val="24"/>
        </w:rPr>
        <w:t>Ученический эксперимент, лабораторные работы</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 xml:space="preserve">Измерение показателя преломления стекла. </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Исследование свойств изображений в линзах.</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Наблюдение дисперсии света.</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3. Раздел 6. Основы специальной теории относительности.</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Относительность одновременности. Замедление времени и сокращение длины.</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Энергия и импульс релятивистской частицы.</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Связь массы с энергией и импульсом релятивистской частицы. Энергия покоя.</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4. Раздел 7. Квантовая физика.</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4.1. Тема 1. Элементы квантовой оптики</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 xml:space="preserve">Фотоны. Формула Планка связи энергии фотона с его частотой. Энергия и импульс фотона. </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Давление света. Опыты П.Н. Лебедева.</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Химическое действие света.</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Технические устройства и практическое применение: фотоэлемент, фотодатчик, солнечная батарея, светодиод.</w:t>
      </w:r>
    </w:p>
    <w:p w:rsidR="00C72D36" w:rsidRPr="00C72D36" w:rsidRDefault="00C72D36" w:rsidP="00C72D36">
      <w:pPr>
        <w:spacing w:after="0" w:line="240" w:lineRule="auto"/>
        <w:ind w:firstLine="709"/>
        <w:contextualSpacing/>
        <w:jc w:val="both"/>
        <w:rPr>
          <w:rFonts w:ascii="Times New Roman" w:hAnsi="Times New Roman" w:cs="Times New Roman"/>
          <w:iCs/>
          <w:sz w:val="24"/>
          <w:szCs w:val="24"/>
        </w:rPr>
      </w:pPr>
      <w:r w:rsidRPr="00C72D36">
        <w:rPr>
          <w:rFonts w:ascii="Times New Roman" w:hAnsi="Times New Roman" w:cs="Times New Roman"/>
          <w:iCs/>
          <w:sz w:val="24"/>
          <w:szCs w:val="24"/>
        </w:rPr>
        <w:t>Демонстрации.</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Фотоэффект на установке с цинковой пластиной.</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 xml:space="preserve">Исследование законов внешнего фотоэффекта. </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Светодиод.</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Солнечная батарея.</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4.2. Тема 2. Строение атома.</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 xml:space="preserve">Модель атома Томсона. Опыты Резерфорда по рассеянию α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 xml:space="preserve">Волновые свойства частиц. Волны де Бройля. Корпускулярно-волновой дуализм. </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 xml:space="preserve">Спонтанное и вынужденное излучение. </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Технические устройства и практическое применение: спектральный анализ (спектроскоп), лазер, квантовый компьютер.</w:t>
      </w:r>
    </w:p>
    <w:p w:rsidR="00C72D36" w:rsidRPr="00C72D36" w:rsidRDefault="00C72D36" w:rsidP="00C72D36">
      <w:pPr>
        <w:spacing w:after="0" w:line="240" w:lineRule="auto"/>
        <w:ind w:firstLine="709"/>
        <w:contextualSpacing/>
        <w:jc w:val="both"/>
        <w:rPr>
          <w:rFonts w:ascii="Times New Roman" w:hAnsi="Times New Roman" w:cs="Times New Roman"/>
          <w:iCs/>
          <w:sz w:val="24"/>
          <w:szCs w:val="24"/>
        </w:rPr>
      </w:pPr>
      <w:r w:rsidRPr="00C72D36">
        <w:rPr>
          <w:rFonts w:ascii="Times New Roman" w:hAnsi="Times New Roman" w:cs="Times New Roman"/>
          <w:iCs/>
          <w:sz w:val="24"/>
          <w:szCs w:val="24"/>
        </w:rPr>
        <w:t>Демонстрации.</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Модель опыта Резерфорда.</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Определение длины волны лазера.</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Наблюдение линейчатых спектров излучения.</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Лазер.</w:t>
      </w:r>
    </w:p>
    <w:p w:rsidR="00C72D36" w:rsidRPr="00C72D36" w:rsidRDefault="00C72D36" w:rsidP="00C72D36">
      <w:pPr>
        <w:spacing w:after="0" w:line="240" w:lineRule="auto"/>
        <w:ind w:firstLine="709"/>
        <w:contextualSpacing/>
        <w:jc w:val="both"/>
        <w:rPr>
          <w:rFonts w:ascii="Times New Roman" w:hAnsi="Times New Roman" w:cs="Times New Roman"/>
          <w:iCs/>
          <w:sz w:val="24"/>
          <w:szCs w:val="24"/>
        </w:rPr>
      </w:pPr>
      <w:r w:rsidRPr="00C72D36">
        <w:rPr>
          <w:rFonts w:ascii="Times New Roman" w:hAnsi="Times New Roman" w:cs="Times New Roman"/>
          <w:iCs/>
          <w:sz w:val="24"/>
          <w:szCs w:val="24"/>
        </w:rPr>
        <w:lastRenderedPageBreak/>
        <w:t>Ученический эксперимент, лабораторные работы.</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Наблюдение линейчатого спектра.</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4.3. Тема 3. Атомное ядро.</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 xml:space="preserve">Открытие протона и нейтрона. Нуклонная модель ядра Гейзенберга–Иваненко. Заряд ядра. Массовое число ядра. Изотопы. </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Альфа-распад. Электронный и позитронный бета-распад. Гамма-излучение. Закон радиоактивного распада.</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Энергия связи нуклонов в ядре. Ядерные силы. Дефект массы ядра.</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Ядерные реакции. Деление и синтез ядер.</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Ядерный реактор. Термоядерный синтез. Проблемы и перспективы ядерной энергетики. Экологические аспекты ядерной энергетики.</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 xml:space="preserve">Элементарные частицы. Открытие позитрона. </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Методы наблюдения и регистрации элементарных частиц.</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Фундаментальные взаимодействия. Единство физической картины мира.</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Технические устройства и практическое применение: дозиметр, камера Вильсона, ядерный реактор, атомная бомба.</w:t>
      </w:r>
    </w:p>
    <w:p w:rsidR="00C72D36" w:rsidRPr="00C72D36" w:rsidRDefault="00C72D36" w:rsidP="00C72D36">
      <w:pPr>
        <w:spacing w:after="0" w:line="240" w:lineRule="auto"/>
        <w:ind w:firstLine="709"/>
        <w:contextualSpacing/>
        <w:jc w:val="both"/>
        <w:rPr>
          <w:rFonts w:ascii="Times New Roman" w:hAnsi="Times New Roman" w:cs="Times New Roman"/>
          <w:iCs/>
          <w:sz w:val="24"/>
          <w:szCs w:val="24"/>
        </w:rPr>
      </w:pPr>
      <w:r w:rsidRPr="00C72D36">
        <w:rPr>
          <w:rFonts w:ascii="Times New Roman" w:hAnsi="Times New Roman" w:cs="Times New Roman"/>
          <w:iCs/>
          <w:sz w:val="24"/>
          <w:szCs w:val="24"/>
        </w:rPr>
        <w:t>Демонстрации.</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Счётчик ионизирующих частиц.</w:t>
      </w:r>
    </w:p>
    <w:p w:rsidR="00C72D36" w:rsidRPr="00C72D36" w:rsidRDefault="00C72D36" w:rsidP="00C72D36">
      <w:pPr>
        <w:spacing w:after="0" w:line="240" w:lineRule="auto"/>
        <w:ind w:firstLine="709"/>
        <w:contextualSpacing/>
        <w:jc w:val="both"/>
        <w:rPr>
          <w:rFonts w:ascii="Times New Roman" w:hAnsi="Times New Roman" w:cs="Times New Roman"/>
          <w:iCs/>
          <w:sz w:val="24"/>
          <w:szCs w:val="24"/>
        </w:rPr>
      </w:pPr>
      <w:r w:rsidRPr="00C72D36">
        <w:rPr>
          <w:rFonts w:ascii="Times New Roman" w:hAnsi="Times New Roman" w:cs="Times New Roman"/>
          <w:iCs/>
          <w:sz w:val="24"/>
          <w:szCs w:val="24"/>
        </w:rPr>
        <w:t>Ученический эксперимент, лабораторные работы</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Исследование треков частиц (по готовым фотографиям).</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5. Раздел 8. Элементы астрономии и астрофизики.</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Этапы развития астрономии. Прикладное и мировоззренческое значение астрономии.</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Вид звёздного неба. Созвездия, яркие звёзды, планеты, их видимое движение.</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 xml:space="preserve">Солнечная система. </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Вселенная. Расширение Вселенной. Закон Хаббла. Разбегание галактик. Теория Большого взрыва. Реликтовое излучение.</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 xml:space="preserve">Масштабная структура Вселенной. Метагалактика. </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Нерешённые проблемы астрономии.</w:t>
      </w:r>
    </w:p>
    <w:p w:rsidR="00C72D36" w:rsidRPr="00C72D36" w:rsidRDefault="00C72D36" w:rsidP="00C72D36">
      <w:pPr>
        <w:spacing w:after="0" w:line="240" w:lineRule="auto"/>
        <w:ind w:firstLine="709"/>
        <w:contextualSpacing/>
        <w:jc w:val="both"/>
        <w:rPr>
          <w:rFonts w:ascii="Times New Roman" w:hAnsi="Times New Roman" w:cs="Times New Roman"/>
          <w:iCs/>
          <w:sz w:val="24"/>
          <w:szCs w:val="24"/>
        </w:rPr>
      </w:pPr>
      <w:r w:rsidRPr="00C72D36">
        <w:rPr>
          <w:rFonts w:ascii="Times New Roman" w:hAnsi="Times New Roman" w:cs="Times New Roman"/>
          <w:iCs/>
          <w:sz w:val="24"/>
          <w:szCs w:val="24"/>
        </w:rPr>
        <w:t>Ученические наблюдения.</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Наблюдения в телескоп Луны, планет, Млечного Пути.</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6. Обобщающее повторение.</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7. Межпредметные связи.</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sz w:val="24"/>
          <w:szCs w:val="24"/>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iCs/>
          <w:sz w:val="24"/>
          <w:szCs w:val="24"/>
        </w:rPr>
        <w:lastRenderedPageBreak/>
        <w:t>Межпредметные понятия</w:t>
      </w:r>
      <w:r w:rsidRPr="00C72D36">
        <w:rPr>
          <w:rFonts w:ascii="Times New Roman" w:hAnsi="Times New Roman" w:cs="Times New Roman"/>
          <w:sz w:val="24"/>
          <w:szCs w:val="24"/>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iCs/>
          <w:sz w:val="24"/>
          <w:szCs w:val="24"/>
        </w:rPr>
        <w:t>Математика:</w:t>
      </w:r>
      <w:r w:rsidRPr="00C72D36">
        <w:rPr>
          <w:rFonts w:ascii="Times New Roman" w:hAnsi="Times New Roman" w:cs="Times New Roman"/>
          <w:sz w:val="24"/>
          <w:szCs w:val="24"/>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iCs/>
          <w:sz w:val="24"/>
          <w:szCs w:val="24"/>
        </w:rPr>
        <w:t>Биология:</w:t>
      </w:r>
      <w:r w:rsidRPr="00C72D36">
        <w:rPr>
          <w:rFonts w:ascii="Times New Roman" w:hAnsi="Times New Roman" w:cs="Times New Roman"/>
          <w:sz w:val="24"/>
          <w:szCs w:val="24"/>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iCs/>
          <w:sz w:val="24"/>
          <w:szCs w:val="24"/>
        </w:rPr>
        <w:t>Химия:</w:t>
      </w:r>
      <w:r w:rsidRPr="00C72D36">
        <w:rPr>
          <w:rFonts w:ascii="Times New Roman" w:hAnsi="Times New Roman" w:cs="Times New Roman"/>
          <w:sz w:val="24"/>
          <w:szCs w:val="24"/>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iCs/>
          <w:sz w:val="24"/>
          <w:szCs w:val="24"/>
        </w:rPr>
        <w:t>География:</w:t>
      </w:r>
      <w:r w:rsidRPr="00C72D36">
        <w:rPr>
          <w:rFonts w:ascii="Times New Roman" w:hAnsi="Times New Roman" w:cs="Times New Roman"/>
          <w:sz w:val="24"/>
          <w:szCs w:val="24"/>
        </w:rPr>
        <w:t xml:space="preserve"> магнитные полюса Земли, залежи магнитных руд, фотосъёмка земной поверхности, предсказание землетрясений. </w:t>
      </w:r>
    </w:p>
    <w:p w:rsidR="00C72D36" w:rsidRPr="00C72D36" w:rsidRDefault="00C72D36" w:rsidP="00C72D36">
      <w:pPr>
        <w:spacing w:after="0" w:line="240" w:lineRule="auto"/>
        <w:ind w:firstLine="709"/>
        <w:contextualSpacing/>
        <w:jc w:val="both"/>
        <w:rPr>
          <w:rFonts w:ascii="Times New Roman" w:hAnsi="Times New Roman" w:cs="Times New Roman"/>
          <w:sz w:val="24"/>
          <w:szCs w:val="24"/>
        </w:rPr>
      </w:pPr>
      <w:r w:rsidRPr="00C72D36">
        <w:rPr>
          <w:rFonts w:ascii="Times New Roman" w:hAnsi="Times New Roman" w:cs="Times New Roman"/>
          <w:iCs/>
          <w:sz w:val="24"/>
          <w:szCs w:val="24"/>
        </w:rPr>
        <w:t>Технология:</w:t>
      </w:r>
      <w:r w:rsidRPr="00C72D36">
        <w:rPr>
          <w:rFonts w:ascii="Times New Roman" w:hAnsi="Times New Roman" w:cs="Times New Roman"/>
          <w:sz w:val="24"/>
          <w:szCs w:val="24"/>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rsidR="00C72D36" w:rsidRDefault="00C72D36" w:rsidP="00C63B90">
      <w:pPr>
        <w:spacing w:after="0" w:line="240" w:lineRule="auto"/>
        <w:ind w:firstLine="709"/>
        <w:contextualSpacing/>
        <w:jc w:val="both"/>
        <w:rPr>
          <w:rFonts w:ascii="Times New Roman" w:hAnsi="Times New Roman" w:cs="Times New Roman"/>
          <w:sz w:val="24"/>
          <w:szCs w:val="24"/>
        </w:rPr>
      </w:pP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 </w:t>
      </w:r>
      <w:r w:rsidRPr="00931E85">
        <w:rPr>
          <w:rFonts w:ascii="Times New Roman" w:hAnsi="Times New Roman" w:cs="Times New Roman"/>
          <w:b/>
          <w:sz w:val="24"/>
          <w:szCs w:val="24"/>
          <w:u w:val="single"/>
        </w:rPr>
        <w:t>Планируемые результаты освоения программы по физике на уровне среднего общего образования.</w:t>
      </w:r>
      <w:r w:rsidRPr="00C63B90">
        <w:rPr>
          <w:rFonts w:ascii="Times New Roman" w:hAnsi="Times New Roman" w:cs="Times New Roman"/>
          <w:sz w:val="24"/>
          <w:szCs w:val="24"/>
        </w:rPr>
        <w:t xml:space="preserve"> </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1. 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C63B90" w:rsidRPr="00C63B90" w:rsidRDefault="00C63B90" w:rsidP="00C63B90">
      <w:pPr>
        <w:spacing w:after="0" w:line="240" w:lineRule="auto"/>
        <w:ind w:firstLine="709"/>
        <w:contextualSpacing/>
        <w:jc w:val="both"/>
        <w:rPr>
          <w:rStyle w:val="markedcontent"/>
          <w:rFonts w:ascii="Times New Roman" w:hAnsi="Times New Roman" w:cs="Times New Roman"/>
          <w:sz w:val="24"/>
          <w:szCs w:val="24"/>
        </w:rPr>
      </w:pPr>
      <w:r w:rsidRPr="00C63B90">
        <w:rPr>
          <w:rStyle w:val="markedcontent"/>
          <w:rFonts w:ascii="Times New Roman" w:hAnsi="Times New Roman" w:cs="Times New Roman"/>
          <w:sz w:val="24"/>
          <w:szCs w:val="24"/>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1) гражданского воспитания:</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 xml:space="preserve">принятие традиционных общечеловеческих гуманистических и демократических ценностей; </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умение взаимодействовать с социальными институтами в соответствии с их функциями и назначением;</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готовность к гуманитарной и волонтёрской деятельности;</w:t>
      </w:r>
    </w:p>
    <w:p w:rsidR="00C63B90" w:rsidRPr="00C63B90" w:rsidRDefault="00C63B90" w:rsidP="00C63B90">
      <w:pPr>
        <w:spacing w:after="0" w:line="240" w:lineRule="auto"/>
        <w:ind w:firstLine="708"/>
        <w:contextualSpacing/>
        <w:jc w:val="both"/>
        <w:rPr>
          <w:rFonts w:ascii="Times New Roman" w:hAnsi="Times New Roman" w:cs="Times New Roman"/>
          <w:sz w:val="24"/>
          <w:szCs w:val="24"/>
        </w:rPr>
      </w:pPr>
      <w:r w:rsidRPr="00C63B90">
        <w:rPr>
          <w:rFonts w:ascii="Times New Roman" w:hAnsi="Times New Roman" w:cs="Times New Roman"/>
          <w:sz w:val="24"/>
          <w:szCs w:val="24"/>
        </w:rPr>
        <w:t>2) патриотического воспитания:</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 xml:space="preserve">сформированность российской гражданской идентичности, патриотизма; </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ценностное отношение к государственным символам, достижениям российских учёных в области физики и технике;</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3) духовно-нравственного воспитания:</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 xml:space="preserve">сформированность нравственного сознания, этического поведения; </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осознание личного вклада в построение устойчивого будущего;</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4) эстетического воспитания:</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эстетическое отношение к миру, включая эстетику научного творчества, присущего физической науке;</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5) трудового воспитания:</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lastRenderedPageBreak/>
        <w:t>готовность и способность к образованию и самообразованию в области физики на протяжении всей жизни;</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6) экологического воспитания:</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 xml:space="preserve">сформированность экологической культуры, осознание глобального характера экологических проблем; </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Расширение опыта деятельности экологической направленности на основе имеющихся знаний по физике;</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7) ценности научного познания:</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сформированность мировоззрения, соответствующего современному уровню развития физической науки;</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 xml:space="preserve">2. В процессе достижения личностных результатов освоения программы по физике для уровня среднего общего образования у обучающихся совершенствуется </w:t>
      </w:r>
      <w:r w:rsidRPr="00C63B90">
        <w:rPr>
          <w:rFonts w:ascii="Times New Roman" w:hAnsi="Times New Roman" w:cs="Times New Roman"/>
          <w:iCs/>
          <w:sz w:val="24"/>
          <w:szCs w:val="24"/>
        </w:rPr>
        <w:t>эмоциональный интеллект, предполагающий</w:t>
      </w:r>
      <w:r w:rsidRPr="00C63B90">
        <w:rPr>
          <w:rFonts w:ascii="Times New Roman" w:hAnsi="Times New Roman" w:cs="Times New Roman"/>
          <w:sz w:val="24"/>
          <w:szCs w:val="24"/>
        </w:rPr>
        <w:t xml:space="preserve"> сформированность:</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3. </w:t>
      </w:r>
      <w:r w:rsidRPr="00C63B90">
        <w:rPr>
          <w:rFonts w:ascii="Times New Roman" w:eastAsia="SchoolBookSanPin" w:hAnsi="Times New Roman" w:cs="Times New Roman"/>
          <w:sz w:val="24"/>
          <w:szCs w:val="24"/>
        </w:rPr>
        <w:t>Метапредметные результаты освоения программы среднего общего образования должны отражать:</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3.1. Овладение универсальными познавательными действиями:</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1) базовые логические действия:</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 xml:space="preserve">самостоятельно формулировать и актуализировать проблему, рассматривать её всесторонне; </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определять цели деятельности, задавать параметры и критерии их достижения;</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 xml:space="preserve">выявлять закономерности и противоречия в рассматриваемых физических явлениях; </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разрабатывать план решения проблемы с учётом анализа имеющихся материальных и нематериальных ресурсов;</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развивать креативное мышление при решении жизненных проблем.</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2) базовые исследовательские действия:</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владеть научной терминологией, ключевыми понятиями и методами физической науки;</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lastRenderedPageBreak/>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ставить и формулировать собственные задачи в образовательной деятельности, в том числе при изучении физики;</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давать оценку новым ситуациям, оценивать приобретённый опыт;</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уметь переносить знания по физике в практическую область жизнедеятельности;</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 xml:space="preserve">уметь интегрировать знания из разных предметных областей; </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 xml:space="preserve">выдвигать новые идеи, предлагать оригинальные подходы и решения; </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ставить проблемы и задачи, допускающие альтернативные решения.</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3) работа с информацией:</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 xml:space="preserve">оценивать достоверность информации; </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3.2. Овладение универсальными коммуникативными действиями:</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1) общение:</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осуществлять общение на уроках физики и во вне­урочной деятельности;</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распознавать предпосылки конфликтных ситуаций и смягчать конфликты;</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развёрнуто и логично излагать свою точку зрения с использованием языковых средств.</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2) совместная деятельность:</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понимать и использовать преимущества командной и индивидуальной работы;</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 xml:space="preserve">предлагать новые проекты, оценивать идеи с позиции новизны, оригинальности, практической значимости; </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3.3. Овладение универсальными регулятивными действиями:</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1) самоорганизация:</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давать оценку новым ситуациям;</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расширять рамки учебного предмета на основе личных предпочтений;</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делать осознанный выбор, аргументировать его, брать на себя ответственность за решение;</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lastRenderedPageBreak/>
        <w:t>оценивать приобретённый опыт;</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2) самоконтроль:</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 xml:space="preserve">давать оценку новым ситуациям, вносить коррективы в деятельность, оценивать соответствие результатов целям; </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использовать приёмы рефлексии для оценки ситуации, выбора верного решения;</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оценивать риски и своевременно принимать решения по их снижению;</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 xml:space="preserve">принимать мотивы и аргументы других при анализе результатов деятельности. </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3) принятие себя и других:</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принимать себя, понимая свои недостатки и достоинства;</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 xml:space="preserve">принимать мотивы и аргументы других при анализе результатов деятельности; </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признавать своё право и право других на ошибку.</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4. Предметные результаты освоения программы по физике. В процессе изучения курса курса физики базового уровня в 10 классе обучающийся научится:</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 xml:space="preserve">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w:t>
      </w:r>
      <w:r w:rsidRPr="00C63B90">
        <w:rPr>
          <w:rFonts w:ascii="Times New Roman" w:hAnsi="Times New Roman" w:cs="Times New Roman"/>
          <w:sz w:val="24"/>
          <w:szCs w:val="24"/>
        </w:rPr>
        <w:lastRenderedPageBreak/>
        <w:t>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C63B90" w:rsidRPr="00C63B90" w:rsidRDefault="00C63B90" w:rsidP="00C63B90">
      <w:pPr>
        <w:spacing w:after="0" w:line="240" w:lineRule="auto"/>
        <w:ind w:firstLine="709"/>
        <w:contextualSpacing/>
        <w:jc w:val="both"/>
        <w:rPr>
          <w:rFonts w:ascii="Times New Roman" w:hAnsi="Times New Roman" w:cs="Times New Roman"/>
          <w:sz w:val="24"/>
          <w:szCs w:val="24"/>
        </w:rPr>
      </w:pPr>
      <w:r w:rsidRPr="00C63B90">
        <w:rPr>
          <w:rFonts w:ascii="Times New Roman" w:hAnsi="Times New Roman" w:cs="Times New Roman"/>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C72D36" w:rsidRPr="00C72D36" w:rsidRDefault="00C72D36" w:rsidP="00C72D36">
      <w:pPr>
        <w:spacing w:after="0" w:line="240" w:lineRule="auto"/>
        <w:ind w:firstLine="709"/>
        <w:contextualSpacing/>
        <w:jc w:val="both"/>
        <w:rPr>
          <w:rFonts w:ascii="Times New Roman" w:hAnsi="Times New Roman"/>
          <w:sz w:val="24"/>
          <w:szCs w:val="24"/>
        </w:rPr>
      </w:pPr>
      <w:r w:rsidRPr="00C72D36">
        <w:rPr>
          <w:rFonts w:ascii="Times New Roman" w:hAnsi="Times New Roman"/>
          <w:sz w:val="24"/>
          <w:szCs w:val="24"/>
        </w:rPr>
        <w:t xml:space="preserve">5. Предметные результаты освоения программы по физике. В процессе изучения курса курса физики базового уровня в 11 классе </w:t>
      </w:r>
      <w:r w:rsidRPr="00C72D36">
        <w:rPr>
          <w:rFonts w:ascii="Times New Roman" w:hAnsi="Times New Roman"/>
          <w:color w:val="000000"/>
          <w:sz w:val="24"/>
          <w:szCs w:val="24"/>
        </w:rPr>
        <w:t>обучающийся</w:t>
      </w:r>
      <w:r w:rsidRPr="00C72D36">
        <w:rPr>
          <w:rFonts w:ascii="Times New Roman" w:hAnsi="Times New Roman"/>
          <w:color w:val="FF0000"/>
          <w:sz w:val="24"/>
          <w:szCs w:val="24"/>
        </w:rPr>
        <w:t xml:space="preserve"> </w:t>
      </w:r>
      <w:r w:rsidRPr="00C72D36">
        <w:rPr>
          <w:rFonts w:ascii="Times New Roman" w:hAnsi="Times New Roman"/>
          <w:sz w:val="24"/>
          <w:szCs w:val="24"/>
        </w:rPr>
        <w:t xml:space="preserve">научится: </w:t>
      </w:r>
    </w:p>
    <w:p w:rsidR="00C72D36" w:rsidRPr="00C72D36" w:rsidRDefault="00C72D36" w:rsidP="00C72D36">
      <w:pPr>
        <w:spacing w:after="0" w:line="240" w:lineRule="auto"/>
        <w:ind w:firstLine="709"/>
        <w:contextualSpacing/>
        <w:jc w:val="both"/>
        <w:rPr>
          <w:rFonts w:ascii="Times New Roman" w:hAnsi="Times New Roman"/>
          <w:sz w:val="24"/>
          <w:szCs w:val="24"/>
        </w:rPr>
      </w:pPr>
      <w:r w:rsidRPr="00C72D36">
        <w:rPr>
          <w:rFonts w:ascii="Times New Roman" w:hAnsi="Times New Roman"/>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C72D36" w:rsidRPr="00C72D36" w:rsidRDefault="00C72D36" w:rsidP="00C72D36">
      <w:pPr>
        <w:spacing w:after="0" w:line="240" w:lineRule="auto"/>
        <w:ind w:firstLine="709"/>
        <w:contextualSpacing/>
        <w:jc w:val="both"/>
        <w:rPr>
          <w:rFonts w:ascii="Times New Roman" w:hAnsi="Times New Roman"/>
          <w:sz w:val="24"/>
          <w:szCs w:val="24"/>
        </w:rPr>
      </w:pPr>
      <w:r w:rsidRPr="00C72D36">
        <w:rPr>
          <w:rFonts w:ascii="Times New Roman" w:hAnsi="Times New Roman"/>
          <w:sz w:val="24"/>
          <w:szCs w:val="24"/>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C72D36" w:rsidRPr="00C72D36" w:rsidRDefault="00C72D36" w:rsidP="00C72D36">
      <w:pPr>
        <w:spacing w:after="0" w:line="240" w:lineRule="auto"/>
        <w:ind w:firstLine="709"/>
        <w:contextualSpacing/>
        <w:jc w:val="both"/>
        <w:rPr>
          <w:rFonts w:ascii="Times New Roman" w:hAnsi="Times New Roman"/>
          <w:sz w:val="24"/>
          <w:szCs w:val="24"/>
        </w:rPr>
      </w:pPr>
      <w:r w:rsidRPr="00C72D36">
        <w:rPr>
          <w:rFonts w:ascii="Times New Roman" w:hAnsi="Times New Roman"/>
          <w:sz w:val="24"/>
          <w:szCs w:val="24"/>
        </w:rPr>
        <w:t xml:space="preserve">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w:t>
      </w:r>
      <w:r w:rsidRPr="00C72D36">
        <w:rPr>
          <w:rFonts w:ascii="Times New Roman" w:hAnsi="Times New Roman"/>
          <w:sz w:val="24"/>
          <w:szCs w:val="24"/>
        </w:rPr>
        <w:lastRenderedPageBreak/>
        <w:t>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C72D36" w:rsidRPr="00C72D36" w:rsidRDefault="00C72D36" w:rsidP="00C72D36">
      <w:pPr>
        <w:spacing w:after="0" w:line="240" w:lineRule="auto"/>
        <w:ind w:firstLine="709"/>
        <w:contextualSpacing/>
        <w:jc w:val="both"/>
        <w:rPr>
          <w:rFonts w:ascii="Times New Roman" w:hAnsi="Times New Roman"/>
          <w:sz w:val="24"/>
          <w:szCs w:val="24"/>
        </w:rPr>
      </w:pPr>
      <w:r w:rsidRPr="00C72D36">
        <w:rPr>
          <w:rFonts w:ascii="Times New Roman" w:hAnsi="Times New Roman"/>
          <w:sz w:val="24"/>
          <w:szCs w:val="24"/>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C72D36" w:rsidRPr="00C72D36" w:rsidRDefault="00C72D36" w:rsidP="00C72D36">
      <w:pPr>
        <w:spacing w:after="0" w:line="240" w:lineRule="auto"/>
        <w:ind w:firstLine="709"/>
        <w:contextualSpacing/>
        <w:jc w:val="both"/>
        <w:rPr>
          <w:rFonts w:ascii="Times New Roman" w:hAnsi="Times New Roman"/>
          <w:sz w:val="24"/>
          <w:szCs w:val="24"/>
        </w:rPr>
      </w:pPr>
      <w:r w:rsidRPr="00C72D36">
        <w:rPr>
          <w:rFonts w:ascii="Times New Roman" w:hAnsi="Times New Roman"/>
          <w:sz w:val="24"/>
          <w:szCs w:val="24"/>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C72D36" w:rsidRPr="00C72D36" w:rsidRDefault="00C72D36" w:rsidP="00C72D36">
      <w:pPr>
        <w:spacing w:after="0" w:line="240" w:lineRule="auto"/>
        <w:ind w:firstLine="709"/>
        <w:contextualSpacing/>
        <w:jc w:val="both"/>
        <w:rPr>
          <w:rFonts w:ascii="Times New Roman" w:hAnsi="Times New Roman"/>
          <w:sz w:val="24"/>
          <w:szCs w:val="24"/>
        </w:rPr>
      </w:pPr>
      <w:r w:rsidRPr="00C72D36">
        <w:rPr>
          <w:rFonts w:ascii="Times New Roman" w:hAnsi="Times New Roman"/>
          <w:sz w:val="24"/>
          <w:szCs w:val="24"/>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C72D36" w:rsidRPr="00C72D36" w:rsidRDefault="00C72D36" w:rsidP="00C72D36">
      <w:pPr>
        <w:spacing w:after="0" w:line="240" w:lineRule="auto"/>
        <w:ind w:firstLine="709"/>
        <w:contextualSpacing/>
        <w:jc w:val="both"/>
        <w:rPr>
          <w:rFonts w:ascii="Times New Roman" w:hAnsi="Times New Roman"/>
          <w:sz w:val="24"/>
          <w:szCs w:val="24"/>
        </w:rPr>
      </w:pPr>
      <w:r w:rsidRPr="00C72D36">
        <w:rPr>
          <w:rFonts w:ascii="Times New Roman" w:hAnsi="Times New Roman"/>
          <w:sz w:val="24"/>
          <w:szCs w:val="24"/>
        </w:rPr>
        <w:t>определять направление вектора индукции магнитного поля проводника с током, силы Ампера и силы Лоренца;</w:t>
      </w:r>
    </w:p>
    <w:p w:rsidR="00C72D36" w:rsidRPr="00C72D36" w:rsidRDefault="00C72D36" w:rsidP="00C72D36">
      <w:pPr>
        <w:spacing w:after="0" w:line="240" w:lineRule="auto"/>
        <w:ind w:firstLine="709"/>
        <w:contextualSpacing/>
        <w:jc w:val="both"/>
        <w:rPr>
          <w:rFonts w:ascii="Times New Roman" w:hAnsi="Times New Roman"/>
          <w:sz w:val="24"/>
          <w:szCs w:val="24"/>
        </w:rPr>
      </w:pPr>
      <w:r w:rsidRPr="00C72D36">
        <w:rPr>
          <w:rFonts w:ascii="Times New Roman" w:hAnsi="Times New Roman"/>
          <w:sz w:val="24"/>
          <w:szCs w:val="24"/>
        </w:rPr>
        <w:t>строить и описывать изображение, создаваемое плоским зеркалом, тонкой линзой;</w:t>
      </w:r>
    </w:p>
    <w:p w:rsidR="00C72D36" w:rsidRPr="00C72D36" w:rsidRDefault="00C72D36" w:rsidP="00C72D36">
      <w:pPr>
        <w:spacing w:after="0" w:line="240" w:lineRule="auto"/>
        <w:ind w:firstLine="709"/>
        <w:contextualSpacing/>
        <w:jc w:val="both"/>
        <w:rPr>
          <w:rFonts w:ascii="Times New Roman" w:hAnsi="Times New Roman"/>
          <w:sz w:val="24"/>
          <w:szCs w:val="24"/>
        </w:rPr>
      </w:pPr>
      <w:r w:rsidRPr="00C72D36">
        <w:rPr>
          <w:rFonts w:ascii="Times New Roman" w:hAnsi="Times New Roman"/>
          <w:sz w:val="24"/>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C72D36" w:rsidRPr="00C72D36" w:rsidRDefault="00C72D36" w:rsidP="00C72D36">
      <w:pPr>
        <w:spacing w:after="0" w:line="240" w:lineRule="auto"/>
        <w:ind w:firstLine="709"/>
        <w:contextualSpacing/>
        <w:jc w:val="both"/>
        <w:rPr>
          <w:rFonts w:ascii="Times New Roman" w:hAnsi="Times New Roman"/>
          <w:sz w:val="24"/>
          <w:szCs w:val="24"/>
        </w:rPr>
      </w:pPr>
      <w:r w:rsidRPr="00C72D36">
        <w:rPr>
          <w:rFonts w:ascii="Times New Roman" w:hAnsi="Times New Roman"/>
          <w:sz w:val="24"/>
          <w:szCs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C72D36" w:rsidRPr="00C72D36" w:rsidRDefault="00C72D36" w:rsidP="00C72D36">
      <w:pPr>
        <w:spacing w:after="0" w:line="240" w:lineRule="auto"/>
        <w:ind w:firstLine="709"/>
        <w:contextualSpacing/>
        <w:jc w:val="both"/>
        <w:rPr>
          <w:rFonts w:ascii="Times New Roman" w:hAnsi="Times New Roman"/>
          <w:sz w:val="24"/>
          <w:szCs w:val="24"/>
        </w:rPr>
      </w:pPr>
      <w:r w:rsidRPr="00C72D36">
        <w:rPr>
          <w:rFonts w:ascii="Times New Roman" w:hAnsi="Times New Roman"/>
          <w:sz w:val="24"/>
          <w:szCs w:val="24"/>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C72D36" w:rsidRPr="00C72D36" w:rsidRDefault="00C72D36" w:rsidP="00C72D36">
      <w:pPr>
        <w:spacing w:after="0" w:line="240" w:lineRule="auto"/>
        <w:ind w:firstLine="709"/>
        <w:contextualSpacing/>
        <w:jc w:val="both"/>
        <w:rPr>
          <w:rFonts w:ascii="Times New Roman" w:hAnsi="Times New Roman"/>
          <w:sz w:val="24"/>
          <w:szCs w:val="24"/>
        </w:rPr>
      </w:pPr>
      <w:r w:rsidRPr="00C72D36">
        <w:rPr>
          <w:rFonts w:ascii="Times New Roman" w:hAnsi="Times New Roman"/>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C72D36" w:rsidRPr="00C72D36" w:rsidRDefault="00C72D36" w:rsidP="00C72D36">
      <w:pPr>
        <w:spacing w:after="0" w:line="240" w:lineRule="auto"/>
        <w:ind w:firstLine="709"/>
        <w:contextualSpacing/>
        <w:jc w:val="both"/>
        <w:rPr>
          <w:rFonts w:ascii="Times New Roman" w:hAnsi="Times New Roman"/>
          <w:sz w:val="24"/>
          <w:szCs w:val="24"/>
        </w:rPr>
      </w:pPr>
      <w:r w:rsidRPr="00C72D36">
        <w:rPr>
          <w:rFonts w:ascii="Times New Roman" w:hAnsi="Times New Roman"/>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C72D36" w:rsidRPr="00C72D36" w:rsidRDefault="00C72D36" w:rsidP="00C72D36">
      <w:pPr>
        <w:spacing w:after="0" w:line="240" w:lineRule="auto"/>
        <w:ind w:firstLine="709"/>
        <w:contextualSpacing/>
        <w:jc w:val="both"/>
        <w:rPr>
          <w:rFonts w:ascii="Times New Roman" w:hAnsi="Times New Roman"/>
          <w:sz w:val="24"/>
          <w:szCs w:val="24"/>
        </w:rPr>
      </w:pPr>
      <w:r w:rsidRPr="00C72D36">
        <w:rPr>
          <w:rFonts w:ascii="Times New Roman" w:hAnsi="Times New Roman"/>
          <w:sz w:val="24"/>
          <w:szCs w:val="24"/>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C72D36" w:rsidRPr="00C72D36" w:rsidRDefault="00C72D36" w:rsidP="00C72D36">
      <w:pPr>
        <w:spacing w:after="0" w:line="240" w:lineRule="auto"/>
        <w:ind w:firstLine="709"/>
        <w:contextualSpacing/>
        <w:jc w:val="both"/>
        <w:rPr>
          <w:rFonts w:ascii="Times New Roman" w:hAnsi="Times New Roman"/>
          <w:sz w:val="24"/>
          <w:szCs w:val="24"/>
        </w:rPr>
      </w:pPr>
      <w:r w:rsidRPr="00C72D36">
        <w:rPr>
          <w:rFonts w:ascii="Times New Roman" w:hAnsi="Times New Roman"/>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C72D36" w:rsidRPr="00C72D36" w:rsidRDefault="00C72D36" w:rsidP="00C72D36">
      <w:pPr>
        <w:spacing w:after="0" w:line="240" w:lineRule="auto"/>
        <w:ind w:firstLine="709"/>
        <w:contextualSpacing/>
        <w:jc w:val="both"/>
        <w:rPr>
          <w:rFonts w:ascii="Times New Roman" w:hAnsi="Times New Roman"/>
          <w:sz w:val="24"/>
          <w:szCs w:val="24"/>
        </w:rPr>
      </w:pPr>
      <w:r w:rsidRPr="00C72D36">
        <w:rPr>
          <w:rFonts w:ascii="Times New Roman" w:hAnsi="Times New Roman"/>
          <w:sz w:val="24"/>
          <w:szCs w:val="24"/>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C72D36" w:rsidRPr="00C72D36" w:rsidRDefault="00C72D36" w:rsidP="00C72D36">
      <w:pPr>
        <w:spacing w:after="0" w:line="240" w:lineRule="auto"/>
        <w:ind w:firstLine="709"/>
        <w:contextualSpacing/>
        <w:jc w:val="both"/>
        <w:rPr>
          <w:rFonts w:ascii="Times New Roman" w:hAnsi="Times New Roman"/>
          <w:sz w:val="24"/>
          <w:szCs w:val="24"/>
        </w:rPr>
      </w:pPr>
      <w:r w:rsidRPr="00C72D36">
        <w:rPr>
          <w:rFonts w:ascii="Times New Roman" w:hAnsi="Times New Roman"/>
          <w:sz w:val="24"/>
          <w:szCs w:val="24"/>
        </w:rPr>
        <w:lastRenderedPageBreak/>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C72D36" w:rsidRPr="00C72D36" w:rsidRDefault="00C72D36" w:rsidP="00C72D36">
      <w:pPr>
        <w:spacing w:after="0" w:line="240" w:lineRule="auto"/>
        <w:ind w:firstLine="709"/>
        <w:contextualSpacing/>
        <w:jc w:val="both"/>
        <w:rPr>
          <w:rFonts w:ascii="Times New Roman" w:hAnsi="Times New Roman"/>
          <w:sz w:val="24"/>
          <w:szCs w:val="24"/>
        </w:rPr>
      </w:pPr>
      <w:r w:rsidRPr="00C72D36">
        <w:rPr>
          <w:rFonts w:ascii="Times New Roman" w:hAnsi="Times New Roman"/>
          <w:sz w:val="24"/>
          <w:szCs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C72D36" w:rsidRPr="00C72D36" w:rsidRDefault="00C72D36" w:rsidP="00C72D36">
      <w:pPr>
        <w:spacing w:after="0" w:line="240" w:lineRule="auto"/>
        <w:ind w:firstLine="709"/>
        <w:contextualSpacing/>
        <w:jc w:val="both"/>
        <w:rPr>
          <w:rFonts w:ascii="Times New Roman" w:hAnsi="Times New Roman"/>
          <w:sz w:val="24"/>
          <w:szCs w:val="24"/>
        </w:rPr>
      </w:pPr>
      <w:r w:rsidRPr="00C72D36">
        <w:rPr>
          <w:rFonts w:ascii="Times New Roman" w:hAnsi="Times New Roman"/>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C63B90" w:rsidRDefault="00C63B90" w:rsidP="00F05B5B">
      <w:pPr>
        <w:spacing w:after="0" w:line="240" w:lineRule="auto"/>
        <w:ind w:firstLine="284"/>
        <w:jc w:val="both"/>
        <w:rPr>
          <w:rFonts w:ascii="Times New Roman" w:hAnsi="Times New Roman" w:cs="Times New Roman"/>
          <w:b/>
          <w:sz w:val="24"/>
          <w:szCs w:val="24"/>
          <w:u w:val="single"/>
        </w:rPr>
      </w:pPr>
    </w:p>
    <w:p w:rsidR="00A0115C" w:rsidRDefault="00A0115C" w:rsidP="00F05B5B">
      <w:pPr>
        <w:spacing w:after="0" w:line="240" w:lineRule="auto"/>
        <w:ind w:firstLine="284"/>
        <w:jc w:val="both"/>
        <w:rPr>
          <w:rFonts w:ascii="Times New Roman" w:hAnsi="Times New Roman" w:cs="Times New Roman"/>
          <w:b/>
          <w:sz w:val="24"/>
          <w:szCs w:val="24"/>
          <w:u w:val="single"/>
        </w:rPr>
      </w:pPr>
      <w:r>
        <w:rPr>
          <w:rFonts w:ascii="Times New Roman" w:hAnsi="Times New Roman" w:cs="Times New Roman"/>
          <w:b/>
          <w:sz w:val="24"/>
          <w:szCs w:val="24"/>
          <w:u w:val="single"/>
        </w:rPr>
        <w:t>Химия</w:t>
      </w:r>
    </w:p>
    <w:p w:rsidR="00BE3788" w:rsidRPr="00BE3788" w:rsidRDefault="00BE3788" w:rsidP="00BE378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1. Р</w:t>
      </w:r>
      <w:r w:rsidRPr="00BE3788">
        <w:rPr>
          <w:rFonts w:ascii="Times New Roman" w:hAnsi="Times New Roman"/>
          <w:sz w:val="24"/>
          <w:szCs w:val="24"/>
        </w:rPr>
        <w:t>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BE3788" w:rsidRPr="00BE3788" w:rsidRDefault="00BE3788" w:rsidP="00BE3788">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w:t>
      </w:r>
      <w:r w:rsidRPr="00BE3788">
        <w:rPr>
          <w:rFonts w:ascii="Times New Roman" w:eastAsia="SchoolBookSanPin" w:hAnsi="Times New Roman"/>
          <w:sz w:val="24"/>
          <w:szCs w:val="24"/>
        </w:rPr>
        <w:t>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E3788" w:rsidRPr="00BE3788" w:rsidRDefault="00BE3788" w:rsidP="00BE3788">
      <w:pPr>
        <w:spacing w:after="0" w:line="240" w:lineRule="auto"/>
        <w:ind w:firstLine="709"/>
        <w:jc w:val="both"/>
        <w:rPr>
          <w:rFonts w:ascii="Times New Roman" w:eastAsia="SchoolBookSanPin" w:hAnsi="Times New Roman"/>
          <w:sz w:val="24"/>
          <w:szCs w:val="24"/>
        </w:rPr>
      </w:pPr>
      <w:r w:rsidRPr="00BE3788">
        <w:rPr>
          <w:rFonts w:ascii="Times New Roman" w:eastAsia="SchoolBookSanPin" w:hAnsi="Times New Roman"/>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BE3788" w:rsidRPr="00BE3788" w:rsidRDefault="00BE3788" w:rsidP="00BE3788">
      <w:pPr>
        <w:spacing w:after="0" w:line="240" w:lineRule="auto"/>
        <w:ind w:firstLine="709"/>
        <w:jc w:val="both"/>
        <w:rPr>
          <w:rFonts w:ascii="Times New Roman" w:eastAsia="SchoolBookSanPin" w:hAnsi="Times New Roman"/>
          <w:sz w:val="24"/>
          <w:szCs w:val="24"/>
        </w:rPr>
      </w:pPr>
      <w:r w:rsidRPr="00BE3788">
        <w:rPr>
          <w:rFonts w:ascii="Times New Roman" w:eastAsia="SchoolBookSanPin" w:hAnsi="Times New Roman"/>
          <w:sz w:val="24"/>
          <w:szCs w:val="24"/>
        </w:rPr>
        <w:t>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E3788" w:rsidRPr="00BE3788" w:rsidRDefault="00BE3788" w:rsidP="00BE3788">
      <w:pPr>
        <w:spacing w:after="0" w:line="240" w:lineRule="auto"/>
        <w:ind w:firstLine="709"/>
        <w:jc w:val="center"/>
        <w:rPr>
          <w:rFonts w:ascii="Times New Roman" w:eastAsia="OfficinaSansBoldITC" w:hAnsi="Times New Roman"/>
          <w:b/>
          <w:sz w:val="24"/>
          <w:szCs w:val="24"/>
          <w:u w:val="single"/>
        </w:rPr>
      </w:pPr>
      <w:r w:rsidRPr="00BE3788">
        <w:rPr>
          <w:rFonts w:ascii="Times New Roman" w:eastAsia="OfficinaSansBoldITC" w:hAnsi="Times New Roman"/>
          <w:b/>
          <w:sz w:val="24"/>
          <w:szCs w:val="24"/>
          <w:u w:val="single"/>
        </w:rPr>
        <w:t>Пояснительная записка.</w:t>
      </w:r>
    </w:p>
    <w:p w:rsidR="00BE3788" w:rsidRPr="00BE3788" w:rsidRDefault="00BE3788" w:rsidP="00BE3788">
      <w:pPr>
        <w:spacing w:after="0" w:line="240" w:lineRule="auto"/>
        <w:ind w:firstLine="709"/>
        <w:contextualSpacing/>
        <w:jc w:val="both"/>
        <w:rPr>
          <w:rFonts w:ascii="Times New Roman" w:hAnsi="Times New Roman"/>
          <w:sz w:val="24"/>
          <w:szCs w:val="24"/>
        </w:rPr>
      </w:pPr>
      <w:r w:rsidRPr="00BE3788">
        <w:rPr>
          <w:rFonts w:ascii="Times New Roman" w:eastAsia="OfficinaSansBoldITC" w:hAnsi="Times New Roman"/>
          <w:sz w:val="24"/>
          <w:szCs w:val="24"/>
        </w:rPr>
        <w:t>1. </w:t>
      </w:r>
      <w:r w:rsidRPr="00BE3788">
        <w:rPr>
          <w:rFonts w:ascii="Times New Roman" w:eastAsia="SchoolBookSanPin" w:hAnsi="Times New Roman"/>
          <w:sz w:val="24"/>
          <w:szCs w:val="24"/>
        </w:rPr>
        <w:t>Программа по химии на уровне среднего общего образования разработана</w:t>
      </w:r>
      <w:r w:rsidRPr="00BE3788">
        <w:rPr>
          <w:rFonts w:ascii="Times New Roman" w:hAnsi="Times New Roman"/>
          <w:sz w:val="24"/>
          <w:szCs w:val="24"/>
        </w:rPr>
        <w:t xml:space="preserve">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eastAsia="OfficinaSansBoldITC" w:hAnsi="Times New Roman"/>
          <w:sz w:val="24"/>
          <w:szCs w:val="24"/>
        </w:rPr>
        <w:t>2. </w:t>
      </w:r>
      <w:r w:rsidRPr="00BE3788">
        <w:rPr>
          <w:rFonts w:ascii="Times New Roman" w:hAnsi="Times New Roman"/>
          <w:sz w:val="24"/>
          <w:szCs w:val="24"/>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eastAsia="OfficinaSansBoldITC" w:hAnsi="Times New Roman"/>
          <w:sz w:val="24"/>
          <w:szCs w:val="24"/>
        </w:rPr>
        <w:t>3. </w:t>
      </w:r>
      <w:r w:rsidRPr="00BE3788">
        <w:rPr>
          <w:rFonts w:ascii="Times New Roman" w:hAnsi="Times New Roman"/>
          <w:sz w:val="24"/>
          <w:szCs w:val="24"/>
        </w:rPr>
        <w:t xml:space="preserve">В соответствии с данными положениями программа по химии (базовый уровень) на уровне среднего общего образования: </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 xml:space="preserve">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 </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 xml:space="preserve">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 </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eastAsia="OfficinaSansBoldITC" w:hAnsi="Times New Roman"/>
          <w:sz w:val="24"/>
          <w:szCs w:val="24"/>
        </w:rPr>
        <w:lastRenderedPageBreak/>
        <w:t>4. </w:t>
      </w:r>
      <w:r w:rsidRPr="00BE3788">
        <w:rPr>
          <w:rFonts w:ascii="Times New Roman" w:hAnsi="Times New Roman"/>
          <w:sz w:val="24"/>
          <w:szCs w:val="24"/>
        </w:rPr>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eastAsia="OfficinaSansBoldITC" w:hAnsi="Times New Roman"/>
          <w:sz w:val="24"/>
          <w:szCs w:val="24"/>
        </w:rPr>
        <w:t>5. </w:t>
      </w:r>
      <w:r w:rsidRPr="00BE3788">
        <w:rPr>
          <w:rFonts w:ascii="Times New Roman" w:hAnsi="Times New Roman"/>
          <w:sz w:val="24"/>
          <w:szCs w:val="24"/>
        </w:rPr>
        <w:t xml:space="preserve">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При формировании содержания предмета «Химия» учтены следующие положения о специфике и значении науки химии.</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eastAsia="OfficinaSansBoldITC" w:hAnsi="Times New Roman"/>
          <w:sz w:val="24"/>
          <w:szCs w:val="24"/>
        </w:rPr>
        <w:t>6. </w:t>
      </w:r>
      <w:r w:rsidRPr="00BE3788">
        <w:rPr>
          <w:rFonts w:ascii="Times New Roman" w:hAnsi="Times New Roman"/>
          <w:sz w:val="24"/>
          <w:szCs w:val="24"/>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eastAsia="OfficinaSansBoldITC" w:hAnsi="Times New Roman"/>
          <w:sz w:val="24"/>
          <w:szCs w:val="24"/>
        </w:rPr>
        <w:t>7. </w:t>
      </w:r>
      <w:r w:rsidRPr="00BE3788">
        <w:rPr>
          <w:rFonts w:ascii="Times New Roman" w:hAnsi="Times New Roman"/>
          <w:sz w:val="24"/>
          <w:szCs w:val="24"/>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eastAsia="OfficinaSansBoldITC" w:hAnsi="Times New Roman"/>
          <w:sz w:val="24"/>
          <w:szCs w:val="24"/>
        </w:rPr>
        <w:t>8. </w:t>
      </w:r>
      <w:r w:rsidRPr="00BE3788">
        <w:rPr>
          <w:rFonts w:ascii="Times New Roman" w:hAnsi="Times New Roman"/>
          <w:sz w:val="24"/>
          <w:szCs w:val="24"/>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eastAsia="OfficinaSansBoldITC" w:hAnsi="Times New Roman"/>
          <w:sz w:val="24"/>
          <w:szCs w:val="24"/>
        </w:rPr>
        <w:t>9. </w:t>
      </w:r>
      <w:r w:rsidRPr="00BE3788">
        <w:rPr>
          <w:rFonts w:ascii="Times New Roman" w:hAnsi="Times New Roman"/>
          <w:sz w:val="24"/>
          <w:szCs w:val="24"/>
        </w:rPr>
        <w:t xml:space="preserve">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w:t>
      </w:r>
      <w:r w:rsidRPr="00BE3788">
        <w:rPr>
          <w:rFonts w:ascii="Times New Roman" w:hAnsi="Times New Roman"/>
          <w:sz w:val="24"/>
          <w:szCs w:val="24"/>
        </w:rPr>
        <w:lastRenderedPageBreak/>
        <w:t xml:space="preserve">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eastAsia="OfficinaSansBoldITC" w:hAnsi="Times New Roman"/>
          <w:sz w:val="24"/>
          <w:szCs w:val="24"/>
        </w:rPr>
        <w:t>10. </w:t>
      </w:r>
      <w:r w:rsidRPr="00BE3788">
        <w:rPr>
          <w:rFonts w:ascii="Times New Roman" w:hAnsi="Times New Roman"/>
          <w:sz w:val="24"/>
          <w:szCs w:val="24"/>
        </w:rP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eastAsia="OfficinaSansBoldITC" w:hAnsi="Times New Roman"/>
          <w:sz w:val="24"/>
          <w:szCs w:val="24"/>
        </w:rPr>
        <w:t>11. </w:t>
      </w:r>
      <w:r w:rsidRPr="00BE3788">
        <w:rPr>
          <w:rFonts w:ascii="Times New Roman" w:hAnsi="Times New Roman"/>
          <w:sz w:val="24"/>
          <w:szCs w:val="24"/>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eastAsia="OfficinaSansBoldITC" w:hAnsi="Times New Roman"/>
          <w:sz w:val="24"/>
          <w:szCs w:val="24"/>
        </w:rPr>
        <w:t>12. </w:t>
      </w:r>
      <w:r w:rsidRPr="00BE3788">
        <w:rPr>
          <w:rFonts w:ascii="Times New Roman" w:hAnsi="Times New Roman"/>
          <w:sz w:val="24"/>
          <w:szCs w:val="24"/>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eastAsia="OfficinaSansBoldITC" w:hAnsi="Times New Roman"/>
          <w:sz w:val="24"/>
          <w:szCs w:val="24"/>
        </w:rPr>
        <w:t>13. </w:t>
      </w:r>
      <w:r w:rsidRPr="00BE3788">
        <w:rPr>
          <w:rFonts w:ascii="Times New Roman" w:hAnsi="Times New Roman"/>
          <w:sz w:val="24"/>
          <w:szCs w:val="24"/>
        </w:rPr>
        <w:t>Главными целями изучения предмета «Химия» на уровне среднего общего образования на базовом уровне являются:</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eastAsia="OfficinaSansBoldITC" w:hAnsi="Times New Roman"/>
          <w:sz w:val="24"/>
          <w:szCs w:val="24"/>
        </w:rPr>
        <w:t>14. </w:t>
      </w:r>
      <w:r w:rsidRPr="00BE3788">
        <w:rPr>
          <w:rFonts w:ascii="Times New Roman" w:hAnsi="Times New Roman"/>
          <w:sz w:val="24"/>
          <w:szCs w:val="24"/>
        </w:rPr>
        <w:t xml:space="preserve">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w:t>
      </w:r>
      <w:r>
        <w:rPr>
          <w:rFonts w:ascii="Times New Roman" w:hAnsi="Times New Roman"/>
          <w:sz w:val="24"/>
          <w:szCs w:val="24"/>
        </w:rPr>
        <w:t>об</w:t>
      </w:r>
      <w:r w:rsidRPr="00BE3788">
        <w:rPr>
          <w:rFonts w:ascii="Times New Roman" w:hAnsi="Times New Roman"/>
          <w:sz w:val="24"/>
          <w:szCs w:val="24"/>
        </w:rPr>
        <w:t>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eastAsia="OfficinaSansBoldITC" w:hAnsi="Times New Roman"/>
          <w:sz w:val="24"/>
          <w:szCs w:val="24"/>
        </w:rPr>
        <w:lastRenderedPageBreak/>
        <w:t>15. </w:t>
      </w:r>
      <w:r w:rsidRPr="00BE3788">
        <w:rPr>
          <w:rFonts w:ascii="Times New Roman" w:hAnsi="Times New Roman"/>
          <w:sz w:val="24"/>
          <w:szCs w:val="24"/>
        </w:rPr>
        <w:t>В этой связи при изучении предмета «Химия» доминирующее значение приобретают такие цели и задачи, как:</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eastAsia="OfficinaSansBoldITC" w:hAnsi="Times New Roman"/>
          <w:sz w:val="24"/>
          <w:szCs w:val="24"/>
        </w:rPr>
        <w:t>16. </w:t>
      </w:r>
      <w:r w:rsidRPr="00BE3788">
        <w:rPr>
          <w:rFonts w:ascii="Times New Roman" w:hAnsi="Times New Roman"/>
          <w:sz w:val="24"/>
          <w:szCs w:val="24"/>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 какие знания и умения имеют прямое отношение к реализации конкретной цели.</w:t>
      </w:r>
    </w:p>
    <w:p w:rsidR="00BE3788" w:rsidRPr="00BE3788" w:rsidRDefault="00BE3788" w:rsidP="00BE3788">
      <w:pPr>
        <w:suppressAutoHyphens/>
        <w:spacing w:after="0" w:line="240" w:lineRule="auto"/>
        <w:ind w:firstLine="709"/>
        <w:contextualSpacing/>
        <w:jc w:val="both"/>
        <w:rPr>
          <w:rFonts w:ascii="Times New Roman" w:eastAsia="OfficinaSansBoldITC" w:hAnsi="Times New Roman"/>
          <w:sz w:val="24"/>
          <w:szCs w:val="24"/>
        </w:rPr>
      </w:pPr>
      <w:r w:rsidRPr="00BE3788">
        <w:rPr>
          <w:rFonts w:ascii="Times New Roman" w:eastAsia="OfficinaSansBoldITC" w:hAnsi="Times New Roman"/>
          <w:sz w:val="24"/>
          <w:szCs w:val="24"/>
        </w:rPr>
        <w:t>17. В учебном плане среднего общего образования предмет «Химия» базового уровня входит в состав предметной области «Естественно-научные предметы».</w:t>
      </w:r>
    </w:p>
    <w:p w:rsidR="00BE3788" w:rsidRPr="00BE3788" w:rsidRDefault="00BE3788" w:rsidP="00BE3788">
      <w:pPr>
        <w:suppressAutoHyphens/>
        <w:spacing w:after="0" w:line="240" w:lineRule="auto"/>
        <w:ind w:firstLine="709"/>
        <w:contextualSpacing/>
        <w:jc w:val="both"/>
        <w:rPr>
          <w:rFonts w:ascii="Times New Roman" w:eastAsia="OfficinaSansBoldITC" w:hAnsi="Times New Roman"/>
          <w:sz w:val="24"/>
          <w:szCs w:val="24"/>
        </w:rPr>
      </w:pPr>
      <w:r w:rsidRPr="00BE3788">
        <w:rPr>
          <w:rFonts w:ascii="Times New Roman" w:eastAsia="SchoolBookSanPin" w:hAnsi="Times New Roman"/>
          <w:sz w:val="24"/>
          <w:szCs w:val="24"/>
        </w:rPr>
        <w:t xml:space="preserve">Общее число часов, рекомендованных для изучения химии – </w:t>
      </w:r>
      <w:r w:rsidRPr="00BE3788">
        <w:rPr>
          <w:rFonts w:ascii="Times New Roman" w:eastAsia="SchoolBookSanPin" w:hAnsi="Times New Roman"/>
          <w:position w:val="1"/>
          <w:sz w:val="24"/>
          <w:szCs w:val="24"/>
        </w:rPr>
        <w:t>68 часов: в 10 классе – 34 часа (1 час в неделю), в 11 классе – 34 часа (1 час в неделю).</w:t>
      </w:r>
    </w:p>
    <w:p w:rsidR="00BE3788" w:rsidRPr="00BE3788" w:rsidRDefault="00BE3788" w:rsidP="00BE3788">
      <w:pPr>
        <w:suppressAutoHyphens/>
        <w:spacing w:after="0" w:line="240" w:lineRule="auto"/>
        <w:ind w:firstLine="709"/>
        <w:contextualSpacing/>
        <w:jc w:val="center"/>
        <w:rPr>
          <w:rFonts w:ascii="Times New Roman" w:eastAsia="OfficinaSansBoldITC" w:hAnsi="Times New Roman"/>
          <w:b/>
          <w:sz w:val="24"/>
          <w:szCs w:val="24"/>
          <w:u w:val="single"/>
        </w:rPr>
      </w:pPr>
      <w:bookmarkStart w:id="29" w:name="_Toc118729919"/>
      <w:r w:rsidRPr="00BE3788">
        <w:rPr>
          <w:rFonts w:ascii="Times New Roman" w:eastAsia="OfficinaSansBoldITC" w:hAnsi="Times New Roman"/>
          <w:b/>
          <w:sz w:val="24"/>
          <w:szCs w:val="24"/>
          <w:u w:val="single"/>
        </w:rPr>
        <w:t>Содержание обучения в 10 классе.</w:t>
      </w:r>
    </w:p>
    <w:p w:rsidR="00BE3788" w:rsidRPr="00BE3788" w:rsidRDefault="00BE3788" w:rsidP="00BE3788">
      <w:pPr>
        <w:suppressAutoHyphens/>
        <w:spacing w:after="0" w:line="240" w:lineRule="auto"/>
        <w:ind w:firstLine="709"/>
        <w:contextualSpacing/>
        <w:jc w:val="both"/>
        <w:rPr>
          <w:rFonts w:ascii="Times New Roman" w:eastAsia="OfficinaSansBoldITC" w:hAnsi="Times New Roman"/>
          <w:sz w:val="24"/>
          <w:szCs w:val="24"/>
        </w:rPr>
      </w:pPr>
      <w:r w:rsidRPr="00BE3788">
        <w:rPr>
          <w:rFonts w:ascii="Times New Roman" w:eastAsia="OfficinaSansBoldITC" w:hAnsi="Times New Roman"/>
          <w:sz w:val="24"/>
          <w:szCs w:val="24"/>
        </w:rPr>
        <w:t>1. Органическая химия.</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eastAsia="OfficinaSansBoldITC" w:hAnsi="Times New Roman"/>
          <w:sz w:val="24"/>
          <w:szCs w:val="24"/>
        </w:rPr>
        <w:t>1.1. </w:t>
      </w:r>
      <w:r w:rsidRPr="00BE3788">
        <w:rPr>
          <w:rFonts w:ascii="Times New Roman" w:hAnsi="Times New Roman"/>
          <w:sz w:val="24"/>
          <w:szCs w:val="24"/>
        </w:rPr>
        <w:t>Теоретические основы органической химии.</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eastAsia="OfficinaSansBoldITC" w:hAnsi="Times New Roman"/>
          <w:sz w:val="24"/>
          <w:szCs w:val="24"/>
        </w:rPr>
        <w:t>1.2. </w:t>
      </w:r>
      <w:r w:rsidRPr="00BE3788">
        <w:rPr>
          <w:rFonts w:ascii="Times New Roman" w:hAnsi="Times New Roman"/>
          <w:sz w:val="24"/>
          <w:szCs w:val="24"/>
        </w:rPr>
        <w:t>Углеводороды.</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lastRenderedPageBreak/>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 xml:space="preserve">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 </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 </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Расчётные задачи.</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eastAsia="OfficinaSansBoldITC" w:hAnsi="Times New Roman"/>
          <w:sz w:val="24"/>
          <w:szCs w:val="24"/>
        </w:rPr>
        <w:t>1.3. </w:t>
      </w:r>
      <w:r w:rsidRPr="00BE3788">
        <w:rPr>
          <w:rFonts w:ascii="Times New Roman" w:hAnsi="Times New Roman"/>
          <w:sz w:val="24"/>
          <w:szCs w:val="24"/>
        </w:rPr>
        <w:t>Кислородсодержащие органические соединения.</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 xml:space="preserve">Фенол: строение молекулы, физические и химические свойства. Токсичность фенола. Применение фенола. </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 xml:space="preserve">Альдегиды.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Сложные эфиры как производные карбоновых кислот. Гидролиз сложных эфиров. Жиры. Гидролиз жиров. Применение жиров. Биологическая роль жиров.</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 xml:space="preserve">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 </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 xml:space="preserve">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w:t>
      </w:r>
      <w:r w:rsidRPr="00BE3788">
        <w:rPr>
          <w:rFonts w:ascii="Times New Roman" w:hAnsi="Times New Roman"/>
          <w:sz w:val="24"/>
          <w:szCs w:val="24"/>
        </w:rPr>
        <w:lastRenderedPageBreak/>
        <w:t>(взаимодействие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Расчётные задачи.</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eastAsia="OfficinaSansBoldITC" w:hAnsi="Times New Roman"/>
          <w:sz w:val="24"/>
          <w:szCs w:val="24"/>
        </w:rPr>
        <w:t>1.4. </w:t>
      </w:r>
      <w:r w:rsidRPr="00BE3788">
        <w:rPr>
          <w:rFonts w:ascii="Times New Roman" w:hAnsi="Times New Roman"/>
          <w:sz w:val="24"/>
          <w:szCs w:val="24"/>
        </w:rPr>
        <w:t>Азотсодержащие органические соединения.</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eastAsia="OfficinaSansBoldITC" w:hAnsi="Times New Roman"/>
          <w:sz w:val="24"/>
          <w:szCs w:val="24"/>
        </w:rPr>
        <w:t>1.5. </w:t>
      </w:r>
      <w:r w:rsidRPr="00BE3788">
        <w:rPr>
          <w:rFonts w:ascii="Times New Roman" w:hAnsi="Times New Roman"/>
          <w:sz w:val="24"/>
          <w:szCs w:val="24"/>
        </w:rPr>
        <w:t>Высокомолекулярные соединения.</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eastAsia="OfficinaSansBoldITC" w:hAnsi="Times New Roman"/>
          <w:sz w:val="24"/>
          <w:szCs w:val="24"/>
        </w:rPr>
        <w:t>1.6. </w:t>
      </w:r>
      <w:r w:rsidRPr="00BE3788">
        <w:rPr>
          <w:rFonts w:ascii="Times New Roman" w:hAnsi="Times New Roman"/>
          <w:sz w:val="24"/>
          <w:szCs w:val="24"/>
        </w:rPr>
        <w:t>Межпредметные связи.</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Биология: клетка, организм, биосфера, обмен веществ в организме, фотосинтез, биологически активные вещества (белки, углеводы, жиры, ферменты).</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География: минералы, горные породы, полезные ископаемые, топливо, ресурсы.</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bookmarkEnd w:id="29"/>
    <w:p w:rsidR="00C72D36" w:rsidRPr="00C72D36" w:rsidRDefault="00C72D36" w:rsidP="00C72D36">
      <w:pPr>
        <w:suppressAutoHyphens/>
        <w:spacing w:after="0" w:line="240" w:lineRule="auto"/>
        <w:ind w:firstLine="709"/>
        <w:contextualSpacing/>
        <w:jc w:val="both"/>
        <w:rPr>
          <w:rFonts w:ascii="Times New Roman" w:eastAsia="OfficinaSansBoldITC" w:hAnsi="Times New Roman"/>
          <w:sz w:val="24"/>
          <w:szCs w:val="24"/>
        </w:rPr>
      </w:pPr>
      <w:r w:rsidRPr="0012038A">
        <w:rPr>
          <w:rFonts w:ascii="Times New Roman" w:eastAsia="OfficinaSansBoldITC" w:hAnsi="Times New Roman"/>
          <w:sz w:val="28"/>
          <w:szCs w:val="28"/>
        </w:rPr>
        <w:t> </w:t>
      </w:r>
      <w:r w:rsidRPr="00C72D36">
        <w:rPr>
          <w:rFonts w:ascii="Times New Roman" w:eastAsia="OfficinaSansBoldITC" w:hAnsi="Times New Roman"/>
          <w:b/>
          <w:sz w:val="24"/>
          <w:szCs w:val="24"/>
          <w:u w:val="single"/>
        </w:rPr>
        <w:t>Содержание обучения в 11 классе.</w:t>
      </w:r>
    </w:p>
    <w:p w:rsidR="00C72D36" w:rsidRPr="00C72D36" w:rsidRDefault="00C72D36" w:rsidP="00C72D36">
      <w:pPr>
        <w:suppressAutoHyphens/>
        <w:spacing w:after="0" w:line="240" w:lineRule="auto"/>
        <w:ind w:firstLine="709"/>
        <w:contextualSpacing/>
        <w:jc w:val="both"/>
        <w:rPr>
          <w:rFonts w:ascii="Times New Roman" w:hAnsi="Times New Roman"/>
          <w:sz w:val="24"/>
          <w:szCs w:val="24"/>
        </w:rPr>
      </w:pPr>
      <w:r w:rsidRPr="00C72D36">
        <w:rPr>
          <w:rFonts w:ascii="Times New Roman" w:eastAsia="OfficinaSansBoldITC" w:hAnsi="Times New Roman"/>
          <w:sz w:val="24"/>
          <w:szCs w:val="24"/>
        </w:rPr>
        <w:t>1. </w:t>
      </w:r>
      <w:r w:rsidRPr="00C72D36">
        <w:rPr>
          <w:rFonts w:ascii="Times New Roman" w:hAnsi="Times New Roman"/>
          <w:sz w:val="24"/>
          <w:szCs w:val="24"/>
        </w:rPr>
        <w:t>Общая и неорганическая химия.</w:t>
      </w:r>
    </w:p>
    <w:p w:rsidR="00C72D36" w:rsidRPr="00C72D36" w:rsidRDefault="00C72D36" w:rsidP="00C72D36">
      <w:pPr>
        <w:suppressAutoHyphens/>
        <w:spacing w:after="0" w:line="240" w:lineRule="auto"/>
        <w:ind w:firstLine="709"/>
        <w:contextualSpacing/>
        <w:jc w:val="both"/>
        <w:rPr>
          <w:rFonts w:ascii="Times New Roman" w:hAnsi="Times New Roman"/>
          <w:sz w:val="24"/>
          <w:szCs w:val="24"/>
        </w:rPr>
      </w:pPr>
      <w:r w:rsidRPr="00C72D36">
        <w:rPr>
          <w:rFonts w:ascii="Times New Roman" w:eastAsia="OfficinaSansBoldITC" w:hAnsi="Times New Roman"/>
          <w:sz w:val="24"/>
          <w:szCs w:val="24"/>
        </w:rPr>
        <w:t>1.1. </w:t>
      </w:r>
      <w:r w:rsidRPr="00C72D36">
        <w:rPr>
          <w:rFonts w:ascii="Times New Roman" w:hAnsi="Times New Roman"/>
          <w:sz w:val="24"/>
          <w:szCs w:val="24"/>
        </w:rPr>
        <w:t>Теоретические основы химии.</w:t>
      </w:r>
    </w:p>
    <w:p w:rsidR="00C72D36" w:rsidRPr="00C72D36" w:rsidRDefault="00C72D36" w:rsidP="00C72D36">
      <w:pPr>
        <w:suppressAutoHyphens/>
        <w:spacing w:after="0" w:line="240" w:lineRule="auto"/>
        <w:ind w:firstLine="709"/>
        <w:contextualSpacing/>
        <w:jc w:val="both"/>
        <w:rPr>
          <w:rFonts w:ascii="Times New Roman" w:hAnsi="Times New Roman"/>
          <w:sz w:val="24"/>
          <w:szCs w:val="24"/>
        </w:rPr>
      </w:pPr>
      <w:r w:rsidRPr="00C72D36">
        <w:rPr>
          <w:rFonts w:ascii="Times New Roman" w:hAnsi="Times New Roman"/>
          <w:sz w:val="24"/>
          <w:szCs w:val="24"/>
        </w:rPr>
        <w:t xml:space="preserve">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 </w:t>
      </w:r>
    </w:p>
    <w:p w:rsidR="00C72D36" w:rsidRPr="00C72D36" w:rsidRDefault="00C72D36" w:rsidP="00C72D36">
      <w:pPr>
        <w:suppressAutoHyphens/>
        <w:spacing w:after="0" w:line="240" w:lineRule="auto"/>
        <w:ind w:firstLine="709"/>
        <w:contextualSpacing/>
        <w:jc w:val="both"/>
        <w:rPr>
          <w:rFonts w:ascii="Times New Roman" w:hAnsi="Times New Roman"/>
          <w:sz w:val="24"/>
          <w:szCs w:val="24"/>
        </w:rPr>
      </w:pPr>
      <w:r w:rsidRPr="00C72D36">
        <w:rPr>
          <w:rFonts w:ascii="Times New Roman" w:hAnsi="Times New Roman"/>
          <w:sz w:val="24"/>
          <w:szCs w:val="24"/>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C72D36" w:rsidRPr="00C72D36" w:rsidRDefault="00C72D36" w:rsidP="00C72D36">
      <w:pPr>
        <w:suppressAutoHyphens/>
        <w:spacing w:after="0" w:line="240" w:lineRule="auto"/>
        <w:ind w:firstLine="709"/>
        <w:contextualSpacing/>
        <w:jc w:val="both"/>
        <w:rPr>
          <w:rFonts w:ascii="Times New Roman" w:hAnsi="Times New Roman"/>
          <w:sz w:val="24"/>
          <w:szCs w:val="24"/>
        </w:rPr>
      </w:pPr>
      <w:r w:rsidRPr="00C72D36">
        <w:rPr>
          <w:rFonts w:ascii="Times New Roman" w:hAnsi="Times New Roman"/>
          <w:sz w:val="24"/>
          <w:szCs w:val="24"/>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w:t>
      </w:r>
      <w:r w:rsidRPr="00C72D36">
        <w:rPr>
          <w:rFonts w:ascii="Times New Roman" w:hAnsi="Times New Roman"/>
          <w:sz w:val="24"/>
          <w:szCs w:val="24"/>
        </w:rPr>
        <w:lastRenderedPageBreak/>
        <w:t xml:space="preserve">химической связи (обменный и донорно-акцепторный). Водородная связь. Валентность. Электроотрицательность. Степень окисления. Ионы: катионы и анионы. </w:t>
      </w:r>
    </w:p>
    <w:p w:rsidR="00C72D36" w:rsidRPr="00C72D36" w:rsidRDefault="00C72D36" w:rsidP="00C72D36">
      <w:pPr>
        <w:suppressAutoHyphens/>
        <w:spacing w:after="0" w:line="240" w:lineRule="auto"/>
        <w:ind w:firstLine="709"/>
        <w:contextualSpacing/>
        <w:jc w:val="both"/>
        <w:rPr>
          <w:rFonts w:ascii="Times New Roman" w:hAnsi="Times New Roman"/>
          <w:sz w:val="24"/>
          <w:szCs w:val="24"/>
        </w:rPr>
      </w:pPr>
      <w:r w:rsidRPr="00C72D36">
        <w:rPr>
          <w:rFonts w:ascii="Times New Roman" w:hAnsi="Times New Roman"/>
          <w:sz w:val="24"/>
          <w:szCs w:val="24"/>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C72D36" w:rsidRPr="00C72D36" w:rsidRDefault="00C72D36" w:rsidP="00C72D36">
      <w:pPr>
        <w:suppressAutoHyphens/>
        <w:spacing w:after="0" w:line="240" w:lineRule="auto"/>
        <w:ind w:firstLine="709"/>
        <w:contextualSpacing/>
        <w:jc w:val="both"/>
        <w:rPr>
          <w:rFonts w:ascii="Times New Roman" w:hAnsi="Times New Roman"/>
          <w:sz w:val="24"/>
          <w:szCs w:val="24"/>
        </w:rPr>
      </w:pPr>
      <w:r w:rsidRPr="00C72D36">
        <w:rPr>
          <w:rFonts w:ascii="Times New Roman" w:hAnsi="Times New Roman"/>
          <w:sz w:val="24"/>
          <w:szCs w:val="24"/>
        </w:rPr>
        <w:t>Понятие о дисперсных системах. Истинные и коллоидные растворы. Массовая доля вещества в растворе.</w:t>
      </w:r>
    </w:p>
    <w:p w:rsidR="00C72D36" w:rsidRPr="00C72D36" w:rsidRDefault="00C72D36" w:rsidP="00C72D36">
      <w:pPr>
        <w:suppressAutoHyphens/>
        <w:spacing w:after="0" w:line="240" w:lineRule="auto"/>
        <w:ind w:firstLine="709"/>
        <w:contextualSpacing/>
        <w:jc w:val="both"/>
        <w:rPr>
          <w:rFonts w:ascii="Times New Roman" w:hAnsi="Times New Roman"/>
          <w:sz w:val="24"/>
          <w:szCs w:val="24"/>
        </w:rPr>
      </w:pPr>
      <w:r w:rsidRPr="00C72D36">
        <w:rPr>
          <w:rFonts w:ascii="Times New Roman" w:hAnsi="Times New Roman"/>
          <w:sz w:val="24"/>
          <w:szCs w:val="24"/>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C72D36" w:rsidRPr="00C72D36" w:rsidRDefault="00C72D36" w:rsidP="00C72D36">
      <w:pPr>
        <w:suppressAutoHyphens/>
        <w:spacing w:after="0" w:line="240" w:lineRule="auto"/>
        <w:ind w:firstLine="709"/>
        <w:contextualSpacing/>
        <w:jc w:val="both"/>
        <w:rPr>
          <w:rFonts w:ascii="Times New Roman" w:hAnsi="Times New Roman"/>
          <w:sz w:val="24"/>
          <w:szCs w:val="24"/>
        </w:rPr>
      </w:pPr>
      <w:r w:rsidRPr="00C72D36">
        <w:rPr>
          <w:rFonts w:ascii="Times New Roman" w:hAnsi="Times New Roman"/>
          <w:sz w:val="24"/>
          <w:szCs w:val="24"/>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C72D36" w:rsidRPr="00C72D36" w:rsidRDefault="00C72D36" w:rsidP="00C72D36">
      <w:pPr>
        <w:suppressAutoHyphens/>
        <w:spacing w:after="0" w:line="240" w:lineRule="auto"/>
        <w:ind w:firstLine="709"/>
        <w:contextualSpacing/>
        <w:jc w:val="both"/>
        <w:rPr>
          <w:rFonts w:ascii="Times New Roman" w:hAnsi="Times New Roman"/>
          <w:sz w:val="24"/>
          <w:szCs w:val="24"/>
        </w:rPr>
      </w:pPr>
      <w:r w:rsidRPr="00C72D36">
        <w:rPr>
          <w:rFonts w:ascii="Times New Roman" w:hAnsi="Times New Roman"/>
          <w:sz w:val="24"/>
          <w:szCs w:val="24"/>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C72D36" w:rsidRPr="00C72D36" w:rsidRDefault="00C72D36" w:rsidP="00C72D36">
      <w:pPr>
        <w:suppressAutoHyphens/>
        <w:spacing w:after="0" w:line="240" w:lineRule="auto"/>
        <w:ind w:firstLine="709"/>
        <w:contextualSpacing/>
        <w:jc w:val="both"/>
        <w:rPr>
          <w:rFonts w:ascii="Times New Roman" w:hAnsi="Times New Roman"/>
          <w:sz w:val="24"/>
          <w:szCs w:val="24"/>
        </w:rPr>
      </w:pPr>
      <w:r w:rsidRPr="00C72D36">
        <w:rPr>
          <w:rFonts w:ascii="Times New Roman" w:hAnsi="Times New Roman"/>
          <w:sz w:val="24"/>
          <w:szCs w:val="24"/>
        </w:rPr>
        <w:t xml:space="preserve">Электролитическая диссоциация. Сильные и слабые электролиты. Среда водных растворов веществ: кислая, нейтральная, щелочная. Реакции ионного обмена. </w:t>
      </w:r>
    </w:p>
    <w:p w:rsidR="00C72D36" w:rsidRPr="00C72D36" w:rsidRDefault="00C72D36" w:rsidP="00C72D36">
      <w:pPr>
        <w:suppressAutoHyphens/>
        <w:spacing w:after="0" w:line="240" w:lineRule="auto"/>
        <w:ind w:firstLine="709"/>
        <w:contextualSpacing/>
        <w:jc w:val="both"/>
        <w:rPr>
          <w:rFonts w:ascii="Times New Roman" w:hAnsi="Times New Roman"/>
          <w:sz w:val="24"/>
          <w:szCs w:val="24"/>
        </w:rPr>
      </w:pPr>
      <w:r w:rsidRPr="00C72D36">
        <w:rPr>
          <w:rFonts w:ascii="Times New Roman" w:hAnsi="Times New Roman"/>
          <w:sz w:val="24"/>
          <w:szCs w:val="24"/>
        </w:rPr>
        <w:t>Окислительно-восстановительные реакции</w:t>
      </w:r>
      <w:r w:rsidRPr="00C72D36">
        <w:rPr>
          <w:rFonts w:ascii="Times New Roman" w:hAnsi="Times New Roman"/>
          <w:i/>
          <w:sz w:val="24"/>
          <w:szCs w:val="24"/>
        </w:rPr>
        <w:t>.</w:t>
      </w:r>
    </w:p>
    <w:p w:rsidR="00C72D36" w:rsidRPr="00C72D36" w:rsidRDefault="00C72D36" w:rsidP="00C72D36">
      <w:pPr>
        <w:suppressAutoHyphens/>
        <w:spacing w:after="0" w:line="240" w:lineRule="auto"/>
        <w:ind w:firstLine="709"/>
        <w:contextualSpacing/>
        <w:jc w:val="both"/>
        <w:rPr>
          <w:rFonts w:ascii="Times New Roman" w:hAnsi="Times New Roman"/>
          <w:sz w:val="24"/>
          <w:szCs w:val="24"/>
        </w:rPr>
      </w:pPr>
      <w:r w:rsidRPr="00C72D36">
        <w:rPr>
          <w:rFonts w:ascii="Times New Roman" w:hAnsi="Times New Roman"/>
          <w:sz w:val="24"/>
          <w:szCs w:val="24"/>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C72D36" w:rsidRPr="00C72D36" w:rsidRDefault="00C72D36" w:rsidP="00C72D36">
      <w:pPr>
        <w:suppressAutoHyphens/>
        <w:spacing w:after="0" w:line="240" w:lineRule="auto"/>
        <w:ind w:firstLine="709"/>
        <w:contextualSpacing/>
        <w:jc w:val="both"/>
        <w:rPr>
          <w:rFonts w:ascii="Times New Roman" w:hAnsi="Times New Roman"/>
          <w:sz w:val="24"/>
          <w:szCs w:val="24"/>
        </w:rPr>
      </w:pPr>
      <w:r w:rsidRPr="00C72D36">
        <w:rPr>
          <w:rFonts w:ascii="Times New Roman" w:hAnsi="Times New Roman"/>
          <w:sz w:val="24"/>
          <w:szCs w:val="24"/>
        </w:rPr>
        <w:t>Расчётные задачи.</w:t>
      </w:r>
    </w:p>
    <w:p w:rsidR="00C72D36" w:rsidRPr="00C72D36" w:rsidRDefault="00C72D36" w:rsidP="00C72D36">
      <w:pPr>
        <w:suppressAutoHyphens/>
        <w:spacing w:after="0" w:line="240" w:lineRule="auto"/>
        <w:ind w:firstLine="709"/>
        <w:contextualSpacing/>
        <w:jc w:val="both"/>
        <w:rPr>
          <w:rFonts w:ascii="Times New Roman" w:hAnsi="Times New Roman"/>
          <w:sz w:val="24"/>
          <w:szCs w:val="24"/>
        </w:rPr>
      </w:pPr>
      <w:r w:rsidRPr="00C72D36">
        <w:rPr>
          <w:rFonts w:ascii="Times New Roman" w:hAnsi="Times New Roman"/>
          <w:sz w:val="24"/>
          <w:szCs w:val="24"/>
        </w:rPr>
        <w:t>Расчёты по уравнениям химических реакций, в том числе термохимические расчёты, расчёты с использованием понятия «массовая доля вещества».</w:t>
      </w:r>
    </w:p>
    <w:p w:rsidR="00C72D36" w:rsidRPr="00C72D36" w:rsidRDefault="00C72D36" w:rsidP="00C72D36">
      <w:pPr>
        <w:suppressAutoHyphens/>
        <w:spacing w:after="0" w:line="240" w:lineRule="auto"/>
        <w:ind w:firstLine="709"/>
        <w:contextualSpacing/>
        <w:jc w:val="both"/>
        <w:rPr>
          <w:rFonts w:ascii="Times New Roman" w:hAnsi="Times New Roman"/>
          <w:sz w:val="24"/>
          <w:szCs w:val="24"/>
        </w:rPr>
      </w:pPr>
      <w:r w:rsidRPr="00C72D36">
        <w:rPr>
          <w:rFonts w:ascii="Times New Roman" w:eastAsia="OfficinaSansBoldITC" w:hAnsi="Times New Roman"/>
          <w:sz w:val="24"/>
          <w:szCs w:val="24"/>
        </w:rPr>
        <w:t>1.2. </w:t>
      </w:r>
      <w:r w:rsidRPr="00C72D36">
        <w:rPr>
          <w:rFonts w:ascii="Times New Roman" w:hAnsi="Times New Roman"/>
          <w:sz w:val="24"/>
          <w:szCs w:val="24"/>
        </w:rPr>
        <w:t>Раздел 2. Неорганическая химия.</w:t>
      </w:r>
    </w:p>
    <w:p w:rsidR="00C72D36" w:rsidRPr="00C72D36" w:rsidRDefault="00C72D36" w:rsidP="00C72D36">
      <w:pPr>
        <w:suppressAutoHyphens/>
        <w:spacing w:after="0" w:line="240" w:lineRule="auto"/>
        <w:ind w:firstLine="709"/>
        <w:contextualSpacing/>
        <w:jc w:val="both"/>
        <w:rPr>
          <w:rFonts w:ascii="Times New Roman" w:hAnsi="Times New Roman"/>
          <w:sz w:val="24"/>
          <w:szCs w:val="24"/>
        </w:rPr>
      </w:pPr>
      <w:r w:rsidRPr="00C72D36">
        <w:rPr>
          <w:rFonts w:ascii="Times New Roman" w:hAnsi="Times New Roman"/>
          <w:sz w:val="24"/>
          <w:szCs w:val="24"/>
        </w:rPr>
        <w:t xml:space="preserve">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C72D36" w:rsidRPr="00C72D36" w:rsidRDefault="00C72D36" w:rsidP="00C72D36">
      <w:pPr>
        <w:suppressAutoHyphens/>
        <w:spacing w:after="0" w:line="240" w:lineRule="auto"/>
        <w:ind w:firstLine="709"/>
        <w:contextualSpacing/>
        <w:jc w:val="both"/>
        <w:rPr>
          <w:rFonts w:ascii="Times New Roman" w:hAnsi="Times New Roman"/>
          <w:sz w:val="24"/>
          <w:szCs w:val="24"/>
        </w:rPr>
      </w:pPr>
      <w:r w:rsidRPr="00C72D36">
        <w:rPr>
          <w:rFonts w:ascii="Times New Roman" w:hAnsi="Times New Roman"/>
          <w:sz w:val="24"/>
          <w:szCs w:val="24"/>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C72D36" w:rsidRPr="00C72D36" w:rsidRDefault="00C72D36" w:rsidP="00C72D36">
      <w:pPr>
        <w:suppressAutoHyphens/>
        <w:spacing w:after="0" w:line="240" w:lineRule="auto"/>
        <w:ind w:firstLine="709"/>
        <w:contextualSpacing/>
        <w:jc w:val="both"/>
        <w:rPr>
          <w:rFonts w:ascii="Times New Roman" w:hAnsi="Times New Roman"/>
          <w:sz w:val="24"/>
          <w:szCs w:val="24"/>
        </w:rPr>
      </w:pPr>
      <w:r w:rsidRPr="00C72D36">
        <w:rPr>
          <w:rFonts w:ascii="Times New Roman" w:hAnsi="Times New Roman"/>
          <w:sz w:val="24"/>
          <w:szCs w:val="24"/>
        </w:rPr>
        <w:t>Применение важнейших неметаллов и их соединений.</w:t>
      </w:r>
    </w:p>
    <w:p w:rsidR="00C72D36" w:rsidRPr="00C72D36" w:rsidRDefault="00C72D36" w:rsidP="00C72D36">
      <w:pPr>
        <w:suppressAutoHyphens/>
        <w:spacing w:after="0" w:line="240" w:lineRule="auto"/>
        <w:ind w:firstLine="709"/>
        <w:contextualSpacing/>
        <w:jc w:val="both"/>
        <w:rPr>
          <w:rFonts w:ascii="Times New Roman" w:hAnsi="Times New Roman"/>
          <w:sz w:val="24"/>
          <w:szCs w:val="24"/>
        </w:rPr>
      </w:pPr>
      <w:r w:rsidRPr="00C72D36">
        <w:rPr>
          <w:rFonts w:ascii="Times New Roman" w:hAnsi="Times New Roman"/>
          <w:sz w:val="24"/>
          <w:szCs w:val="24"/>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C72D36" w:rsidRPr="00C72D36" w:rsidRDefault="00C72D36" w:rsidP="00C72D36">
      <w:pPr>
        <w:suppressAutoHyphens/>
        <w:spacing w:after="0" w:line="240" w:lineRule="auto"/>
        <w:ind w:firstLine="709"/>
        <w:contextualSpacing/>
        <w:jc w:val="both"/>
        <w:rPr>
          <w:rFonts w:ascii="Times New Roman" w:hAnsi="Times New Roman"/>
          <w:sz w:val="24"/>
          <w:szCs w:val="24"/>
        </w:rPr>
      </w:pPr>
      <w:r w:rsidRPr="00C72D36">
        <w:rPr>
          <w:rFonts w:ascii="Times New Roman" w:hAnsi="Times New Roman"/>
          <w:sz w:val="24"/>
          <w:szCs w:val="24"/>
        </w:rPr>
        <w:t xml:space="preserve">Химические свойства важнейших металлов (натрий, калий, кальций, магний, алюминий, цинк, хром, железо, медь) и их соединений. </w:t>
      </w:r>
    </w:p>
    <w:p w:rsidR="00C72D36" w:rsidRPr="00C72D36" w:rsidRDefault="00C72D36" w:rsidP="00C72D36">
      <w:pPr>
        <w:suppressAutoHyphens/>
        <w:spacing w:after="0" w:line="240" w:lineRule="auto"/>
        <w:ind w:firstLine="709"/>
        <w:contextualSpacing/>
        <w:jc w:val="both"/>
        <w:rPr>
          <w:rFonts w:ascii="Times New Roman" w:hAnsi="Times New Roman"/>
          <w:sz w:val="24"/>
          <w:szCs w:val="24"/>
        </w:rPr>
      </w:pPr>
      <w:r w:rsidRPr="00C72D36">
        <w:rPr>
          <w:rFonts w:ascii="Times New Roman" w:hAnsi="Times New Roman"/>
          <w:sz w:val="24"/>
          <w:szCs w:val="24"/>
        </w:rPr>
        <w:t>Общие способы получения металлов. Применение металлов в быту и технике.</w:t>
      </w:r>
    </w:p>
    <w:p w:rsidR="00C72D36" w:rsidRPr="00C72D36" w:rsidRDefault="00C72D36" w:rsidP="00C72D36">
      <w:pPr>
        <w:suppressAutoHyphens/>
        <w:spacing w:after="0" w:line="240" w:lineRule="auto"/>
        <w:ind w:firstLine="709"/>
        <w:contextualSpacing/>
        <w:jc w:val="both"/>
        <w:rPr>
          <w:rFonts w:ascii="Times New Roman" w:hAnsi="Times New Roman"/>
          <w:sz w:val="24"/>
          <w:szCs w:val="24"/>
        </w:rPr>
      </w:pPr>
      <w:r w:rsidRPr="00C72D36">
        <w:rPr>
          <w:rFonts w:ascii="Times New Roman" w:hAnsi="Times New Roman"/>
          <w:sz w:val="24"/>
          <w:szCs w:val="24"/>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C72D36" w:rsidRPr="00C72D36" w:rsidRDefault="00C72D36" w:rsidP="00C72D36">
      <w:pPr>
        <w:suppressAutoHyphens/>
        <w:spacing w:after="0" w:line="240" w:lineRule="auto"/>
        <w:ind w:firstLine="709"/>
        <w:contextualSpacing/>
        <w:jc w:val="both"/>
        <w:rPr>
          <w:rFonts w:ascii="Times New Roman" w:hAnsi="Times New Roman"/>
          <w:sz w:val="24"/>
          <w:szCs w:val="24"/>
        </w:rPr>
      </w:pPr>
      <w:r w:rsidRPr="00C72D36">
        <w:rPr>
          <w:rFonts w:ascii="Times New Roman" w:hAnsi="Times New Roman"/>
          <w:sz w:val="24"/>
          <w:szCs w:val="24"/>
        </w:rPr>
        <w:t>Расчётные задачи.</w:t>
      </w:r>
    </w:p>
    <w:p w:rsidR="00C72D36" w:rsidRPr="00C72D36" w:rsidRDefault="00C72D36" w:rsidP="00C72D36">
      <w:pPr>
        <w:suppressAutoHyphens/>
        <w:spacing w:after="0" w:line="240" w:lineRule="auto"/>
        <w:ind w:firstLine="709"/>
        <w:contextualSpacing/>
        <w:jc w:val="both"/>
        <w:rPr>
          <w:rFonts w:ascii="Times New Roman" w:hAnsi="Times New Roman"/>
          <w:sz w:val="24"/>
          <w:szCs w:val="24"/>
        </w:rPr>
      </w:pPr>
      <w:r w:rsidRPr="00C72D36">
        <w:rPr>
          <w:rFonts w:ascii="Times New Roman" w:hAnsi="Times New Roman"/>
          <w:sz w:val="24"/>
          <w:szCs w:val="24"/>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C72D36" w:rsidRPr="00C72D36" w:rsidRDefault="00C72D36" w:rsidP="00C72D36">
      <w:pPr>
        <w:suppressAutoHyphens/>
        <w:spacing w:after="0" w:line="240" w:lineRule="auto"/>
        <w:ind w:firstLine="709"/>
        <w:contextualSpacing/>
        <w:jc w:val="both"/>
        <w:rPr>
          <w:rFonts w:ascii="Times New Roman" w:hAnsi="Times New Roman"/>
          <w:sz w:val="24"/>
          <w:szCs w:val="24"/>
        </w:rPr>
      </w:pPr>
      <w:r w:rsidRPr="00C72D36">
        <w:rPr>
          <w:rFonts w:ascii="Times New Roman" w:eastAsia="OfficinaSansBoldITC" w:hAnsi="Times New Roman"/>
          <w:sz w:val="24"/>
          <w:szCs w:val="24"/>
        </w:rPr>
        <w:t>1.3. </w:t>
      </w:r>
      <w:r w:rsidRPr="00C72D36">
        <w:rPr>
          <w:rFonts w:ascii="Times New Roman" w:hAnsi="Times New Roman"/>
          <w:sz w:val="24"/>
          <w:szCs w:val="24"/>
        </w:rPr>
        <w:t>Химия и жизнь. Межпредметные связи.</w:t>
      </w:r>
    </w:p>
    <w:p w:rsidR="00C72D36" w:rsidRPr="00C72D36" w:rsidRDefault="00C72D36" w:rsidP="00C72D36">
      <w:pPr>
        <w:suppressAutoHyphens/>
        <w:spacing w:after="0" w:line="240" w:lineRule="auto"/>
        <w:ind w:firstLine="709"/>
        <w:contextualSpacing/>
        <w:jc w:val="both"/>
        <w:rPr>
          <w:rFonts w:ascii="Times New Roman" w:hAnsi="Times New Roman"/>
          <w:sz w:val="24"/>
          <w:szCs w:val="24"/>
        </w:rPr>
      </w:pPr>
      <w:r w:rsidRPr="00C72D36">
        <w:rPr>
          <w:rFonts w:ascii="Times New Roman" w:hAnsi="Times New Roman"/>
          <w:sz w:val="24"/>
          <w:szCs w:val="24"/>
        </w:rPr>
        <w:lastRenderedPageBreak/>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C72D36" w:rsidRPr="00C72D36" w:rsidRDefault="00C72D36" w:rsidP="00C72D36">
      <w:pPr>
        <w:suppressAutoHyphens/>
        <w:spacing w:after="0" w:line="240" w:lineRule="auto"/>
        <w:ind w:firstLine="709"/>
        <w:contextualSpacing/>
        <w:jc w:val="both"/>
        <w:rPr>
          <w:rFonts w:ascii="Times New Roman" w:hAnsi="Times New Roman"/>
          <w:sz w:val="24"/>
          <w:szCs w:val="24"/>
        </w:rPr>
      </w:pPr>
      <w:r w:rsidRPr="00C72D36">
        <w:rPr>
          <w:rFonts w:ascii="Times New Roman" w:hAnsi="Times New Roman"/>
          <w:sz w:val="24"/>
          <w:szCs w:val="24"/>
        </w:rPr>
        <w:t xml:space="preserve">Представления об общих научных принципах промышленного получения важнейших веществ. </w:t>
      </w:r>
    </w:p>
    <w:p w:rsidR="00C72D36" w:rsidRPr="00C72D36" w:rsidRDefault="00C72D36" w:rsidP="00C72D36">
      <w:pPr>
        <w:suppressAutoHyphens/>
        <w:spacing w:after="0" w:line="240" w:lineRule="auto"/>
        <w:ind w:firstLine="709"/>
        <w:contextualSpacing/>
        <w:jc w:val="both"/>
        <w:rPr>
          <w:rFonts w:ascii="Times New Roman" w:hAnsi="Times New Roman"/>
          <w:sz w:val="24"/>
          <w:szCs w:val="24"/>
        </w:rPr>
      </w:pPr>
      <w:r w:rsidRPr="00C72D36">
        <w:rPr>
          <w:rFonts w:ascii="Times New Roman" w:hAnsi="Times New Roman"/>
          <w:sz w:val="24"/>
          <w:szCs w:val="24"/>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C72D36" w:rsidRPr="00C72D36" w:rsidRDefault="00C72D36" w:rsidP="00C72D36">
      <w:pPr>
        <w:suppressAutoHyphens/>
        <w:spacing w:after="0" w:line="240" w:lineRule="auto"/>
        <w:ind w:firstLine="709"/>
        <w:contextualSpacing/>
        <w:jc w:val="both"/>
        <w:rPr>
          <w:rFonts w:ascii="Times New Roman" w:hAnsi="Times New Roman"/>
          <w:sz w:val="24"/>
          <w:szCs w:val="24"/>
        </w:rPr>
      </w:pPr>
      <w:r w:rsidRPr="00C72D36">
        <w:rPr>
          <w:rFonts w:ascii="Times New Roman" w:hAnsi="Times New Roman"/>
          <w:sz w:val="24"/>
          <w:szCs w:val="24"/>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C72D36" w:rsidRPr="00C72D36" w:rsidRDefault="00C72D36" w:rsidP="00C72D36">
      <w:pPr>
        <w:suppressAutoHyphens/>
        <w:spacing w:after="0" w:line="240" w:lineRule="auto"/>
        <w:ind w:firstLine="709"/>
        <w:contextualSpacing/>
        <w:jc w:val="both"/>
        <w:rPr>
          <w:rFonts w:ascii="Times New Roman" w:hAnsi="Times New Roman"/>
          <w:sz w:val="24"/>
          <w:szCs w:val="24"/>
        </w:rPr>
      </w:pPr>
      <w:r w:rsidRPr="00C72D36">
        <w:rPr>
          <w:rFonts w:ascii="Times New Roman" w:hAnsi="Times New Roman"/>
          <w:sz w:val="24"/>
          <w:szCs w:val="24"/>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C72D36" w:rsidRPr="00C72D36" w:rsidRDefault="00C72D36" w:rsidP="00C72D36">
      <w:pPr>
        <w:suppressAutoHyphens/>
        <w:spacing w:after="0" w:line="240" w:lineRule="auto"/>
        <w:ind w:firstLine="709"/>
        <w:contextualSpacing/>
        <w:jc w:val="both"/>
        <w:rPr>
          <w:rFonts w:ascii="Times New Roman" w:hAnsi="Times New Roman"/>
          <w:sz w:val="24"/>
          <w:szCs w:val="24"/>
        </w:rPr>
      </w:pPr>
      <w:r w:rsidRPr="00C72D36">
        <w:rPr>
          <w:rFonts w:ascii="Times New Roman" w:hAnsi="Times New Roman"/>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C72D36" w:rsidRPr="00C72D36" w:rsidRDefault="00C72D36" w:rsidP="00C72D36">
      <w:pPr>
        <w:suppressAutoHyphens/>
        <w:spacing w:after="0" w:line="240" w:lineRule="auto"/>
        <w:ind w:firstLine="709"/>
        <w:contextualSpacing/>
        <w:jc w:val="both"/>
        <w:rPr>
          <w:rFonts w:ascii="Times New Roman" w:hAnsi="Times New Roman"/>
          <w:sz w:val="24"/>
          <w:szCs w:val="24"/>
        </w:rPr>
      </w:pPr>
      <w:r w:rsidRPr="00C72D36">
        <w:rPr>
          <w:rFonts w:ascii="Times New Roman" w:hAnsi="Times New Roman"/>
          <w:sz w:val="24"/>
          <w:szCs w:val="24"/>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C72D36" w:rsidRPr="00C72D36" w:rsidRDefault="00C72D36" w:rsidP="00C72D36">
      <w:pPr>
        <w:suppressAutoHyphens/>
        <w:spacing w:after="0" w:line="240" w:lineRule="auto"/>
        <w:ind w:firstLine="709"/>
        <w:contextualSpacing/>
        <w:jc w:val="both"/>
        <w:rPr>
          <w:rFonts w:ascii="Times New Roman" w:hAnsi="Times New Roman"/>
          <w:sz w:val="24"/>
          <w:szCs w:val="24"/>
        </w:rPr>
      </w:pPr>
      <w:r w:rsidRPr="00C72D36">
        <w:rPr>
          <w:rFonts w:ascii="Times New Roman" w:hAnsi="Times New Roman"/>
          <w:sz w:val="24"/>
          <w:szCs w:val="24"/>
        </w:rPr>
        <w:t>Биология: клетка, организм, экосистема, биосфера, макро- и микроэлементы, витамины, обмен веществ в организме.</w:t>
      </w:r>
    </w:p>
    <w:p w:rsidR="00C72D36" w:rsidRPr="00C72D36" w:rsidRDefault="00C72D36" w:rsidP="00C72D36">
      <w:pPr>
        <w:suppressAutoHyphens/>
        <w:spacing w:after="0" w:line="240" w:lineRule="auto"/>
        <w:ind w:firstLine="709"/>
        <w:contextualSpacing/>
        <w:jc w:val="both"/>
        <w:rPr>
          <w:rFonts w:ascii="Times New Roman" w:hAnsi="Times New Roman"/>
          <w:sz w:val="24"/>
          <w:szCs w:val="24"/>
        </w:rPr>
      </w:pPr>
      <w:r w:rsidRPr="00C72D36">
        <w:rPr>
          <w:rFonts w:ascii="Times New Roman" w:hAnsi="Times New Roman"/>
          <w:sz w:val="24"/>
          <w:szCs w:val="24"/>
        </w:rPr>
        <w:t>География: минералы, горные породы, полезные ископаемые, топливо, ресурсы.</w:t>
      </w:r>
    </w:p>
    <w:p w:rsidR="00C72D36" w:rsidRPr="00C72D36" w:rsidRDefault="00C72D36" w:rsidP="00C72D36">
      <w:pPr>
        <w:suppressAutoHyphens/>
        <w:spacing w:after="0" w:line="240" w:lineRule="auto"/>
        <w:ind w:firstLine="709"/>
        <w:contextualSpacing/>
        <w:jc w:val="both"/>
        <w:rPr>
          <w:rFonts w:ascii="Times New Roman" w:hAnsi="Times New Roman"/>
          <w:sz w:val="24"/>
          <w:szCs w:val="24"/>
        </w:rPr>
      </w:pPr>
      <w:r w:rsidRPr="00C72D36">
        <w:rPr>
          <w:rFonts w:ascii="Times New Roman" w:hAnsi="Times New Roman"/>
          <w:sz w:val="24"/>
          <w:szCs w:val="24"/>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C72D36" w:rsidRDefault="00C72D36" w:rsidP="00BE3788">
      <w:pPr>
        <w:suppressAutoHyphens/>
        <w:spacing w:after="0" w:line="240" w:lineRule="auto"/>
        <w:ind w:firstLine="709"/>
        <w:contextualSpacing/>
        <w:jc w:val="center"/>
        <w:rPr>
          <w:rFonts w:ascii="Times New Roman" w:eastAsia="OfficinaSansBoldITC" w:hAnsi="Times New Roman"/>
          <w:b/>
          <w:sz w:val="24"/>
          <w:szCs w:val="24"/>
          <w:u w:val="single"/>
        </w:rPr>
      </w:pPr>
    </w:p>
    <w:p w:rsidR="00BE3788" w:rsidRPr="00BE3788" w:rsidRDefault="00BE3788" w:rsidP="00BE3788">
      <w:pPr>
        <w:suppressAutoHyphens/>
        <w:spacing w:after="0" w:line="240" w:lineRule="auto"/>
        <w:ind w:firstLine="709"/>
        <w:contextualSpacing/>
        <w:jc w:val="center"/>
        <w:rPr>
          <w:rFonts w:ascii="Times New Roman" w:eastAsia="OfficinaSansBoldITC" w:hAnsi="Times New Roman"/>
          <w:b/>
          <w:sz w:val="24"/>
          <w:szCs w:val="24"/>
          <w:u w:val="single"/>
        </w:rPr>
      </w:pPr>
      <w:r w:rsidRPr="00BE3788">
        <w:rPr>
          <w:rFonts w:ascii="Times New Roman" w:eastAsia="OfficinaSansBoldITC" w:hAnsi="Times New Roman"/>
          <w:b/>
          <w:sz w:val="24"/>
          <w:szCs w:val="24"/>
          <w:u w:val="single"/>
        </w:rPr>
        <w:t>Планируемые результаты освоения программы по химии на уровне среднего общего образования.</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eastAsia="OfficinaSansBoldITC" w:hAnsi="Times New Roman"/>
          <w:sz w:val="24"/>
          <w:szCs w:val="24"/>
        </w:rPr>
        <w:t>1. </w:t>
      </w:r>
      <w:r w:rsidRPr="00BE3788">
        <w:rPr>
          <w:rFonts w:ascii="Times New Roman" w:hAnsi="Times New Roman"/>
          <w:sz w:val="24"/>
          <w:szCs w:val="24"/>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eastAsia="OfficinaSansBoldITC" w:hAnsi="Times New Roman"/>
          <w:sz w:val="24"/>
          <w:szCs w:val="24"/>
        </w:rPr>
        <w:t>2. </w:t>
      </w:r>
      <w:r w:rsidRPr="00BE3788">
        <w:rPr>
          <w:rFonts w:ascii="Times New Roman" w:hAnsi="Times New Roman"/>
          <w:sz w:val="24"/>
          <w:szCs w:val="24"/>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 xml:space="preserve">осознание обучающимися российской гражданской идентичности – готовности к саморазвитию, самостоятельности и самоопределению; </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 xml:space="preserve">наличие мотивации к обучению; </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наличие правосознания экологической культуры и способности ставить цели и строить жизненные планы.</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eastAsia="OfficinaSansBoldITC" w:hAnsi="Times New Roman"/>
          <w:sz w:val="24"/>
          <w:szCs w:val="24"/>
        </w:rPr>
        <w:t>3. </w:t>
      </w:r>
      <w:r w:rsidRPr="00BE3788">
        <w:rPr>
          <w:rFonts w:ascii="Times New Roman" w:hAnsi="Times New Roman"/>
          <w:sz w:val="24"/>
          <w:szCs w:val="24"/>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BE3788" w:rsidRPr="00BE3788" w:rsidRDefault="00BE3788" w:rsidP="00BE3788">
      <w:pPr>
        <w:suppressAutoHyphens/>
        <w:spacing w:after="0" w:line="240" w:lineRule="auto"/>
        <w:ind w:firstLine="709"/>
        <w:contextualSpacing/>
        <w:jc w:val="both"/>
        <w:rPr>
          <w:rFonts w:ascii="Times New Roman" w:eastAsia="SchoolBookSanPin" w:hAnsi="Times New Roman"/>
          <w:sz w:val="24"/>
          <w:szCs w:val="24"/>
        </w:rPr>
      </w:pPr>
      <w:r w:rsidRPr="00BE3788">
        <w:rPr>
          <w:rFonts w:ascii="Times New Roman" w:eastAsia="OfficinaSansBoldITC" w:hAnsi="Times New Roman"/>
          <w:sz w:val="24"/>
          <w:szCs w:val="24"/>
        </w:rPr>
        <w:t>4. </w:t>
      </w:r>
      <w:r w:rsidRPr="00BE3788">
        <w:rPr>
          <w:rFonts w:ascii="Times New Roman" w:hAnsi="Times New Roman"/>
          <w:sz w:val="24"/>
          <w:szCs w:val="24"/>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w:t>
      </w:r>
      <w:r w:rsidRPr="00BE3788">
        <w:rPr>
          <w:rFonts w:ascii="Times New Roman" w:eastAsia="SchoolBookSanPin" w:hAnsi="Times New Roman"/>
          <w:sz w:val="24"/>
          <w:szCs w:val="24"/>
        </w:rPr>
        <w:t>, в том числе в части:</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lastRenderedPageBreak/>
        <w:t>1) гражданского воспитания:</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осознания обучающимися своих конституционных прав и обязанностей, уважения к закону и правопорядку;</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 xml:space="preserve">представления о социальных нормах и правилах межличностных отношений в коллективе; </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способности понимать и принимать мотивы, намерения, логику и аргументы других при анализе различных видов учебной деятельности;</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2) патриотического воспитания:</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 xml:space="preserve">ценностного отношения к историческому и научному наследию отечественной химии; </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3) духовно-нравственного воспитания:</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нравственного сознания, этического поведения;</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4) формирования культуры здоровья:</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 xml:space="preserve">соблюдения правил безопасного обращения с веществами в быту, повседневной жизни и в трудовой деятельности; </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осознания последствий и неприятия вредных привычек (употребления алкоголя, наркотиков, курения);</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5) трудового воспитания:</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коммуникативной компетентности в учебно-исследовательской деятельности, общественно полезной, творческой и других видах деятельности;</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 xml:space="preserve">установки на активное участие в решении практических задач социальной направленности (в рамках своего класса, школы); </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 xml:space="preserve">интереса к практическому изучению профессий различного рода, в том числе на основе применения предметных знаний по химии; </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 xml:space="preserve">уважения к труду, людям труда и результатам трудовой деятельности; </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6) экологического воспитания:</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экологически целесообразного отношения к природе, как источнику существования жизни на Земле;</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осознания необходимости использования достижений химии для решения вопросов рационального природопользования;</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 xml:space="preserve">наличия развитого экологического мышления, экологической культуры, опыта деятельности экологической направленности, умения руководствоваться ими в </w:t>
      </w:r>
      <w:r w:rsidRPr="00BE3788">
        <w:rPr>
          <w:rFonts w:ascii="Times New Roman" w:hAnsi="Times New Roman"/>
          <w:sz w:val="24"/>
          <w:szCs w:val="24"/>
        </w:rPr>
        <w:lastRenderedPageBreak/>
        <w:t>познавательной, коммуникативной и социальной практике, способности и умения активно противостоять идеологии хемофобии;</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7) ценности научного познания:</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 xml:space="preserve">сформированности мировоззрения, соответствующего современному уровню развития науки и общественной практики; </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способности самостоятельно использовать химические знания для решения проблем в реальных жизненных ситуациях;</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 xml:space="preserve">интереса к познанию и исследовательской деятельности; </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интереса к особенностям труда в различных сферах профессиональной деятельности.</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Pr>
          <w:rFonts w:ascii="Times New Roman" w:eastAsia="OfficinaSansBoldITC" w:hAnsi="Times New Roman"/>
          <w:sz w:val="24"/>
          <w:szCs w:val="24"/>
        </w:rPr>
        <w:t>5</w:t>
      </w:r>
      <w:r w:rsidRPr="00BE3788">
        <w:rPr>
          <w:rFonts w:ascii="Times New Roman" w:eastAsia="OfficinaSansBoldITC" w:hAnsi="Times New Roman"/>
          <w:sz w:val="24"/>
          <w:szCs w:val="24"/>
        </w:rPr>
        <w:t>. </w:t>
      </w:r>
      <w:r w:rsidRPr="00BE3788">
        <w:rPr>
          <w:rFonts w:ascii="Times New Roman" w:hAnsi="Times New Roman"/>
          <w:sz w:val="24"/>
          <w:szCs w:val="24"/>
        </w:rPr>
        <w:t xml:space="preserve">Метапредметные результаты освоения учебного предмета «Химия» на уровне среднего общего образования включают: </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BE3788" w:rsidRPr="00BE3788" w:rsidRDefault="00BE3788" w:rsidP="00BE3788">
      <w:pPr>
        <w:spacing w:after="0" w:line="240" w:lineRule="auto"/>
        <w:ind w:firstLine="709"/>
        <w:jc w:val="both"/>
        <w:rPr>
          <w:rFonts w:ascii="Times New Roman" w:eastAsia="SchoolBookSanPin" w:hAnsi="Times New Roman"/>
          <w:sz w:val="24"/>
          <w:szCs w:val="24"/>
        </w:rPr>
      </w:pPr>
      <w:r w:rsidRPr="00BE3788">
        <w:rPr>
          <w:rFonts w:ascii="Times New Roman" w:eastAsia="OfficinaSansBoldITC" w:hAnsi="Times New Roman"/>
          <w:sz w:val="24"/>
          <w:szCs w:val="24"/>
        </w:rPr>
        <w:t>6. </w:t>
      </w:r>
      <w:r w:rsidRPr="00BE3788">
        <w:rPr>
          <w:rFonts w:ascii="Times New Roman" w:eastAsia="SchoolBookSanPin" w:hAnsi="Times New Roman"/>
          <w:sz w:val="24"/>
          <w:szCs w:val="24"/>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rsidR="00BE3788" w:rsidRPr="00BE3788" w:rsidRDefault="00BE3788" w:rsidP="00BE3788">
      <w:pPr>
        <w:spacing w:after="0" w:line="240" w:lineRule="auto"/>
        <w:ind w:firstLine="709"/>
        <w:jc w:val="both"/>
        <w:rPr>
          <w:rFonts w:ascii="Times New Roman" w:eastAsia="SchoolBookSanPin" w:hAnsi="Times New Roman"/>
          <w:sz w:val="24"/>
          <w:szCs w:val="24"/>
        </w:rPr>
      </w:pPr>
      <w:r w:rsidRPr="00BE3788">
        <w:rPr>
          <w:rFonts w:ascii="Times New Roman" w:eastAsia="OfficinaSansBoldITC" w:hAnsi="Times New Roman"/>
          <w:sz w:val="24"/>
          <w:szCs w:val="24"/>
        </w:rPr>
        <w:t>6.1. </w:t>
      </w:r>
      <w:r w:rsidRPr="00BE3788">
        <w:rPr>
          <w:rFonts w:ascii="Times New Roman" w:eastAsia="SchoolBookSanPin" w:hAnsi="Times New Roman"/>
          <w:sz w:val="24"/>
          <w:szCs w:val="24"/>
        </w:rPr>
        <w:t>Овладение универсальными учебными познавательными действиями:</w:t>
      </w:r>
    </w:p>
    <w:p w:rsidR="00BE3788" w:rsidRPr="00BE3788" w:rsidRDefault="00BE3788" w:rsidP="00BE3788">
      <w:pPr>
        <w:spacing w:after="0" w:line="240" w:lineRule="auto"/>
        <w:ind w:firstLine="709"/>
        <w:jc w:val="both"/>
        <w:rPr>
          <w:rFonts w:ascii="Times New Roman" w:eastAsia="SchoolBookSanPin" w:hAnsi="Times New Roman"/>
          <w:sz w:val="24"/>
          <w:szCs w:val="24"/>
        </w:rPr>
      </w:pPr>
      <w:r w:rsidRPr="00BE3788">
        <w:rPr>
          <w:rFonts w:ascii="Times New Roman" w:eastAsia="SchoolBookSanPin" w:hAnsi="Times New Roman"/>
          <w:sz w:val="24"/>
          <w:szCs w:val="24"/>
        </w:rPr>
        <w:t>1) базовые логические действия:</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 xml:space="preserve">самостоятельно формулировать и актуализировать проблему, всесторонне её рассматривать; </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 xml:space="preserve">выбирать основания и критерии для классификации веществ и химических реакций; </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 xml:space="preserve">устанавливать причинно-следственные связи между изучаемыми явлениями; </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lastRenderedPageBreak/>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BE3788" w:rsidRPr="00BE3788" w:rsidRDefault="00BE3788" w:rsidP="00BE3788">
      <w:pPr>
        <w:suppressAutoHyphens/>
        <w:spacing w:after="0" w:line="240" w:lineRule="auto"/>
        <w:ind w:firstLine="709"/>
        <w:contextualSpacing/>
        <w:jc w:val="both"/>
        <w:rPr>
          <w:rFonts w:ascii="Times New Roman" w:eastAsia="SchoolBookSanPin" w:hAnsi="Times New Roman"/>
          <w:sz w:val="24"/>
          <w:szCs w:val="24"/>
        </w:rPr>
      </w:pPr>
      <w:r w:rsidRPr="00BE3788">
        <w:rPr>
          <w:rFonts w:ascii="Times New Roman" w:eastAsia="OfficinaSansBoldITC" w:hAnsi="Times New Roman"/>
          <w:sz w:val="24"/>
          <w:szCs w:val="24"/>
        </w:rPr>
        <w:t>2)</w:t>
      </w:r>
      <w:r w:rsidRPr="00BE3788">
        <w:rPr>
          <w:rFonts w:ascii="Times New Roman" w:eastAsia="SchoolBookSanPin" w:hAnsi="Times New Roman"/>
          <w:sz w:val="24"/>
          <w:szCs w:val="24"/>
        </w:rPr>
        <w:t xml:space="preserve"> базовые исследовательские действия:</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владеть основами методов научного познания веществ и химических реакций;</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BE3788" w:rsidRPr="00BE3788" w:rsidRDefault="00BE3788" w:rsidP="00BE3788">
      <w:pPr>
        <w:suppressAutoHyphens/>
        <w:spacing w:after="0" w:line="240" w:lineRule="auto"/>
        <w:ind w:firstLine="709"/>
        <w:contextualSpacing/>
        <w:jc w:val="both"/>
        <w:rPr>
          <w:rFonts w:ascii="Times New Roman" w:eastAsia="SchoolBookSanPin" w:hAnsi="Times New Roman"/>
          <w:sz w:val="24"/>
          <w:szCs w:val="24"/>
        </w:rPr>
      </w:pPr>
      <w:r w:rsidRPr="00BE3788">
        <w:rPr>
          <w:rFonts w:ascii="Times New Roman" w:eastAsia="OfficinaSansBoldITC" w:hAnsi="Times New Roman"/>
          <w:sz w:val="24"/>
          <w:szCs w:val="24"/>
        </w:rPr>
        <w:t>3)</w:t>
      </w:r>
      <w:r w:rsidRPr="00BE3788">
        <w:rPr>
          <w:rFonts w:ascii="Times New Roman" w:eastAsia="SchoolBookSanPin" w:hAnsi="Times New Roman"/>
          <w:sz w:val="24"/>
          <w:szCs w:val="24"/>
        </w:rPr>
        <w:t xml:space="preserve"> работа с информацией:</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 xml:space="preserve">приобретать опыт использования информационно-коммуникативных технологий и различных поисковых систем; </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самостоятельно выбирать оптимальную форму представления информации (схемы, графики, диаграммы, таблицы, рисунки и другие);</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использовать и преобразовывать знаково-символические средства наглядности.</w:t>
      </w:r>
    </w:p>
    <w:p w:rsidR="00BE3788" w:rsidRPr="00BE3788" w:rsidRDefault="00BE3788" w:rsidP="00BE3788">
      <w:pPr>
        <w:suppressAutoHyphens/>
        <w:spacing w:after="0" w:line="240" w:lineRule="auto"/>
        <w:ind w:firstLine="709"/>
        <w:contextualSpacing/>
        <w:jc w:val="both"/>
        <w:rPr>
          <w:rFonts w:ascii="Times New Roman" w:eastAsia="SchoolBookSanPin" w:hAnsi="Times New Roman"/>
          <w:sz w:val="24"/>
          <w:szCs w:val="24"/>
        </w:rPr>
      </w:pPr>
      <w:r w:rsidRPr="00BE3788">
        <w:rPr>
          <w:rFonts w:ascii="Times New Roman" w:eastAsia="OfficinaSansBoldITC" w:hAnsi="Times New Roman"/>
          <w:sz w:val="24"/>
          <w:szCs w:val="24"/>
        </w:rPr>
        <w:t>6.2. </w:t>
      </w:r>
      <w:r w:rsidRPr="00BE3788">
        <w:rPr>
          <w:rFonts w:ascii="Times New Roman" w:eastAsia="SchoolBookSanPin" w:hAnsi="Times New Roman"/>
          <w:sz w:val="24"/>
          <w:szCs w:val="24"/>
        </w:rPr>
        <w:t>Овладение универсальными коммуникативными действиями:</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BE3788" w:rsidRPr="00BE3788" w:rsidRDefault="00BE3788" w:rsidP="00BE3788">
      <w:pPr>
        <w:spacing w:after="0" w:line="240" w:lineRule="auto"/>
        <w:ind w:firstLine="709"/>
        <w:jc w:val="both"/>
        <w:rPr>
          <w:rFonts w:ascii="Times New Roman" w:eastAsia="SchoolBookSanPin" w:hAnsi="Times New Roman"/>
          <w:sz w:val="24"/>
          <w:szCs w:val="24"/>
        </w:rPr>
      </w:pPr>
      <w:r w:rsidRPr="00BE3788">
        <w:rPr>
          <w:rFonts w:ascii="Times New Roman" w:eastAsia="OfficinaSansBoldITC" w:hAnsi="Times New Roman"/>
          <w:sz w:val="24"/>
          <w:szCs w:val="24"/>
        </w:rPr>
        <w:t>6.3. </w:t>
      </w:r>
      <w:r w:rsidRPr="00BE3788">
        <w:rPr>
          <w:rFonts w:ascii="Times New Roman" w:eastAsia="SchoolBookSanPin" w:hAnsi="Times New Roman"/>
          <w:sz w:val="24"/>
          <w:szCs w:val="24"/>
        </w:rPr>
        <w:t>Овладение универсальными регулятивными действиями:</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осуществлять самоконтроль своей деятельности на основе самоанализа и самооценки.</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eastAsia="OfficinaSansBoldITC" w:hAnsi="Times New Roman"/>
          <w:sz w:val="24"/>
          <w:szCs w:val="24"/>
        </w:rPr>
        <w:t>7. </w:t>
      </w:r>
      <w:r w:rsidRPr="00BE3788">
        <w:rPr>
          <w:rFonts w:ascii="Times New Roman" w:hAnsi="Times New Roman"/>
          <w:sz w:val="24"/>
          <w:szCs w:val="24"/>
        </w:rPr>
        <w:t xml:space="preserve">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w:t>
      </w:r>
      <w:r w:rsidRPr="00BE3788">
        <w:rPr>
          <w:rFonts w:ascii="Times New Roman" w:hAnsi="Times New Roman"/>
          <w:sz w:val="24"/>
          <w:szCs w:val="24"/>
        </w:rPr>
        <w:lastRenderedPageBreak/>
        <w:t>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BE3788" w:rsidRPr="00BE3788" w:rsidRDefault="00BE3788" w:rsidP="00BE3788">
      <w:pPr>
        <w:suppressAutoHyphens/>
        <w:spacing w:after="0" w:line="240" w:lineRule="auto"/>
        <w:ind w:firstLine="709"/>
        <w:contextualSpacing/>
        <w:jc w:val="both"/>
        <w:rPr>
          <w:rFonts w:ascii="Times New Roman" w:eastAsia="OfficinaSansBoldITC" w:hAnsi="Times New Roman"/>
          <w:sz w:val="24"/>
          <w:szCs w:val="24"/>
        </w:rPr>
      </w:pPr>
      <w:r w:rsidRPr="00BE3788">
        <w:rPr>
          <w:rFonts w:ascii="Times New Roman" w:eastAsia="OfficinaSansBoldITC" w:hAnsi="Times New Roman"/>
          <w:sz w:val="24"/>
          <w:szCs w:val="24"/>
        </w:rPr>
        <w:t>8. К</w:t>
      </w:r>
      <w:r w:rsidRPr="00BE3788">
        <w:rPr>
          <w:rFonts w:ascii="Times New Roman" w:eastAsia="SchoolBookSanPin" w:hAnsi="Times New Roman"/>
          <w:sz w:val="24"/>
          <w:szCs w:val="24"/>
        </w:rPr>
        <w:t xml:space="preserve"> концу обучения в 10 классе предметные результаты освоения курса «Органическая химия» отражают</w:t>
      </w:r>
      <w:r w:rsidRPr="00BE3788">
        <w:rPr>
          <w:rFonts w:ascii="Times New Roman" w:eastAsia="OfficinaSansBoldITC" w:hAnsi="Times New Roman"/>
          <w:sz w:val="24"/>
          <w:szCs w:val="24"/>
        </w:rPr>
        <w:t>:</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 xml:space="preserve">владение системой химических знаний, которая включает: </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 xml:space="preserve">теории и законы (теория строения органических веществ А.М. Бутлерова, закон сохранения массы веществ); </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 xml:space="preserve">закономерности, символический язык химии; </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 xml:space="preserve">сформированность умения определять виды химической связи в органических соединениях (одинарные и кратные); </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lastRenderedPageBreak/>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BE3788" w:rsidRPr="00BE3788" w:rsidRDefault="00BE3788" w:rsidP="00BE3788">
      <w:pPr>
        <w:suppressAutoHyphens/>
        <w:spacing w:after="0" w:line="240" w:lineRule="auto"/>
        <w:ind w:firstLine="709"/>
        <w:contextualSpacing/>
        <w:jc w:val="both"/>
        <w:rPr>
          <w:rFonts w:ascii="Times New Roman" w:hAnsi="Times New Roman"/>
          <w:sz w:val="24"/>
          <w:szCs w:val="24"/>
        </w:rPr>
      </w:pPr>
      <w:r w:rsidRPr="00BE3788">
        <w:rPr>
          <w:rFonts w:ascii="Times New Roman" w:hAnsi="Times New Roman"/>
          <w:sz w:val="24"/>
          <w:szCs w:val="24"/>
        </w:rPr>
        <w:t>для слепых и слабовидящих обучающихся: умение использовать рельефно точечную систему обозначений Л. Брайля для записи химических формул.</w:t>
      </w:r>
    </w:p>
    <w:p w:rsidR="00C72D36" w:rsidRPr="00C72D36" w:rsidRDefault="00C72D36" w:rsidP="00C72D36">
      <w:pPr>
        <w:suppressAutoHyphens/>
        <w:spacing w:after="0" w:line="240" w:lineRule="auto"/>
        <w:ind w:firstLine="709"/>
        <w:contextualSpacing/>
        <w:jc w:val="both"/>
        <w:rPr>
          <w:rFonts w:ascii="Times New Roman" w:eastAsia="OfficinaSansBoldITC" w:hAnsi="Times New Roman"/>
          <w:sz w:val="24"/>
          <w:szCs w:val="24"/>
        </w:rPr>
      </w:pPr>
      <w:r w:rsidRPr="00C72D36">
        <w:rPr>
          <w:rFonts w:ascii="Times New Roman" w:eastAsia="OfficinaSansBoldITC" w:hAnsi="Times New Roman"/>
          <w:sz w:val="24"/>
          <w:szCs w:val="24"/>
        </w:rPr>
        <w:t>9. К</w:t>
      </w:r>
      <w:r w:rsidRPr="00C72D36">
        <w:rPr>
          <w:rFonts w:ascii="Times New Roman" w:eastAsia="SchoolBookSanPin" w:hAnsi="Times New Roman"/>
          <w:sz w:val="24"/>
          <w:szCs w:val="24"/>
        </w:rPr>
        <w:t xml:space="preserve"> концу обучения в 11 классе предметные результаты освоения курса «Общая и неорганическая химия» отражают</w:t>
      </w:r>
      <w:r w:rsidRPr="00C72D36">
        <w:rPr>
          <w:rFonts w:ascii="Times New Roman" w:eastAsia="OfficinaSansBoldITC" w:hAnsi="Times New Roman"/>
          <w:sz w:val="24"/>
          <w:szCs w:val="24"/>
        </w:rPr>
        <w:t>:</w:t>
      </w:r>
    </w:p>
    <w:p w:rsidR="00C72D36" w:rsidRPr="00C72D36" w:rsidRDefault="00C72D36" w:rsidP="00C72D36">
      <w:pPr>
        <w:suppressAutoHyphens/>
        <w:spacing w:after="0" w:line="240" w:lineRule="auto"/>
        <w:ind w:firstLine="709"/>
        <w:contextualSpacing/>
        <w:jc w:val="both"/>
        <w:rPr>
          <w:rFonts w:ascii="Times New Roman" w:hAnsi="Times New Roman"/>
          <w:sz w:val="24"/>
          <w:szCs w:val="24"/>
        </w:rPr>
      </w:pPr>
      <w:r w:rsidRPr="00C72D36">
        <w:rPr>
          <w:rFonts w:ascii="Times New Roman" w:hAnsi="Times New Roman"/>
          <w:sz w:val="24"/>
          <w:szCs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C72D36" w:rsidRPr="00C72D36" w:rsidRDefault="00C72D36" w:rsidP="00C72D36">
      <w:pPr>
        <w:suppressAutoHyphens/>
        <w:spacing w:after="0" w:line="240" w:lineRule="auto"/>
        <w:ind w:firstLine="709"/>
        <w:contextualSpacing/>
        <w:jc w:val="both"/>
        <w:rPr>
          <w:rFonts w:ascii="Times New Roman" w:hAnsi="Times New Roman"/>
          <w:sz w:val="24"/>
          <w:szCs w:val="24"/>
        </w:rPr>
      </w:pPr>
      <w:r w:rsidRPr="00C72D36">
        <w:rPr>
          <w:rFonts w:ascii="Times New Roman" w:hAnsi="Times New Roman"/>
          <w:sz w:val="24"/>
          <w:szCs w:val="24"/>
        </w:rPr>
        <w:t xml:space="preserve">владение системой химических знаний, которая включает: </w:t>
      </w:r>
    </w:p>
    <w:p w:rsidR="00C72D36" w:rsidRPr="00C72D36" w:rsidRDefault="00C72D36" w:rsidP="00C72D36">
      <w:pPr>
        <w:suppressAutoHyphens/>
        <w:spacing w:after="0" w:line="240" w:lineRule="auto"/>
        <w:ind w:firstLine="709"/>
        <w:contextualSpacing/>
        <w:jc w:val="both"/>
        <w:rPr>
          <w:rFonts w:ascii="Times New Roman" w:hAnsi="Times New Roman"/>
          <w:sz w:val="24"/>
          <w:szCs w:val="24"/>
        </w:rPr>
      </w:pPr>
      <w:r w:rsidRPr="00C72D36">
        <w:rPr>
          <w:rFonts w:ascii="Times New Roman" w:hAnsi="Times New Roman"/>
          <w:sz w:val="24"/>
          <w:szCs w:val="24"/>
        </w:rPr>
        <w:t xml:space="preserve">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w:t>
      </w:r>
    </w:p>
    <w:p w:rsidR="00C72D36" w:rsidRPr="00C72D36" w:rsidRDefault="00C72D36" w:rsidP="00C72D36">
      <w:pPr>
        <w:suppressAutoHyphens/>
        <w:spacing w:after="0" w:line="240" w:lineRule="auto"/>
        <w:ind w:firstLine="709"/>
        <w:contextualSpacing/>
        <w:jc w:val="both"/>
        <w:rPr>
          <w:rFonts w:ascii="Times New Roman" w:hAnsi="Times New Roman"/>
          <w:sz w:val="24"/>
          <w:szCs w:val="24"/>
        </w:rPr>
      </w:pPr>
      <w:r w:rsidRPr="00C72D36">
        <w:rPr>
          <w:rFonts w:ascii="Times New Roman" w:hAnsi="Times New Roman"/>
          <w:sz w:val="24"/>
          <w:szCs w:val="24"/>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C72D36" w:rsidRPr="00C72D36" w:rsidRDefault="00C72D36" w:rsidP="00C72D36">
      <w:pPr>
        <w:suppressAutoHyphens/>
        <w:spacing w:after="0" w:line="240" w:lineRule="auto"/>
        <w:ind w:firstLine="709"/>
        <w:contextualSpacing/>
        <w:jc w:val="both"/>
        <w:rPr>
          <w:rFonts w:ascii="Times New Roman" w:hAnsi="Times New Roman"/>
          <w:sz w:val="24"/>
          <w:szCs w:val="24"/>
        </w:rPr>
      </w:pPr>
      <w:r w:rsidRPr="00C72D36">
        <w:rPr>
          <w:rFonts w:ascii="Times New Roman" w:hAnsi="Times New Roman"/>
          <w:sz w:val="24"/>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C72D36" w:rsidRPr="00C72D36" w:rsidRDefault="00C72D36" w:rsidP="00C72D36">
      <w:pPr>
        <w:suppressAutoHyphens/>
        <w:spacing w:after="0" w:line="240" w:lineRule="auto"/>
        <w:ind w:firstLine="709"/>
        <w:contextualSpacing/>
        <w:jc w:val="both"/>
        <w:rPr>
          <w:rFonts w:ascii="Times New Roman" w:hAnsi="Times New Roman"/>
          <w:sz w:val="24"/>
          <w:szCs w:val="24"/>
        </w:rPr>
      </w:pPr>
      <w:r w:rsidRPr="00C72D36">
        <w:rPr>
          <w:rFonts w:ascii="Times New Roman" w:hAnsi="Times New Roman"/>
          <w:sz w:val="24"/>
          <w:szCs w:val="24"/>
        </w:rPr>
        <w:lastRenderedPageBreak/>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C72D36" w:rsidRPr="00C72D36" w:rsidRDefault="00C72D36" w:rsidP="00C72D36">
      <w:pPr>
        <w:suppressAutoHyphens/>
        <w:spacing w:after="0" w:line="240" w:lineRule="auto"/>
        <w:ind w:firstLine="709"/>
        <w:contextualSpacing/>
        <w:jc w:val="both"/>
        <w:rPr>
          <w:rFonts w:ascii="Times New Roman" w:hAnsi="Times New Roman"/>
          <w:sz w:val="24"/>
          <w:szCs w:val="24"/>
        </w:rPr>
      </w:pPr>
      <w:r w:rsidRPr="00C72D36">
        <w:rPr>
          <w:rFonts w:ascii="Times New Roman" w:hAnsi="Times New Roman"/>
          <w:sz w:val="24"/>
          <w:szCs w:val="24"/>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C72D36" w:rsidRPr="00C72D36" w:rsidRDefault="00C72D36" w:rsidP="00C72D36">
      <w:pPr>
        <w:suppressAutoHyphens/>
        <w:spacing w:after="0" w:line="240" w:lineRule="auto"/>
        <w:ind w:firstLine="709"/>
        <w:contextualSpacing/>
        <w:jc w:val="both"/>
        <w:rPr>
          <w:rFonts w:ascii="Times New Roman" w:hAnsi="Times New Roman"/>
          <w:sz w:val="24"/>
          <w:szCs w:val="24"/>
        </w:rPr>
      </w:pPr>
      <w:r w:rsidRPr="00C72D36">
        <w:rPr>
          <w:rFonts w:ascii="Times New Roman" w:hAnsi="Times New Roman"/>
          <w:sz w:val="24"/>
          <w:szCs w:val="24"/>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C72D36" w:rsidRPr="00C72D36" w:rsidRDefault="00C72D36" w:rsidP="00C72D36">
      <w:pPr>
        <w:suppressAutoHyphens/>
        <w:spacing w:after="0" w:line="240" w:lineRule="auto"/>
        <w:ind w:firstLine="709"/>
        <w:contextualSpacing/>
        <w:jc w:val="both"/>
        <w:rPr>
          <w:rFonts w:ascii="Times New Roman" w:hAnsi="Times New Roman"/>
          <w:sz w:val="24"/>
          <w:szCs w:val="24"/>
        </w:rPr>
      </w:pPr>
      <w:r w:rsidRPr="00C72D36">
        <w:rPr>
          <w:rFonts w:ascii="Times New Roman" w:hAnsi="Times New Roman"/>
          <w:sz w:val="24"/>
          <w:szCs w:val="24"/>
        </w:rPr>
        <w:t xml:space="preserve">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 </w:t>
      </w:r>
    </w:p>
    <w:p w:rsidR="00C72D36" w:rsidRPr="00C72D36" w:rsidRDefault="00C72D36" w:rsidP="00C72D36">
      <w:pPr>
        <w:suppressAutoHyphens/>
        <w:spacing w:after="0" w:line="240" w:lineRule="auto"/>
        <w:ind w:firstLine="709"/>
        <w:contextualSpacing/>
        <w:jc w:val="both"/>
        <w:rPr>
          <w:rFonts w:ascii="Times New Roman" w:hAnsi="Times New Roman"/>
          <w:sz w:val="24"/>
          <w:szCs w:val="24"/>
        </w:rPr>
      </w:pPr>
      <w:r w:rsidRPr="00C72D36">
        <w:rPr>
          <w:rFonts w:ascii="Times New Roman" w:hAnsi="Times New Roman"/>
          <w:sz w:val="24"/>
          <w:szCs w:val="24"/>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C72D36" w:rsidRPr="00C72D36" w:rsidRDefault="00C72D36" w:rsidP="00C72D36">
      <w:pPr>
        <w:suppressAutoHyphens/>
        <w:spacing w:after="0" w:line="240" w:lineRule="auto"/>
        <w:ind w:firstLine="709"/>
        <w:contextualSpacing/>
        <w:jc w:val="both"/>
        <w:rPr>
          <w:rFonts w:ascii="Times New Roman" w:hAnsi="Times New Roman"/>
          <w:sz w:val="24"/>
          <w:szCs w:val="24"/>
        </w:rPr>
      </w:pPr>
      <w:r w:rsidRPr="00C72D36">
        <w:rPr>
          <w:rFonts w:ascii="Times New Roman" w:hAnsi="Times New Roman"/>
          <w:sz w:val="24"/>
          <w:szCs w:val="24"/>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C72D36" w:rsidRPr="00C72D36" w:rsidRDefault="00C72D36" w:rsidP="00C72D36">
      <w:pPr>
        <w:suppressAutoHyphens/>
        <w:spacing w:after="0" w:line="240" w:lineRule="auto"/>
        <w:ind w:firstLine="709"/>
        <w:contextualSpacing/>
        <w:jc w:val="both"/>
        <w:rPr>
          <w:rFonts w:ascii="Times New Roman" w:hAnsi="Times New Roman"/>
          <w:sz w:val="24"/>
          <w:szCs w:val="24"/>
        </w:rPr>
      </w:pPr>
      <w:r w:rsidRPr="00C72D36">
        <w:rPr>
          <w:rFonts w:ascii="Times New Roman" w:hAnsi="Times New Roman"/>
          <w:sz w:val="24"/>
          <w:szCs w:val="24"/>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C72D36" w:rsidRPr="00C72D36" w:rsidRDefault="00C72D36" w:rsidP="00C72D36">
      <w:pPr>
        <w:suppressAutoHyphens/>
        <w:spacing w:after="0" w:line="240" w:lineRule="auto"/>
        <w:ind w:firstLine="709"/>
        <w:contextualSpacing/>
        <w:jc w:val="both"/>
        <w:rPr>
          <w:rFonts w:ascii="Times New Roman" w:hAnsi="Times New Roman"/>
          <w:sz w:val="24"/>
          <w:szCs w:val="24"/>
        </w:rPr>
      </w:pPr>
      <w:r w:rsidRPr="00C72D36">
        <w:rPr>
          <w:rFonts w:ascii="Times New Roman" w:hAnsi="Times New Roman"/>
          <w:sz w:val="24"/>
          <w:szCs w:val="24"/>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C72D36" w:rsidRPr="00C72D36" w:rsidRDefault="00C72D36" w:rsidP="00C72D36">
      <w:pPr>
        <w:suppressAutoHyphens/>
        <w:spacing w:after="0" w:line="240" w:lineRule="auto"/>
        <w:ind w:firstLine="709"/>
        <w:contextualSpacing/>
        <w:jc w:val="both"/>
        <w:rPr>
          <w:rFonts w:ascii="Times New Roman" w:hAnsi="Times New Roman"/>
          <w:sz w:val="24"/>
          <w:szCs w:val="24"/>
        </w:rPr>
      </w:pPr>
      <w:r w:rsidRPr="00C72D36">
        <w:rPr>
          <w:rFonts w:ascii="Times New Roman" w:hAnsi="Times New Roman"/>
          <w:sz w:val="24"/>
          <w:szCs w:val="24"/>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C72D36" w:rsidRPr="00C72D36" w:rsidRDefault="00C72D36" w:rsidP="00C72D36">
      <w:pPr>
        <w:suppressAutoHyphens/>
        <w:spacing w:after="0" w:line="240" w:lineRule="auto"/>
        <w:ind w:firstLine="709"/>
        <w:contextualSpacing/>
        <w:jc w:val="both"/>
        <w:rPr>
          <w:rFonts w:ascii="Times New Roman" w:hAnsi="Times New Roman"/>
          <w:sz w:val="24"/>
          <w:szCs w:val="24"/>
        </w:rPr>
      </w:pPr>
      <w:r w:rsidRPr="00C72D36">
        <w:rPr>
          <w:rFonts w:ascii="Times New Roman" w:hAnsi="Times New Roman"/>
          <w:sz w:val="24"/>
          <w:szCs w:val="24"/>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C72D36" w:rsidRPr="00C72D36" w:rsidRDefault="00C72D36" w:rsidP="00C72D36">
      <w:pPr>
        <w:suppressAutoHyphens/>
        <w:spacing w:after="0" w:line="240" w:lineRule="auto"/>
        <w:ind w:firstLine="709"/>
        <w:contextualSpacing/>
        <w:jc w:val="both"/>
        <w:rPr>
          <w:rFonts w:ascii="Times New Roman" w:hAnsi="Times New Roman"/>
          <w:sz w:val="24"/>
          <w:szCs w:val="24"/>
        </w:rPr>
      </w:pPr>
      <w:r w:rsidRPr="00C72D36">
        <w:rPr>
          <w:rFonts w:ascii="Times New Roman" w:hAnsi="Times New Roman"/>
          <w:sz w:val="24"/>
          <w:szCs w:val="24"/>
        </w:rP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C72D36" w:rsidRPr="00C72D36" w:rsidRDefault="00C72D36" w:rsidP="00C72D36">
      <w:pPr>
        <w:suppressAutoHyphens/>
        <w:spacing w:after="0" w:line="240" w:lineRule="auto"/>
        <w:ind w:firstLine="709"/>
        <w:contextualSpacing/>
        <w:jc w:val="both"/>
        <w:rPr>
          <w:rFonts w:ascii="Times New Roman" w:hAnsi="Times New Roman"/>
          <w:sz w:val="24"/>
          <w:szCs w:val="24"/>
        </w:rPr>
      </w:pPr>
      <w:r w:rsidRPr="00C72D36">
        <w:rPr>
          <w:rFonts w:ascii="Times New Roman" w:hAnsi="Times New Roman"/>
          <w:sz w:val="24"/>
          <w:szCs w:val="24"/>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C72D36" w:rsidRPr="00C72D36" w:rsidRDefault="00C72D36" w:rsidP="00C72D36">
      <w:pPr>
        <w:suppressAutoHyphens/>
        <w:spacing w:after="0" w:line="240" w:lineRule="auto"/>
        <w:ind w:firstLine="709"/>
        <w:contextualSpacing/>
        <w:jc w:val="both"/>
        <w:rPr>
          <w:rFonts w:ascii="Times New Roman" w:hAnsi="Times New Roman"/>
          <w:sz w:val="24"/>
          <w:szCs w:val="24"/>
        </w:rPr>
      </w:pPr>
      <w:r w:rsidRPr="00C72D36">
        <w:rPr>
          <w:rFonts w:ascii="Times New Roman" w:hAnsi="Times New Roman"/>
          <w:sz w:val="24"/>
          <w:szCs w:val="24"/>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C72D36" w:rsidRPr="00C72D36" w:rsidRDefault="00C72D36" w:rsidP="00C72D36">
      <w:pPr>
        <w:suppressAutoHyphens/>
        <w:spacing w:after="0" w:line="240" w:lineRule="auto"/>
        <w:ind w:firstLine="709"/>
        <w:contextualSpacing/>
        <w:jc w:val="both"/>
        <w:rPr>
          <w:rFonts w:ascii="Times New Roman" w:hAnsi="Times New Roman"/>
          <w:sz w:val="24"/>
          <w:szCs w:val="24"/>
        </w:rPr>
      </w:pPr>
      <w:r w:rsidRPr="00C72D36">
        <w:rPr>
          <w:rFonts w:ascii="Times New Roman" w:hAnsi="Times New Roman"/>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C72D36" w:rsidRPr="00C72D36" w:rsidRDefault="00C72D36" w:rsidP="00C72D36">
      <w:pPr>
        <w:suppressAutoHyphens/>
        <w:spacing w:after="0" w:line="240" w:lineRule="auto"/>
        <w:ind w:firstLine="709"/>
        <w:contextualSpacing/>
        <w:jc w:val="both"/>
        <w:rPr>
          <w:rFonts w:ascii="Times New Roman" w:hAnsi="Times New Roman"/>
          <w:sz w:val="24"/>
          <w:szCs w:val="24"/>
        </w:rPr>
      </w:pPr>
      <w:r w:rsidRPr="00C72D36">
        <w:rPr>
          <w:rFonts w:ascii="Times New Roman" w:hAnsi="Times New Roman"/>
          <w:sz w:val="24"/>
          <w:szCs w:val="24"/>
        </w:rPr>
        <w:t xml:space="preserve">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w:t>
      </w:r>
      <w:r w:rsidRPr="00C72D36">
        <w:rPr>
          <w:rFonts w:ascii="Times New Roman" w:hAnsi="Times New Roman"/>
          <w:sz w:val="24"/>
          <w:szCs w:val="24"/>
        </w:rPr>
        <w:lastRenderedPageBreak/>
        <w:t>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C72D36" w:rsidRPr="00C72D36" w:rsidRDefault="00C72D36" w:rsidP="00C72D36">
      <w:pPr>
        <w:suppressAutoHyphens/>
        <w:spacing w:after="0" w:line="240" w:lineRule="auto"/>
        <w:ind w:firstLine="709"/>
        <w:contextualSpacing/>
        <w:jc w:val="both"/>
        <w:rPr>
          <w:rFonts w:ascii="Times New Roman" w:hAnsi="Times New Roman"/>
          <w:sz w:val="24"/>
          <w:szCs w:val="24"/>
        </w:rPr>
      </w:pPr>
      <w:r w:rsidRPr="00C72D36">
        <w:rPr>
          <w:rFonts w:ascii="Times New Roman" w:hAnsi="Times New Roman"/>
          <w:sz w:val="24"/>
          <w:szCs w:val="24"/>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C72D36" w:rsidRPr="00C72D36" w:rsidRDefault="00C72D36" w:rsidP="00C72D36">
      <w:pPr>
        <w:suppressAutoHyphens/>
        <w:spacing w:after="0" w:line="240" w:lineRule="auto"/>
        <w:ind w:firstLine="709"/>
        <w:contextualSpacing/>
        <w:jc w:val="both"/>
        <w:rPr>
          <w:rFonts w:ascii="Times New Roman" w:hAnsi="Times New Roman"/>
          <w:sz w:val="24"/>
          <w:szCs w:val="24"/>
        </w:rPr>
      </w:pPr>
      <w:r w:rsidRPr="00C72D36">
        <w:rPr>
          <w:rFonts w:ascii="Times New Roman" w:hAnsi="Times New Roman"/>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C72D36" w:rsidRPr="00C72D36" w:rsidRDefault="00C72D36" w:rsidP="00C72D36">
      <w:pPr>
        <w:suppressAutoHyphens/>
        <w:spacing w:after="0" w:line="240" w:lineRule="auto"/>
        <w:ind w:firstLine="709"/>
        <w:contextualSpacing/>
        <w:jc w:val="both"/>
        <w:rPr>
          <w:rFonts w:ascii="Times New Roman" w:hAnsi="Times New Roman"/>
          <w:sz w:val="24"/>
          <w:szCs w:val="24"/>
        </w:rPr>
      </w:pPr>
      <w:r w:rsidRPr="00C72D36">
        <w:rPr>
          <w:rFonts w:ascii="Times New Roman" w:hAnsi="Times New Roman"/>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C72D36" w:rsidRPr="00C72D36" w:rsidRDefault="00C72D36" w:rsidP="00C72D36">
      <w:pPr>
        <w:suppressAutoHyphens/>
        <w:spacing w:after="0" w:line="240" w:lineRule="auto"/>
        <w:ind w:firstLine="709"/>
        <w:contextualSpacing/>
        <w:jc w:val="both"/>
        <w:rPr>
          <w:rFonts w:ascii="Times New Roman" w:hAnsi="Times New Roman"/>
          <w:sz w:val="24"/>
          <w:szCs w:val="24"/>
        </w:rPr>
      </w:pPr>
      <w:r w:rsidRPr="00C72D36">
        <w:rPr>
          <w:rFonts w:ascii="Times New Roman" w:hAnsi="Times New Roman"/>
          <w:sz w:val="24"/>
          <w:szCs w:val="24"/>
        </w:rPr>
        <w:t>для слепых и слабовидящих обучающихся: умение использовать рельефно точечную систему обозначений Л. Брайля для записи химических формул.</w:t>
      </w:r>
    </w:p>
    <w:p w:rsidR="00A0115C" w:rsidRDefault="00A0115C" w:rsidP="00F05B5B">
      <w:pPr>
        <w:spacing w:after="0" w:line="240" w:lineRule="auto"/>
        <w:ind w:firstLine="284"/>
        <w:jc w:val="both"/>
        <w:rPr>
          <w:rFonts w:ascii="Times New Roman" w:hAnsi="Times New Roman" w:cs="Times New Roman"/>
          <w:b/>
          <w:sz w:val="24"/>
          <w:szCs w:val="24"/>
          <w:u w:val="single"/>
        </w:rPr>
      </w:pPr>
    </w:p>
    <w:p w:rsidR="00B77756" w:rsidRDefault="00B77756" w:rsidP="00F05B5B">
      <w:pPr>
        <w:spacing w:after="0" w:line="240" w:lineRule="auto"/>
        <w:ind w:firstLine="284"/>
        <w:jc w:val="both"/>
        <w:rPr>
          <w:rFonts w:ascii="Times New Roman" w:hAnsi="Times New Roman" w:cs="Times New Roman"/>
          <w:b/>
          <w:sz w:val="24"/>
          <w:szCs w:val="24"/>
          <w:u w:val="single"/>
        </w:rPr>
      </w:pPr>
      <w:r>
        <w:rPr>
          <w:rFonts w:ascii="Times New Roman" w:hAnsi="Times New Roman" w:cs="Times New Roman"/>
          <w:b/>
          <w:sz w:val="24"/>
          <w:szCs w:val="24"/>
          <w:u w:val="single"/>
        </w:rPr>
        <w:t>Биология</w:t>
      </w:r>
    </w:p>
    <w:p w:rsidR="00B77756" w:rsidRPr="00B77756" w:rsidRDefault="00B77756" w:rsidP="00B77756">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1. Р</w:t>
      </w:r>
      <w:r w:rsidRPr="00B77756">
        <w:rPr>
          <w:rFonts w:ascii="Times New Roman" w:hAnsi="Times New Roman"/>
          <w:sz w:val="24"/>
          <w:szCs w:val="24"/>
        </w:rPr>
        <w:t xml:space="preserve">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w:t>
      </w:r>
      <w:r w:rsidRPr="00B77756">
        <w:rPr>
          <w:rFonts w:ascii="Times New Roman" w:eastAsia="SchoolBookSanPin" w:hAnsi="Times New Roman"/>
          <w:sz w:val="24"/>
          <w:szCs w:val="24"/>
        </w:rPr>
        <w:t>планируемые результаты освоения программы по биологии.</w:t>
      </w:r>
    </w:p>
    <w:p w:rsidR="00B77756" w:rsidRPr="00B77756" w:rsidRDefault="00B77756" w:rsidP="00B77756">
      <w:pPr>
        <w:spacing w:after="0" w:line="240" w:lineRule="auto"/>
        <w:ind w:firstLine="709"/>
        <w:jc w:val="both"/>
        <w:rPr>
          <w:rFonts w:ascii="Times New Roman" w:eastAsia="SchoolBookSanPin" w:hAnsi="Times New Roman"/>
          <w:sz w:val="24"/>
          <w:szCs w:val="24"/>
        </w:rPr>
      </w:pPr>
      <w:r w:rsidRPr="00B77756">
        <w:rPr>
          <w:rFonts w:ascii="Times New Roman" w:eastAsia="SchoolBookSanPin" w:hAnsi="Times New Roman"/>
          <w:sz w:val="24"/>
          <w:szCs w:val="24"/>
        </w:rPr>
        <w:t>2.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B77756" w:rsidRPr="00B77756" w:rsidRDefault="00B77756" w:rsidP="00B77756">
      <w:pPr>
        <w:spacing w:after="0" w:line="240" w:lineRule="auto"/>
        <w:ind w:firstLine="709"/>
        <w:jc w:val="both"/>
        <w:rPr>
          <w:rFonts w:ascii="Times New Roman" w:eastAsia="SchoolBookSanPin" w:hAnsi="Times New Roman"/>
          <w:sz w:val="24"/>
          <w:szCs w:val="24"/>
        </w:rPr>
      </w:pPr>
      <w:r w:rsidRPr="00B77756">
        <w:rPr>
          <w:rFonts w:ascii="Times New Roman" w:eastAsia="SchoolBookSanPin" w:hAnsi="Times New Roman"/>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B77756" w:rsidRPr="00B77756" w:rsidRDefault="00B77756" w:rsidP="00B77756">
      <w:pPr>
        <w:spacing w:after="0" w:line="240" w:lineRule="auto"/>
        <w:ind w:firstLine="709"/>
        <w:jc w:val="both"/>
        <w:rPr>
          <w:rFonts w:ascii="Times New Roman" w:eastAsia="SchoolBookSanPin" w:hAnsi="Times New Roman"/>
          <w:sz w:val="24"/>
          <w:szCs w:val="24"/>
        </w:rPr>
      </w:pPr>
      <w:r w:rsidRPr="00B77756">
        <w:rPr>
          <w:rFonts w:ascii="Times New Roman" w:eastAsia="SchoolBookSanPin" w:hAnsi="Times New Roman"/>
          <w:sz w:val="24"/>
          <w:szCs w:val="24"/>
        </w:rPr>
        <w:t>4.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77756" w:rsidRPr="00B77756" w:rsidRDefault="00B77756" w:rsidP="00B77756">
      <w:pPr>
        <w:spacing w:after="0" w:line="240" w:lineRule="auto"/>
        <w:ind w:firstLine="709"/>
        <w:jc w:val="center"/>
        <w:rPr>
          <w:rFonts w:ascii="Times New Roman" w:eastAsia="SchoolBookSanPin" w:hAnsi="Times New Roman"/>
          <w:b/>
          <w:sz w:val="24"/>
          <w:szCs w:val="24"/>
          <w:u w:val="single"/>
        </w:rPr>
      </w:pPr>
      <w:r w:rsidRPr="00B77756">
        <w:rPr>
          <w:rFonts w:ascii="Times New Roman" w:eastAsia="SchoolBookSanPin" w:hAnsi="Times New Roman"/>
          <w:b/>
          <w:sz w:val="24"/>
          <w:szCs w:val="24"/>
          <w:u w:val="single"/>
        </w:rPr>
        <w:t>Пояснительная записка.</w:t>
      </w:r>
    </w:p>
    <w:p w:rsidR="00B77756" w:rsidRPr="00B77756" w:rsidRDefault="00B77756" w:rsidP="00B77756">
      <w:pPr>
        <w:spacing w:after="0" w:line="240" w:lineRule="auto"/>
        <w:ind w:firstLine="709"/>
        <w:jc w:val="both"/>
        <w:rPr>
          <w:rFonts w:ascii="Times New Roman" w:hAnsi="Times New Roman"/>
          <w:sz w:val="24"/>
          <w:szCs w:val="24"/>
        </w:rPr>
      </w:pPr>
      <w:r w:rsidRPr="00B77756">
        <w:rPr>
          <w:rFonts w:ascii="Times New Roman" w:eastAsia="SchoolBookSanPin" w:hAnsi="Times New Roman"/>
          <w:sz w:val="24"/>
          <w:szCs w:val="24"/>
        </w:rPr>
        <w:t>1. При</w:t>
      </w:r>
      <w:r w:rsidRPr="00B77756">
        <w:rPr>
          <w:rFonts w:ascii="Times New Roman" w:hAnsi="Times New Roman"/>
          <w:sz w:val="24"/>
          <w:szCs w:val="24"/>
        </w:rPr>
        <w:t xml:space="preserve">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2. 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 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 xml:space="preserve">3. 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w:t>
      </w:r>
      <w:r w:rsidRPr="00B77756">
        <w:rPr>
          <w:rFonts w:ascii="Times New Roman" w:hAnsi="Times New Roman"/>
          <w:sz w:val="24"/>
          <w:szCs w:val="24"/>
        </w:rPr>
        <w:lastRenderedPageBreak/>
        <w:t>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4. 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5.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6. 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7. 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8. 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9. 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10. Достижение цели изучения учебного предмета «Биология» на базовом уровне обеспечивается решением следующих задач:</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lastRenderedPageBreak/>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осознание ценности биологических знаний для повышения уровня экологической культуры, для формирования научного мировоззрения;</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 xml:space="preserve">11. 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 </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Общее число часов, рекомендованных для изучения биологии – 68 часов: в 10 классе – 34 часов (1 час в неделю), в 11 классе – 34 часов (1 час в неделю).</w:t>
      </w:r>
    </w:p>
    <w:p w:rsidR="00B77756" w:rsidRPr="00EA0987" w:rsidRDefault="00B77756" w:rsidP="00EA0987">
      <w:pPr>
        <w:spacing w:line="240" w:lineRule="auto"/>
        <w:ind w:firstLine="709"/>
        <w:contextualSpacing/>
        <w:jc w:val="center"/>
        <w:rPr>
          <w:rFonts w:ascii="Times New Roman" w:hAnsi="Times New Roman"/>
          <w:b/>
          <w:sz w:val="24"/>
          <w:szCs w:val="24"/>
          <w:u w:val="single"/>
        </w:rPr>
      </w:pPr>
      <w:r w:rsidRPr="00EA0987">
        <w:rPr>
          <w:rFonts w:ascii="Times New Roman" w:hAnsi="Times New Roman"/>
          <w:b/>
          <w:sz w:val="24"/>
          <w:szCs w:val="24"/>
          <w:u w:val="single"/>
        </w:rPr>
        <w:t>Содержание обучения в 10 классе.</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1. Тема 1. Биология как наука.</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Методы познания живой природы (наблюдение, эксперимент, описание, измерение, классификация, моделирование, статистическая обработка данных).</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Демонстрации:</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Портреты: Ч. Дарвин, Г. Мендель, Н.К. Кольцов, Дж. Уотсон и Ф. Крик.</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Таблицы и схемы: «Методы познания живой природы».</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Лабораторные и практические работы:</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Практическая работа № 1. «Использование различных методов при изучении биологических объектов».</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2. Тема 2. Живые системы и их организация.</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Живые системы (биосистемы) как предмет изучения биологии. Отличие живых систем от неорганической природы.</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Демонстрации:</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Таблицы и схемы: «Основные признаки жизни», «Уровни организации живой природы».</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Оборудование: модель молекулы ДНК.</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3. Тема 3. Химический состав и строение клетки.</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Химический состав клетки. Химические элементы: макроэлементы, микроэлементы. Вода и минеральные вещества.</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lastRenderedPageBreak/>
        <w:t>Функции воды и минеральных веществ в клетке. Поддержание осмотического баланса.</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Цитология – наука о клетке. Клеточная теория – пример взаимодействия идей и фактов в научном познании. Методы изучения клетки.</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Ядро – регуляторный центр клетки. Строение ядра: ядерная оболочка, кариоплазма, хроматин, ядрышко. Хромосомы.</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Транспорт веществ в клетке.</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Демонстрации:</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Портреты: А. Левенгук, Р. Гук, Т. Шванн, М. Шлейден, Р. Вирхов, Дж. Уотсон, Ф. Крик, М. Уилкинс, Р. Франклин, К.М. Бэр.</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Диаграммы: «Распределение химических элементов в неживой природе», «Распределение химических элементов в живой природе».</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Лабораторные и практические работы:</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Лабораторная работа № 1. «Изучение каталитической активности ферментов (на примере амилазы или каталазы)».</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Лабораторная работа № 2. «Изучение строения клеток растений, животных и бактерий под микроскопом на готовых микропрепаратах и их описание».</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4. Тема 4. Жизнедеятельность клетки.</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lastRenderedPageBreak/>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Типы обмена веществ: автотрофный и гетеротрофный. Роль ферментов в обмене веществ и превращении энергии в клетке.</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Хемосинтез. Хемосинтезирующие бактерии. Значение хемосинтеза для жизни на Земле.</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Демонстрации:</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Портреты: Н.К. Кольцов, Д.И. Ивановский, К.А. Тимирязев.</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Оборудование: модели-аппликации «Удвоение ДНК и транскрипция», «Биосинтез белка», «Строение клетки», модель структуры ДНК.</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5. Тема 5. Размножение и индивидуальное развитие организмов.</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Деление клетки – митоз. Стадии митоза. Процессы, происходящие на разных стадиях митоза. Биологический смысл митоза.</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Программируемая гибель клетки – апоптоз.</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Половое размножение, его отличия от бесполого.</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 xml:space="preserve">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w:t>
      </w:r>
      <w:r w:rsidRPr="00B77756">
        <w:rPr>
          <w:rFonts w:ascii="Times New Roman" w:hAnsi="Times New Roman"/>
          <w:sz w:val="24"/>
          <w:szCs w:val="24"/>
        </w:rPr>
        <w:lastRenderedPageBreak/>
        <w:t>(личиночное). Влияние среды на развитие организмов, факторы, способные вызывать врождённые уродства.</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Рост и развитие растений. Онтогенез цветкового растения: строение семени, стадии развития.</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Демонстрации:</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Лабораторные и практические работы:</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Лабораторная работа № 3. «Наблюдение митоза в клетках кончика корешка лука на готовых микропрепаратах».</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Лабораторная работа № 4. «Изучение строения половых клеток на готовых микропрепаратах».</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6. Тема 6. Наследственность и изменчивость организмов.</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Хромосомная теория наследственности. Генетические карты.</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Внеядерная наследственность и изменчивость.</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w:t>
      </w:r>
      <w:r w:rsidRPr="00B77756">
        <w:rPr>
          <w:rFonts w:ascii="Times New Roman" w:hAnsi="Times New Roman"/>
          <w:sz w:val="24"/>
          <w:szCs w:val="24"/>
        </w:rPr>
        <w:lastRenderedPageBreak/>
        <w:t>генетическое консультирование. Значение медицинской генетики в предотвращении и лечении генетических заболеваний человека.</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Демонстрации:</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Портреты: Г. Мендель, Т. Морган, Г. де Фриз, С.С. Четвериков, Н.В. Тимофеев-Ресовский, Н.И. Вавилов.</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Лабораторные и практические работы:</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Лабораторная работа № 5. «Изучение результатов моногибридного и дигибридного скрещивания у дрозофилы на готовых микропрепаратах».</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Лабораторная работа № 6. «Изучение модификационной изменчивости, построение вариационного ряда и вариационной кривой».</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Лабораторная работа № 7. «Анализ мутаций у дрозофилы на готовых микропрепаратах».</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Практическая работа № 2. «Составление и анализ родословных человека».</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7. Тема 7. Селекция организмов. Основы биотехнологии.</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Демонстрации:</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Портреты: Н.И. Вавилов, И.В. Мичурин, Г.Д. Карпеченко, М.Ф. Иванов.</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Оборудование: муляжи плодов и корнеплодов диких форм и культурных сортов растений, гербарий «Сельскохозяйственные растения».</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Лабораторные и практические работы:</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E620E6" w:rsidRPr="00E620E6" w:rsidRDefault="00E620E6" w:rsidP="00E620E6">
      <w:pPr>
        <w:spacing w:after="0" w:line="240" w:lineRule="auto"/>
        <w:ind w:firstLine="709"/>
        <w:contextualSpacing/>
        <w:jc w:val="both"/>
        <w:rPr>
          <w:rFonts w:ascii="Times New Roman" w:hAnsi="Times New Roman" w:cs="Times New Roman"/>
          <w:b/>
          <w:sz w:val="24"/>
          <w:szCs w:val="24"/>
          <w:u w:val="single"/>
        </w:rPr>
      </w:pPr>
      <w:r w:rsidRPr="00E620E6">
        <w:rPr>
          <w:rFonts w:ascii="Times New Roman" w:hAnsi="Times New Roman" w:cs="Times New Roman"/>
          <w:b/>
          <w:sz w:val="24"/>
          <w:szCs w:val="24"/>
          <w:u w:val="single"/>
        </w:rPr>
        <w:t>Содержание обучения в 11 классе.</w:t>
      </w:r>
    </w:p>
    <w:p w:rsidR="00E620E6" w:rsidRPr="00E620E6" w:rsidRDefault="00E620E6" w:rsidP="00E620E6">
      <w:pPr>
        <w:spacing w:after="0" w:line="240" w:lineRule="auto"/>
        <w:ind w:firstLine="709"/>
        <w:contextualSpacing/>
        <w:jc w:val="both"/>
        <w:rPr>
          <w:rFonts w:ascii="Times New Roman" w:hAnsi="Times New Roman" w:cs="Times New Roman"/>
          <w:sz w:val="24"/>
          <w:szCs w:val="24"/>
        </w:rPr>
      </w:pPr>
      <w:r w:rsidRPr="00E620E6">
        <w:rPr>
          <w:rFonts w:ascii="Times New Roman" w:hAnsi="Times New Roman" w:cs="Times New Roman"/>
          <w:sz w:val="24"/>
          <w:szCs w:val="24"/>
        </w:rPr>
        <w:t>1 час в неделю, всего 34 часа, из них 2 часа – резервное время</w:t>
      </w:r>
    </w:p>
    <w:p w:rsidR="00E620E6" w:rsidRPr="00E620E6" w:rsidRDefault="00E620E6" w:rsidP="00E620E6">
      <w:pPr>
        <w:spacing w:after="0" w:line="240" w:lineRule="auto"/>
        <w:ind w:firstLine="709"/>
        <w:contextualSpacing/>
        <w:jc w:val="both"/>
        <w:rPr>
          <w:rFonts w:ascii="Times New Roman" w:hAnsi="Times New Roman" w:cs="Times New Roman"/>
          <w:sz w:val="24"/>
          <w:szCs w:val="24"/>
        </w:rPr>
      </w:pPr>
      <w:r w:rsidRPr="00E620E6">
        <w:rPr>
          <w:rFonts w:ascii="Times New Roman" w:hAnsi="Times New Roman" w:cs="Times New Roman"/>
          <w:sz w:val="24"/>
          <w:szCs w:val="24"/>
        </w:rPr>
        <w:t>1. Тема 1. Эволюционная биология.</w:t>
      </w:r>
    </w:p>
    <w:p w:rsidR="00E620E6" w:rsidRPr="00E620E6" w:rsidRDefault="00E620E6" w:rsidP="00E620E6">
      <w:pPr>
        <w:spacing w:after="0" w:line="240" w:lineRule="auto"/>
        <w:ind w:firstLine="709"/>
        <w:contextualSpacing/>
        <w:jc w:val="both"/>
        <w:rPr>
          <w:rFonts w:ascii="Times New Roman" w:hAnsi="Times New Roman" w:cs="Times New Roman"/>
          <w:sz w:val="24"/>
          <w:szCs w:val="24"/>
        </w:rPr>
      </w:pPr>
      <w:r w:rsidRPr="00E620E6">
        <w:rPr>
          <w:rFonts w:ascii="Times New Roman" w:hAnsi="Times New Roman" w:cs="Times New Roman"/>
          <w:sz w:val="24"/>
          <w:szCs w:val="24"/>
        </w:rPr>
        <w:lastRenderedPageBreak/>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E620E6" w:rsidRPr="00E620E6" w:rsidRDefault="00E620E6" w:rsidP="00E620E6">
      <w:pPr>
        <w:spacing w:after="0" w:line="240" w:lineRule="auto"/>
        <w:ind w:firstLine="709"/>
        <w:contextualSpacing/>
        <w:jc w:val="both"/>
        <w:rPr>
          <w:rFonts w:ascii="Times New Roman" w:hAnsi="Times New Roman" w:cs="Times New Roman"/>
          <w:sz w:val="24"/>
          <w:szCs w:val="24"/>
        </w:rPr>
      </w:pPr>
      <w:r w:rsidRPr="00E620E6">
        <w:rPr>
          <w:rFonts w:ascii="Times New Roman" w:hAnsi="Times New Roman" w:cs="Times New Roman"/>
          <w:sz w:val="24"/>
          <w:szCs w:val="24"/>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E620E6" w:rsidRPr="00E620E6" w:rsidRDefault="00E620E6" w:rsidP="00E620E6">
      <w:pPr>
        <w:spacing w:after="0" w:line="240" w:lineRule="auto"/>
        <w:ind w:firstLine="709"/>
        <w:contextualSpacing/>
        <w:jc w:val="both"/>
        <w:rPr>
          <w:rFonts w:ascii="Times New Roman" w:hAnsi="Times New Roman" w:cs="Times New Roman"/>
          <w:sz w:val="24"/>
          <w:szCs w:val="24"/>
        </w:rPr>
      </w:pPr>
      <w:r w:rsidRPr="00E620E6">
        <w:rPr>
          <w:rFonts w:ascii="Times New Roman" w:hAnsi="Times New Roman" w:cs="Times New Roman"/>
          <w:sz w:val="24"/>
          <w:szCs w:val="24"/>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E620E6" w:rsidRPr="00E620E6" w:rsidRDefault="00E620E6" w:rsidP="00E620E6">
      <w:pPr>
        <w:spacing w:after="0" w:line="240" w:lineRule="auto"/>
        <w:ind w:firstLine="709"/>
        <w:contextualSpacing/>
        <w:jc w:val="both"/>
        <w:rPr>
          <w:rFonts w:ascii="Times New Roman" w:hAnsi="Times New Roman" w:cs="Times New Roman"/>
          <w:sz w:val="24"/>
          <w:szCs w:val="24"/>
        </w:rPr>
      </w:pPr>
      <w:r w:rsidRPr="00E620E6">
        <w:rPr>
          <w:rFonts w:ascii="Times New Roman" w:hAnsi="Times New Roman" w:cs="Times New Roman"/>
          <w:sz w:val="24"/>
          <w:szCs w:val="24"/>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E620E6" w:rsidRPr="00E620E6" w:rsidRDefault="00E620E6" w:rsidP="00E620E6">
      <w:pPr>
        <w:spacing w:after="0" w:line="240" w:lineRule="auto"/>
        <w:ind w:firstLine="709"/>
        <w:contextualSpacing/>
        <w:jc w:val="both"/>
        <w:rPr>
          <w:rFonts w:ascii="Times New Roman" w:hAnsi="Times New Roman" w:cs="Times New Roman"/>
          <w:sz w:val="24"/>
          <w:szCs w:val="24"/>
        </w:rPr>
      </w:pPr>
      <w:r w:rsidRPr="00E620E6">
        <w:rPr>
          <w:rFonts w:ascii="Times New Roman" w:hAnsi="Times New Roman" w:cs="Times New Roman"/>
          <w:sz w:val="24"/>
          <w:szCs w:val="24"/>
        </w:rPr>
        <w:t>Синтетическая теория эволюции (СТЭ) и её основные положения.</w:t>
      </w:r>
    </w:p>
    <w:p w:rsidR="00E620E6" w:rsidRPr="00E620E6" w:rsidRDefault="00E620E6" w:rsidP="00E620E6">
      <w:pPr>
        <w:spacing w:after="0" w:line="240" w:lineRule="auto"/>
        <w:ind w:firstLine="709"/>
        <w:contextualSpacing/>
        <w:jc w:val="both"/>
        <w:rPr>
          <w:rFonts w:ascii="Times New Roman" w:hAnsi="Times New Roman" w:cs="Times New Roman"/>
          <w:sz w:val="24"/>
          <w:szCs w:val="24"/>
        </w:rPr>
      </w:pPr>
      <w:r w:rsidRPr="00E620E6">
        <w:rPr>
          <w:rFonts w:ascii="Times New Roman" w:hAnsi="Times New Roman" w:cs="Times New Roman"/>
          <w:sz w:val="24"/>
          <w:szCs w:val="24"/>
        </w:rPr>
        <w:t>Микроэволюция. Популяция как единица вида и эволюции.</w:t>
      </w:r>
    </w:p>
    <w:p w:rsidR="00E620E6" w:rsidRPr="00E620E6" w:rsidRDefault="00E620E6" w:rsidP="00E620E6">
      <w:pPr>
        <w:spacing w:after="0" w:line="240" w:lineRule="auto"/>
        <w:ind w:firstLine="709"/>
        <w:contextualSpacing/>
        <w:jc w:val="both"/>
        <w:rPr>
          <w:rFonts w:ascii="Times New Roman" w:hAnsi="Times New Roman" w:cs="Times New Roman"/>
          <w:sz w:val="24"/>
          <w:szCs w:val="24"/>
        </w:rPr>
      </w:pPr>
      <w:r w:rsidRPr="00E620E6">
        <w:rPr>
          <w:rFonts w:ascii="Times New Roman" w:hAnsi="Times New Roman" w:cs="Times New Roman"/>
          <w:sz w:val="24"/>
          <w:szCs w:val="24"/>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E620E6" w:rsidRPr="00E620E6" w:rsidRDefault="00E620E6" w:rsidP="00E620E6">
      <w:pPr>
        <w:spacing w:after="0" w:line="240" w:lineRule="auto"/>
        <w:ind w:firstLine="709"/>
        <w:contextualSpacing/>
        <w:jc w:val="both"/>
        <w:rPr>
          <w:rFonts w:ascii="Times New Roman" w:hAnsi="Times New Roman" w:cs="Times New Roman"/>
          <w:sz w:val="24"/>
          <w:szCs w:val="24"/>
        </w:rPr>
      </w:pPr>
      <w:r w:rsidRPr="00E620E6">
        <w:rPr>
          <w:rFonts w:ascii="Times New Roman" w:hAnsi="Times New Roman" w:cs="Times New Roman"/>
          <w:sz w:val="24"/>
          <w:szCs w:val="24"/>
        </w:rPr>
        <w:t>Естественный отбор – направляющий фактор эволюции. Формы естественного отбора.</w:t>
      </w:r>
    </w:p>
    <w:p w:rsidR="00E620E6" w:rsidRPr="00E620E6" w:rsidRDefault="00E620E6" w:rsidP="00E620E6">
      <w:pPr>
        <w:spacing w:after="0" w:line="240" w:lineRule="auto"/>
        <w:ind w:firstLine="709"/>
        <w:contextualSpacing/>
        <w:jc w:val="both"/>
        <w:rPr>
          <w:rFonts w:ascii="Times New Roman" w:hAnsi="Times New Roman" w:cs="Times New Roman"/>
          <w:sz w:val="24"/>
          <w:szCs w:val="24"/>
        </w:rPr>
      </w:pPr>
      <w:r w:rsidRPr="00E620E6">
        <w:rPr>
          <w:rFonts w:ascii="Times New Roman" w:hAnsi="Times New Roman" w:cs="Times New Roman"/>
          <w:sz w:val="24"/>
          <w:szCs w:val="24"/>
        </w:rPr>
        <w:t>Приспособленность организмов как результат эволюции. Примеры приспособлений у организмов. Ароморфозы и идио­адаптации.</w:t>
      </w:r>
    </w:p>
    <w:p w:rsidR="00E620E6" w:rsidRPr="00E620E6" w:rsidRDefault="00E620E6" w:rsidP="00E620E6">
      <w:pPr>
        <w:spacing w:after="0" w:line="240" w:lineRule="auto"/>
        <w:ind w:firstLine="709"/>
        <w:contextualSpacing/>
        <w:jc w:val="both"/>
        <w:rPr>
          <w:rFonts w:ascii="Times New Roman" w:hAnsi="Times New Roman" w:cs="Times New Roman"/>
          <w:sz w:val="24"/>
          <w:szCs w:val="24"/>
        </w:rPr>
      </w:pPr>
      <w:r w:rsidRPr="00E620E6">
        <w:rPr>
          <w:rFonts w:ascii="Times New Roman" w:hAnsi="Times New Roman" w:cs="Times New Roman"/>
          <w:sz w:val="24"/>
          <w:szCs w:val="24"/>
        </w:rPr>
        <w:t>Вид и видообразование. Критерии вида. Основные формы видообразования: географическое, экологическое.</w:t>
      </w:r>
    </w:p>
    <w:p w:rsidR="00E620E6" w:rsidRPr="00E620E6" w:rsidRDefault="00E620E6" w:rsidP="00E620E6">
      <w:pPr>
        <w:spacing w:after="0" w:line="240" w:lineRule="auto"/>
        <w:ind w:firstLine="709"/>
        <w:contextualSpacing/>
        <w:jc w:val="both"/>
        <w:rPr>
          <w:rFonts w:ascii="Times New Roman" w:hAnsi="Times New Roman" w:cs="Times New Roman"/>
          <w:sz w:val="24"/>
          <w:szCs w:val="24"/>
        </w:rPr>
      </w:pPr>
      <w:r w:rsidRPr="00E620E6">
        <w:rPr>
          <w:rFonts w:ascii="Times New Roman" w:hAnsi="Times New Roman" w:cs="Times New Roman"/>
          <w:sz w:val="24"/>
          <w:szCs w:val="24"/>
        </w:rPr>
        <w:t>Макроэволюция. Формы эволюции: филетическая, дивергентная, конвергентная, параллельная. Необратимость эволюции.</w:t>
      </w:r>
    </w:p>
    <w:p w:rsidR="00E620E6" w:rsidRPr="00E620E6" w:rsidRDefault="00E620E6" w:rsidP="00E620E6">
      <w:pPr>
        <w:spacing w:after="0" w:line="240" w:lineRule="auto"/>
        <w:ind w:firstLine="709"/>
        <w:contextualSpacing/>
        <w:jc w:val="both"/>
        <w:rPr>
          <w:rFonts w:ascii="Times New Roman" w:hAnsi="Times New Roman" w:cs="Times New Roman"/>
          <w:sz w:val="24"/>
          <w:szCs w:val="24"/>
        </w:rPr>
      </w:pPr>
      <w:r w:rsidRPr="00E620E6">
        <w:rPr>
          <w:rFonts w:ascii="Times New Roman" w:hAnsi="Times New Roman" w:cs="Times New Roman"/>
          <w:sz w:val="24"/>
          <w:szCs w:val="24"/>
        </w:rPr>
        <w:t>Происхождение от неспециализированных предков. Прогрессирующая специализация. Адаптивная радиация.</w:t>
      </w:r>
    </w:p>
    <w:p w:rsidR="00E620E6" w:rsidRPr="00E620E6" w:rsidRDefault="00E620E6" w:rsidP="00E620E6">
      <w:pPr>
        <w:spacing w:after="0" w:line="240" w:lineRule="auto"/>
        <w:ind w:firstLine="709"/>
        <w:contextualSpacing/>
        <w:jc w:val="both"/>
        <w:rPr>
          <w:rFonts w:ascii="Times New Roman" w:hAnsi="Times New Roman" w:cs="Times New Roman"/>
          <w:sz w:val="24"/>
          <w:szCs w:val="24"/>
        </w:rPr>
      </w:pPr>
      <w:r w:rsidRPr="00E620E6">
        <w:rPr>
          <w:rFonts w:ascii="Times New Roman" w:hAnsi="Times New Roman" w:cs="Times New Roman"/>
          <w:sz w:val="24"/>
          <w:szCs w:val="24"/>
        </w:rPr>
        <w:t>Демонстрации:</w:t>
      </w:r>
    </w:p>
    <w:p w:rsidR="00E620E6" w:rsidRPr="00E620E6" w:rsidRDefault="00E620E6" w:rsidP="00E620E6">
      <w:pPr>
        <w:spacing w:after="0" w:line="240" w:lineRule="auto"/>
        <w:ind w:firstLine="709"/>
        <w:contextualSpacing/>
        <w:jc w:val="both"/>
        <w:rPr>
          <w:rFonts w:ascii="Times New Roman" w:hAnsi="Times New Roman" w:cs="Times New Roman"/>
          <w:sz w:val="24"/>
          <w:szCs w:val="24"/>
        </w:rPr>
      </w:pPr>
      <w:r w:rsidRPr="00E620E6">
        <w:rPr>
          <w:rFonts w:ascii="Times New Roman" w:hAnsi="Times New Roman" w:cs="Times New Roman"/>
          <w:sz w:val="24"/>
          <w:szCs w:val="24"/>
        </w:rPr>
        <w:t>Портреты: К. Линней, Ж.Б. Ламарк, Ч. Дарвин, В.О. Ковалевский, К.М. Бэр, Э. Геккель, Ф. Мюллер, А.Н. Северцов.</w:t>
      </w:r>
    </w:p>
    <w:p w:rsidR="00E620E6" w:rsidRPr="00E620E6" w:rsidRDefault="00E620E6" w:rsidP="00E620E6">
      <w:pPr>
        <w:spacing w:after="0" w:line="240" w:lineRule="auto"/>
        <w:ind w:firstLine="709"/>
        <w:contextualSpacing/>
        <w:jc w:val="both"/>
        <w:rPr>
          <w:rFonts w:ascii="Times New Roman" w:hAnsi="Times New Roman" w:cs="Times New Roman"/>
          <w:sz w:val="24"/>
          <w:szCs w:val="24"/>
        </w:rPr>
      </w:pPr>
      <w:r w:rsidRPr="00E620E6">
        <w:rPr>
          <w:rFonts w:ascii="Times New Roman" w:hAnsi="Times New Roman" w:cs="Times New Roman"/>
          <w:sz w:val="24"/>
          <w:szCs w:val="24"/>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E620E6" w:rsidRPr="00E620E6" w:rsidRDefault="00E620E6" w:rsidP="00E620E6">
      <w:pPr>
        <w:spacing w:after="0" w:line="240" w:lineRule="auto"/>
        <w:ind w:firstLine="709"/>
        <w:contextualSpacing/>
        <w:jc w:val="both"/>
        <w:rPr>
          <w:rFonts w:ascii="Times New Roman" w:hAnsi="Times New Roman" w:cs="Times New Roman"/>
          <w:sz w:val="24"/>
          <w:szCs w:val="24"/>
        </w:rPr>
      </w:pPr>
      <w:r w:rsidRPr="00E620E6">
        <w:rPr>
          <w:rFonts w:ascii="Times New Roman" w:hAnsi="Times New Roman" w:cs="Times New Roman"/>
          <w:sz w:val="24"/>
          <w:szCs w:val="24"/>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E620E6" w:rsidRPr="00E620E6" w:rsidRDefault="00E620E6" w:rsidP="00E620E6">
      <w:pPr>
        <w:spacing w:after="0" w:line="240" w:lineRule="auto"/>
        <w:ind w:firstLine="709"/>
        <w:contextualSpacing/>
        <w:jc w:val="both"/>
        <w:rPr>
          <w:rFonts w:ascii="Times New Roman" w:hAnsi="Times New Roman" w:cs="Times New Roman"/>
          <w:sz w:val="24"/>
          <w:szCs w:val="24"/>
        </w:rPr>
      </w:pPr>
      <w:r w:rsidRPr="00E620E6">
        <w:rPr>
          <w:rFonts w:ascii="Times New Roman" w:hAnsi="Times New Roman" w:cs="Times New Roman"/>
          <w:sz w:val="24"/>
          <w:szCs w:val="24"/>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E620E6" w:rsidRPr="00E620E6" w:rsidRDefault="00E620E6" w:rsidP="00E620E6">
      <w:pPr>
        <w:spacing w:after="0" w:line="240" w:lineRule="auto"/>
        <w:ind w:firstLine="709"/>
        <w:contextualSpacing/>
        <w:jc w:val="both"/>
        <w:rPr>
          <w:rFonts w:ascii="Times New Roman" w:hAnsi="Times New Roman" w:cs="Times New Roman"/>
          <w:sz w:val="24"/>
          <w:szCs w:val="24"/>
        </w:rPr>
      </w:pPr>
      <w:r w:rsidRPr="00E620E6">
        <w:rPr>
          <w:rFonts w:ascii="Times New Roman" w:hAnsi="Times New Roman" w:cs="Times New Roman"/>
          <w:sz w:val="24"/>
          <w:szCs w:val="24"/>
        </w:rPr>
        <w:t>Лабораторные и практические работы:</w:t>
      </w:r>
    </w:p>
    <w:p w:rsidR="00E620E6" w:rsidRPr="00E620E6" w:rsidRDefault="00E620E6" w:rsidP="00E620E6">
      <w:pPr>
        <w:spacing w:after="0" w:line="240" w:lineRule="auto"/>
        <w:ind w:firstLine="709"/>
        <w:contextualSpacing/>
        <w:jc w:val="both"/>
        <w:rPr>
          <w:rFonts w:ascii="Times New Roman" w:hAnsi="Times New Roman" w:cs="Times New Roman"/>
          <w:sz w:val="24"/>
          <w:szCs w:val="24"/>
        </w:rPr>
      </w:pPr>
      <w:r w:rsidRPr="00E620E6">
        <w:rPr>
          <w:rFonts w:ascii="Times New Roman" w:hAnsi="Times New Roman" w:cs="Times New Roman"/>
          <w:sz w:val="24"/>
          <w:szCs w:val="24"/>
        </w:rPr>
        <w:t>Лабораторная работа № 1. «Сравнение видов по морфологическому критерию».</w:t>
      </w:r>
    </w:p>
    <w:p w:rsidR="00E620E6" w:rsidRPr="00E620E6" w:rsidRDefault="00E620E6" w:rsidP="00E620E6">
      <w:pPr>
        <w:spacing w:after="0" w:line="240" w:lineRule="auto"/>
        <w:ind w:firstLine="709"/>
        <w:contextualSpacing/>
        <w:jc w:val="both"/>
        <w:rPr>
          <w:rFonts w:ascii="Times New Roman" w:hAnsi="Times New Roman" w:cs="Times New Roman"/>
          <w:sz w:val="24"/>
          <w:szCs w:val="24"/>
        </w:rPr>
      </w:pPr>
      <w:r w:rsidRPr="00E620E6">
        <w:rPr>
          <w:rFonts w:ascii="Times New Roman" w:hAnsi="Times New Roman" w:cs="Times New Roman"/>
          <w:sz w:val="24"/>
          <w:szCs w:val="24"/>
        </w:rPr>
        <w:t>Лабораторная работа № 2. «Описание приспособленности организма и её относительного характера».</w:t>
      </w:r>
    </w:p>
    <w:p w:rsidR="00E620E6" w:rsidRPr="00E620E6" w:rsidRDefault="00E620E6" w:rsidP="00E620E6">
      <w:pPr>
        <w:spacing w:after="0" w:line="240" w:lineRule="auto"/>
        <w:ind w:firstLine="709"/>
        <w:contextualSpacing/>
        <w:jc w:val="both"/>
        <w:rPr>
          <w:rFonts w:ascii="Times New Roman" w:hAnsi="Times New Roman" w:cs="Times New Roman"/>
          <w:sz w:val="24"/>
          <w:szCs w:val="24"/>
        </w:rPr>
      </w:pPr>
      <w:r w:rsidRPr="00E620E6">
        <w:rPr>
          <w:rFonts w:ascii="Times New Roman" w:hAnsi="Times New Roman" w:cs="Times New Roman"/>
          <w:sz w:val="24"/>
          <w:szCs w:val="24"/>
        </w:rPr>
        <w:t>2. Тема 2. Возникновение и развитие жизни на Земле.</w:t>
      </w:r>
    </w:p>
    <w:p w:rsidR="00E620E6" w:rsidRPr="00E620E6" w:rsidRDefault="00E620E6" w:rsidP="00E620E6">
      <w:pPr>
        <w:spacing w:after="0" w:line="240" w:lineRule="auto"/>
        <w:ind w:firstLine="709"/>
        <w:contextualSpacing/>
        <w:jc w:val="both"/>
        <w:rPr>
          <w:rFonts w:ascii="Times New Roman" w:hAnsi="Times New Roman" w:cs="Times New Roman"/>
          <w:sz w:val="24"/>
          <w:szCs w:val="24"/>
        </w:rPr>
      </w:pPr>
      <w:r w:rsidRPr="00E620E6">
        <w:rPr>
          <w:rFonts w:ascii="Times New Roman" w:hAnsi="Times New Roman" w:cs="Times New Roman"/>
          <w:sz w:val="24"/>
          <w:szCs w:val="24"/>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E620E6" w:rsidRPr="00E620E6" w:rsidRDefault="00E620E6" w:rsidP="00E620E6">
      <w:pPr>
        <w:spacing w:after="0" w:line="240" w:lineRule="auto"/>
        <w:ind w:firstLine="709"/>
        <w:contextualSpacing/>
        <w:jc w:val="both"/>
        <w:rPr>
          <w:rFonts w:ascii="Times New Roman" w:hAnsi="Times New Roman" w:cs="Times New Roman"/>
          <w:sz w:val="24"/>
          <w:szCs w:val="24"/>
        </w:rPr>
      </w:pPr>
      <w:r w:rsidRPr="00E620E6">
        <w:rPr>
          <w:rFonts w:ascii="Times New Roman" w:hAnsi="Times New Roman" w:cs="Times New Roman"/>
          <w:sz w:val="24"/>
          <w:szCs w:val="24"/>
        </w:rPr>
        <w:lastRenderedPageBreak/>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E620E6" w:rsidRPr="00E620E6" w:rsidRDefault="00E620E6" w:rsidP="00E620E6">
      <w:pPr>
        <w:spacing w:after="0" w:line="240" w:lineRule="auto"/>
        <w:ind w:firstLine="709"/>
        <w:contextualSpacing/>
        <w:jc w:val="both"/>
        <w:rPr>
          <w:rFonts w:ascii="Times New Roman" w:hAnsi="Times New Roman" w:cs="Times New Roman"/>
          <w:sz w:val="24"/>
          <w:szCs w:val="24"/>
        </w:rPr>
      </w:pPr>
      <w:r w:rsidRPr="00E620E6">
        <w:rPr>
          <w:rFonts w:ascii="Times New Roman" w:hAnsi="Times New Roman" w:cs="Times New Roman"/>
          <w:sz w:val="24"/>
          <w:szCs w:val="24"/>
        </w:rPr>
        <w:t>Мезозойская эра и её периоды: триасовый, юрский, меловой.</w:t>
      </w:r>
    </w:p>
    <w:p w:rsidR="00E620E6" w:rsidRPr="00E620E6" w:rsidRDefault="00E620E6" w:rsidP="00E620E6">
      <w:pPr>
        <w:spacing w:after="0" w:line="240" w:lineRule="auto"/>
        <w:ind w:firstLine="709"/>
        <w:contextualSpacing/>
        <w:jc w:val="both"/>
        <w:rPr>
          <w:rFonts w:ascii="Times New Roman" w:hAnsi="Times New Roman" w:cs="Times New Roman"/>
          <w:sz w:val="24"/>
          <w:szCs w:val="24"/>
        </w:rPr>
      </w:pPr>
      <w:r w:rsidRPr="00E620E6">
        <w:rPr>
          <w:rFonts w:ascii="Times New Roman" w:hAnsi="Times New Roman" w:cs="Times New Roman"/>
          <w:sz w:val="24"/>
          <w:szCs w:val="24"/>
        </w:rPr>
        <w:t>Кайнозойская эра и её периоды: палеогеновый, неогеновый, антропогеновый.</w:t>
      </w:r>
    </w:p>
    <w:p w:rsidR="00E620E6" w:rsidRPr="00E620E6" w:rsidRDefault="00E620E6" w:rsidP="00E620E6">
      <w:pPr>
        <w:spacing w:after="0" w:line="240" w:lineRule="auto"/>
        <w:ind w:firstLine="709"/>
        <w:contextualSpacing/>
        <w:jc w:val="both"/>
        <w:rPr>
          <w:rFonts w:ascii="Times New Roman" w:hAnsi="Times New Roman" w:cs="Times New Roman"/>
          <w:sz w:val="24"/>
          <w:szCs w:val="24"/>
        </w:rPr>
      </w:pPr>
      <w:r w:rsidRPr="00E620E6">
        <w:rPr>
          <w:rFonts w:ascii="Times New Roman" w:hAnsi="Times New Roman" w:cs="Times New Roman"/>
          <w:sz w:val="24"/>
          <w:szCs w:val="24"/>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E620E6" w:rsidRPr="00E620E6" w:rsidRDefault="00E620E6" w:rsidP="00E620E6">
      <w:pPr>
        <w:spacing w:after="0" w:line="240" w:lineRule="auto"/>
        <w:ind w:firstLine="709"/>
        <w:contextualSpacing/>
        <w:jc w:val="both"/>
        <w:rPr>
          <w:rFonts w:ascii="Times New Roman" w:hAnsi="Times New Roman" w:cs="Times New Roman"/>
          <w:sz w:val="24"/>
          <w:szCs w:val="24"/>
        </w:rPr>
      </w:pPr>
      <w:r w:rsidRPr="00E620E6">
        <w:rPr>
          <w:rFonts w:ascii="Times New Roman" w:hAnsi="Times New Roman" w:cs="Times New Roman"/>
          <w:sz w:val="24"/>
          <w:szCs w:val="24"/>
        </w:rPr>
        <w:t>Система органического мира как отражение эволюции. Основные систематические группы организмов.</w:t>
      </w:r>
    </w:p>
    <w:p w:rsidR="00E620E6" w:rsidRPr="00E620E6" w:rsidRDefault="00E620E6" w:rsidP="00E620E6">
      <w:pPr>
        <w:spacing w:after="0" w:line="240" w:lineRule="auto"/>
        <w:ind w:firstLine="709"/>
        <w:contextualSpacing/>
        <w:jc w:val="both"/>
        <w:rPr>
          <w:rFonts w:ascii="Times New Roman" w:hAnsi="Times New Roman" w:cs="Times New Roman"/>
          <w:sz w:val="24"/>
          <w:szCs w:val="24"/>
        </w:rPr>
      </w:pPr>
      <w:r w:rsidRPr="00E620E6">
        <w:rPr>
          <w:rFonts w:ascii="Times New Roman" w:hAnsi="Times New Roman" w:cs="Times New Roman"/>
          <w:sz w:val="24"/>
          <w:szCs w:val="24"/>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E620E6" w:rsidRPr="00E620E6" w:rsidRDefault="00E620E6" w:rsidP="00E620E6">
      <w:pPr>
        <w:spacing w:after="0" w:line="240" w:lineRule="auto"/>
        <w:ind w:firstLine="709"/>
        <w:contextualSpacing/>
        <w:jc w:val="both"/>
        <w:rPr>
          <w:rFonts w:ascii="Times New Roman" w:hAnsi="Times New Roman" w:cs="Times New Roman"/>
          <w:sz w:val="24"/>
          <w:szCs w:val="24"/>
        </w:rPr>
      </w:pPr>
      <w:r w:rsidRPr="00E620E6">
        <w:rPr>
          <w:rFonts w:ascii="Times New Roman" w:hAnsi="Times New Roman" w:cs="Times New Roman"/>
          <w:sz w:val="24"/>
          <w:szCs w:val="24"/>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E620E6" w:rsidRPr="00E620E6" w:rsidRDefault="00E620E6" w:rsidP="00E620E6">
      <w:pPr>
        <w:spacing w:after="0" w:line="240" w:lineRule="auto"/>
        <w:ind w:firstLine="709"/>
        <w:contextualSpacing/>
        <w:jc w:val="both"/>
        <w:rPr>
          <w:rFonts w:ascii="Times New Roman" w:hAnsi="Times New Roman" w:cs="Times New Roman"/>
          <w:sz w:val="24"/>
          <w:szCs w:val="24"/>
        </w:rPr>
      </w:pPr>
      <w:r w:rsidRPr="00E620E6">
        <w:rPr>
          <w:rFonts w:ascii="Times New Roman" w:hAnsi="Times New Roman" w:cs="Times New Roman"/>
          <w:sz w:val="24"/>
          <w:szCs w:val="24"/>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E620E6" w:rsidRPr="00E620E6" w:rsidRDefault="00E620E6" w:rsidP="00E620E6">
      <w:pPr>
        <w:spacing w:after="0" w:line="240" w:lineRule="auto"/>
        <w:ind w:firstLine="709"/>
        <w:contextualSpacing/>
        <w:jc w:val="both"/>
        <w:rPr>
          <w:rFonts w:ascii="Times New Roman" w:hAnsi="Times New Roman" w:cs="Times New Roman"/>
          <w:sz w:val="24"/>
          <w:szCs w:val="24"/>
        </w:rPr>
      </w:pPr>
      <w:r w:rsidRPr="00E620E6">
        <w:rPr>
          <w:rFonts w:ascii="Times New Roman" w:hAnsi="Times New Roman" w:cs="Times New Roman"/>
          <w:sz w:val="24"/>
          <w:szCs w:val="24"/>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E620E6" w:rsidRPr="00E620E6" w:rsidRDefault="00E620E6" w:rsidP="00E620E6">
      <w:pPr>
        <w:spacing w:after="0" w:line="240" w:lineRule="auto"/>
        <w:ind w:firstLine="709"/>
        <w:contextualSpacing/>
        <w:jc w:val="both"/>
        <w:rPr>
          <w:rFonts w:ascii="Times New Roman" w:hAnsi="Times New Roman" w:cs="Times New Roman"/>
          <w:sz w:val="24"/>
          <w:szCs w:val="24"/>
        </w:rPr>
      </w:pPr>
      <w:r w:rsidRPr="00E620E6">
        <w:rPr>
          <w:rFonts w:ascii="Times New Roman" w:hAnsi="Times New Roman" w:cs="Times New Roman"/>
          <w:sz w:val="24"/>
          <w:szCs w:val="24"/>
        </w:rPr>
        <w:t>Демонстрации:</w:t>
      </w:r>
    </w:p>
    <w:p w:rsidR="00E620E6" w:rsidRPr="00E620E6" w:rsidRDefault="00E620E6" w:rsidP="00E620E6">
      <w:pPr>
        <w:spacing w:after="0" w:line="240" w:lineRule="auto"/>
        <w:ind w:firstLine="709"/>
        <w:contextualSpacing/>
        <w:jc w:val="both"/>
        <w:rPr>
          <w:rFonts w:ascii="Times New Roman" w:hAnsi="Times New Roman" w:cs="Times New Roman"/>
          <w:sz w:val="24"/>
          <w:szCs w:val="24"/>
        </w:rPr>
      </w:pPr>
      <w:r w:rsidRPr="00E620E6">
        <w:rPr>
          <w:rFonts w:ascii="Times New Roman" w:hAnsi="Times New Roman" w:cs="Times New Roman"/>
          <w:sz w:val="24"/>
          <w:szCs w:val="24"/>
        </w:rPr>
        <w:t>Портреты: Ф. Реди, Л. Пастер, А.И. Опарин, С. Миллер, Г. Юри, Ч. Дарвин.</w:t>
      </w:r>
    </w:p>
    <w:p w:rsidR="00E620E6" w:rsidRPr="00E620E6" w:rsidRDefault="00E620E6" w:rsidP="00E620E6">
      <w:pPr>
        <w:spacing w:after="0" w:line="240" w:lineRule="auto"/>
        <w:ind w:firstLine="709"/>
        <w:contextualSpacing/>
        <w:jc w:val="both"/>
        <w:rPr>
          <w:rFonts w:ascii="Times New Roman" w:hAnsi="Times New Roman" w:cs="Times New Roman"/>
          <w:sz w:val="24"/>
          <w:szCs w:val="24"/>
        </w:rPr>
      </w:pPr>
      <w:r w:rsidRPr="00E620E6">
        <w:rPr>
          <w:rFonts w:ascii="Times New Roman" w:hAnsi="Times New Roman" w:cs="Times New Roman"/>
          <w:sz w:val="24"/>
          <w:szCs w:val="24"/>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E620E6" w:rsidRPr="00E620E6" w:rsidRDefault="00E620E6" w:rsidP="00E620E6">
      <w:pPr>
        <w:spacing w:after="0" w:line="240" w:lineRule="auto"/>
        <w:ind w:firstLine="709"/>
        <w:contextualSpacing/>
        <w:jc w:val="both"/>
        <w:rPr>
          <w:rFonts w:ascii="Times New Roman" w:hAnsi="Times New Roman" w:cs="Times New Roman"/>
          <w:sz w:val="24"/>
          <w:szCs w:val="24"/>
        </w:rPr>
      </w:pPr>
      <w:r w:rsidRPr="00E620E6">
        <w:rPr>
          <w:rFonts w:ascii="Times New Roman" w:hAnsi="Times New Roman" w:cs="Times New Roman"/>
          <w:sz w:val="24"/>
          <w:szCs w:val="24"/>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E620E6" w:rsidRPr="00E620E6" w:rsidRDefault="00E620E6" w:rsidP="00E620E6">
      <w:pPr>
        <w:spacing w:after="0" w:line="240" w:lineRule="auto"/>
        <w:ind w:firstLine="709"/>
        <w:contextualSpacing/>
        <w:jc w:val="both"/>
        <w:rPr>
          <w:rFonts w:ascii="Times New Roman" w:hAnsi="Times New Roman" w:cs="Times New Roman"/>
          <w:sz w:val="24"/>
          <w:szCs w:val="24"/>
        </w:rPr>
      </w:pPr>
      <w:r w:rsidRPr="00E620E6">
        <w:rPr>
          <w:rFonts w:ascii="Times New Roman" w:hAnsi="Times New Roman" w:cs="Times New Roman"/>
          <w:sz w:val="24"/>
          <w:szCs w:val="24"/>
        </w:rPr>
        <w:t>Лабораторные и практические работы:</w:t>
      </w:r>
    </w:p>
    <w:p w:rsidR="00E620E6" w:rsidRPr="00E620E6" w:rsidRDefault="00E620E6" w:rsidP="00E620E6">
      <w:pPr>
        <w:spacing w:after="0" w:line="240" w:lineRule="auto"/>
        <w:ind w:firstLine="709"/>
        <w:contextualSpacing/>
        <w:jc w:val="both"/>
        <w:rPr>
          <w:rFonts w:ascii="Times New Roman" w:hAnsi="Times New Roman" w:cs="Times New Roman"/>
          <w:sz w:val="24"/>
          <w:szCs w:val="24"/>
        </w:rPr>
      </w:pPr>
      <w:r w:rsidRPr="00E620E6">
        <w:rPr>
          <w:rFonts w:ascii="Times New Roman" w:hAnsi="Times New Roman" w:cs="Times New Roman"/>
          <w:sz w:val="24"/>
          <w:szCs w:val="24"/>
        </w:rPr>
        <w:t>Практическая работа № 1. «Изучение ископаемых остатков растений и животных в коллекциях».</w:t>
      </w:r>
    </w:p>
    <w:p w:rsidR="00E620E6" w:rsidRPr="00E620E6" w:rsidRDefault="00E620E6" w:rsidP="00E620E6">
      <w:pPr>
        <w:spacing w:after="0" w:line="240" w:lineRule="auto"/>
        <w:ind w:firstLine="709"/>
        <w:contextualSpacing/>
        <w:jc w:val="both"/>
        <w:rPr>
          <w:rFonts w:ascii="Times New Roman" w:hAnsi="Times New Roman" w:cs="Times New Roman"/>
          <w:sz w:val="24"/>
          <w:szCs w:val="24"/>
        </w:rPr>
      </w:pPr>
      <w:r w:rsidRPr="00E620E6">
        <w:rPr>
          <w:rFonts w:ascii="Times New Roman" w:hAnsi="Times New Roman" w:cs="Times New Roman"/>
          <w:sz w:val="24"/>
          <w:szCs w:val="24"/>
        </w:rPr>
        <w:t>Экскурсия «Эволюция органического мира на Земле» (в естественно-научный или краеведческий музей).</w:t>
      </w:r>
    </w:p>
    <w:p w:rsidR="00E620E6" w:rsidRPr="00E620E6" w:rsidRDefault="00E620E6" w:rsidP="00E620E6">
      <w:pPr>
        <w:spacing w:after="0" w:line="240" w:lineRule="auto"/>
        <w:ind w:firstLine="709"/>
        <w:contextualSpacing/>
        <w:jc w:val="both"/>
        <w:rPr>
          <w:rFonts w:ascii="Times New Roman" w:hAnsi="Times New Roman" w:cs="Times New Roman"/>
          <w:sz w:val="24"/>
          <w:szCs w:val="24"/>
        </w:rPr>
      </w:pPr>
      <w:r w:rsidRPr="00E620E6">
        <w:rPr>
          <w:rFonts w:ascii="Times New Roman" w:hAnsi="Times New Roman" w:cs="Times New Roman"/>
          <w:sz w:val="24"/>
          <w:szCs w:val="24"/>
        </w:rPr>
        <w:t>3. Тема 3. Организмы и окружающая среда.</w:t>
      </w:r>
    </w:p>
    <w:p w:rsidR="00E620E6" w:rsidRPr="00E620E6" w:rsidRDefault="00E620E6" w:rsidP="00E620E6">
      <w:pPr>
        <w:spacing w:after="0" w:line="240" w:lineRule="auto"/>
        <w:ind w:firstLine="709"/>
        <w:contextualSpacing/>
        <w:jc w:val="both"/>
        <w:rPr>
          <w:rFonts w:ascii="Times New Roman" w:hAnsi="Times New Roman" w:cs="Times New Roman"/>
          <w:sz w:val="24"/>
          <w:szCs w:val="24"/>
        </w:rPr>
      </w:pPr>
      <w:r w:rsidRPr="00E620E6">
        <w:rPr>
          <w:rFonts w:ascii="Times New Roman" w:hAnsi="Times New Roman" w:cs="Times New Roman"/>
          <w:sz w:val="24"/>
          <w:szCs w:val="24"/>
        </w:rPr>
        <w:t>Экология как наука. Задачи и разделы экологии. Методы экологических исследований. Экологическое мировоззрение современного человека.</w:t>
      </w:r>
    </w:p>
    <w:p w:rsidR="00E620E6" w:rsidRPr="00E620E6" w:rsidRDefault="00E620E6" w:rsidP="00E620E6">
      <w:pPr>
        <w:spacing w:after="0" w:line="240" w:lineRule="auto"/>
        <w:ind w:firstLine="709"/>
        <w:contextualSpacing/>
        <w:jc w:val="both"/>
        <w:rPr>
          <w:rFonts w:ascii="Times New Roman" w:hAnsi="Times New Roman" w:cs="Times New Roman"/>
          <w:sz w:val="24"/>
          <w:szCs w:val="24"/>
        </w:rPr>
      </w:pPr>
      <w:r w:rsidRPr="00E620E6">
        <w:rPr>
          <w:rFonts w:ascii="Times New Roman" w:hAnsi="Times New Roman" w:cs="Times New Roman"/>
          <w:sz w:val="24"/>
          <w:szCs w:val="24"/>
        </w:rPr>
        <w:t>Среды обитания организмов: водная, наземно-воздушная, почвенная, внутриорганизменная.</w:t>
      </w:r>
    </w:p>
    <w:p w:rsidR="00E620E6" w:rsidRPr="00E620E6" w:rsidRDefault="00E620E6" w:rsidP="00E620E6">
      <w:pPr>
        <w:spacing w:after="0" w:line="240" w:lineRule="auto"/>
        <w:ind w:firstLine="709"/>
        <w:contextualSpacing/>
        <w:jc w:val="both"/>
        <w:rPr>
          <w:rFonts w:ascii="Times New Roman" w:hAnsi="Times New Roman" w:cs="Times New Roman"/>
          <w:sz w:val="24"/>
          <w:szCs w:val="24"/>
        </w:rPr>
      </w:pPr>
      <w:r w:rsidRPr="00E620E6">
        <w:rPr>
          <w:rFonts w:ascii="Times New Roman" w:hAnsi="Times New Roman" w:cs="Times New Roman"/>
          <w:sz w:val="24"/>
          <w:szCs w:val="24"/>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E620E6" w:rsidRPr="00E620E6" w:rsidRDefault="00E620E6" w:rsidP="00E620E6">
      <w:pPr>
        <w:spacing w:after="0" w:line="240" w:lineRule="auto"/>
        <w:ind w:firstLine="709"/>
        <w:contextualSpacing/>
        <w:jc w:val="both"/>
        <w:rPr>
          <w:rFonts w:ascii="Times New Roman" w:hAnsi="Times New Roman" w:cs="Times New Roman"/>
          <w:sz w:val="24"/>
          <w:szCs w:val="24"/>
        </w:rPr>
      </w:pPr>
      <w:r w:rsidRPr="00E620E6">
        <w:rPr>
          <w:rFonts w:ascii="Times New Roman" w:hAnsi="Times New Roman" w:cs="Times New Roman"/>
          <w:sz w:val="24"/>
          <w:szCs w:val="24"/>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E620E6" w:rsidRPr="00E620E6" w:rsidRDefault="00E620E6" w:rsidP="00E620E6">
      <w:pPr>
        <w:spacing w:after="0" w:line="240" w:lineRule="auto"/>
        <w:ind w:firstLine="709"/>
        <w:contextualSpacing/>
        <w:jc w:val="both"/>
        <w:rPr>
          <w:rFonts w:ascii="Times New Roman" w:hAnsi="Times New Roman" w:cs="Times New Roman"/>
          <w:sz w:val="24"/>
          <w:szCs w:val="24"/>
        </w:rPr>
      </w:pPr>
      <w:r w:rsidRPr="00E620E6">
        <w:rPr>
          <w:rFonts w:ascii="Times New Roman" w:hAnsi="Times New Roman" w:cs="Times New Roman"/>
          <w:sz w:val="24"/>
          <w:szCs w:val="24"/>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E620E6" w:rsidRPr="00E620E6" w:rsidRDefault="00E620E6" w:rsidP="00E620E6">
      <w:pPr>
        <w:spacing w:after="0" w:line="240" w:lineRule="auto"/>
        <w:ind w:firstLine="709"/>
        <w:contextualSpacing/>
        <w:jc w:val="both"/>
        <w:rPr>
          <w:rFonts w:ascii="Times New Roman" w:hAnsi="Times New Roman" w:cs="Times New Roman"/>
          <w:sz w:val="24"/>
          <w:szCs w:val="24"/>
        </w:rPr>
      </w:pPr>
      <w:r w:rsidRPr="00E620E6">
        <w:rPr>
          <w:rFonts w:ascii="Times New Roman" w:hAnsi="Times New Roman" w:cs="Times New Roman"/>
          <w:sz w:val="24"/>
          <w:szCs w:val="24"/>
        </w:rPr>
        <w:lastRenderedPageBreak/>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E620E6" w:rsidRPr="00E620E6" w:rsidRDefault="00E620E6" w:rsidP="00E620E6">
      <w:pPr>
        <w:spacing w:after="0" w:line="240" w:lineRule="auto"/>
        <w:ind w:firstLine="709"/>
        <w:contextualSpacing/>
        <w:jc w:val="both"/>
        <w:rPr>
          <w:rFonts w:ascii="Times New Roman" w:hAnsi="Times New Roman" w:cs="Times New Roman"/>
          <w:sz w:val="24"/>
          <w:szCs w:val="24"/>
        </w:rPr>
      </w:pPr>
      <w:r w:rsidRPr="00E620E6">
        <w:rPr>
          <w:rFonts w:ascii="Times New Roman" w:hAnsi="Times New Roman" w:cs="Times New Roman"/>
          <w:sz w:val="24"/>
          <w:szCs w:val="24"/>
        </w:rPr>
        <w:t xml:space="preserve">Демонстрации: </w:t>
      </w:r>
    </w:p>
    <w:p w:rsidR="00E620E6" w:rsidRPr="00E620E6" w:rsidRDefault="00E620E6" w:rsidP="00E620E6">
      <w:pPr>
        <w:spacing w:after="0" w:line="240" w:lineRule="auto"/>
        <w:ind w:firstLine="709"/>
        <w:contextualSpacing/>
        <w:jc w:val="both"/>
        <w:rPr>
          <w:rFonts w:ascii="Times New Roman" w:hAnsi="Times New Roman" w:cs="Times New Roman"/>
          <w:sz w:val="24"/>
          <w:szCs w:val="24"/>
        </w:rPr>
      </w:pPr>
      <w:r w:rsidRPr="00E620E6">
        <w:rPr>
          <w:rFonts w:ascii="Times New Roman" w:hAnsi="Times New Roman" w:cs="Times New Roman"/>
          <w:sz w:val="24"/>
          <w:szCs w:val="24"/>
        </w:rPr>
        <w:t>Портреты: А. Гумбольдт, К.Ф. Рулье, Э. Геккель.</w:t>
      </w:r>
    </w:p>
    <w:p w:rsidR="00E620E6" w:rsidRPr="00E620E6" w:rsidRDefault="00E620E6" w:rsidP="00E620E6">
      <w:pPr>
        <w:spacing w:after="0" w:line="240" w:lineRule="auto"/>
        <w:ind w:firstLine="709"/>
        <w:contextualSpacing/>
        <w:jc w:val="both"/>
        <w:rPr>
          <w:rFonts w:ascii="Times New Roman" w:hAnsi="Times New Roman" w:cs="Times New Roman"/>
          <w:sz w:val="24"/>
          <w:szCs w:val="24"/>
        </w:rPr>
      </w:pPr>
      <w:r w:rsidRPr="00E620E6">
        <w:rPr>
          <w:rFonts w:ascii="Times New Roman" w:hAnsi="Times New Roman" w:cs="Times New Roman"/>
          <w:sz w:val="24"/>
          <w:szCs w:val="24"/>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E620E6" w:rsidRPr="00E620E6" w:rsidRDefault="00E620E6" w:rsidP="00E620E6">
      <w:pPr>
        <w:spacing w:after="0" w:line="240" w:lineRule="auto"/>
        <w:ind w:firstLine="709"/>
        <w:contextualSpacing/>
        <w:jc w:val="both"/>
        <w:rPr>
          <w:rFonts w:ascii="Times New Roman" w:hAnsi="Times New Roman" w:cs="Times New Roman"/>
          <w:sz w:val="24"/>
          <w:szCs w:val="24"/>
        </w:rPr>
      </w:pPr>
      <w:r w:rsidRPr="00E620E6">
        <w:rPr>
          <w:rFonts w:ascii="Times New Roman" w:hAnsi="Times New Roman" w:cs="Times New Roman"/>
          <w:sz w:val="24"/>
          <w:szCs w:val="24"/>
        </w:rPr>
        <w:t>Лабораторные и практические работы:</w:t>
      </w:r>
    </w:p>
    <w:p w:rsidR="00E620E6" w:rsidRPr="00E620E6" w:rsidRDefault="00E620E6" w:rsidP="00E620E6">
      <w:pPr>
        <w:spacing w:after="0" w:line="240" w:lineRule="auto"/>
        <w:ind w:firstLine="709"/>
        <w:contextualSpacing/>
        <w:jc w:val="both"/>
        <w:rPr>
          <w:rFonts w:ascii="Times New Roman" w:hAnsi="Times New Roman" w:cs="Times New Roman"/>
          <w:sz w:val="24"/>
          <w:szCs w:val="24"/>
        </w:rPr>
      </w:pPr>
      <w:r w:rsidRPr="00E620E6">
        <w:rPr>
          <w:rFonts w:ascii="Times New Roman" w:hAnsi="Times New Roman" w:cs="Times New Roman"/>
          <w:sz w:val="24"/>
          <w:szCs w:val="24"/>
        </w:rPr>
        <w:t>Лабораторная работа № 3. «Морфологические особенности растений из разных мест обитания».</w:t>
      </w:r>
    </w:p>
    <w:p w:rsidR="00E620E6" w:rsidRPr="00E620E6" w:rsidRDefault="00E620E6" w:rsidP="00E620E6">
      <w:pPr>
        <w:spacing w:after="0" w:line="240" w:lineRule="auto"/>
        <w:ind w:firstLine="709"/>
        <w:contextualSpacing/>
        <w:jc w:val="both"/>
        <w:rPr>
          <w:rFonts w:ascii="Times New Roman" w:hAnsi="Times New Roman" w:cs="Times New Roman"/>
          <w:sz w:val="24"/>
          <w:szCs w:val="24"/>
        </w:rPr>
      </w:pPr>
      <w:r w:rsidRPr="00E620E6">
        <w:rPr>
          <w:rFonts w:ascii="Times New Roman" w:hAnsi="Times New Roman" w:cs="Times New Roman"/>
          <w:sz w:val="24"/>
          <w:szCs w:val="24"/>
        </w:rPr>
        <w:t>Лабораторная работа № 4. «Влияние света на рост и развитие черенков колеуса».</w:t>
      </w:r>
    </w:p>
    <w:p w:rsidR="00E620E6" w:rsidRPr="00E620E6" w:rsidRDefault="00E620E6" w:rsidP="00E620E6">
      <w:pPr>
        <w:spacing w:after="0" w:line="240" w:lineRule="auto"/>
        <w:ind w:firstLine="709"/>
        <w:contextualSpacing/>
        <w:jc w:val="both"/>
        <w:rPr>
          <w:rFonts w:ascii="Times New Roman" w:hAnsi="Times New Roman" w:cs="Times New Roman"/>
          <w:sz w:val="24"/>
          <w:szCs w:val="24"/>
        </w:rPr>
      </w:pPr>
      <w:r w:rsidRPr="00E620E6">
        <w:rPr>
          <w:rFonts w:ascii="Times New Roman" w:hAnsi="Times New Roman" w:cs="Times New Roman"/>
          <w:sz w:val="24"/>
          <w:szCs w:val="24"/>
        </w:rPr>
        <w:t>Практическая работа № 5. «Подсчёт плотности популяций разных видов растений».</w:t>
      </w:r>
    </w:p>
    <w:p w:rsidR="00E620E6" w:rsidRPr="00E620E6" w:rsidRDefault="00E620E6" w:rsidP="00E620E6">
      <w:pPr>
        <w:spacing w:after="0" w:line="240" w:lineRule="auto"/>
        <w:ind w:firstLine="709"/>
        <w:contextualSpacing/>
        <w:jc w:val="both"/>
        <w:rPr>
          <w:rFonts w:ascii="Times New Roman" w:hAnsi="Times New Roman" w:cs="Times New Roman"/>
          <w:sz w:val="24"/>
          <w:szCs w:val="24"/>
        </w:rPr>
      </w:pPr>
      <w:r w:rsidRPr="00E620E6">
        <w:rPr>
          <w:rFonts w:ascii="Times New Roman" w:hAnsi="Times New Roman" w:cs="Times New Roman"/>
          <w:sz w:val="24"/>
          <w:szCs w:val="24"/>
        </w:rPr>
        <w:t>4. Тема 4. Сообщества и экологические системы.</w:t>
      </w:r>
    </w:p>
    <w:p w:rsidR="00E620E6" w:rsidRPr="00E620E6" w:rsidRDefault="00E620E6" w:rsidP="00E620E6">
      <w:pPr>
        <w:spacing w:after="0" w:line="240" w:lineRule="auto"/>
        <w:ind w:firstLine="709"/>
        <w:contextualSpacing/>
        <w:jc w:val="both"/>
        <w:rPr>
          <w:rFonts w:ascii="Times New Roman" w:hAnsi="Times New Roman" w:cs="Times New Roman"/>
          <w:sz w:val="24"/>
          <w:szCs w:val="24"/>
        </w:rPr>
      </w:pPr>
      <w:r w:rsidRPr="00E620E6">
        <w:rPr>
          <w:rFonts w:ascii="Times New Roman" w:hAnsi="Times New Roman" w:cs="Times New Roman"/>
          <w:sz w:val="24"/>
          <w:szCs w:val="24"/>
        </w:rPr>
        <w:t>Сообщество организмов – биоценоз. Структуры биоценоза: видовая, пространственная, трофическая (пищевая). Виды-доминанты. Связи в биоценозе.</w:t>
      </w:r>
    </w:p>
    <w:p w:rsidR="00E620E6" w:rsidRPr="00E620E6" w:rsidRDefault="00E620E6" w:rsidP="00E620E6">
      <w:pPr>
        <w:spacing w:after="0" w:line="240" w:lineRule="auto"/>
        <w:ind w:firstLine="709"/>
        <w:contextualSpacing/>
        <w:jc w:val="both"/>
        <w:rPr>
          <w:rFonts w:ascii="Times New Roman" w:hAnsi="Times New Roman" w:cs="Times New Roman"/>
          <w:sz w:val="24"/>
          <w:szCs w:val="24"/>
        </w:rPr>
      </w:pPr>
      <w:r w:rsidRPr="00E620E6">
        <w:rPr>
          <w:rFonts w:ascii="Times New Roman" w:hAnsi="Times New Roman" w:cs="Times New Roman"/>
          <w:sz w:val="24"/>
          <w:szCs w:val="24"/>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E620E6" w:rsidRPr="00E620E6" w:rsidRDefault="00E620E6" w:rsidP="00E620E6">
      <w:pPr>
        <w:spacing w:after="0" w:line="240" w:lineRule="auto"/>
        <w:ind w:firstLine="709"/>
        <w:contextualSpacing/>
        <w:jc w:val="both"/>
        <w:rPr>
          <w:rFonts w:ascii="Times New Roman" w:hAnsi="Times New Roman" w:cs="Times New Roman"/>
          <w:sz w:val="24"/>
          <w:szCs w:val="24"/>
        </w:rPr>
      </w:pPr>
      <w:r w:rsidRPr="00E620E6">
        <w:rPr>
          <w:rFonts w:ascii="Times New Roman" w:hAnsi="Times New Roman" w:cs="Times New Roman"/>
          <w:sz w:val="24"/>
          <w:szCs w:val="24"/>
        </w:rPr>
        <w:t>Природные экосистемы. Экосистемы озёр и рек. Экосистема хвойного или широколиственного леса.</w:t>
      </w:r>
    </w:p>
    <w:p w:rsidR="00E620E6" w:rsidRPr="00E620E6" w:rsidRDefault="00E620E6" w:rsidP="00E620E6">
      <w:pPr>
        <w:spacing w:after="0" w:line="240" w:lineRule="auto"/>
        <w:ind w:firstLine="709"/>
        <w:contextualSpacing/>
        <w:jc w:val="both"/>
        <w:rPr>
          <w:rFonts w:ascii="Times New Roman" w:hAnsi="Times New Roman" w:cs="Times New Roman"/>
          <w:sz w:val="24"/>
          <w:szCs w:val="24"/>
        </w:rPr>
      </w:pPr>
      <w:r w:rsidRPr="00E620E6">
        <w:rPr>
          <w:rFonts w:ascii="Times New Roman" w:hAnsi="Times New Roman" w:cs="Times New Roman"/>
          <w:sz w:val="24"/>
          <w:szCs w:val="24"/>
        </w:rPr>
        <w:t>Антропогенные экосистемы. Агроэкосистемы. Урбоэкосистемы. Биологическое и хозяйственное значение агроэкосистем и урбоэкосистем.</w:t>
      </w:r>
    </w:p>
    <w:p w:rsidR="00E620E6" w:rsidRPr="00E620E6" w:rsidRDefault="00E620E6" w:rsidP="00E620E6">
      <w:pPr>
        <w:spacing w:after="0" w:line="240" w:lineRule="auto"/>
        <w:ind w:firstLine="709"/>
        <w:contextualSpacing/>
        <w:jc w:val="both"/>
        <w:rPr>
          <w:rFonts w:ascii="Times New Roman" w:hAnsi="Times New Roman" w:cs="Times New Roman"/>
          <w:sz w:val="24"/>
          <w:szCs w:val="24"/>
        </w:rPr>
      </w:pPr>
      <w:r w:rsidRPr="00E620E6">
        <w:rPr>
          <w:rFonts w:ascii="Times New Roman" w:hAnsi="Times New Roman" w:cs="Times New Roman"/>
          <w:sz w:val="24"/>
          <w:szCs w:val="24"/>
        </w:rPr>
        <w:t>Биоразнообразие как фактор устойчивости экосистем. Сохранение биологического разнообразия на Земле.</w:t>
      </w:r>
    </w:p>
    <w:p w:rsidR="00E620E6" w:rsidRPr="00E620E6" w:rsidRDefault="00E620E6" w:rsidP="00E620E6">
      <w:pPr>
        <w:spacing w:after="0" w:line="240" w:lineRule="auto"/>
        <w:ind w:firstLine="709"/>
        <w:contextualSpacing/>
        <w:jc w:val="both"/>
        <w:rPr>
          <w:rFonts w:ascii="Times New Roman" w:hAnsi="Times New Roman" w:cs="Times New Roman"/>
          <w:sz w:val="24"/>
          <w:szCs w:val="24"/>
        </w:rPr>
      </w:pPr>
      <w:r w:rsidRPr="00E620E6">
        <w:rPr>
          <w:rFonts w:ascii="Times New Roman" w:hAnsi="Times New Roman" w:cs="Times New Roman"/>
          <w:sz w:val="24"/>
          <w:szCs w:val="24"/>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E620E6" w:rsidRPr="00E620E6" w:rsidRDefault="00E620E6" w:rsidP="00E620E6">
      <w:pPr>
        <w:spacing w:after="0" w:line="240" w:lineRule="auto"/>
        <w:ind w:firstLine="709"/>
        <w:contextualSpacing/>
        <w:jc w:val="both"/>
        <w:rPr>
          <w:rFonts w:ascii="Times New Roman" w:hAnsi="Times New Roman" w:cs="Times New Roman"/>
          <w:sz w:val="24"/>
          <w:szCs w:val="24"/>
        </w:rPr>
      </w:pPr>
      <w:r w:rsidRPr="00E620E6">
        <w:rPr>
          <w:rFonts w:ascii="Times New Roman" w:hAnsi="Times New Roman" w:cs="Times New Roman"/>
          <w:sz w:val="24"/>
          <w:szCs w:val="24"/>
        </w:rPr>
        <w:t>Круговороты веществ и биогеохимические циклы элементов (углерода, азота). Зональность биосферы. Основные биомы суши.</w:t>
      </w:r>
    </w:p>
    <w:p w:rsidR="00E620E6" w:rsidRPr="00E620E6" w:rsidRDefault="00E620E6" w:rsidP="00E620E6">
      <w:pPr>
        <w:spacing w:after="0" w:line="240" w:lineRule="auto"/>
        <w:ind w:firstLine="709"/>
        <w:contextualSpacing/>
        <w:jc w:val="both"/>
        <w:rPr>
          <w:rFonts w:ascii="Times New Roman" w:hAnsi="Times New Roman" w:cs="Times New Roman"/>
          <w:sz w:val="24"/>
          <w:szCs w:val="24"/>
        </w:rPr>
      </w:pPr>
      <w:r w:rsidRPr="00E620E6">
        <w:rPr>
          <w:rFonts w:ascii="Times New Roman" w:hAnsi="Times New Roman" w:cs="Times New Roman"/>
          <w:sz w:val="24"/>
          <w:szCs w:val="24"/>
        </w:rPr>
        <w:t>Человечество в биосфере Земли. Антропогенные изменения в биосфере. Глобальные экологические проблемы.</w:t>
      </w:r>
    </w:p>
    <w:p w:rsidR="00E620E6" w:rsidRPr="00E620E6" w:rsidRDefault="00E620E6" w:rsidP="00E620E6">
      <w:pPr>
        <w:spacing w:after="0" w:line="240" w:lineRule="auto"/>
        <w:ind w:firstLine="709"/>
        <w:contextualSpacing/>
        <w:jc w:val="both"/>
        <w:rPr>
          <w:rFonts w:ascii="Times New Roman" w:hAnsi="Times New Roman" w:cs="Times New Roman"/>
          <w:sz w:val="24"/>
          <w:szCs w:val="24"/>
        </w:rPr>
      </w:pPr>
      <w:r w:rsidRPr="00E620E6">
        <w:rPr>
          <w:rFonts w:ascii="Times New Roman" w:hAnsi="Times New Roman" w:cs="Times New Roman"/>
          <w:sz w:val="24"/>
          <w:szCs w:val="24"/>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E620E6" w:rsidRPr="00E620E6" w:rsidRDefault="00E620E6" w:rsidP="00E620E6">
      <w:pPr>
        <w:spacing w:after="0" w:line="240" w:lineRule="auto"/>
        <w:ind w:firstLine="709"/>
        <w:contextualSpacing/>
        <w:jc w:val="both"/>
        <w:rPr>
          <w:rFonts w:ascii="Times New Roman" w:hAnsi="Times New Roman" w:cs="Times New Roman"/>
          <w:sz w:val="24"/>
          <w:szCs w:val="24"/>
        </w:rPr>
      </w:pPr>
      <w:r w:rsidRPr="00E620E6">
        <w:rPr>
          <w:rFonts w:ascii="Times New Roman" w:hAnsi="Times New Roman" w:cs="Times New Roman"/>
          <w:sz w:val="24"/>
          <w:szCs w:val="24"/>
        </w:rPr>
        <w:t>Демонстрации:</w:t>
      </w:r>
    </w:p>
    <w:p w:rsidR="00E620E6" w:rsidRPr="00E620E6" w:rsidRDefault="00E620E6" w:rsidP="00E620E6">
      <w:pPr>
        <w:spacing w:after="0" w:line="240" w:lineRule="auto"/>
        <w:ind w:firstLine="709"/>
        <w:contextualSpacing/>
        <w:jc w:val="both"/>
        <w:rPr>
          <w:rFonts w:ascii="Times New Roman" w:hAnsi="Times New Roman" w:cs="Times New Roman"/>
          <w:sz w:val="24"/>
          <w:szCs w:val="24"/>
        </w:rPr>
      </w:pPr>
      <w:r w:rsidRPr="00E620E6">
        <w:rPr>
          <w:rFonts w:ascii="Times New Roman" w:hAnsi="Times New Roman" w:cs="Times New Roman"/>
          <w:sz w:val="24"/>
          <w:szCs w:val="24"/>
        </w:rPr>
        <w:t>Портреты: А.Д. Тенсли, В.Н. Сукачёв, В.И. Вернадский.</w:t>
      </w:r>
    </w:p>
    <w:p w:rsidR="00E620E6" w:rsidRPr="00E620E6" w:rsidRDefault="00E620E6" w:rsidP="00E620E6">
      <w:pPr>
        <w:spacing w:after="0" w:line="240" w:lineRule="auto"/>
        <w:ind w:firstLine="709"/>
        <w:contextualSpacing/>
        <w:jc w:val="both"/>
        <w:rPr>
          <w:rFonts w:ascii="Times New Roman" w:hAnsi="Times New Roman" w:cs="Times New Roman"/>
          <w:sz w:val="24"/>
          <w:szCs w:val="24"/>
        </w:rPr>
      </w:pPr>
      <w:r w:rsidRPr="00E620E6">
        <w:rPr>
          <w:rFonts w:ascii="Times New Roman" w:hAnsi="Times New Roman" w:cs="Times New Roman"/>
          <w:sz w:val="24"/>
          <w:szCs w:val="24"/>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E620E6" w:rsidRPr="00E620E6" w:rsidRDefault="00E620E6" w:rsidP="00E620E6">
      <w:pPr>
        <w:spacing w:after="0" w:line="240" w:lineRule="auto"/>
        <w:ind w:firstLine="709"/>
        <w:contextualSpacing/>
        <w:jc w:val="both"/>
        <w:rPr>
          <w:rFonts w:ascii="Times New Roman" w:hAnsi="Times New Roman" w:cs="Times New Roman"/>
          <w:sz w:val="24"/>
          <w:szCs w:val="24"/>
        </w:rPr>
      </w:pPr>
      <w:r w:rsidRPr="00E620E6">
        <w:rPr>
          <w:rFonts w:ascii="Times New Roman" w:hAnsi="Times New Roman" w:cs="Times New Roman"/>
          <w:sz w:val="24"/>
          <w:szCs w:val="24"/>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E620E6" w:rsidRDefault="00E620E6" w:rsidP="00EA0987">
      <w:pPr>
        <w:spacing w:after="0" w:line="240" w:lineRule="auto"/>
        <w:ind w:firstLine="709"/>
        <w:contextualSpacing/>
        <w:jc w:val="center"/>
        <w:rPr>
          <w:rFonts w:ascii="Times New Roman" w:hAnsi="Times New Roman"/>
          <w:b/>
          <w:sz w:val="24"/>
          <w:szCs w:val="24"/>
          <w:u w:val="single"/>
        </w:rPr>
      </w:pPr>
    </w:p>
    <w:p w:rsidR="00B77756" w:rsidRPr="00EA0987" w:rsidRDefault="00B77756" w:rsidP="00EA0987">
      <w:pPr>
        <w:spacing w:after="0" w:line="240" w:lineRule="auto"/>
        <w:ind w:firstLine="709"/>
        <w:contextualSpacing/>
        <w:jc w:val="center"/>
        <w:rPr>
          <w:rFonts w:ascii="Times New Roman" w:hAnsi="Times New Roman"/>
          <w:b/>
          <w:sz w:val="24"/>
          <w:szCs w:val="24"/>
          <w:u w:val="single"/>
        </w:rPr>
      </w:pPr>
      <w:r w:rsidRPr="00EA0987">
        <w:rPr>
          <w:rFonts w:ascii="Times New Roman" w:hAnsi="Times New Roman"/>
          <w:b/>
          <w:sz w:val="24"/>
          <w:szCs w:val="24"/>
          <w:u w:val="single"/>
        </w:rPr>
        <w:t>Планируемые результаты освоения программы по биологии (базовый уровень) на уровне среднего общего образования.</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bCs/>
          <w:color w:val="000000"/>
          <w:sz w:val="24"/>
          <w:szCs w:val="24"/>
        </w:rPr>
        <w:t>1</w:t>
      </w:r>
      <w:r w:rsidRPr="00B77756">
        <w:rPr>
          <w:rFonts w:ascii="Times New Roman" w:hAnsi="Times New Roman"/>
          <w:color w:val="000000"/>
          <w:sz w:val="24"/>
          <w:szCs w:val="24"/>
        </w:rPr>
        <w:t>.</w:t>
      </w:r>
      <w:r w:rsidRPr="00B77756">
        <w:rPr>
          <w:rFonts w:ascii="Times New Roman" w:hAnsi="Times New Roman"/>
          <w:sz w:val="24"/>
          <w:szCs w:val="24"/>
        </w:rPr>
        <w:t> 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2. 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3. 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4. 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77756" w:rsidRPr="00B77756" w:rsidRDefault="00B77756" w:rsidP="00B77756">
      <w:pPr>
        <w:spacing w:line="240" w:lineRule="auto"/>
        <w:ind w:firstLine="709"/>
        <w:contextualSpacing/>
        <w:jc w:val="both"/>
        <w:rPr>
          <w:rFonts w:ascii="Times New Roman" w:eastAsia="SchoolBookSanPin" w:hAnsi="Times New Roman"/>
          <w:sz w:val="24"/>
          <w:szCs w:val="24"/>
        </w:rPr>
      </w:pPr>
      <w:r w:rsidRPr="00B77756">
        <w:rPr>
          <w:rFonts w:ascii="Times New Roman" w:eastAsia="SchoolBookSanPin" w:hAnsi="Times New Roman"/>
          <w:bCs/>
          <w:position w:val="1"/>
          <w:sz w:val="24"/>
          <w:szCs w:val="24"/>
        </w:rPr>
        <w:t>1) гражданского воспитания:</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сформированность гражданской позиции обучающегося как активного и ответственного члена российского общества;</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осознание своих конституционных прав и обязанностей, уважение закона и правопорядка;</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способность определять собственную позицию по отношению к явлениям современной жизни и объяснять её;</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готовность к гуманитарной и волонтёрской деятельности;</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2) патриотического воспитания:</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ценностное отношение к природному наследию и памятникам природы, достижениям России в науке, искусстве, спорте, технологиях, труде;</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идейная убеждённость, готовность к служению Отечеству и его защите, ответственность за его судьбу;</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lastRenderedPageBreak/>
        <w:t>3) духовно-нравственного воспитания:</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осознание духовных ценностей российского народа;</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сформированность нравственного сознания, этического поведения;</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осознание личного вклада в построение устойчивого будущего;</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4) эстетического воспитания:</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понимание эмоционального воздействия живой природы и её ценности;</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готовность к самовыражению в разных видах искусства, стремление проявлять качества творческой личности;</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5) физического воспитания:</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понимание ценности правил индивидуального и коллективного безопасного поведения в ситуациях, угрожающих здоровью и жизни людей;</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осознание последствий и неприятие вредных привычек (употребления алкоголя, наркотиков, курения);</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6) трудового воспитания:</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готовность к труду, осознание ценности мастерства, трудолюбие;</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готовность и способность к образованию и самообразованию на протяжении всей жизни;</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7) экологического воспитания:</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экологически целесообразное отношение к природе как источнику жизни на Земле, основе её существования;</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осознание глобального характера экологических проблем и путей их решения;</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8) ценности научного познания:</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совершенствование языковой и читательской культуры как средства взаимодействия между людьми и познания мира;</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lastRenderedPageBreak/>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способность самостоятельно использовать биологические знания для решения проблем в реальных жизненных ситуациях;</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5. 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6. 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 xml:space="preserve">7. Метапредметные результаты освоения программы среднего общего образования должны отражать: </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7.1. Овладение универсальными учебными познавательными действиями:</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1) базовые логические действия:</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lastRenderedPageBreak/>
        <w:t>самостоятельно формулировать и актуализировать проблему, рассматривать её всесторонне;</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использовать биологические понятия для объяснения фактов и явлений живой природы;</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координировать и выполнять работу в условиях реального, виртуального и комбинированного взаимодействия;</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развивать креативное мышление при решении жизненных проблем;</w:t>
      </w:r>
    </w:p>
    <w:p w:rsidR="00B77756" w:rsidRPr="00B77756" w:rsidRDefault="00B77756" w:rsidP="00B77756">
      <w:pPr>
        <w:spacing w:line="240" w:lineRule="auto"/>
        <w:ind w:firstLine="709"/>
        <w:contextualSpacing/>
        <w:jc w:val="both"/>
        <w:rPr>
          <w:rFonts w:ascii="Times New Roman" w:eastAsia="SchoolBookSanPin" w:hAnsi="Times New Roman"/>
          <w:sz w:val="24"/>
          <w:szCs w:val="24"/>
        </w:rPr>
      </w:pPr>
      <w:r w:rsidRPr="00B77756">
        <w:rPr>
          <w:rFonts w:ascii="Times New Roman" w:hAnsi="Times New Roman"/>
          <w:sz w:val="24"/>
          <w:szCs w:val="24"/>
        </w:rPr>
        <w:t>2)</w:t>
      </w:r>
      <w:r w:rsidRPr="00B77756">
        <w:rPr>
          <w:rFonts w:ascii="Times New Roman" w:eastAsia="SchoolBookSanPin" w:hAnsi="Times New Roman"/>
          <w:sz w:val="24"/>
          <w:szCs w:val="24"/>
        </w:rPr>
        <w:t xml:space="preserve"> базовые исследовательские действия:</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формировать научный тип мышления, владеть научной терминологией, ключевыми понятиями и методами;</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давать оценку новым ситуациям, оценивать приобретённый опыт;</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уметь переносить знания в познавательную и практическую области жизнедеятельности;</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уметь интегрировать знания из разных предметных областей;</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3)</w:t>
      </w:r>
      <w:r w:rsidRPr="00B77756">
        <w:rPr>
          <w:rFonts w:ascii="Times New Roman" w:eastAsia="SchoolBookSanPin" w:hAnsi="Times New Roman"/>
          <w:sz w:val="24"/>
          <w:szCs w:val="24"/>
        </w:rPr>
        <w:t xml:space="preserve"> работа с информацией:</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lastRenderedPageBreak/>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самостоятельно выбирать оптимальную форму представления биологической информации (схемы, графики, диаграммы, таблицы, рисунки и другое);</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владеть навыками распознавания и защиты информации, информационной безопасности личности.</w:t>
      </w:r>
    </w:p>
    <w:p w:rsidR="00B77756" w:rsidRPr="00B77756" w:rsidRDefault="00B77756" w:rsidP="00B77756">
      <w:pPr>
        <w:spacing w:line="240" w:lineRule="auto"/>
        <w:ind w:firstLine="709"/>
        <w:contextualSpacing/>
        <w:jc w:val="both"/>
        <w:rPr>
          <w:rFonts w:ascii="Times New Roman" w:eastAsia="SchoolBookSanPin" w:hAnsi="Times New Roman"/>
          <w:sz w:val="24"/>
          <w:szCs w:val="24"/>
        </w:rPr>
      </w:pPr>
      <w:r w:rsidRPr="00B77756">
        <w:rPr>
          <w:rFonts w:ascii="Times New Roman" w:hAnsi="Times New Roman"/>
          <w:sz w:val="24"/>
          <w:szCs w:val="24"/>
        </w:rPr>
        <w:t>7.2. </w:t>
      </w:r>
      <w:r w:rsidRPr="00B77756">
        <w:rPr>
          <w:rFonts w:ascii="Times New Roman" w:eastAsia="SchoolBookSanPin" w:hAnsi="Times New Roman"/>
          <w:sz w:val="24"/>
          <w:szCs w:val="24"/>
        </w:rPr>
        <w:t>Овладение универсальными коммуникативными действиями:</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eastAsia="SchoolBookSanPin" w:hAnsi="Times New Roman"/>
          <w:sz w:val="24"/>
          <w:szCs w:val="24"/>
        </w:rPr>
        <w:t>1) общение:</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развёрнуто и логично излагать свою точку зрения с использованием языковых средств;</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2) совместная деятельность:</w:t>
      </w:r>
    </w:p>
    <w:p w:rsidR="00B77756" w:rsidRPr="00B77756" w:rsidRDefault="00B77756" w:rsidP="00B77756">
      <w:pPr>
        <w:spacing w:line="240" w:lineRule="auto"/>
        <w:ind w:firstLine="709"/>
        <w:contextualSpacing/>
        <w:jc w:val="both"/>
        <w:rPr>
          <w:rFonts w:ascii="Times New Roman" w:hAnsi="Times New Roman"/>
          <w:iCs/>
          <w:sz w:val="24"/>
          <w:szCs w:val="24"/>
        </w:rPr>
      </w:pPr>
      <w:r w:rsidRPr="00B77756">
        <w:rPr>
          <w:rFonts w:ascii="Times New Roman" w:hAnsi="Times New Roman"/>
          <w:sz w:val="24"/>
          <w:szCs w:val="24"/>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 xml:space="preserve">оценивать качество своего вклада и каждого участника команды в общий результат по разработанным критериям; </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 xml:space="preserve">предлагать новые проекты, оценивать идеи с позиции новизны, оригинальности, практической значимости; </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B77756" w:rsidRPr="00B77756" w:rsidRDefault="00B77756" w:rsidP="00B77756">
      <w:pPr>
        <w:spacing w:line="240" w:lineRule="auto"/>
        <w:ind w:firstLine="709"/>
        <w:contextualSpacing/>
        <w:jc w:val="both"/>
        <w:rPr>
          <w:rFonts w:ascii="Times New Roman" w:eastAsia="SchoolBookSanPin" w:hAnsi="Times New Roman"/>
          <w:sz w:val="24"/>
          <w:szCs w:val="24"/>
        </w:rPr>
      </w:pPr>
      <w:r w:rsidRPr="00B77756">
        <w:rPr>
          <w:rFonts w:ascii="Times New Roman" w:hAnsi="Times New Roman"/>
          <w:sz w:val="24"/>
          <w:szCs w:val="24"/>
        </w:rPr>
        <w:t>7.3. </w:t>
      </w:r>
      <w:r w:rsidRPr="00B77756">
        <w:rPr>
          <w:rFonts w:ascii="Times New Roman" w:eastAsia="SchoolBookSanPin" w:hAnsi="Times New Roman"/>
          <w:sz w:val="24"/>
          <w:szCs w:val="24"/>
        </w:rPr>
        <w:t>Овладение универсальными регулятивными действиями:</w:t>
      </w:r>
    </w:p>
    <w:p w:rsidR="00B77756" w:rsidRPr="00B77756" w:rsidRDefault="00B77756" w:rsidP="00B77756">
      <w:pPr>
        <w:spacing w:line="240" w:lineRule="auto"/>
        <w:ind w:firstLine="709"/>
        <w:contextualSpacing/>
        <w:jc w:val="both"/>
        <w:rPr>
          <w:rFonts w:ascii="Times New Roman" w:eastAsia="SchoolBookSanPin" w:hAnsi="Times New Roman"/>
          <w:sz w:val="24"/>
          <w:szCs w:val="24"/>
        </w:rPr>
      </w:pPr>
      <w:r w:rsidRPr="00B77756">
        <w:rPr>
          <w:rFonts w:ascii="Times New Roman" w:eastAsia="SchoolBookSanPin" w:hAnsi="Times New Roman"/>
          <w:sz w:val="24"/>
          <w:szCs w:val="24"/>
        </w:rPr>
        <w:t xml:space="preserve">1) самоорганизация: </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использовать биологические знания для выявления проблем и их решения в жизненных и учебных ситуациях;</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давать оценку новым ситуациям;</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расширять рамки учебного предмета на основе личных предпочтений;</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делать осознанный выбор, аргументировать его, брать ответственность за решение;</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lastRenderedPageBreak/>
        <w:t>оценивать приобретённый опыт;</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2) самоконтроль:</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давать оценку новым ситуациям, вносить коррективы в деятельность, оценивать соответствие результатов целям;</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оценивать риски и своевременно принимать решения по их снижению;</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принимать мотивы и аргументы других при анализе результатов деятельности;</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3) принятия себя и других</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принимать себя, понимая свои недостатки и достоинства;</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принимать мотивы и аргументы других при анализе результатов деятельности;</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признавать своё право и право других на ошибку;</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развивать способность понимать мир с позиции другого человека.</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8. Предметные результаты освоения про</w:t>
      </w:r>
      <w:r w:rsidR="00EA0987">
        <w:rPr>
          <w:rFonts w:ascii="Times New Roman" w:hAnsi="Times New Roman"/>
          <w:sz w:val="24"/>
          <w:szCs w:val="24"/>
        </w:rPr>
        <w:t>г</w:t>
      </w:r>
      <w:r w:rsidRPr="00B77756">
        <w:rPr>
          <w:rFonts w:ascii="Times New Roman" w:hAnsi="Times New Roman"/>
          <w:sz w:val="24"/>
          <w:szCs w:val="24"/>
        </w:rPr>
        <w:t>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w:t>
      </w:r>
      <w:r w:rsidR="00EA0987">
        <w:rPr>
          <w:rFonts w:ascii="Times New Roman" w:hAnsi="Times New Roman"/>
          <w:sz w:val="24"/>
          <w:szCs w:val="24"/>
        </w:rPr>
        <w:t>редметные результаты представле</w:t>
      </w:r>
      <w:r w:rsidRPr="00B77756">
        <w:rPr>
          <w:rFonts w:ascii="Times New Roman" w:hAnsi="Times New Roman"/>
          <w:sz w:val="24"/>
          <w:szCs w:val="24"/>
        </w:rPr>
        <w:t>ны по годам обучения.</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9. Предметные результаты освоения учебного предмета «Биолог</w:t>
      </w:r>
      <w:r w:rsidR="00EA0987">
        <w:rPr>
          <w:rFonts w:ascii="Times New Roman" w:hAnsi="Times New Roman"/>
          <w:sz w:val="24"/>
          <w:szCs w:val="24"/>
        </w:rPr>
        <w:t>ия» в 10 кла</w:t>
      </w:r>
      <w:r w:rsidRPr="00B77756">
        <w:rPr>
          <w:rFonts w:ascii="Times New Roman" w:hAnsi="Times New Roman"/>
          <w:sz w:val="24"/>
          <w:szCs w:val="24"/>
        </w:rPr>
        <w:t>ссе должны отражать:</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lastRenderedPageBreak/>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умение выполнять лабораторные и практические работы, соблюдать правила при работе с учебным и лабораторным оборудованием;</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B77756" w:rsidRPr="00B77756" w:rsidRDefault="00B77756" w:rsidP="00B77756">
      <w:pPr>
        <w:spacing w:line="240" w:lineRule="auto"/>
        <w:ind w:firstLine="709"/>
        <w:contextualSpacing/>
        <w:jc w:val="both"/>
        <w:rPr>
          <w:rFonts w:ascii="Times New Roman" w:hAnsi="Times New Roman"/>
          <w:sz w:val="24"/>
          <w:szCs w:val="24"/>
        </w:rPr>
      </w:pPr>
      <w:r w:rsidRPr="00B77756">
        <w:rPr>
          <w:rFonts w:ascii="Times New Roman" w:hAnsi="Times New Roman"/>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E620E6" w:rsidRPr="00E620E6" w:rsidRDefault="00E620E6" w:rsidP="00E620E6">
      <w:pPr>
        <w:spacing w:line="240" w:lineRule="auto"/>
        <w:ind w:firstLine="709"/>
        <w:contextualSpacing/>
        <w:jc w:val="both"/>
        <w:rPr>
          <w:rFonts w:ascii="Times New Roman" w:hAnsi="Times New Roman"/>
          <w:sz w:val="24"/>
          <w:szCs w:val="24"/>
        </w:rPr>
      </w:pPr>
      <w:r w:rsidRPr="00E620E6">
        <w:rPr>
          <w:rFonts w:ascii="Times New Roman" w:hAnsi="Times New Roman"/>
          <w:sz w:val="24"/>
          <w:szCs w:val="24"/>
        </w:rPr>
        <w:t>10. Предметные результаты освоения учебного предмета «Биология» в 11 классе должны отражать:</w:t>
      </w:r>
    </w:p>
    <w:p w:rsidR="00E620E6" w:rsidRPr="00E620E6" w:rsidRDefault="00E620E6" w:rsidP="00E620E6">
      <w:pPr>
        <w:spacing w:line="240" w:lineRule="auto"/>
        <w:ind w:firstLine="709"/>
        <w:contextualSpacing/>
        <w:jc w:val="both"/>
        <w:rPr>
          <w:rFonts w:ascii="Times New Roman" w:hAnsi="Times New Roman"/>
          <w:sz w:val="24"/>
          <w:szCs w:val="24"/>
        </w:rPr>
      </w:pPr>
      <w:r w:rsidRPr="00E620E6">
        <w:rPr>
          <w:rFonts w:ascii="Times New Roman" w:hAnsi="Times New Roman"/>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E620E6" w:rsidRPr="00E620E6" w:rsidRDefault="00E620E6" w:rsidP="00E620E6">
      <w:pPr>
        <w:spacing w:line="240" w:lineRule="auto"/>
        <w:ind w:firstLine="709"/>
        <w:contextualSpacing/>
        <w:jc w:val="both"/>
        <w:rPr>
          <w:rFonts w:ascii="Times New Roman" w:hAnsi="Times New Roman"/>
          <w:sz w:val="24"/>
          <w:szCs w:val="24"/>
        </w:rPr>
      </w:pPr>
      <w:r w:rsidRPr="00E620E6">
        <w:rPr>
          <w:rFonts w:ascii="Times New Roman" w:hAnsi="Times New Roman"/>
          <w:sz w:val="24"/>
          <w:szCs w:val="24"/>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E620E6" w:rsidRPr="00E620E6" w:rsidRDefault="00E620E6" w:rsidP="00E620E6">
      <w:pPr>
        <w:spacing w:line="240" w:lineRule="auto"/>
        <w:ind w:firstLine="709"/>
        <w:contextualSpacing/>
        <w:jc w:val="both"/>
        <w:rPr>
          <w:rFonts w:ascii="Times New Roman" w:hAnsi="Times New Roman"/>
          <w:sz w:val="24"/>
          <w:szCs w:val="24"/>
        </w:rPr>
      </w:pPr>
      <w:r w:rsidRPr="00E620E6">
        <w:rPr>
          <w:rFonts w:ascii="Times New Roman" w:hAnsi="Times New Roman"/>
          <w:sz w:val="24"/>
          <w:szCs w:val="24"/>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E620E6" w:rsidRPr="00E620E6" w:rsidRDefault="00E620E6" w:rsidP="00E620E6">
      <w:pPr>
        <w:spacing w:line="240" w:lineRule="auto"/>
        <w:ind w:firstLine="709"/>
        <w:contextualSpacing/>
        <w:jc w:val="both"/>
        <w:rPr>
          <w:rFonts w:ascii="Times New Roman" w:hAnsi="Times New Roman"/>
          <w:sz w:val="24"/>
          <w:szCs w:val="24"/>
        </w:rPr>
      </w:pPr>
      <w:r w:rsidRPr="00E620E6">
        <w:rPr>
          <w:rFonts w:ascii="Times New Roman" w:hAnsi="Times New Roman"/>
          <w:sz w:val="24"/>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E620E6" w:rsidRPr="00E620E6" w:rsidRDefault="00E620E6" w:rsidP="00E620E6">
      <w:pPr>
        <w:spacing w:line="240" w:lineRule="auto"/>
        <w:ind w:firstLine="709"/>
        <w:contextualSpacing/>
        <w:jc w:val="both"/>
        <w:rPr>
          <w:rFonts w:ascii="Times New Roman" w:hAnsi="Times New Roman"/>
          <w:sz w:val="24"/>
          <w:szCs w:val="24"/>
        </w:rPr>
      </w:pPr>
      <w:r w:rsidRPr="00E620E6">
        <w:rPr>
          <w:rFonts w:ascii="Times New Roman" w:hAnsi="Times New Roman"/>
          <w:sz w:val="24"/>
          <w:szCs w:val="24"/>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E620E6" w:rsidRPr="00E620E6" w:rsidRDefault="00E620E6" w:rsidP="00E620E6">
      <w:pPr>
        <w:spacing w:line="240" w:lineRule="auto"/>
        <w:ind w:firstLine="709"/>
        <w:contextualSpacing/>
        <w:jc w:val="both"/>
        <w:rPr>
          <w:rFonts w:ascii="Times New Roman" w:hAnsi="Times New Roman"/>
          <w:sz w:val="24"/>
          <w:szCs w:val="24"/>
        </w:rPr>
      </w:pPr>
      <w:r w:rsidRPr="00E620E6">
        <w:rPr>
          <w:rFonts w:ascii="Times New Roman" w:hAnsi="Times New Roman"/>
          <w:sz w:val="24"/>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E620E6" w:rsidRPr="00E620E6" w:rsidRDefault="00E620E6" w:rsidP="00E620E6">
      <w:pPr>
        <w:spacing w:line="240" w:lineRule="auto"/>
        <w:ind w:firstLine="709"/>
        <w:contextualSpacing/>
        <w:jc w:val="both"/>
        <w:rPr>
          <w:rFonts w:ascii="Times New Roman" w:hAnsi="Times New Roman"/>
          <w:sz w:val="24"/>
          <w:szCs w:val="24"/>
        </w:rPr>
      </w:pPr>
      <w:r w:rsidRPr="00E620E6">
        <w:rPr>
          <w:rFonts w:ascii="Times New Roman" w:hAnsi="Times New Roman"/>
          <w:sz w:val="24"/>
          <w:szCs w:val="24"/>
        </w:rPr>
        <w:t>умение решать элементарные биологические задачи, составлять схемы переноса веществ и энергии в экосистемах (цепи питания);</w:t>
      </w:r>
    </w:p>
    <w:p w:rsidR="00E620E6" w:rsidRPr="00E620E6" w:rsidRDefault="00E620E6" w:rsidP="00E620E6">
      <w:pPr>
        <w:spacing w:line="240" w:lineRule="auto"/>
        <w:ind w:firstLine="709"/>
        <w:contextualSpacing/>
        <w:jc w:val="both"/>
        <w:rPr>
          <w:rFonts w:ascii="Times New Roman" w:hAnsi="Times New Roman"/>
          <w:sz w:val="24"/>
          <w:szCs w:val="24"/>
        </w:rPr>
      </w:pPr>
      <w:r w:rsidRPr="00E620E6">
        <w:rPr>
          <w:rFonts w:ascii="Times New Roman" w:hAnsi="Times New Roman"/>
          <w:sz w:val="24"/>
          <w:szCs w:val="24"/>
        </w:rPr>
        <w:t>умение выполнять лабораторные и практические работы, соблюдать правила при работе с учебным и лабораторным оборудованием;</w:t>
      </w:r>
    </w:p>
    <w:p w:rsidR="00E620E6" w:rsidRPr="00E620E6" w:rsidRDefault="00E620E6" w:rsidP="00E620E6">
      <w:pPr>
        <w:spacing w:line="240" w:lineRule="auto"/>
        <w:ind w:firstLine="709"/>
        <w:contextualSpacing/>
        <w:jc w:val="both"/>
        <w:rPr>
          <w:rFonts w:ascii="Times New Roman" w:hAnsi="Times New Roman"/>
          <w:sz w:val="24"/>
          <w:szCs w:val="24"/>
        </w:rPr>
      </w:pPr>
      <w:r w:rsidRPr="00E620E6">
        <w:rPr>
          <w:rFonts w:ascii="Times New Roman" w:hAnsi="Times New Roman"/>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E620E6" w:rsidRPr="00E620E6" w:rsidRDefault="00E620E6" w:rsidP="00E620E6">
      <w:pPr>
        <w:spacing w:after="0" w:line="240" w:lineRule="auto"/>
        <w:ind w:firstLine="709"/>
        <w:contextualSpacing/>
        <w:jc w:val="both"/>
        <w:rPr>
          <w:rFonts w:ascii="Times New Roman" w:hAnsi="Times New Roman"/>
          <w:sz w:val="24"/>
          <w:szCs w:val="24"/>
        </w:rPr>
      </w:pPr>
      <w:r w:rsidRPr="00E620E6">
        <w:rPr>
          <w:rFonts w:ascii="Times New Roman" w:hAnsi="Times New Roman"/>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B77756" w:rsidRDefault="00B77756" w:rsidP="00F05B5B">
      <w:pPr>
        <w:spacing w:after="0" w:line="240" w:lineRule="auto"/>
        <w:ind w:firstLine="284"/>
        <w:jc w:val="both"/>
        <w:rPr>
          <w:rFonts w:ascii="Times New Roman" w:hAnsi="Times New Roman" w:cs="Times New Roman"/>
          <w:b/>
          <w:sz w:val="24"/>
          <w:szCs w:val="24"/>
          <w:u w:val="single"/>
        </w:rPr>
      </w:pPr>
    </w:p>
    <w:p w:rsidR="00F05B5B" w:rsidRDefault="00F05B5B" w:rsidP="00F05B5B">
      <w:pPr>
        <w:spacing w:after="0" w:line="240" w:lineRule="auto"/>
        <w:ind w:firstLine="284"/>
        <w:jc w:val="both"/>
        <w:rPr>
          <w:rFonts w:ascii="Times New Roman" w:hAnsi="Times New Roman" w:cs="Times New Roman"/>
          <w:b/>
          <w:sz w:val="24"/>
          <w:szCs w:val="24"/>
          <w:u w:val="single"/>
        </w:rPr>
      </w:pPr>
      <w:r w:rsidRPr="00DD5F43">
        <w:rPr>
          <w:rFonts w:ascii="Times New Roman" w:hAnsi="Times New Roman" w:cs="Times New Roman"/>
          <w:b/>
          <w:sz w:val="24"/>
          <w:szCs w:val="24"/>
          <w:u w:val="single"/>
        </w:rPr>
        <w:t>История</w:t>
      </w:r>
      <w:bookmarkEnd w:id="19"/>
      <w:r w:rsidR="008A5B3C">
        <w:rPr>
          <w:rFonts w:ascii="Times New Roman" w:hAnsi="Times New Roman" w:cs="Times New Roman"/>
          <w:b/>
          <w:sz w:val="24"/>
          <w:szCs w:val="24"/>
          <w:u w:val="single"/>
        </w:rPr>
        <w:t>, 10 класс</w:t>
      </w:r>
      <w:r w:rsidR="00E620E6">
        <w:rPr>
          <w:rFonts w:ascii="Times New Roman" w:hAnsi="Times New Roman" w:cs="Times New Roman"/>
          <w:b/>
          <w:sz w:val="24"/>
          <w:szCs w:val="24"/>
          <w:u w:val="single"/>
        </w:rPr>
        <w:t xml:space="preserve"> (базовый уровень)</w:t>
      </w:r>
    </w:p>
    <w:p w:rsidR="00E620E6" w:rsidRPr="00E620E6" w:rsidRDefault="008A5B3C" w:rsidP="00E620E6">
      <w:pPr>
        <w:spacing w:after="0" w:line="240" w:lineRule="auto"/>
        <w:ind w:firstLine="709"/>
        <w:jc w:val="both"/>
        <w:rPr>
          <w:rFonts w:ascii="Times New Roman" w:eastAsia="SchoolBookSanPin" w:hAnsi="Times New Roman" w:cs="Times New Roman"/>
          <w:sz w:val="24"/>
          <w:szCs w:val="24"/>
        </w:rPr>
      </w:pPr>
      <w:r w:rsidRPr="00E620E6">
        <w:rPr>
          <w:rFonts w:ascii="Times New Roman" w:hAnsi="Times New Roman" w:cs="Times New Roman"/>
          <w:sz w:val="24"/>
          <w:szCs w:val="24"/>
        </w:rPr>
        <w:t xml:space="preserve">1. Рабочая программа по учебному предмету </w:t>
      </w:r>
      <w:r w:rsidR="00E620E6" w:rsidRPr="00E620E6">
        <w:rPr>
          <w:rFonts w:ascii="Times New Roman" w:eastAsia="SchoolBookSanPin" w:hAnsi="Times New Roman" w:cs="Times New Roman"/>
          <w:sz w:val="24"/>
          <w:szCs w:val="24"/>
        </w:rPr>
        <w:t>«История»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E620E6" w:rsidRPr="00E620E6" w:rsidRDefault="00E620E6" w:rsidP="00E620E6">
      <w:pPr>
        <w:spacing w:after="0" w:line="240" w:lineRule="auto"/>
        <w:ind w:firstLine="709"/>
        <w:jc w:val="both"/>
        <w:rPr>
          <w:rFonts w:ascii="Times New Roman" w:eastAsia="OfficinaSansBoldITC" w:hAnsi="Times New Roman" w:cs="Times New Roman"/>
          <w:sz w:val="24"/>
          <w:szCs w:val="24"/>
        </w:rPr>
      </w:pPr>
      <w:r w:rsidRPr="00E620E6">
        <w:rPr>
          <w:rFonts w:ascii="Times New Roman" w:eastAsia="SchoolBookSanPin" w:hAnsi="Times New Roman" w:cs="Times New Roman"/>
          <w:sz w:val="24"/>
          <w:szCs w:val="24"/>
        </w:rPr>
        <w:t>2. </w:t>
      </w:r>
      <w:r w:rsidRPr="00E620E6">
        <w:rPr>
          <w:rFonts w:ascii="Times New Roman" w:eastAsia="OfficinaSansBoldITC" w:hAnsi="Times New Roman" w:cs="Times New Roman"/>
          <w:sz w:val="24"/>
          <w:szCs w:val="24"/>
        </w:rPr>
        <w:t>Пояснительная записка.</w:t>
      </w:r>
    </w:p>
    <w:p w:rsidR="00E620E6" w:rsidRPr="00E620E6" w:rsidRDefault="00E620E6" w:rsidP="00E620E6">
      <w:pPr>
        <w:spacing w:after="0" w:line="240" w:lineRule="auto"/>
        <w:ind w:firstLine="709"/>
        <w:jc w:val="both"/>
        <w:rPr>
          <w:rFonts w:ascii="Times New Roman" w:eastAsia="SchoolBookSanPin" w:hAnsi="Times New Roman" w:cs="Times New Roman"/>
          <w:sz w:val="24"/>
          <w:szCs w:val="24"/>
        </w:rPr>
      </w:pPr>
      <w:r w:rsidRPr="00E620E6">
        <w:rPr>
          <w:rFonts w:ascii="Times New Roman" w:eastAsia="SchoolBookSanPin" w:hAnsi="Times New Roman" w:cs="Times New Roman"/>
          <w:sz w:val="24"/>
          <w:szCs w:val="24"/>
        </w:rPr>
        <w:t>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E620E6" w:rsidRPr="00E620E6" w:rsidRDefault="00E620E6" w:rsidP="00E620E6">
      <w:pPr>
        <w:spacing w:after="0" w:line="240" w:lineRule="auto"/>
        <w:ind w:firstLine="709"/>
        <w:jc w:val="both"/>
        <w:rPr>
          <w:rFonts w:ascii="Times New Roman" w:eastAsia="SchoolBookSanPin" w:hAnsi="Times New Roman" w:cs="Times New Roman"/>
          <w:sz w:val="24"/>
          <w:szCs w:val="24"/>
        </w:rPr>
      </w:pPr>
      <w:r w:rsidRPr="00E620E6">
        <w:rPr>
          <w:rFonts w:ascii="Times New Roman" w:eastAsia="SchoolBookSanPin" w:hAnsi="Times New Roman" w:cs="Times New Roman"/>
          <w:sz w:val="24"/>
          <w:szCs w:val="24"/>
        </w:rPr>
        <w:t>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E620E6" w:rsidRPr="00E620E6" w:rsidRDefault="00E620E6" w:rsidP="00E620E6">
      <w:pPr>
        <w:spacing w:after="0" w:line="240" w:lineRule="auto"/>
        <w:ind w:firstLine="709"/>
        <w:jc w:val="both"/>
        <w:rPr>
          <w:rFonts w:ascii="Times New Roman" w:eastAsia="SchoolBookSanPin" w:hAnsi="Times New Roman" w:cs="Times New Roman"/>
          <w:sz w:val="24"/>
          <w:szCs w:val="24"/>
        </w:rPr>
      </w:pPr>
      <w:r w:rsidRPr="00E620E6">
        <w:rPr>
          <w:rFonts w:ascii="Times New Roman" w:eastAsia="SchoolBookSanPin" w:hAnsi="Times New Roman" w:cs="Times New Roman"/>
          <w:sz w:val="24"/>
          <w:szCs w:val="24"/>
        </w:rPr>
        <w:t xml:space="preserve">2.3. Место истории в системе </w:t>
      </w:r>
      <w:r w:rsidRPr="00E620E6">
        <w:rPr>
          <w:rFonts w:ascii="Times New Roman" w:hAnsi="Times New Roman" w:cs="Times New Roman"/>
          <w:color w:val="000000"/>
          <w:sz w:val="24"/>
          <w:szCs w:val="24"/>
        </w:rPr>
        <w:t xml:space="preserve">среднего </w:t>
      </w:r>
      <w:r w:rsidRPr="00E620E6">
        <w:rPr>
          <w:rFonts w:ascii="Times New Roman" w:eastAsia="SchoolBookSanPin" w:hAnsi="Times New Roman" w:cs="Times New Roman"/>
          <w:sz w:val="24"/>
          <w:szCs w:val="24"/>
        </w:rPr>
        <w:t>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E620E6" w:rsidRPr="00E620E6" w:rsidRDefault="00E620E6" w:rsidP="00E620E6">
      <w:pPr>
        <w:spacing w:after="0" w:line="240" w:lineRule="auto"/>
        <w:ind w:firstLine="709"/>
        <w:jc w:val="both"/>
        <w:rPr>
          <w:rFonts w:ascii="Times New Roman" w:eastAsia="SchoolBookSanPin" w:hAnsi="Times New Roman" w:cs="Times New Roman"/>
          <w:sz w:val="24"/>
          <w:szCs w:val="24"/>
        </w:rPr>
      </w:pPr>
      <w:r w:rsidRPr="00E620E6">
        <w:rPr>
          <w:rFonts w:ascii="Times New Roman" w:eastAsia="SchoolBookSanPin" w:hAnsi="Times New Roman" w:cs="Times New Roman"/>
          <w:sz w:val="24"/>
          <w:szCs w:val="24"/>
        </w:rPr>
        <w:t xml:space="preserve">2.4. Целью школьного исторического образования является формирование и развитие личности </w:t>
      </w:r>
      <w:r w:rsidRPr="00E620E6">
        <w:rPr>
          <w:rFonts w:ascii="Times New Roman" w:hAnsi="Times New Roman" w:cs="Times New Roman"/>
          <w:color w:val="000000"/>
          <w:sz w:val="24"/>
          <w:szCs w:val="24"/>
        </w:rPr>
        <w:t>обучающегося</w:t>
      </w:r>
      <w:r w:rsidRPr="00E620E6">
        <w:rPr>
          <w:rFonts w:ascii="Times New Roman" w:eastAsia="SchoolBookSanPin" w:hAnsi="Times New Roman" w:cs="Times New Roman"/>
          <w:sz w:val="24"/>
          <w:szCs w:val="24"/>
        </w:rPr>
        <w:t>,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E620E6" w:rsidRPr="00E620E6" w:rsidRDefault="00E620E6" w:rsidP="00E620E6">
      <w:pPr>
        <w:spacing w:after="0" w:line="240" w:lineRule="auto"/>
        <w:ind w:firstLine="709"/>
        <w:jc w:val="both"/>
        <w:rPr>
          <w:rFonts w:ascii="Times New Roman" w:eastAsia="SchoolBookSanPin" w:hAnsi="Times New Roman" w:cs="Times New Roman"/>
          <w:sz w:val="24"/>
          <w:szCs w:val="24"/>
        </w:rPr>
      </w:pPr>
      <w:r w:rsidRPr="00E620E6">
        <w:rPr>
          <w:rFonts w:ascii="Times New Roman" w:eastAsia="SchoolBookSanPin" w:hAnsi="Times New Roman" w:cs="Times New Roman"/>
          <w:sz w:val="24"/>
          <w:szCs w:val="24"/>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E620E6" w:rsidRPr="00E620E6" w:rsidRDefault="00E620E6" w:rsidP="00E620E6">
      <w:pPr>
        <w:spacing w:after="0" w:line="240" w:lineRule="auto"/>
        <w:ind w:firstLine="709"/>
        <w:jc w:val="both"/>
        <w:rPr>
          <w:rFonts w:ascii="Times New Roman" w:eastAsia="SchoolBookSanPin" w:hAnsi="Times New Roman" w:cs="Times New Roman"/>
          <w:sz w:val="24"/>
          <w:szCs w:val="24"/>
        </w:rPr>
      </w:pPr>
      <w:r w:rsidRPr="00E620E6">
        <w:rPr>
          <w:rFonts w:ascii="Times New Roman" w:eastAsia="SchoolBookSanPin" w:hAnsi="Times New Roman" w:cs="Times New Roman"/>
          <w:sz w:val="24"/>
          <w:szCs w:val="24"/>
        </w:rPr>
        <w:t>2.5. </w:t>
      </w:r>
      <w:r w:rsidRPr="00E620E6">
        <w:rPr>
          <w:rFonts w:ascii="Times New Roman" w:eastAsia="SchoolBookSanPin" w:hAnsi="Times New Roman" w:cs="Times New Roman"/>
          <w:position w:val="1"/>
          <w:sz w:val="24"/>
          <w:szCs w:val="24"/>
        </w:rPr>
        <w:t>Задачами изучения истории являются:</w:t>
      </w:r>
    </w:p>
    <w:p w:rsidR="00E620E6" w:rsidRPr="00E620E6" w:rsidRDefault="00E620E6" w:rsidP="00E620E6">
      <w:pPr>
        <w:spacing w:after="0" w:line="240" w:lineRule="auto"/>
        <w:ind w:firstLine="709"/>
        <w:jc w:val="both"/>
        <w:rPr>
          <w:rFonts w:ascii="Times New Roman" w:eastAsia="SchoolBookSanPin" w:hAnsi="Times New Roman" w:cs="Times New Roman"/>
          <w:position w:val="1"/>
          <w:sz w:val="24"/>
          <w:szCs w:val="24"/>
        </w:rPr>
      </w:pPr>
      <w:r w:rsidRPr="00E620E6">
        <w:rPr>
          <w:rFonts w:ascii="Times New Roman" w:eastAsia="SchoolBookSanPin" w:hAnsi="Times New Roman" w:cs="Times New Roman"/>
          <w:position w:val="1"/>
          <w:sz w:val="24"/>
          <w:szCs w:val="24"/>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E620E6" w:rsidRPr="00E620E6" w:rsidRDefault="00E620E6" w:rsidP="00E620E6">
      <w:pPr>
        <w:spacing w:after="0" w:line="240" w:lineRule="auto"/>
        <w:ind w:firstLine="709"/>
        <w:jc w:val="both"/>
        <w:rPr>
          <w:rFonts w:ascii="Times New Roman" w:eastAsia="SchoolBookSanPin" w:hAnsi="Times New Roman" w:cs="Times New Roman"/>
          <w:position w:val="1"/>
          <w:sz w:val="24"/>
          <w:szCs w:val="24"/>
        </w:rPr>
      </w:pPr>
      <w:r w:rsidRPr="00E620E6">
        <w:rPr>
          <w:rFonts w:ascii="Times New Roman" w:eastAsia="SchoolBookSanPin" w:hAnsi="Times New Roman" w:cs="Times New Roman"/>
          <w:position w:val="1"/>
          <w:sz w:val="24"/>
          <w:szCs w:val="24"/>
        </w:rPr>
        <w:t>освоение систематических знаний об истории России и всеобщей истории XX – начала XXI вв.;</w:t>
      </w:r>
    </w:p>
    <w:p w:rsidR="00E620E6" w:rsidRPr="00E620E6" w:rsidRDefault="00E620E6" w:rsidP="00E620E6">
      <w:pPr>
        <w:spacing w:after="0" w:line="240" w:lineRule="auto"/>
        <w:ind w:firstLine="709"/>
        <w:jc w:val="both"/>
        <w:rPr>
          <w:rFonts w:ascii="Times New Roman" w:eastAsia="SchoolBookSanPin" w:hAnsi="Times New Roman" w:cs="Times New Roman"/>
          <w:position w:val="1"/>
          <w:sz w:val="24"/>
          <w:szCs w:val="24"/>
        </w:rPr>
      </w:pPr>
      <w:r w:rsidRPr="00E620E6">
        <w:rPr>
          <w:rFonts w:ascii="Times New Roman" w:eastAsia="SchoolBookSanPin" w:hAnsi="Times New Roman" w:cs="Times New Roman"/>
          <w:position w:val="1"/>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E620E6" w:rsidRPr="00E620E6" w:rsidRDefault="00E620E6" w:rsidP="00E620E6">
      <w:pPr>
        <w:spacing w:after="0" w:line="240" w:lineRule="auto"/>
        <w:ind w:firstLine="709"/>
        <w:jc w:val="both"/>
        <w:rPr>
          <w:rFonts w:ascii="Times New Roman" w:eastAsia="SchoolBookSanPin" w:hAnsi="Times New Roman" w:cs="Times New Roman"/>
          <w:position w:val="1"/>
          <w:sz w:val="24"/>
          <w:szCs w:val="24"/>
        </w:rPr>
      </w:pPr>
      <w:r w:rsidRPr="00E620E6">
        <w:rPr>
          <w:rFonts w:ascii="Times New Roman" w:eastAsia="SchoolBookSanPin" w:hAnsi="Times New Roman" w:cs="Times New Roman"/>
          <w:position w:val="1"/>
          <w:sz w:val="24"/>
          <w:szCs w:val="24"/>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E620E6" w:rsidRPr="00E620E6" w:rsidRDefault="00E620E6" w:rsidP="00E620E6">
      <w:pPr>
        <w:spacing w:after="0" w:line="240" w:lineRule="auto"/>
        <w:ind w:firstLine="709"/>
        <w:jc w:val="both"/>
        <w:rPr>
          <w:rFonts w:ascii="Times New Roman" w:eastAsia="SchoolBookSanPin" w:hAnsi="Times New Roman" w:cs="Times New Roman"/>
          <w:position w:val="1"/>
          <w:sz w:val="24"/>
          <w:szCs w:val="24"/>
        </w:rPr>
      </w:pPr>
      <w:r w:rsidRPr="00E620E6">
        <w:rPr>
          <w:rFonts w:ascii="Times New Roman" w:eastAsia="SchoolBookSanPin" w:hAnsi="Times New Roman" w:cs="Times New Roman"/>
          <w:position w:val="1"/>
          <w:sz w:val="24"/>
          <w:szCs w:val="24"/>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E620E6" w:rsidRPr="00E620E6" w:rsidRDefault="00E620E6" w:rsidP="00E620E6">
      <w:pPr>
        <w:spacing w:after="0" w:line="240" w:lineRule="auto"/>
        <w:ind w:firstLine="709"/>
        <w:jc w:val="both"/>
        <w:rPr>
          <w:rFonts w:ascii="Times New Roman" w:eastAsia="SchoolBookSanPin" w:hAnsi="Times New Roman" w:cs="Times New Roman"/>
          <w:position w:val="1"/>
          <w:sz w:val="24"/>
          <w:szCs w:val="24"/>
        </w:rPr>
      </w:pPr>
      <w:r w:rsidRPr="00E620E6">
        <w:rPr>
          <w:rFonts w:ascii="Times New Roman" w:eastAsia="SchoolBookSanPin" w:hAnsi="Times New Roman" w:cs="Times New Roman"/>
          <w:position w:val="1"/>
          <w:sz w:val="24"/>
          <w:szCs w:val="24"/>
        </w:rPr>
        <w:t xml:space="preserve">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w:t>
      </w:r>
      <w:r w:rsidRPr="00E620E6">
        <w:rPr>
          <w:rFonts w:ascii="Times New Roman" w:eastAsia="SchoolBookSanPin" w:hAnsi="Times New Roman" w:cs="Times New Roman"/>
          <w:position w:val="1"/>
          <w:sz w:val="24"/>
          <w:szCs w:val="24"/>
        </w:rPr>
        <w:lastRenderedPageBreak/>
        <w:t>собственного отношения, обоснование позиции при изучении дискуссионных проблем прошлого и современности);</w:t>
      </w:r>
    </w:p>
    <w:p w:rsidR="00E620E6" w:rsidRPr="00E620E6" w:rsidRDefault="00E620E6" w:rsidP="00E620E6">
      <w:pPr>
        <w:spacing w:after="0" w:line="240" w:lineRule="auto"/>
        <w:ind w:firstLine="709"/>
        <w:jc w:val="both"/>
        <w:rPr>
          <w:rFonts w:ascii="Times New Roman" w:eastAsia="SchoolBookSanPin" w:hAnsi="Times New Roman" w:cs="Times New Roman"/>
          <w:position w:val="1"/>
          <w:sz w:val="24"/>
          <w:szCs w:val="24"/>
        </w:rPr>
      </w:pPr>
      <w:r w:rsidRPr="00E620E6">
        <w:rPr>
          <w:rFonts w:ascii="Times New Roman" w:eastAsia="SchoolBookSanPin" w:hAnsi="Times New Roman" w:cs="Times New Roman"/>
          <w:position w:val="1"/>
          <w:sz w:val="24"/>
          <w:szCs w:val="24"/>
        </w:rPr>
        <w:t>развитие практики применения знаний и умений в социальной среде, общественной деятельности, межкультурном общении.</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 xml:space="preserve">2.6. Общее число часов, рекомендованных для изучения истории, – 136, в 10–11 классах по 2 часа в неделю при 34 учебных неделях. </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2.7. Последовательность изучения тем в рамках программы по истории в пределах одного класса может варьироваться.</w:t>
      </w:r>
    </w:p>
    <w:p w:rsidR="00E620E6" w:rsidRPr="00E620E6" w:rsidRDefault="00E620E6" w:rsidP="00E620E6">
      <w:pPr>
        <w:suppressAutoHyphens/>
        <w:spacing w:after="0" w:line="240" w:lineRule="auto"/>
        <w:ind w:firstLine="709"/>
        <w:rPr>
          <w:rFonts w:ascii="Times New Roman" w:eastAsia="OfficinaSansBoldITC;Franklin Go" w:hAnsi="Times New Roman" w:cs="Times New Roman"/>
          <w:sz w:val="24"/>
          <w:szCs w:val="24"/>
          <w:lang w:eastAsia="zh-CN"/>
        </w:rPr>
      </w:pPr>
      <w:r w:rsidRPr="00E620E6">
        <w:rPr>
          <w:rFonts w:ascii="Times New Roman" w:eastAsia="OfficinaSansBoldITC;Franklin Go" w:hAnsi="Times New Roman" w:cs="Times New Roman"/>
          <w:sz w:val="24"/>
          <w:szCs w:val="24"/>
          <w:lang w:eastAsia="zh-CN"/>
        </w:rPr>
        <w:t xml:space="preserve">3. </w:t>
      </w:r>
      <w:r w:rsidRPr="00E620E6">
        <w:rPr>
          <w:rFonts w:ascii="Times New Roman" w:eastAsia="OfficinaSansBoldITC;Franklin Go" w:hAnsi="Times New Roman" w:cs="Times New Roman"/>
          <w:b/>
          <w:sz w:val="24"/>
          <w:szCs w:val="24"/>
          <w:u w:val="single"/>
          <w:lang w:eastAsia="zh-CN"/>
        </w:rPr>
        <w:t>Содержание обучения в 10 классе.</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OfficinaSansBoldITC;Franklin Go" w:hAnsi="Times New Roman" w:cs="Times New Roman"/>
          <w:sz w:val="24"/>
          <w:szCs w:val="24"/>
          <w:lang w:eastAsia="zh-CN"/>
        </w:rPr>
        <w:t>3.1. </w:t>
      </w:r>
      <w:r w:rsidRPr="00E620E6">
        <w:rPr>
          <w:rFonts w:ascii="Times New Roman" w:eastAsia="SchoolBookSanPin;Cambria" w:hAnsi="Times New Roman" w:cs="Times New Roman"/>
          <w:sz w:val="24"/>
          <w:szCs w:val="24"/>
          <w:lang w:eastAsia="zh-CN"/>
        </w:rPr>
        <w:t xml:space="preserve">Всеобщая история. 1914–1945 гг. </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Введение. Понятие «Новейшее время». Хронологические рамки и периодизация Новейшей истории. Изменение мира в ХХ – начале XXI вв. Ключевые процессы и события Новейшей истории. Место России в мировой истории ХХ – начала XXI вв.</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OfficinaSansBoldITC;Franklin Go" w:hAnsi="Times New Roman" w:cs="Times New Roman"/>
          <w:sz w:val="24"/>
          <w:szCs w:val="24"/>
          <w:lang w:eastAsia="zh-CN"/>
        </w:rPr>
        <w:t>3.1.1. </w:t>
      </w:r>
      <w:r w:rsidRPr="00E620E6">
        <w:rPr>
          <w:rFonts w:ascii="Times New Roman" w:eastAsia="SchoolBookSanPin;Cambria" w:hAnsi="Times New Roman" w:cs="Times New Roman"/>
          <w:sz w:val="24"/>
          <w:szCs w:val="24"/>
          <w:lang w:eastAsia="zh-CN"/>
        </w:rPr>
        <w:t>Мир накануне и в годы Первой мировой войны.</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OfficinaSansBoldITC;Franklin Go" w:hAnsi="Times New Roman" w:cs="Times New Roman"/>
          <w:sz w:val="24"/>
          <w:szCs w:val="24"/>
          <w:lang w:eastAsia="zh-CN"/>
        </w:rPr>
        <w:t>3.1.1.1. </w:t>
      </w:r>
      <w:r w:rsidRPr="00E620E6">
        <w:rPr>
          <w:rFonts w:ascii="Times New Roman" w:eastAsia="SchoolBookSanPin;Cambria" w:hAnsi="Times New Roman" w:cs="Times New Roman"/>
          <w:sz w:val="24"/>
          <w:szCs w:val="24"/>
          <w:lang w:eastAsia="zh-CN"/>
        </w:rP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ХХ вв.</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OfficinaSansBoldITC;Franklin Go" w:hAnsi="Times New Roman" w:cs="Times New Roman"/>
          <w:sz w:val="24"/>
          <w:szCs w:val="24"/>
          <w:lang w:eastAsia="zh-CN"/>
        </w:rPr>
        <w:t>3.1.1.2. </w:t>
      </w:r>
      <w:r w:rsidRPr="00E620E6">
        <w:rPr>
          <w:rFonts w:ascii="Times New Roman" w:eastAsia="SchoolBookSanPin;Cambria" w:hAnsi="Times New Roman" w:cs="Times New Roman"/>
          <w:sz w:val="24"/>
          <w:szCs w:val="24"/>
          <w:lang w:eastAsia="zh-CN"/>
        </w:rP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OfficinaSansBoldITC;Franklin Go" w:hAnsi="Times New Roman" w:cs="Times New Roman"/>
          <w:sz w:val="24"/>
          <w:szCs w:val="24"/>
          <w:lang w:eastAsia="zh-CN"/>
        </w:rPr>
        <w:t>3.1.2. </w:t>
      </w:r>
      <w:r w:rsidRPr="00E620E6">
        <w:rPr>
          <w:rFonts w:ascii="Times New Roman" w:eastAsia="SchoolBookSanPin;Cambria" w:hAnsi="Times New Roman" w:cs="Times New Roman"/>
          <w:sz w:val="24"/>
          <w:szCs w:val="24"/>
          <w:lang w:eastAsia="zh-CN"/>
        </w:rPr>
        <w:t xml:space="preserve">Мир в 1918–1939 гг. </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OfficinaSansBoldITC;Franklin Go" w:hAnsi="Times New Roman" w:cs="Times New Roman"/>
          <w:sz w:val="24"/>
          <w:szCs w:val="24"/>
          <w:lang w:eastAsia="zh-CN"/>
        </w:rPr>
        <w:t>3.1.2.1. </w:t>
      </w:r>
      <w:r w:rsidRPr="00E620E6">
        <w:rPr>
          <w:rFonts w:ascii="Times New Roman" w:eastAsia="SchoolBookSanPin;Cambria" w:hAnsi="Times New Roman" w:cs="Times New Roman"/>
          <w:sz w:val="24"/>
          <w:szCs w:val="24"/>
          <w:lang w:eastAsia="zh-CN"/>
        </w:rPr>
        <w:t>От войны к миру.</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OfficinaSansBoldITC;Franklin Go" w:hAnsi="Times New Roman" w:cs="Times New Roman"/>
          <w:sz w:val="24"/>
          <w:szCs w:val="24"/>
          <w:lang w:eastAsia="zh-CN"/>
        </w:rPr>
        <w:t>3.1.2.2. </w:t>
      </w:r>
      <w:r w:rsidRPr="00E620E6">
        <w:rPr>
          <w:rFonts w:ascii="Times New Roman" w:eastAsia="SchoolBookSanPin;Cambria" w:hAnsi="Times New Roman" w:cs="Times New Roman"/>
          <w:sz w:val="24"/>
          <w:szCs w:val="24"/>
          <w:lang w:eastAsia="zh-CN"/>
        </w:rPr>
        <w:t xml:space="preserve">Страны Европы и Северной Америки в 1920–1930-е гг. </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lastRenderedPageBreak/>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OfficinaSansBoldITC;Franklin Go" w:hAnsi="Times New Roman" w:cs="Times New Roman"/>
          <w:sz w:val="24"/>
          <w:szCs w:val="24"/>
          <w:lang w:eastAsia="zh-CN"/>
        </w:rPr>
        <w:t>3.1.2.3. </w:t>
      </w:r>
      <w:r w:rsidRPr="00E620E6">
        <w:rPr>
          <w:rFonts w:ascii="Times New Roman" w:eastAsia="SchoolBookSanPin;Cambria" w:hAnsi="Times New Roman" w:cs="Times New Roman"/>
          <w:sz w:val="24"/>
          <w:szCs w:val="24"/>
          <w:lang w:eastAsia="zh-CN"/>
        </w:rPr>
        <w:t xml:space="preserve">Страны Азии, Латинской Америки в 1918–1930-е гг. </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Мексиканская революция 1910–1917 гг., ее итоги и значение. Реформы и революционные движения в латиноамериканских странах. Народный фронт в Чили.</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OfficinaSansBoldITC;Franklin Go" w:hAnsi="Times New Roman" w:cs="Times New Roman"/>
          <w:sz w:val="24"/>
          <w:szCs w:val="24"/>
          <w:lang w:eastAsia="zh-CN"/>
        </w:rPr>
        <w:t>3.1.2.4. </w:t>
      </w:r>
      <w:r w:rsidRPr="00E620E6">
        <w:rPr>
          <w:rFonts w:ascii="Times New Roman" w:eastAsia="SchoolBookSanPin;Cambria" w:hAnsi="Times New Roman" w:cs="Times New Roman"/>
          <w:sz w:val="24"/>
          <w:szCs w:val="24"/>
          <w:lang w:eastAsia="zh-CN"/>
        </w:rPr>
        <w:t xml:space="preserve">Международные отношения в 1920–1930-х гг. </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OfficinaSansBoldITC;Franklin Go" w:hAnsi="Times New Roman" w:cs="Times New Roman"/>
          <w:sz w:val="24"/>
          <w:szCs w:val="24"/>
          <w:lang w:eastAsia="zh-CN"/>
        </w:rPr>
        <w:t>3.1.2.5. </w:t>
      </w:r>
      <w:r w:rsidRPr="00E620E6">
        <w:rPr>
          <w:rFonts w:ascii="Times New Roman" w:eastAsia="SchoolBookSanPin;Cambria" w:hAnsi="Times New Roman" w:cs="Times New Roman"/>
          <w:sz w:val="24"/>
          <w:szCs w:val="24"/>
          <w:lang w:eastAsia="zh-CN"/>
        </w:rPr>
        <w:t xml:space="preserve">Развитие культуры в 1914–1930-х гг. </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Научные открытия первых десятилетий ХХ в. (физика, химия, биология, медицина и другие). Технический прогресс в 1920–1930-х гг. Изменение облика городов.</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OfficinaSansBoldITC;Franklin Go" w:hAnsi="Times New Roman" w:cs="Times New Roman"/>
          <w:sz w:val="24"/>
          <w:szCs w:val="24"/>
          <w:lang w:eastAsia="zh-CN"/>
        </w:rPr>
        <w:t>3.1.3. </w:t>
      </w:r>
      <w:r w:rsidRPr="00E620E6">
        <w:rPr>
          <w:rFonts w:ascii="Times New Roman" w:eastAsia="SchoolBookSanPin;Cambria" w:hAnsi="Times New Roman" w:cs="Times New Roman"/>
          <w:sz w:val="24"/>
          <w:szCs w:val="24"/>
          <w:lang w:eastAsia="zh-CN"/>
        </w:rPr>
        <w:t xml:space="preserve">Вторая мировая война. </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OfficinaSansBoldITC;Franklin Go" w:hAnsi="Times New Roman" w:cs="Times New Roman"/>
          <w:sz w:val="24"/>
          <w:szCs w:val="24"/>
          <w:lang w:eastAsia="zh-CN"/>
        </w:rPr>
        <w:t>3.1.3.1. </w:t>
      </w:r>
      <w:r w:rsidRPr="00E620E6">
        <w:rPr>
          <w:rFonts w:ascii="Times New Roman" w:eastAsia="SchoolBookSanPin;Cambria" w:hAnsi="Times New Roman" w:cs="Times New Roman"/>
          <w:sz w:val="24"/>
          <w:szCs w:val="24"/>
          <w:lang w:eastAsia="zh-CN"/>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OfficinaSansBoldITC;Franklin Go" w:hAnsi="Times New Roman" w:cs="Times New Roman"/>
          <w:sz w:val="24"/>
          <w:szCs w:val="24"/>
          <w:lang w:eastAsia="zh-CN"/>
        </w:rPr>
        <w:t>3.1.3.2. </w:t>
      </w:r>
      <w:r w:rsidRPr="00E620E6">
        <w:rPr>
          <w:rFonts w:ascii="Times New Roman" w:eastAsia="SchoolBookSanPin;Cambria" w:hAnsi="Times New Roman" w:cs="Times New Roman"/>
          <w:sz w:val="24"/>
          <w:szCs w:val="24"/>
          <w:lang w:eastAsia="zh-CN"/>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OfficinaSansBoldITC;Franklin Go" w:hAnsi="Times New Roman" w:cs="Times New Roman"/>
          <w:sz w:val="24"/>
          <w:szCs w:val="24"/>
          <w:lang w:eastAsia="zh-CN"/>
        </w:rPr>
        <w:t>3.1.3.3. </w:t>
      </w:r>
      <w:r w:rsidRPr="00E620E6">
        <w:rPr>
          <w:rFonts w:ascii="Times New Roman" w:eastAsia="SchoolBookSanPin;Cambria" w:hAnsi="Times New Roman" w:cs="Times New Roman"/>
          <w:sz w:val="24"/>
          <w:szCs w:val="24"/>
          <w:lang w:eastAsia="zh-CN"/>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OfficinaSansBoldITC;Franklin Go" w:hAnsi="Times New Roman" w:cs="Times New Roman"/>
          <w:sz w:val="24"/>
          <w:szCs w:val="24"/>
          <w:lang w:eastAsia="zh-CN"/>
        </w:rPr>
        <w:t>3.1.3.4. </w:t>
      </w:r>
      <w:r w:rsidRPr="00E620E6">
        <w:rPr>
          <w:rFonts w:ascii="Times New Roman" w:eastAsia="SchoolBookSanPin;Cambria" w:hAnsi="Times New Roman" w:cs="Times New Roman"/>
          <w:sz w:val="24"/>
          <w:szCs w:val="24"/>
          <w:lang w:eastAsia="zh-CN"/>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OfficinaSansBoldITC;Franklin Go" w:hAnsi="Times New Roman" w:cs="Times New Roman"/>
          <w:sz w:val="24"/>
          <w:szCs w:val="24"/>
          <w:lang w:eastAsia="zh-CN"/>
        </w:rPr>
        <w:t>3.1.3.5. </w:t>
      </w:r>
      <w:r w:rsidRPr="00E620E6">
        <w:rPr>
          <w:rFonts w:ascii="Times New Roman" w:eastAsia="SchoolBookSanPin;Cambria" w:hAnsi="Times New Roman" w:cs="Times New Roman"/>
          <w:sz w:val="24"/>
          <w:szCs w:val="24"/>
          <w:lang w:eastAsia="zh-CN"/>
        </w:rPr>
        <w:t xml:space="preserve">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w:t>
      </w:r>
      <w:r w:rsidRPr="00E620E6">
        <w:rPr>
          <w:rFonts w:ascii="Times New Roman" w:eastAsia="SchoolBookSanPin;Cambria" w:hAnsi="Times New Roman" w:cs="Times New Roman"/>
          <w:sz w:val="24"/>
          <w:szCs w:val="24"/>
          <w:lang w:eastAsia="zh-CN"/>
        </w:rPr>
        <w:lastRenderedPageBreak/>
        <w:t>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OfficinaSansBoldITC;Franklin Go" w:hAnsi="Times New Roman" w:cs="Times New Roman"/>
          <w:sz w:val="24"/>
          <w:szCs w:val="24"/>
          <w:lang w:eastAsia="zh-CN"/>
        </w:rPr>
        <w:t>3.1.4. </w:t>
      </w:r>
      <w:r w:rsidRPr="00E620E6">
        <w:rPr>
          <w:rFonts w:ascii="Times New Roman" w:eastAsia="SchoolBookSanPin;Cambria" w:hAnsi="Times New Roman" w:cs="Times New Roman"/>
          <w:sz w:val="24"/>
          <w:szCs w:val="24"/>
          <w:lang w:eastAsia="zh-CN"/>
        </w:rPr>
        <w:t>Обобщение.</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OfficinaSansBoldITC;Franklin Go" w:hAnsi="Times New Roman" w:cs="Times New Roman"/>
          <w:sz w:val="24"/>
          <w:szCs w:val="24"/>
          <w:lang w:eastAsia="zh-CN"/>
        </w:rPr>
        <w:t>3.2. </w:t>
      </w:r>
      <w:r w:rsidRPr="00E620E6">
        <w:rPr>
          <w:rFonts w:ascii="Times New Roman" w:eastAsia="SchoolBookSanPin;Cambria" w:hAnsi="Times New Roman" w:cs="Times New Roman"/>
          <w:sz w:val="24"/>
          <w:szCs w:val="24"/>
          <w:lang w:eastAsia="zh-CN"/>
        </w:rPr>
        <w:t xml:space="preserve">История России. 1914–1945 гг. </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Введение. Россия в начале ХХ в.</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OfficinaSansBoldITC;Franklin Go" w:hAnsi="Times New Roman" w:cs="Times New Roman"/>
          <w:sz w:val="24"/>
          <w:szCs w:val="24"/>
          <w:lang w:eastAsia="zh-CN"/>
        </w:rPr>
        <w:t>3.2.1. </w:t>
      </w:r>
      <w:r w:rsidRPr="00E620E6">
        <w:rPr>
          <w:rFonts w:ascii="Times New Roman" w:eastAsia="SchoolBookSanPin;Cambria" w:hAnsi="Times New Roman" w:cs="Times New Roman"/>
          <w:sz w:val="24"/>
          <w:szCs w:val="24"/>
          <w:lang w:eastAsia="zh-CN"/>
        </w:rPr>
        <w:t>Россия в годы Первой мировой войны и Великой российской революции (1914–1922 гг.).</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OfficinaSansBoldITC;Franklin Go" w:hAnsi="Times New Roman" w:cs="Times New Roman"/>
          <w:sz w:val="24"/>
          <w:szCs w:val="24"/>
          <w:lang w:eastAsia="zh-CN"/>
        </w:rPr>
        <w:t>3.2.1.2. </w:t>
      </w:r>
      <w:r w:rsidRPr="00E620E6">
        <w:rPr>
          <w:rFonts w:ascii="Times New Roman" w:eastAsia="SchoolBookSanPin;Cambria" w:hAnsi="Times New Roman" w:cs="Times New Roman"/>
          <w:sz w:val="24"/>
          <w:szCs w:val="24"/>
          <w:lang w:eastAsia="zh-CN"/>
        </w:rPr>
        <w:t>Россия в Первой мировой войне (1914–1918 гг.).</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OfficinaSansBoldITC;Franklin Go" w:hAnsi="Times New Roman" w:cs="Times New Roman"/>
          <w:sz w:val="24"/>
          <w:szCs w:val="24"/>
          <w:lang w:eastAsia="zh-CN"/>
        </w:rPr>
        <w:t>3.2.1.3. </w:t>
      </w:r>
      <w:r w:rsidRPr="00E620E6">
        <w:rPr>
          <w:rFonts w:ascii="Times New Roman" w:eastAsia="SchoolBookSanPin;Cambria" w:hAnsi="Times New Roman" w:cs="Times New Roman"/>
          <w:sz w:val="24"/>
          <w:szCs w:val="24"/>
          <w:lang w:eastAsia="zh-CN"/>
        </w:rPr>
        <w:t>Великая российская революция (1917–1922 гг.).</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r w:rsidRPr="00E620E6">
        <w:rPr>
          <w:rFonts w:ascii="Times New Roman" w:hAnsi="Times New Roman" w:cs="Times New Roman"/>
          <w:sz w:val="24"/>
          <w:szCs w:val="24"/>
          <w:lang w:eastAsia="zh-CN"/>
        </w:rPr>
        <w:t xml:space="preserve"> </w:t>
      </w:r>
      <w:r w:rsidRPr="00E620E6">
        <w:rPr>
          <w:rFonts w:ascii="Times New Roman" w:eastAsia="SchoolBookSanPin;Cambria" w:hAnsi="Times New Roman" w:cs="Times New Roman"/>
          <w:sz w:val="24"/>
          <w:szCs w:val="24"/>
          <w:lang w:eastAsia="zh-CN"/>
        </w:rPr>
        <w:t>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OfficinaSansBoldITC;Franklin Go" w:hAnsi="Times New Roman" w:cs="Times New Roman"/>
          <w:sz w:val="24"/>
          <w:szCs w:val="24"/>
          <w:lang w:eastAsia="zh-CN"/>
        </w:rPr>
        <w:t>3.2.1.4. </w:t>
      </w:r>
      <w:r w:rsidRPr="00E620E6">
        <w:rPr>
          <w:rFonts w:ascii="Times New Roman" w:eastAsia="SchoolBookSanPin;Cambria" w:hAnsi="Times New Roman" w:cs="Times New Roman"/>
          <w:sz w:val="24"/>
          <w:szCs w:val="24"/>
          <w:lang w:eastAsia="zh-CN"/>
        </w:rPr>
        <w:t>Первые революционные преобразования большевиков.</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 xml:space="preserve">Созыв и разгон Учредительного собрания. Слом старого и создание нового госаппарата. Советы как форма власти. ВЦИК Советов. Совнарком. ВЧК по борьбе с </w:t>
      </w:r>
      <w:r w:rsidRPr="00E620E6">
        <w:rPr>
          <w:rFonts w:ascii="Times New Roman" w:eastAsia="SchoolBookSanPin;Cambria" w:hAnsi="Times New Roman" w:cs="Times New Roman"/>
          <w:sz w:val="24"/>
          <w:szCs w:val="24"/>
          <w:lang w:eastAsia="zh-CN"/>
        </w:rPr>
        <w:lastRenderedPageBreak/>
        <w:t>контрреволюцией и саботажем. Создание Высшего совета народного хозяйства (ВСНХ). Первая Конституция РСФСР 1918 г.</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OfficinaSansBoldITC;Franklin Go" w:hAnsi="Times New Roman" w:cs="Times New Roman"/>
          <w:sz w:val="24"/>
          <w:szCs w:val="24"/>
          <w:lang w:eastAsia="zh-CN"/>
        </w:rPr>
        <w:t>3.2.1.5. Гражданская война и ее последствия.</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 xml:space="preserve">Причины победы Красной Армии в Гражданской войне. </w:t>
      </w:r>
      <w:r w:rsidRPr="00E620E6">
        <w:rPr>
          <w:rFonts w:ascii="Times New Roman" w:eastAsia="SchoolBookSanPin;Cambria" w:hAnsi="Times New Roman" w:cs="Times New Roman"/>
          <w:sz w:val="24"/>
          <w:szCs w:val="24"/>
          <w:lang w:eastAsia="zh-CN"/>
        </w:rPr>
        <w:softHyphen/>
        <w:t>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OfficinaSansBoldITC;Franklin Go" w:hAnsi="Times New Roman" w:cs="Times New Roman"/>
          <w:sz w:val="24"/>
          <w:szCs w:val="24"/>
          <w:lang w:eastAsia="zh-CN"/>
        </w:rPr>
        <w:t>3.2.1.6. </w:t>
      </w:r>
      <w:r w:rsidRPr="00E620E6">
        <w:rPr>
          <w:rFonts w:ascii="Times New Roman" w:eastAsia="SchoolBookSanPin;Cambria" w:hAnsi="Times New Roman" w:cs="Times New Roman"/>
          <w:sz w:val="24"/>
          <w:szCs w:val="24"/>
          <w:lang w:eastAsia="zh-CN"/>
        </w:rPr>
        <w:t>Идеология и культура Советской России периода Гражданской войны.</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OfficinaSansBoldITC;Franklin Go" w:hAnsi="Times New Roman" w:cs="Times New Roman"/>
          <w:sz w:val="24"/>
          <w:szCs w:val="24"/>
          <w:lang w:eastAsia="zh-CN"/>
        </w:rPr>
        <w:t>3.2.1.7. </w:t>
      </w:r>
      <w:r w:rsidRPr="00E620E6">
        <w:rPr>
          <w:rFonts w:ascii="Times New Roman" w:eastAsia="SchoolBookSanPin;Cambria" w:hAnsi="Times New Roman" w:cs="Times New Roman"/>
          <w:sz w:val="24"/>
          <w:szCs w:val="24"/>
          <w:lang w:eastAsia="zh-CN"/>
        </w:rPr>
        <w:t xml:space="preserve">Наш край в 1914–1922 гг. </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OfficinaSansBoldITC;Franklin Go" w:hAnsi="Times New Roman" w:cs="Times New Roman"/>
          <w:sz w:val="24"/>
          <w:szCs w:val="24"/>
          <w:lang w:eastAsia="zh-CN"/>
        </w:rPr>
        <w:t>3.2.2. </w:t>
      </w:r>
      <w:r w:rsidRPr="00E620E6">
        <w:rPr>
          <w:rFonts w:ascii="Times New Roman" w:eastAsia="SchoolBookSanPin;Cambria" w:hAnsi="Times New Roman" w:cs="Times New Roman"/>
          <w:sz w:val="24"/>
          <w:szCs w:val="24"/>
          <w:lang w:eastAsia="zh-CN"/>
        </w:rPr>
        <w:t xml:space="preserve">Советский Союз в 1920–1930-е гг. </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OfficinaSansBoldITC;Franklin Go" w:hAnsi="Times New Roman" w:cs="Times New Roman"/>
          <w:sz w:val="24"/>
          <w:szCs w:val="24"/>
          <w:lang w:eastAsia="zh-CN"/>
        </w:rPr>
        <w:t>3.2.2.1. </w:t>
      </w:r>
      <w:r w:rsidRPr="00E620E6">
        <w:rPr>
          <w:rFonts w:ascii="Times New Roman" w:eastAsia="SchoolBookSanPin;Cambria" w:hAnsi="Times New Roman" w:cs="Times New Roman"/>
          <w:sz w:val="24"/>
          <w:szCs w:val="24"/>
          <w:lang w:eastAsia="zh-CN"/>
        </w:rPr>
        <w:t xml:space="preserve">СССР в годы нэпа (1921–1928 гг.). </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 </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 xml:space="preserve">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w:t>
      </w:r>
      <w:r w:rsidRPr="00E620E6">
        <w:rPr>
          <w:rFonts w:ascii="Times New Roman" w:eastAsia="SchoolBookSanPin;Cambria" w:hAnsi="Times New Roman" w:cs="Times New Roman"/>
          <w:sz w:val="24"/>
          <w:szCs w:val="24"/>
          <w:lang w:eastAsia="zh-CN"/>
        </w:rPr>
        <w:lastRenderedPageBreak/>
        <w:t>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OfficinaSansBoldITC;Franklin Go" w:hAnsi="Times New Roman" w:cs="Times New Roman"/>
          <w:sz w:val="24"/>
          <w:szCs w:val="24"/>
          <w:lang w:eastAsia="zh-CN"/>
        </w:rPr>
        <w:t>3.2.2.2. </w:t>
      </w:r>
      <w:r w:rsidRPr="00E620E6">
        <w:rPr>
          <w:rFonts w:ascii="Times New Roman" w:eastAsia="SchoolBookSanPin;Cambria" w:hAnsi="Times New Roman" w:cs="Times New Roman"/>
          <w:sz w:val="24"/>
          <w:szCs w:val="24"/>
          <w:lang w:eastAsia="zh-CN"/>
        </w:rPr>
        <w:t xml:space="preserve">Советский Союз в 1929–1941 гг. </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 xml:space="preserve">«Великий перелом». Перестройка экономики на основе </w:t>
      </w:r>
      <w:r w:rsidRPr="00E620E6">
        <w:rPr>
          <w:rFonts w:ascii="Times New Roman" w:eastAsia="SchoolBookSanPin;Cambria" w:hAnsi="Times New Roman" w:cs="Times New Roman"/>
          <w:sz w:val="24"/>
          <w:szCs w:val="24"/>
          <w:lang w:eastAsia="zh-CN"/>
        </w:rPr>
        <w:softHyphen/>
        <w:t>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Советская социальная и национальная политика 1930-х гг. Пропаганда и реальные достижения. Конституция СССР 1936 г.</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OfficinaSansBoldITC;Franklin Go" w:hAnsi="Times New Roman" w:cs="Times New Roman"/>
          <w:sz w:val="24"/>
          <w:szCs w:val="24"/>
          <w:lang w:eastAsia="zh-CN"/>
        </w:rPr>
        <w:t>3.2.2.3. </w:t>
      </w:r>
      <w:r w:rsidRPr="00E620E6">
        <w:rPr>
          <w:rFonts w:ascii="Times New Roman" w:eastAsia="SchoolBookSanPin;Cambria" w:hAnsi="Times New Roman" w:cs="Times New Roman"/>
          <w:sz w:val="24"/>
          <w:szCs w:val="24"/>
          <w:lang w:eastAsia="zh-CN"/>
        </w:rPr>
        <w:t xml:space="preserve">Культурное пространство советского общества в 1920–1930-е гг. </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OfficinaSansBoldITC;Franklin Go" w:hAnsi="Times New Roman" w:cs="Times New Roman"/>
          <w:sz w:val="24"/>
          <w:szCs w:val="24"/>
          <w:lang w:eastAsia="zh-CN"/>
        </w:rPr>
        <w:t>3.2.2.4. </w:t>
      </w:r>
      <w:r w:rsidRPr="00E620E6">
        <w:rPr>
          <w:rFonts w:ascii="Times New Roman" w:eastAsia="SchoolBookSanPin;Cambria" w:hAnsi="Times New Roman" w:cs="Times New Roman"/>
          <w:sz w:val="24"/>
          <w:szCs w:val="24"/>
          <w:lang w:eastAsia="zh-CN"/>
        </w:rPr>
        <w:t xml:space="preserve">Внешняя политика СССР в 1920–1930-е гг. </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lastRenderedPageBreak/>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OfficinaSansBoldITC;Franklin Go" w:hAnsi="Times New Roman" w:cs="Times New Roman"/>
          <w:sz w:val="24"/>
          <w:szCs w:val="24"/>
          <w:lang w:eastAsia="zh-CN"/>
        </w:rPr>
        <w:t>3.2.2.5. </w:t>
      </w:r>
      <w:r w:rsidRPr="00E620E6">
        <w:rPr>
          <w:rFonts w:ascii="Times New Roman" w:eastAsia="SchoolBookSanPin;Cambria" w:hAnsi="Times New Roman" w:cs="Times New Roman"/>
          <w:sz w:val="24"/>
          <w:szCs w:val="24"/>
          <w:lang w:eastAsia="zh-CN"/>
        </w:rPr>
        <w:t xml:space="preserve">Наш край в 1920–1930-е гг. </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OfficinaSansBoldITC;Franklin Go" w:hAnsi="Times New Roman" w:cs="Times New Roman"/>
          <w:sz w:val="24"/>
          <w:szCs w:val="24"/>
          <w:lang w:eastAsia="zh-CN"/>
        </w:rPr>
        <w:t>3.2.3. </w:t>
      </w:r>
      <w:r w:rsidRPr="00E620E6">
        <w:rPr>
          <w:rFonts w:ascii="Times New Roman" w:eastAsia="SchoolBookSanPin;Cambria" w:hAnsi="Times New Roman" w:cs="Times New Roman"/>
          <w:sz w:val="24"/>
          <w:szCs w:val="24"/>
          <w:lang w:eastAsia="zh-CN"/>
        </w:rPr>
        <w:t xml:space="preserve">Великая Отечественная война (1941–1945 гг.) </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OfficinaSansBoldITC;Franklin Go" w:hAnsi="Times New Roman" w:cs="Times New Roman"/>
          <w:sz w:val="24"/>
          <w:szCs w:val="24"/>
          <w:lang w:eastAsia="zh-CN"/>
        </w:rPr>
        <w:t>3.2.3.1. </w:t>
      </w:r>
      <w:r w:rsidRPr="00E620E6">
        <w:rPr>
          <w:rFonts w:ascii="Times New Roman" w:eastAsia="SchoolBookSanPin;Cambria" w:hAnsi="Times New Roman" w:cs="Times New Roman"/>
          <w:sz w:val="24"/>
          <w:szCs w:val="24"/>
          <w:lang w:eastAsia="zh-CN"/>
        </w:rPr>
        <w:t xml:space="preserve">Первый период войны (июнь 1941 – осень 1942 г.) </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Начало массового сопротивления врагу. Восстания в нацистских лагерях. Развертывание партизанского движения.</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OfficinaSansBoldITC;Franklin Go" w:hAnsi="Times New Roman" w:cs="Times New Roman"/>
          <w:sz w:val="24"/>
          <w:szCs w:val="24"/>
          <w:lang w:eastAsia="zh-CN"/>
        </w:rPr>
        <w:t>3.2.3.2. </w:t>
      </w:r>
      <w:r w:rsidRPr="00E620E6">
        <w:rPr>
          <w:rFonts w:ascii="Times New Roman" w:eastAsia="SchoolBookSanPin;Cambria" w:hAnsi="Times New Roman" w:cs="Times New Roman"/>
          <w:sz w:val="24"/>
          <w:szCs w:val="24"/>
          <w:lang w:eastAsia="zh-CN"/>
        </w:rPr>
        <w:t xml:space="preserve">Коренной перелом в ходе войны (осень 1942–1943 гг.) </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 xml:space="preserve">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w:t>
      </w:r>
      <w:r w:rsidRPr="00E620E6">
        <w:rPr>
          <w:rFonts w:ascii="Times New Roman" w:eastAsia="SchoolBookSanPin;Cambria" w:hAnsi="Times New Roman" w:cs="Times New Roman"/>
          <w:sz w:val="24"/>
          <w:szCs w:val="24"/>
          <w:lang w:eastAsia="zh-CN"/>
        </w:rPr>
        <w:lastRenderedPageBreak/>
        <w:t>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OfficinaSansBoldITC;Franklin Go" w:hAnsi="Times New Roman" w:cs="Times New Roman"/>
          <w:sz w:val="24"/>
          <w:szCs w:val="24"/>
          <w:lang w:eastAsia="zh-CN"/>
        </w:rPr>
        <w:t>3.2.3.3. </w:t>
      </w:r>
      <w:r w:rsidRPr="00E620E6">
        <w:rPr>
          <w:rFonts w:ascii="Times New Roman" w:eastAsia="SchoolBookSanPin;Cambria" w:hAnsi="Times New Roman" w:cs="Times New Roman"/>
          <w:sz w:val="24"/>
          <w:szCs w:val="24"/>
          <w:lang w:eastAsia="zh-CN"/>
        </w:rPr>
        <w:t>Человек и война: единство фронта и тыла.</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OfficinaSansBoldITC;Franklin Go" w:hAnsi="Times New Roman" w:cs="Times New Roman"/>
          <w:sz w:val="24"/>
          <w:szCs w:val="24"/>
          <w:lang w:eastAsia="zh-CN"/>
        </w:rPr>
        <w:t>3.2.3.4. </w:t>
      </w:r>
      <w:r w:rsidRPr="00E620E6">
        <w:rPr>
          <w:rFonts w:ascii="Times New Roman" w:eastAsia="SchoolBookSanPin;Cambria" w:hAnsi="Times New Roman" w:cs="Times New Roman"/>
          <w:sz w:val="24"/>
          <w:szCs w:val="24"/>
          <w:lang w:eastAsia="zh-CN"/>
        </w:rPr>
        <w:t xml:space="preserve">Победа СССР в Великой Отечественной войне. Окончание Второй мировой войны (1944 – сентябрь 1945 гг.) </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Советско-японская война 1945 г. Разгром Квантунской армии. Ядерные бомбардировки японских городов американской авиацией и их последствия.</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Создание ООН. Осуждение главных военных преступников. Нюрнбергский и Токийский судебные процессы.</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OfficinaSansBoldITC;Franklin Go" w:hAnsi="Times New Roman" w:cs="Times New Roman"/>
          <w:sz w:val="24"/>
          <w:szCs w:val="24"/>
          <w:lang w:eastAsia="zh-CN"/>
        </w:rPr>
        <w:t>3.2.3.5. </w:t>
      </w:r>
      <w:r w:rsidRPr="00E620E6">
        <w:rPr>
          <w:rFonts w:ascii="Times New Roman" w:eastAsia="SchoolBookSanPin;Cambria" w:hAnsi="Times New Roman" w:cs="Times New Roman"/>
          <w:sz w:val="24"/>
          <w:szCs w:val="24"/>
          <w:lang w:eastAsia="zh-CN"/>
        </w:rPr>
        <w:t xml:space="preserve">Наш край в 1941–1945 гг. </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OfficinaSansBoldITC;Franklin Go" w:hAnsi="Times New Roman" w:cs="Times New Roman"/>
          <w:sz w:val="24"/>
          <w:szCs w:val="24"/>
          <w:lang w:eastAsia="zh-CN"/>
        </w:rPr>
        <w:t>3.2.4. </w:t>
      </w:r>
      <w:r w:rsidRPr="00E620E6">
        <w:rPr>
          <w:rFonts w:ascii="Times New Roman" w:eastAsia="SchoolBookSanPin;Cambria" w:hAnsi="Times New Roman" w:cs="Times New Roman"/>
          <w:sz w:val="24"/>
          <w:szCs w:val="24"/>
          <w:lang w:eastAsia="zh-CN"/>
        </w:rPr>
        <w:t>Обобщение.</w:t>
      </w:r>
    </w:p>
    <w:p w:rsidR="008A5B3C" w:rsidRPr="002C2431" w:rsidRDefault="008A5B3C" w:rsidP="00E620E6">
      <w:pPr>
        <w:spacing w:after="0" w:line="240" w:lineRule="auto"/>
        <w:ind w:firstLine="709"/>
        <w:contextualSpacing/>
        <w:jc w:val="both"/>
        <w:rPr>
          <w:rFonts w:ascii="Times New Roman" w:hAnsi="Times New Roman"/>
          <w:b/>
          <w:sz w:val="24"/>
          <w:szCs w:val="24"/>
          <w:u w:val="single"/>
          <w:lang w:eastAsia="zh-CN"/>
        </w:rPr>
      </w:pPr>
      <w:r w:rsidRPr="002C2431">
        <w:rPr>
          <w:rFonts w:ascii="Times New Roman" w:hAnsi="Times New Roman"/>
          <w:b/>
          <w:sz w:val="24"/>
          <w:szCs w:val="24"/>
          <w:u w:val="single"/>
          <w:lang w:eastAsia="zh-CN"/>
        </w:rPr>
        <w:t>Планируемые результаты освоения программы по истории на уровне среднего общего образования.</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bookmarkStart w:id="30" w:name="_Toc453968182"/>
      <w:r w:rsidRPr="00E620E6">
        <w:rPr>
          <w:rFonts w:ascii="Times New Roman" w:eastAsia="SchoolBookSanPin;Cambria" w:hAnsi="Times New Roman" w:cs="Times New Roman"/>
          <w:sz w:val="24"/>
          <w:szCs w:val="24"/>
          <w:lang w:eastAsia="zh-CN"/>
        </w:rPr>
        <w:t xml:space="preserve">1. К важнейшим </w:t>
      </w:r>
      <w:r w:rsidRPr="00E620E6">
        <w:rPr>
          <w:rFonts w:ascii="Times New Roman" w:eastAsia="SchoolBookSanPin;Cambria" w:hAnsi="Times New Roman" w:cs="Times New Roman"/>
          <w:bCs/>
          <w:sz w:val="24"/>
          <w:szCs w:val="24"/>
          <w:lang w:eastAsia="zh-CN"/>
        </w:rPr>
        <w:t xml:space="preserve">личностным результатам </w:t>
      </w:r>
      <w:r w:rsidRPr="00E620E6">
        <w:rPr>
          <w:rFonts w:ascii="Times New Roman" w:eastAsia="SchoolBookSanPin;Cambria" w:hAnsi="Times New Roman" w:cs="Times New Roman"/>
          <w:sz w:val="24"/>
          <w:szCs w:val="24"/>
          <w:lang w:eastAsia="zh-CN"/>
        </w:rPr>
        <w:t>изучения истории относятся:</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 xml:space="preserve">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lastRenderedPageBreak/>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 xml:space="preserve">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E620E6" w:rsidRPr="00E620E6" w:rsidRDefault="00E620E6" w:rsidP="00E620E6">
      <w:pPr>
        <w:suppressAutoHyphens/>
        <w:spacing w:after="0" w:line="240" w:lineRule="auto"/>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ab/>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 xml:space="preserve">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 xml:space="preserve">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w:t>
      </w:r>
      <w:r w:rsidRPr="00E620E6">
        <w:rPr>
          <w:rFonts w:ascii="Times New Roman" w:eastAsia="SchoolBookSanPin;Cambria" w:hAnsi="Times New Roman" w:cs="Times New Roman"/>
          <w:sz w:val="24"/>
          <w:szCs w:val="24"/>
          <w:lang w:eastAsia="zh-CN"/>
        </w:rPr>
        <w:lastRenderedPageBreak/>
        <w:t>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E620E6" w:rsidRPr="00E620E6" w:rsidRDefault="00E620E6" w:rsidP="00E620E6">
      <w:pPr>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 xml:space="preserve">2. В результате изучения истории на уровне </w:t>
      </w:r>
      <w:r w:rsidRPr="00E620E6">
        <w:rPr>
          <w:rFonts w:ascii="Times New Roman" w:hAnsi="Times New Roman" w:cs="Times New Roman"/>
          <w:color w:val="000000"/>
          <w:sz w:val="24"/>
          <w:szCs w:val="24"/>
        </w:rPr>
        <w:t xml:space="preserve">среднего </w:t>
      </w:r>
      <w:r w:rsidRPr="00E620E6">
        <w:rPr>
          <w:rFonts w:ascii="Times New Roman" w:eastAsia="SchoolBookSanPin;Cambria" w:hAnsi="Times New Roman" w:cs="Times New Roman"/>
          <w:sz w:val="24"/>
          <w:szCs w:val="24"/>
          <w:lang w:eastAsia="zh-CN"/>
        </w:rPr>
        <w:t xml:space="preserve">общего образования у обучающегося будут сформированы </w:t>
      </w:r>
      <w:r w:rsidRPr="00E620E6">
        <w:rPr>
          <w:rFonts w:ascii="Times New Roman" w:eastAsia="SchoolBookSanPin;Cambria" w:hAnsi="Times New Roman" w:cs="Times New Roman"/>
          <w:bCs/>
          <w:sz w:val="24"/>
          <w:szCs w:val="24"/>
          <w:lang w:eastAsia="zh-CN"/>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OfficinaSansBoldITC;Franklin Go" w:hAnsi="Times New Roman" w:cs="Times New Roman"/>
          <w:sz w:val="24"/>
          <w:szCs w:val="24"/>
          <w:lang w:eastAsia="zh-CN"/>
        </w:rPr>
        <w:t>2.1. </w:t>
      </w:r>
      <w:r w:rsidRPr="00E620E6">
        <w:rPr>
          <w:rFonts w:ascii="Times New Roman" w:eastAsia="SchoolBookSanPin;Cambria" w:hAnsi="Times New Roman" w:cs="Times New Roman"/>
          <w:sz w:val="24"/>
          <w:szCs w:val="24"/>
          <w:lang w:eastAsia="zh-CN"/>
        </w:rPr>
        <w:t xml:space="preserve">У обучающегося будут сформированы следующие базовые логические действия как часть </w:t>
      </w:r>
      <w:r w:rsidRPr="00E620E6">
        <w:rPr>
          <w:rFonts w:ascii="Times New Roman" w:eastAsia="SchoolBookSanPin;Cambria" w:hAnsi="Times New Roman" w:cs="Times New Roman"/>
          <w:bCs/>
          <w:sz w:val="24"/>
          <w:szCs w:val="24"/>
          <w:lang w:eastAsia="zh-CN"/>
        </w:rPr>
        <w:t>познавательных универсальных учебных действий</w:t>
      </w:r>
      <w:r w:rsidRPr="00E620E6">
        <w:rPr>
          <w:rFonts w:ascii="Times New Roman" w:eastAsia="SchoolBookSanPin;Cambria" w:hAnsi="Times New Roman" w:cs="Times New Roman"/>
          <w:sz w:val="24"/>
          <w:szCs w:val="24"/>
          <w:lang w:eastAsia="zh-CN"/>
        </w:rPr>
        <w:t>:</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 xml:space="preserve">формулировать проблему, вопрос, требующий решения; </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 xml:space="preserve">устанавливать существенный признак или основания для сравнения, классификации и обобщения; </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определять цели деятельности, задавать параметры и критерии их достижения;</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Times New Roman" w:hAnsi="Times New Roman" w:cs="Times New Roman"/>
          <w:sz w:val="24"/>
          <w:szCs w:val="24"/>
          <w:lang w:eastAsia="zh-CN"/>
        </w:rPr>
        <w:t xml:space="preserve"> </w:t>
      </w:r>
      <w:r w:rsidRPr="00E620E6">
        <w:rPr>
          <w:rFonts w:ascii="Times New Roman" w:eastAsia="SchoolBookSanPin;Cambria" w:hAnsi="Times New Roman" w:cs="Times New Roman"/>
          <w:sz w:val="24"/>
          <w:szCs w:val="24"/>
          <w:lang w:eastAsia="zh-CN"/>
        </w:rPr>
        <w:t>выявлять закономерные черты и противоречия в рассматриваемых явлениях;</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разрабатывать план решения проблемы с учетом анализа имеющихся ресурсов;</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вносить коррективы в деятельность, оценивать соответствие результатов целям.</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OfficinaSansBoldITC;Franklin Go" w:hAnsi="Times New Roman" w:cs="Times New Roman"/>
          <w:sz w:val="24"/>
          <w:szCs w:val="24"/>
          <w:lang w:eastAsia="zh-CN"/>
        </w:rPr>
        <w:t>2.2. </w:t>
      </w:r>
      <w:r w:rsidRPr="00E620E6">
        <w:rPr>
          <w:rFonts w:ascii="Times New Roman" w:eastAsia="SchoolBookSanPin;Cambria" w:hAnsi="Times New Roman" w:cs="Times New Roman"/>
          <w:sz w:val="24"/>
          <w:szCs w:val="24"/>
          <w:lang w:eastAsia="zh-CN"/>
        </w:rPr>
        <w:t xml:space="preserve">У обучающегося будут сформированы следующие базовые исследовательские действия как часть </w:t>
      </w:r>
      <w:r w:rsidRPr="00E620E6">
        <w:rPr>
          <w:rFonts w:ascii="Times New Roman" w:eastAsia="SchoolBookSanPin;Cambria" w:hAnsi="Times New Roman" w:cs="Times New Roman"/>
          <w:bCs/>
          <w:sz w:val="24"/>
          <w:szCs w:val="24"/>
          <w:lang w:eastAsia="zh-CN"/>
        </w:rPr>
        <w:t>познавательных универсальных учебных действий</w:t>
      </w:r>
      <w:r w:rsidRPr="00E620E6">
        <w:rPr>
          <w:rFonts w:ascii="Times New Roman" w:eastAsia="SchoolBookSanPin;Cambria" w:hAnsi="Times New Roman" w:cs="Times New Roman"/>
          <w:sz w:val="24"/>
          <w:szCs w:val="24"/>
          <w:lang w:eastAsia="zh-CN"/>
        </w:rPr>
        <w:t>:</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 xml:space="preserve">определять познавательную задачу; </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 xml:space="preserve">намечать путь ее решения и осуществлять подбор исторического материала, объекта; </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владеть навыками учебно-исследовательской и проектной деятельности;</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 xml:space="preserve">осуществлять анализ объекта в соответствии с принципом историзма, основными процедурами исторического познания; </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 xml:space="preserve">систематизировать и обобщать исторические факты (в том числе в форме таблиц, схем); </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 xml:space="preserve">выявлять характерные признаки исторических явлений; </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 xml:space="preserve">раскрывать причинно-следственные связи событий прошлого и настоящего; </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 xml:space="preserve">сравнивать события, ситуации, определяя основания для сравнения, выявляя общие черты и различия; </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 xml:space="preserve">формулировать и обосновывать выводы; </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 xml:space="preserve">соотносить полученный результат с имеющимся историческим знанием; </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 xml:space="preserve">определять новизну и обоснованность полученного результата; </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 xml:space="preserve">представлять результаты своей деятельности в различных формах (сообщение, эссе, презентация, реферат, учебный проект и другие); </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 xml:space="preserve">объяснять сферу применения и значение проведенного учебного исследования в современном общественном контексте. </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OfficinaSansBoldITC;Franklin Go" w:hAnsi="Times New Roman" w:cs="Times New Roman"/>
          <w:sz w:val="24"/>
          <w:szCs w:val="24"/>
          <w:lang w:eastAsia="zh-CN"/>
        </w:rPr>
        <w:t>2.3. </w:t>
      </w:r>
      <w:r w:rsidRPr="00E620E6">
        <w:rPr>
          <w:rFonts w:ascii="Times New Roman" w:eastAsia="SchoolBookSanPin;Cambria" w:hAnsi="Times New Roman" w:cs="Times New Roman"/>
          <w:sz w:val="24"/>
          <w:szCs w:val="24"/>
          <w:lang w:eastAsia="zh-CN"/>
        </w:rPr>
        <w:t xml:space="preserve">У обучающегося будут сформированы умения работать с информацией как часть </w:t>
      </w:r>
      <w:r w:rsidRPr="00E620E6">
        <w:rPr>
          <w:rFonts w:ascii="Times New Roman" w:eastAsia="SchoolBookSanPin;Cambria" w:hAnsi="Times New Roman" w:cs="Times New Roman"/>
          <w:bCs/>
          <w:sz w:val="24"/>
          <w:szCs w:val="24"/>
          <w:lang w:eastAsia="zh-CN"/>
        </w:rPr>
        <w:t>познавательных универсальных учебных действий</w:t>
      </w:r>
      <w:r w:rsidRPr="00E620E6">
        <w:rPr>
          <w:rFonts w:ascii="Times New Roman" w:eastAsia="SchoolBookSanPin;Cambria" w:hAnsi="Times New Roman" w:cs="Times New Roman"/>
          <w:sz w:val="24"/>
          <w:szCs w:val="24"/>
          <w:lang w:eastAsia="zh-CN"/>
        </w:rPr>
        <w:t>:</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 xml:space="preserve">рассматривать комплексы источников, выявляя совпадения и различия их свидетельств; </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lastRenderedPageBreak/>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OfficinaSansBoldITC;Franklin Go" w:hAnsi="Times New Roman" w:cs="Times New Roman"/>
          <w:sz w:val="24"/>
          <w:szCs w:val="24"/>
          <w:lang w:eastAsia="zh-CN"/>
        </w:rPr>
        <w:t>2.4. </w:t>
      </w:r>
      <w:r w:rsidRPr="00E620E6">
        <w:rPr>
          <w:rFonts w:ascii="Times New Roman" w:eastAsia="SchoolBookSanPin;Cambria" w:hAnsi="Times New Roman" w:cs="Times New Roman"/>
          <w:sz w:val="24"/>
          <w:szCs w:val="24"/>
          <w:lang w:eastAsia="zh-CN"/>
        </w:rPr>
        <w:t xml:space="preserve">У обучающегося будут сформированы умения общения как часть </w:t>
      </w:r>
      <w:r w:rsidRPr="00E620E6">
        <w:rPr>
          <w:rFonts w:ascii="Times New Roman" w:eastAsia="SchoolBookSanPin;Cambria" w:hAnsi="Times New Roman" w:cs="Times New Roman"/>
          <w:bCs/>
          <w:sz w:val="24"/>
          <w:szCs w:val="24"/>
          <w:lang w:eastAsia="zh-CN"/>
        </w:rPr>
        <w:t>коммуникативных универсальных учебных действий</w:t>
      </w:r>
      <w:r w:rsidRPr="00E620E6">
        <w:rPr>
          <w:rFonts w:ascii="Times New Roman" w:eastAsia="SchoolBookSanPin;Cambria" w:hAnsi="Times New Roman" w:cs="Times New Roman"/>
          <w:sz w:val="24"/>
          <w:szCs w:val="24"/>
          <w:lang w:eastAsia="zh-CN"/>
        </w:rPr>
        <w:t>:</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 xml:space="preserve">представлять особенности взаимодействия людей в исторических обществах и современном мире; </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 xml:space="preserve">участвовать в обсуждении событий и личностей прошлого и современности, выявляя сходство и различие высказываемых оценок; </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 xml:space="preserve">излагать и аргументировать свою точку зрения в устном высказывании, письменном тексте; </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аргументированно вести диалог, уметь смягчать конфликтные ситуации.</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OfficinaSansBoldITC;Franklin Go" w:hAnsi="Times New Roman" w:cs="Times New Roman"/>
          <w:sz w:val="24"/>
          <w:szCs w:val="24"/>
          <w:lang w:eastAsia="zh-CN"/>
        </w:rPr>
        <w:t>2.5. </w:t>
      </w:r>
      <w:r w:rsidRPr="00E620E6">
        <w:rPr>
          <w:rFonts w:ascii="Times New Roman" w:eastAsia="SchoolBookSanPin;Cambria" w:hAnsi="Times New Roman" w:cs="Times New Roman"/>
          <w:sz w:val="24"/>
          <w:szCs w:val="24"/>
          <w:lang w:eastAsia="zh-CN"/>
        </w:rPr>
        <w:t>У обучающегося будут сформированы умения совместной деятельности:</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 xml:space="preserve">определять свое участие в общей работе и координировать свои действия с другими членами команды; </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 xml:space="preserve">проявлять творчество и инициативу в индивидуальной и командной работе; </w:t>
      </w:r>
    </w:p>
    <w:p w:rsidR="00E620E6" w:rsidRPr="00E620E6" w:rsidRDefault="00E620E6" w:rsidP="00E620E6">
      <w:pPr>
        <w:suppressAutoHyphens/>
        <w:spacing w:after="0" w:line="240" w:lineRule="auto"/>
        <w:ind w:firstLine="709"/>
        <w:jc w:val="both"/>
        <w:rPr>
          <w:rFonts w:ascii="Times New Roman" w:hAnsi="Times New Roman" w:cs="Times New Roman"/>
          <w:sz w:val="24"/>
          <w:szCs w:val="24"/>
          <w:lang w:eastAsia="zh-CN"/>
        </w:rPr>
      </w:pPr>
      <w:r w:rsidRPr="00E620E6">
        <w:rPr>
          <w:rFonts w:ascii="Times New Roman" w:eastAsia="SchoolBookSanPin;Cambria" w:hAnsi="Times New Roman" w:cs="Times New Roman"/>
          <w:sz w:val="24"/>
          <w:szCs w:val="24"/>
          <w:lang w:eastAsia="zh-CN"/>
        </w:rPr>
        <w:t>оценивать полученные результаты и свой вклад в общую работу.</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OfficinaSansBoldITC;Franklin Go" w:hAnsi="Times New Roman" w:cs="Times New Roman"/>
          <w:sz w:val="24"/>
          <w:szCs w:val="24"/>
          <w:lang w:eastAsia="zh-CN"/>
        </w:rPr>
        <w:t>2.6. </w:t>
      </w:r>
      <w:r w:rsidRPr="00E620E6">
        <w:rPr>
          <w:rFonts w:ascii="Times New Roman" w:eastAsia="SchoolBookSanPin;Cambria" w:hAnsi="Times New Roman" w:cs="Times New Roman"/>
          <w:sz w:val="24"/>
          <w:szCs w:val="24"/>
          <w:lang w:eastAsia="zh-CN"/>
        </w:rPr>
        <w:t xml:space="preserve">У обучающегося будут сформированы умения в части </w:t>
      </w:r>
      <w:r w:rsidRPr="00E620E6">
        <w:rPr>
          <w:rFonts w:ascii="Times New Roman" w:eastAsia="SchoolBookSanPin;Cambria" w:hAnsi="Times New Roman" w:cs="Times New Roman"/>
          <w:bCs/>
          <w:sz w:val="24"/>
          <w:szCs w:val="24"/>
          <w:lang w:eastAsia="zh-CN"/>
        </w:rPr>
        <w:t>регулятивных универсальных учебных действий</w:t>
      </w:r>
      <w:r w:rsidRPr="00E620E6">
        <w:rPr>
          <w:rFonts w:ascii="Times New Roman" w:eastAsia="SchoolBookSanPin;Cambria" w:hAnsi="Times New Roman" w:cs="Times New Roman"/>
          <w:sz w:val="24"/>
          <w:szCs w:val="24"/>
          <w:lang w:eastAsia="zh-CN"/>
        </w:rPr>
        <w:t>:</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3. </w:t>
      </w:r>
      <w:r w:rsidRPr="00E620E6">
        <w:rPr>
          <w:rFonts w:ascii="Times New Roman" w:eastAsia="SchoolBookSanPin;Cambria" w:hAnsi="Times New Roman" w:cs="Times New Roman"/>
          <w:bCs/>
          <w:sz w:val="24"/>
          <w:szCs w:val="24"/>
          <w:lang w:eastAsia="zh-CN"/>
        </w:rPr>
        <w:t xml:space="preserve">Предметные результаты освоения программы по истории на уровне </w:t>
      </w:r>
      <w:r w:rsidRPr="00E620E6">
        <w:rPr>
          <w:rFonts w:ascii="Times New Roman" w:eastAsia="OfficinaSansBoldITC;Franklin Go" w:hAnsi="Times New Roman" w:cs="Times New Roman"/>
          <w:sz w:val="24"/>
          <w:szCs w:val="24"/>
          <w:lang w:eastAsia="zh-CN"/>
        </w:rPr>
        <w:t>среднего</w:t>
      </w:r>
      <w:r w:rsidRPr="00E620E6">
        <w:rPr>
          <w:rFonts w:ascii="Times New Roman" w:eastAsia="SchoolBookSanPin;Cambria" w:hAnsi="Times New Roman" w:cs="Times New Roman"/>
          <w:bCs/>
          <w:sz w:val="24"/>
          <w:szCs w:val="24"/>
          <w:lang w:eastAsia="zh-CN"/>
        </w:rPr>
        <w:t xml:space="preserve"> общего образования </w:t>
      </w:r>
      <w:r w:rsidRPr="00E620E6">
        <w:rPr>
          <w:rFonts w:ascii="Times New Roman" w:eastAsia="SchoolBookSanPin;Cambria" w:hAnsi="Times New Roman" w:cs="Times New Roman"/>
          <w:sz w:val="24"/>
          <w:szCs w:val="24"/>
          <w:lang w:eastAsia="zh-CN"/>
        </w:rPr>
        <w:t>должны обеспечивать:</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 xml:space="preserve">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вв. и их участников, образа жизни людей и его изменения в Новейшую эпоху; формулировать и обосновывать собственную точку зрения </w:t>
      </w:r>
      <w:r w:rsidRPr="00E620E6">
        <w:rPr>
          <w:rFonts w:ascii="Times New Roman" w:eastAsia="SchoolBookSanPin;Cambria" w:hAnsi="Times New Roman" w:cs="Times New Roman"/>
          <w:sz w:val="24"/>
          <w:szCs w:val="24"/>
          <w:lang w:eastAsia="zh-CN"/>
        </w:rPr>
        <w:lastRenderedPageBreak/>
        <w:t>(версию, оценку) с использованием фактического материала, в том числе, используя источники разных типов;</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11) 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 xml:space="preserve">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ХХ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4.1. Предметные результаты освоения базового учебного курса «История России»:</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1) Россия накануне Первой мировой войны. Ход военных действий. Власть, общество, экономика, культура. Предпосылки революции;</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lastRenderedPageBreak/>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5)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6)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4.2. Предметные результаты освоения базового учебного курса «Всеобщая история»:</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1) Мир накануне Первой мировой войны. Первая мировая война: причины, участники, основные события, результаты. Власть и общество;</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3) Вторая мировая война: причины, участники, основные сражения, итоги;</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4) Власть и общество в годы войны. Решающий вклад СССР в Победу;</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5. </w:t>
      </w:r>
      <w:r w:rsidRPr="00E620E6">
        <w:rPr>
          <w:rFonts w:ascii="Times New Roman" w:eastAsia="OfficinaSansBoldITC;Franklin Go" w:hAnsi="Times New Roman" w:cs="Times New Roman"/>
          <w:sz w:val="24"/>
          <w:szCs w:val="24"/>
          <w:lang w:eastAsia="zh-CN"/>
        </w:rPr>
        <w:t xml:space="preserve">Предметные результаты изучения истории </w:t>
      </w:r>
      <w:r w:rsidRPr="00E620E6">
        <w:rPr>
          <w:rFonts w:ascii="Times New Roman" w:eastAsia="SchoolBookSanPin;Cambria" w:hAnsi="Times New Roman" w:cs="Times New Roman"/>
          <w:sz w:val="24"/>
          <w:szCs w:val="24"/>
          <w:lang w:eastAsia="zh-CN"/>
        </w:rPr>
        <w:t xml:space="preserve">в </w:t>
      </w:r>
      <w:r w:rsidRPr="00E620E6">
        <w:rPr>
          <w:rFonts w:ascii="Times New Roman" w:eastAsia="SchoolBookSanPin;Cambria" w:hAnsi="Times New Roman" w:cs="Times New Roman"/>
          <w:bCs/>
          <w:sz w:val="24"/>
          <w:szCs w:val="24"/>
          <w:lang w:eastAsia="zh-CN"/>
        </w:rPr>
        <w:t>10 классе.</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5.1.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 и умений:</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называть наиболее значимые события истории России 1914–1945 гг., объяснять их особую значимость для истории нашей страны;</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используя знания по истории России и всемирной истории 1914–1945 гг., выявлять попытки фальсификации истории;</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lastRenderedPageBreak/>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5.2.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E620E6" w:rsidRPr="00E620E6" w:rsidRDefault="00E620E6" w:rsidP="00E620E6">
      <w:pPr>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 xml:space="preserve">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w:t>
      </w:r>
      <w:r w:rsidRPr="00E620E6">
        <w:rPr>
          <w:rFonts w:ascii="Times New Roman" w:hAnsi="Times New Roman" w:cs="Times New Roman"/>
          <w:color w:val="000000"/>
          <w:sz w:val="24"/>
          <w:szCs w:val="24"/>
        </w:rPr>
        <w:t>обучающиеся</w:t>
      </w:r>
      <w:r w:rsidRPr="00E620E6">
        <w:rPr>
          <w:rFonts w:ascii="Times New Roman" w:eastAsia="SchoolBookSanPin;Cambria" w:hAnsi="Times New Roman" w:cs="Times New Roman"/>
          <w:sz w:val="24"/>
          <w:szCs w:val="24"/>
          <w:lang w:eastAsia="zh-CN"/>
        </w:rPr>
        <w:t xml:space="preserve"> должны осознать величие личности человека, влияние его деятельности на ход истории.</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 и умений:</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называть имена наиболее выдающихся деятелей истории России 1914–1945 гг., события, процессы, в которых они участвовали;</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характеризовать значение и последствия событий 1914–1945 гг., в которых участвовали выдающиеся исторические личности, для истории России;</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определять и объяснять (аргументировать) свое отношение и оценку деятельности исторических личностей.</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5.3.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 и умений:</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представлять результаты самостоятельного изучения исторической информации из истории России и всемирной ис</w:t>
      </w:r>
      <w:r w:rsidRPr="00E620E6">
        <w:rPr>
          <w:rFonts w:ascii="Times New Roman" w:eastAsia="SchoolBookSanPin;Cambria" w:hAnsi="Times New Roman" w:cs="Times New Roman"/>
          <w:sz w:val="24"/>
          <w:szCs w:val="24"/>
          <w:lang w:eastAsia="zh-CN"/>
        </w:rPr>
        <w:softHyphen/>
        <w:t>тории 1914–1945 гг. в форме сложного плана, конспекта, реферата;</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lastRenderedPageBreak/>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5.4. 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 и умений:</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называть характерные, существенные признаки событий, процессов, явлений истории России и всеобщей истории 1914–1945 гг.;</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обобщать историческую информацию по истории России и зарубежных стран 1914–1945 гг.;</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на основе изучения исторического материала устанавливать исторические аналогии.</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5.5.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 и умений:</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соотносить события истории родного края, истории России и зарубежных стран 1914–1945 гг.;</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определять современников исторических событий, явлений, процессов истории России и человечества в целом 1914–1945 гг.</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5.6.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 и умений:</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различать виды письменных исторических источников по истории России и всемирной истории 1914–1945 гг.;</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lastRenderedPageBreak/>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использовать исторические письменные источники при аргументации дискуссионных точек зрения;</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5.7. 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 и умений:</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знать и использовать правила информационной безопасности при поиске исторической информации;</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5.8.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lastRenderedPageBreak/>
        <w:t>Структура предметного результата включает следующий перечень знаний и умений:</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определять события, явления, процессы, которым посвящены визуальные источники исторической информации;</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представлять историческую информацию в виде таблиц, графиков, схем, диаграмм;</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5.9.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 и умений:</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lastRenderedPageBreak/>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5.10.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 и умений:</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активно участвовать в дискуссиях, не допуская умаления подвига народа при защите Отечества.</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5.11. 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5.11.1. По учебному курсу «История России»:</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1) Россия накануне Первой мировой войны. Ход военных действий. Власть, общество, экономика, культура. Предпосылки революции;</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5.11.2 По учебному курсу «Всеобщая история»:</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1) Мир накануне Первой мировой войны. Первая мировая война: причины, участники, основные события, результаты. Власть и общество;</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3) Вторая мировая война: причины, участники, основные сражения, итоги;</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4) Власть и общество в годы войны. Решающий вклад СССР в Победу.</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Структура предметных результатов включает следующий перечень знаний и умений:</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указывать хронологические рамки основных периодов отечественной и всеобщей истории 1914–1945 гг.;</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называть даты важнейших событий и процессов отечественной и всеобщей истории 1914–1945 гг.;</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lastRenderedPageBreak/>
        <w:t xml:space="preserve">выявлять синхронность исторических процессов отечественной и всеобщей истории 1914–1945 гг., </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делать выводы о тенденциях развития своей страны и других стран в данный период;</w:t>
      </w:r>
    </w:p>
    <w:p w:rsidR="00E620E6" w:rsidRPr="00E620E6" w:rsidRDefault="00E620E6" w:rsidP="00E620E6">
      <w:pPr>
        <w:suppressAutoHyphens/>
        <w:spacing w:after="0" w:line="240" w:lineRule="auto"/>
        <w:ind w:firstLine="709"/>
        <w:jc w:val="both"/>
        <w:rPr>
          <w:rFonts w:ascii="Times New Roman" w:hAnsi="Times New Roman" w:cs="Times New Roman"/>
          <w:b/>
          <w:sz w:val="24"/>
          <w:szCs w:val="24"/>
          <w:lang w:eastAsia="zh-CN"/>
        </w:rPr>
      </w:pPr>
      <w:r w:rsidRPr="00E620E6">
        <w:rPr>
          <w:rFonts w:ascii="Times New Roman" w:eastAsia="SchoolBookSanPin;Cambria" w:hAnsi="Times New Roman" w:cs="Times New Roman"/>
          <w:sz w:val="24"/>
          <w:szCs w:val="24"/>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F05B5B" w:rsidRPr="00E53A8A" w:rsidRDefault="00F05B5B" w:rsidP="00F05B5B">
      <w:pPr>
        <w:spacing w:after="0" w:line="240" w:lineRule="auto"/>
        <w:ind w:firstLine="284"/>
        <w:jc w:val="both"/>
        <w:rPr>
          <w:rFonts w:ascii="Times New Roman" w:hAnsi="Times New Roman" w:cs="Times New Roman"/>
          <w:sz w:val="24"/>
          <w:szCs w:val="24"/>
        </w:rPr>
      </w:pPr>
    </w:p>
    <w:p w:rsidR="00560552" w:rsidRDefault="0035044C" w:rsidP="00560552">
      <w:pPr>
        <w:suppressAutoHyphens/>
        <w:spacing w:after="0" w:line="240" w:lineRule="auto"/>
        <w:ind w:firstLine="709"/>
        <w:jc w:val="both"/>
        <w:rPr>
          <w:rFonts w:ascii="Times New Roman" w:eastAsia="SchoolBookSanPin;Cambria" w:hAnsi="Times New Roman"/>
          <w:b/>
          <w:sz w:val="24"/>
          <w:szCs w:val="24"/>
          <w:u w:val="single"/>
          <w:lang w:eastAsia="zh-CN"/>
        </w:rPr>
      </w:pPr>
      <w:r>
        <w:rPr>
          <w:rFonts w:ascii="Times New Roman" w:eastAsia="SchoolBookSanPin;Cambria" w:hAnsi="Times New Roman"/>
          <w:b/>
          <w:sz w:val="24"/>
          <w:szCs w:val="24"/>
          <w:u w:val="single"/>
          <w:lang w:eastAsia="zh-CN"/>
        </w:rPr>
        <w:t>«История», 11 класс (базов</w:t>
      </w:r>
      <w:r w:rsidR="00560552" w:rsidRPr="00560552">
        <w:rPr>
          <w:rFonts w:ascii="Times New Roman" w:eastAsia="SchoolBookSanPin;Cambria" w:hAnsi="Times New Roman"/>
          <w:b/>
          <w:sz w:val="24"/>
          <w:szCs w:val="24"/>
          <w:u w:val="single"/>
          <w:lang w:eastAsia="zh-CN"/>
        </w:rPr>
        <w:t xml:space="preserve">ый уровень). </w:t>
      </w:r>
    </w:p>
    <w:p w:rsidR="00560552" w:rsidRPr="00560552" w:rsidRDefault="00560552" w:rsidP="00560552">
      <w:pPr>
        <w:spacing w:after="0" w:line="240" w:lineRule="auto"/>
        <w:ind w:firstLine="709"/>
        <w:contextualSpacing/>
        <w:jc w:val="both"/>
        <w:rPr>
          <w:rFonts w:ascii="Times New Roman" w:eastAsia="SchoolBookSanPin" w:hAnsi="Times New Roman"/>
          <w:sz w:val="24"/>
          <w:szCs w:val="24"/>
        </w:rPr>
      </w:pPr>
      <w:r>
        <w:rPr>
          <w:rFonts w:ascii="Times New Roman" w:hAnsi="Times New Roman"/>
          <w:sz w:val="24"/>
          <w:szCs w:val="24"/>
        </w:rPr>
        <w:t>1. Р</w:t>
      </w:r>
      <w:r w:rsidRPr="00560552">
        <w:rPr>
          <w:rFonts w:ascii="Times New Roman" w:hAnsi="Times New Roman"/>
          <w:sz w:val="24"/>
          <w:szCs w:val="24"/>
        </w:rPr>
        <w:t xml:space="preserve">абочая программа по учебному предмету «История» (углублённый уровень) (предметная область «Общественно-научные предметы») (далее соответственно – программа по истории, история) </w:t>
      </w:r>
      <w:r w:rsidRPr="00560552">
        <w:rPr>
          <w:rFonts w:ascii="Times New Roman" w:eastAsia="SchoolBookSanPin" w:hAnsi="Times New Roman"/>
          <w:sz w:val="24"/>
          <w:szCs w:val="24"/>
        </w:rPr>
        <w:t>включает пояснительную записку, содержание обучения, планируемые результаты освоения программы по истории.</w:t>
      </w:r>
    </w:p>
    <w:p w:rsidR="00560552" w:rsidRPr="00560552" w:rsidRDefault="00560552" w:rsidP="00560552">
      <w:pPr>
        <w:spacing w:after="0" w:line="240" w:lineRule="auto"/>
        <w:ind w:firstLine="709"/>
        <w:contextualSpacing/>
        <w:jc w:val="both"/>
        <w:rPr>
          <w:rFonts w:ascii="Times New Roman" w:eastAsia="SchoolBookSanPin" w:hAnsi="Times New Roman"/>
          <w:sz w:val="24"/>
          <w:szCs w:val="24"/>
        </w:rPr>
      </w:pPr>
      <w:r w:rsidRPr="00560552">
        <w:rPr>
          <w:rFonts w:ascii="Times New Roman" w:eastAsia="SchoolBookSanPin" w:hAnsi="Times New Roman"/>
          <w:sz w:val="24"/>
          <w:szCs w:val="24"/>
        </w:rPr>
        <w:t>2. Пояснительная записка отражает общие цели и задачи изучения истории,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560552" w:rsidRPr="00560552" w:rsidRDefault="00560552" w:rsidP="00560552">
      <w:pPr>
        <w:spacing w:after="0" w:line="240" w:lineRule="auto"/>
        <w:ind w:firstLine="709"/>
        <w:contextualSpacing/>
        <w:jc w:val="both"/>
        <w:rPr>
          <w:rFonts w:ascii="Times New Roman" w:hAnsi="Times New Roman"/>
          <w:sz w:val="24"/>
          <w:szCs w:val="24"/>
        </w:rPr>
      </w:pPr>
      <w:r w:rsidRPr="00560552">
        <w:rPr>
          <w:rFonts w:ascii="Times New Roman" w:eastAsia="SchoolBookSanPin" w:hAnsi="Times New Roman"/>
          <w:sz w:val="24"/>
          <w:szCs w:val="24"/>
        </w:rPr>
        <w:t>3. </w:t>
      </w:r>
      <w:r w:rsidRPr="00560552">
        <w:rPr>
          <w:rFonts w:ascii="Times New Roman" w:hAnsi="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560552" w:rsidRPr="00560552" w:rsidRDefault="00560552" w:rsidP="00560552">
      <w:pPr>
        <w:spacing w:after="0" w:line="240" w:lineRule="auto"/>
        <w:ind w:firstLine="709"/>
        <w:contextualSpacing/>
        <w:jc w:val="both"/>
        <w:rPr>
          <w:rFonts w:ascii="Times New Roman" w:hAnsi="Times New Roman"/>
          <w:sz w:val="24"/>
          <w:szCs w:val="24"/>
        </w:rPr>
      </w:pPr>
      <w:r w:rsidRPr="00560552">
        <w:rPr>
          <w:rFonts w:ascii="Times New Roman" w:hAnsi="Times New Roman"/>
          <w:sz w:val="24"/>
          <w:szCs w:val="24"/>
        </w:rPr>
        <w:t>4. Планируемые результаты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60552" w:rsidRPr="00560552" w:rsidRDefault="00560552" w:rsidP="00560552">
      <w:pPr>
        <w:spacing w:after="0" w:line="240" w:lineRule="auto"/>
        <w:ind w:firstLine="709"/>
        <w:contextualSpacing/>
        <w:jc w:val="both"/>
        <w:rPr>
          <w:rFonts w:ascii="Times New Roman" w:hAnsi="Times New Roman"/>
          <w:sz w:val="24"/>
          <w:szCs w:val="24"/>
        </w:rPr>
      </w:pPr>
      <w:r w:rsidRPr="00560552">
        <w:rPr>
          <w:rFonts w:ascii="Times New Roman" w:hAnsi="Times New Roman"/>
          <w:sz w:val="24"/>
          <w:szCs w:val="24"/>
        </w:rPr>
        <w:t>5. Пояснительная записка.</w:t>
      </w:r>
    </w:p>
    <w:p w:rsidR="00560552" w:rsidRPr="00560552" w:rsidRDefault="00560552" w:rsidP="00560552">
      <w:pPr>
        <w:spacing w:after="0" w:line="240" w:lineRule="auto"/>
        <w:ind w:firstLine="709"/>
        <w:jc w:val="both"/>
        <w:rPr>
          <w:rFonts w:ascii="Times New Roman" w:hAnsi="Times New Roman"/>
          <w:sz w:val="24"/>
          <w:szCs w:val="24"/>
        </w:rPr>
      </w:pPr>
      <w:r w:rsidRPr="00560552">
        <w:rPr>
          <w:rFonts w:ascii="Times New Roman" w:hAnsi="Times New Roman"/>
          <w:sz w:val="24"/>
          <w:szCs w:val="24"/>
        </w:rPr>
        <w:t xml:space="preserve">5.1. 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федеральной </w:t>
      </w:r>
      <w:r w:rsidRPr="00560552">
        <w:rPr>
          <w:rFonts w:ascii="Times New Roman" w:hAnsi="Times New Roman" w:cs="Calibri"/>
          <w:color w:val="000000"/>
          <w:sz w:val="24"/>
          <w:szCs w:val="24"/>
        </w:rPr>
        <w:t>рабочей</w:t>
      </w:r>
      <w:r w:rsidRPr="00560552">
        <w:rPr>
          <w:rFonts w:ascii="Times New Roman" w:hAnsi="Times New Roman"/>
          <w:sz w:val="24"/>
          <w:szCs w:val="24"/>
        </w:rPr>
        <w:t xml:space="preserve"> программы воспитания.</w:t>
      </w:r>
    </w:p>
    <w:p w:rsidR="00560552" w:rsidRPr="00560552" w:rsidRDefault="00560552" w:rsidP="00560552">
      <w:pPr>
        <w:spacing w:after="0" w:line="240" w:lineRule="auto"/>
        <w:ind w:firstLine="709"/>
        <w:contextualSpacing/>
        <w:jc w:val="both"/>
        <w:rPr>
          <w:rFonts w:ascii="Times New Roman" w:hAnsi="Times New Roman"/>
          <w:sz w:val="24"/>
          <w:szCs w:val="24"/>
        </w:rPr>
      </w:pPr>
      <w:r w:rsidRPr="00560552">
        <w:rPr>
          <w:rFonts w:ascii="Times New Roman" w:hAnsi="Times New Roman"/>
          <w:sz w:val="24"/>
          <w:szCs w:val="24"/>
        </w:rPr>
        <w:t xml:space="preserve">5.2. 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 </w:t>
      </w:r>
    </w:p>
    <w:p w:rsidR="00560552" w:rsidRPr="00560552" w:rsidRDefault="00560552" w:rsidP="00560552">
      <w:pPr>
        <w:spacing w:after="0" w:line="240" w:lineRule="auto"/>
        <w:ind w:firstLine="709"/>
        <w:contextualSpacing/>
        <w:jc w:val="both"/>
        <w:rPr>
          <w:rFonts w:ascii="Times New Roman" w:hAnsi="Times New Roman"/>
          <w:sz w:val="24"/>
          <w:szCs w:val="24"/>
        </w:rPr>
      </w:pPr>
      <w:r w:rsidRPr="00560552">
        <w:rPr>
          <w:rFonts w:ascii="Times New Roman" w:hAnsi="Times New Roman"/>
          <w:sz w:val="24"/>
          <w:szCs w:val="24"/>
        </w:rPr>
        <w:t xml:space="preserve">5.3. 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560552" w:rsidRPr="00560552" w:rsidRDefault="00560552" w:rsidP="00560552">
      <w:pPr>
        <w:spacing w:after="0" w:line="240" w:lineRule="auto"/>
        <w:ind w:firstLine="709"/>
        <w:contextualSpacing/>
        <w:jc w:val="both"/>
        <w:rPr>
          <w:rFonts w:ascii="Times New Roman" w:hAnsi="Times New Roman"/>
          <w:sz w:val="24"/>
          <w:szCs w:val="24"/>
        </w:rPr>
      </w:pPr>
      <w:r w:rsidRPr="00560552">
        <w:rPr>
          <w:rFonts w:ascii="Times New Roman" w:hAnsi="Times New Roman"/>
          <w:sz w:val="24"/>
          <w:szCs w:val="24"/>
        </w:rPr>
        <w:t>5.4. 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её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560552" w:rsidRPr="00560552" w:rsidRDefault="00560552" w:rsidP="00560552">
      <w:pPr>
        <w:spacing w:after="0" w:line="240" w:lineRule="auto"/>
        <w:ind w:firstLine="709"/>
        <w:jc w:val="both"/>
        <w:rPr>
          <w:rFonts w:ascii="Times New Roman" w:eastAsia="SchoolBookSanPin" w:hAnsi="Times New Roman"/>
          <w:sz w:val="24"/>
          <w:szCs w:val="24"/>
        </w:rPr>
      </w:pPr>
      <w:r w:rsidRPr="00560552">
        <w:rPr>
          <w:rFonts w:ascii="Times New Roman" w:eastAsia="SchoolBookSanPin" w:hAnsi="Times New Roman"/>
          <w:sz w:val="24"/>
          <w:szCs w:val="24"/>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560552" w:rsidRPr="00560552" w:rsidRDefault="00560552" w:rsidP="00560552">
      <w:pPr>
        <w:spacing w:after="0" w:line="240" w:lineRule="auto"/>
        <w:ind w:firstLine="709"/>
        <w:contextualSpacing/>
        <w:jc w:val="both"/>
        <w:rPr>
          <w:rFonts w:ascii="Times New Roman" w:hAnsi="Times New Roman"/>
          <w:sz w:val="24"/>
          <w:szCs w:val="24"/>
        </w:rPr>
      </w:pPr>
      <w:r w:rsidRPr="00560552">
        <w:rPr>
          <w:rFonts w:ascii="Times New Roman" w:hAnsi="Times New Roman"/>
          <w:sz w:val="24"/>
          <w:szCs w:val="24"/>
        </w:rPr>
        <w:t>5.5. Задачи изучения истории на всех уровнях общего образования определяются федеральными государственными образовательными стандартами.</w:t>
      </w:r>
    </w:p>
    <w:p w:rsidR="00560552" w:rsidRPr="00560552" w:rsidRDefault="00560552" w:rsidP="00560552">
      <w:pPr>
        <w:spacing w:after="0" w:line="240" w:lineRule="auto"/>
        <w:ind w:firstLine="709"/>
        <w:contextualSpacing/>
        <w:jc w:val="both"/>
        <w:rPr>
          <w:rFonts w:ascii="Times New Roman" w:hAnsi="Times New Roman"/>
          <w:sz w:val="24"/>
          <w:szCs w:val="24"/>
        </w:rPr>
      </w:pPr>
      <w:r w:rsidRPr="00560552">
        <w:rPr>
          <w:rFonts w:ascii="Times New Roman" w:hAnsi="Times New Roman"/>
          <w:sz w:val="24"/>
          <w:szCs w:val="24"/>
        </w:rPr>
        <w:t>5.6. 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rsidR="00560552" w:rsidRPr="00560552" w:rsidRDefault="00560552" w:rsidP="00560552">
      <w:pPr>
        <w:spacing w:after="0" w:line="240" w:lineRule="auto"/>
        <w:ind w:firstLine="709"/>
        <w:contextualSpacing/>
        <w:jc w:val="both"/>
        <w:rPr>
          <w:rFonts w:ascii="Times New Roman" w:hAnsi="Times New Roman"/>
          <w:sz w:val="24"/>
          <w:szCs w:val="24"/>
        </w:rPr>
      </w:pPr>
      <w:r w:rsidRPr="00560552">
        <w:rPr>
          <w:rFonts w:ascii="Times New Roman" w:hAnsi="Times New Roman"/>
          <w:sz w:val="24"/>
          <w:szCs w:val="24"/>
        </w:rPr>
        <w:lastRenderedPageBreak/>
        <w:t xml:space="preserve">углубление социализации обучающихся, формирование гражданской ответственности и социальной культуры, </w:t>
      </w:r>
      <w:r w:rsidRPr="00560552">
        <w:rPr>
          <w:rFonts w:ascii="Times New Roman" w:eastAsia="SchoolBookSanPin" w:hAnsi="Times New Roman"/>
          <w:position w:val="1"/>
          <w:sz w:val="24"/>
          <w:szCs w:val="24"/>
        </w:rPr>
        <w:t>соответствующей</w:t>
      </w:r>
      <w:r w:rsidRPr="00560552">
        <w:rPr>
          <w:rFonts w:ascii="Times New Roman" w:hAnsi="Times New Roman"/>
          <w:sz w:val="24"/>
          <w:szCs w:val="24"/>
        </w:rPr>
        <w:t xml:space="preserve"> условиям современного мира;</w:t>
      </w:r>
    </w:p>
    <w:p w:rsidR="00560552" w:rsidRPr="00560552" w:rsidRDefault="00560552" w:rsidP="00560552">
      <w:pPr>
        <w:spacing w:after="0" w:line="240" w:lineRule="auto"/>
        <w:ind w:firstLine="709"/>
        <w:contextualSpacing/>
        <w:jc w:val="both"/>
        <w:rPr>
          <w:rFonts w:ascii="Times New Roman" w:hAnsi="Times New Roman"/>
          <w:sz w:val="24"/>
          <w:szCs w:val="24"/>
        </w:rPr>
      </w:pPr>
      <w:r w:rsidRPr="00560552">
        <w:rPr>
          <w:rFonts w:ascii="Times New Roman" w:hAnsi="Times New Roman"/>
          <w:sz w:val="24"/>
          <w:szCs w:val="24"/>
        </w:rPr>
        <w:t>освоение систематических знаний об истории России и всеобщей истории XX–XXI вв.;</w:t>
      </w:r>
    </w:p>
    <w:p w:rsidR="00560552" w:rsidRPr="00560552" w:rsidRDefault="00560552" w:rsidP="00560552">
      <w:pPr>
        <w:spacing w:after="0" w:line="240" w:lineRule="auto"/>
        <w:ind w:firstLine="709"/>
        <w:contextualSpacing/>
        <w:jc w:val="both"/>
        <w:rPr>
          <w:rFonts w:ascii="Times New Roman" w:hAnsi="Times New Roman"/>
          <w:sz w:val="24"/>
          <w:szCs w:val="24"/>
        </w:rPr>
      </w:pPr>
      <w:r w:rsidRPr="00560552">
        <w:rPr>
          <w:rFonts w:ascii="Times New Roman" w:hAnsi="Times New Roman"/>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560552" w:rsidRPr="00560552" w:rsidRDefault="00560552" w:rsidP="00560552">
      <w:pPr>
        <w:spacing w:after="0" w:line="240" w:lineRule="auto"/>
        <w:ind w:firstLine="709"/>
        <w:contextualSpacing/>
        <w:jc w:val="both"/>
        <w:rPr>
          <w:rFonts w:ascii="Times New Roman" w:hAnsi="Times New Roman"/>
          <w:sz w:val="24"/>
          <w:szCs w:val="24"/>
        </w:rPr>
      </w:pPr>
      <w:r w:rsidRPr="00560552">
        <w:rPr>
          <w:rFonts w:ascii="Times New Roman" w:hAnsi="Times New Roman"/>
          <w:sz w:val="24"/>
          <w:szCs w:val="24"/>
        </w:rPr>
        <w:t>формирование исторического мышления, то есть способности расс</w:t>
      </w:r>
    </w:p>
    <w:p w:rsidR="00560552" w:rsidRPr="00560552" w:rsidRDefault="00560552" w:rsidP="00560552">
      <w:pPr>
        <w:spacing w:after="0" w:line="240" w:lineRule="auto"/>
        <w:ind w:firstLine="709"/>
        <w:contextualSpacing/>
        <w:jc w:val="both"/>
        <w:rPr>
          <w:rFonts w:ascii="Times New Roman" w:hAnsi="Times New Roman"/>
          <w:sz w:val="24"/>
          <w:szCs w:val="24"/>
        </w:rPr>
      </w:pPr>
      <w:r w:rsidRPr="00560552">
        <w:rPr>
          <w:rFonts w:ascii="Times New Roman" w:hAnsi="Times New Roman"/>
          <w:sz w:val="24"/>
          <w:szCs w:val="24"/>
        </w:rPr>
        <w:t>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560552" w:rsidRPr="00560552" w:rsidRDefault="00560552" w:rsidP="00560552">
      <w:pPr>
        <w:spacing w:after="0" w:line="240" w:lineRule="auto"/>
        <w:ind w:firstLine="709"/>
        <w:contextualSpacing/>
        <w:jc w:val="both"/>
        <w:rPr>
          <w:rFonts w:ascii="Times New Roman" w:hAnsi="Times New Roman"/>
          <w:sz w:val="24"/>
          <w:szCs w:val="24"/>
        </w:rPr>
      </w:pPr>
      <w:r w:rsidRPr="00560552">
        <w:rPr>
          <w:rFonts w:ascii="Times New Roman" w:hAnsi="Times New Roman"/>
          <w:sz w:val="24"/>
          <w:szCs w:val="24"/>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560552" w:rsidRPr="00560552" w:rsidRDefault="00560552" w:rsidP="00560552">
      <w:pPr>
        <w:spacing w:after="0" w:line="240" w:lineRule="auto"/>
        <w:ind w:firstLine="709"/>
        <w:contextualSpacing/>
        <w:jc w:val="both"/>
        <w:rPr>
          <w:rFonts w:ascii="Times New Roman" w:hAnsi="Times New Roman"/>
          <w:sz w:val="24"/>
          <w:szCs w:val="24"/>
        </w:rPr>
      </w:pPr>
      <w:r w:rsidRPr="00560552">
        <w:rPr>
          <w:rFonts w:ascii="Times New Roman" w:hAnsi="Times New Roman"/>
          <w:sz w:val="24"/>
          <w:szCs w:val="24"/>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560552" w:rsidRPr="00560552" w:rsidRDefault="00560552" w:rsidP="00560552">
      <w:pPr>
        <w:spacing w:after="0" w:line="240" w:lineRule="auto"/>
        <w:ind w:firstLine="709"/>
        <w:contextualSpacing/>
        <w:jc w:val="both"/>
        <w:rPr>
          <w:rFonts w:ascii="Times New Roman" w:hAnsi="Times New Roman"/>
          <w:sz w:val="24"/>
          <w:szCs w:val="24"/>
        </w:rPr>
      </w:pPr>
      <w:r w:rsidRPr="00560552">
        <w:rPr>
          <w:rFonts w:ascii="Times New Roman" w:hAnsi="Times New Roman"/>
          <w:sz w:val="24"/>
          <w:szCs w:val="24"/>
        </w:rPr>
        <w:t>развитие практики применения знаний и умений в социальной среде, общественной деятельности, межкультурном общении;</w:t>
      </w:r>
    </w:p>
    <w:p w:rsidR="00560552" w:rsidRPr="00560552" w:rsidRDefault="00560552" w:rsidP="00560552">
      <w:pPr>
        <w:spacing w:after="0" w:line="240" w:lineRule="auto"/>
        <w:ind w:firstLine="709"/>
        <w:contextualSpacing/>
        <w:jc w:val="both"/>
        <w:rPr>
          <w:rFonts w:ascii="Times New Roman" w:hAnsi="Times New Roman"/>
          <w:sz w:val="24"/>
          <w:szCs w:val="24"/>
        </w:rPr>
      </w:pPr>
      <w:r w:rsidRPr="00560552">
        <w:rPr>
          <w:rFonts w:ascii="Times New Roman" w:hAnsi="Times New Roman"/>
          <w:sz w:val="24"/>
          <w:szCs w:val="24"/>
        </w:rPr>
        <w:t xml:space="preserve">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 программы. </w:t>
      </w:r>
    </w:p>
    <w:p w:rsidR="00560552" w:rsidRPr="00560552" w:rsidRDefault="00560552" w:rsidP="00560552">
      <w:pPr>
        <w:spacing w:after="0" w:line="240" w:lineRule="auto"/>
        <w:ind w:firstLine="709"/>
        <w:contextualSpacing/>
        <w:jc w:val="both"/>
        <w:rPr>
          <w:rFonts w:ascii="Times New Roman" w:hAnsi="Times New Roman"/>
          <w:sz w:val="24"/>
          <w:szCs w:val="24"/>
        </w:rPr>
      </w:pPr>
      <w:r w:rsidRPr="00560552">
        <w:rPr>
          <w:rFonts w:ascii="Times New Roman" w:hAnsi="Times New Roman"/>
          <w:sz w:val="24"/>
          <w:szCs w:val="24"/>
        </w:rPr>
        <w:t>5.7. </w:t>
      </w:r>
      <w:r w:rsidRPr="00560552">
        <w:rPr>
          <w:rFonts w:ascii="Times New Roman" w:eastAsia="SchoolBookSanPin" w:hAnsi="Times New Roman"/>
          <w:sz w:val="24"/>
          <w:szCs w:val="24"/>
        </w:rPr>
        <w:t xml:space="preserve">Общее число часов, рекомендованных для изучения истории на углублённом уровне, – </w:t>
      </w:r>
      <w:r w:rsidRPr="00560552">
        <w:rPr>
          <w:rFonts w:ascii="Times New Roman" w:eastAsia="SchoolBookSanPin" w:hAnsi="Times New Roman"/>
          <w:position w:val="1"/>
          <w:sz w:val="24"/>
          <w:szCs w:val="24"/>
        </w:rPr>
        <w:t>272 часа: в 10 классе – 136 часов (4 часа в неделю), в 11 классе – 136 часов (4 часа в неделю).</w:t>
      </w:r>
    </w:p>
    <w:p w:rsidR="00560552" w:rsidRPr="00560552" w:rsidRDefault="00560552" w:rsidP="00560552">
      <w:pPr>
        <w:spacing w:after="0" w:line="240" w:lineRule="auto"/>
        <w:ind w:firstLine="709"/>
        <w:contextualSpacing/>
        <w:jc w:val="both"/>
        <w:rPr>
          <w:rFonts w:ascii="Times New Roman" w:hAnsi="Times New Roman"/>
          <w:sz w:val="24"/>
          <w:szCs w:val="24"/>
        </w:rPr>
      </w:pPr>
      <w:r>
        <w:rPr>
          <w:rFonts w:ascii="Times New Roman" w:hAnsi="Times New Roman"/>
          <w:sz w:val="24"/>
          <w:szCs w:val="24"/>
        </w:rPr>
        <w:t>5</w:t>
      </w:r>
      <w:r w:rsidRPr="00560552">
        <w:rPr>
          <w:rFonts w:ascii="Times New Roman" w:hAnsi="Times New Roman"/>
          <w:sz w:val="24"/>
          <w:szCs w:val="24"/>
        </w:rPr>
        <w:t>.8. 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1914 г. представлено в таблице 1.</w:t>
      </w:r>
    </w:p>
    <w:p w:rsidR="00560552" w:rsidRPr="00560552" w:rsidRDefault="00560552" w:rsidP="00560552">
      <w:pPr>
        <w:spacing w:after="0" w:line="240" w:lineRule="auto"/>
        <w:contextualSpacing/>
        <w:jc w:val="right"/>
        <w:rPr>
          <w:rFonts w:ascii="Times New Roman" w:hAnsi="Times New Roman"/>
          <w:sz w:val="24"/>
          <w:szCs w:val="24"/>
        </w:rPr>
      </w:pPr>
      <w:r w:rsidRPr="00560552">
        <w:rPr>
          <w:rFonts w:ascii="Times New Roman" w:hAnsi="Times New Roman"/>
          <w:sz w:val="24"/>
          <w:szCs w:val="24"/>
        </w:rPr>
        <w:t>Таблица 1</w:t>
      </w:r>
    </w:p>
    <w:p w:rsidR="00560552" w:rsidRPr="00560552" w:rsidRDefault="00560552" w:rsidP="00560552">
      <w:pPr>
        <w:spacing w:after="0" w:line="240" w:lineRule="auto"/>
        <w:jc w:val="center"/>
        <w:rPr>
          <w:rFonts w:ascii="Times New Roman" w:eastAsia="SchoolBookSanPin" w:hAnsi="Times New Roman"/>
          <w:bCs/>
          <w:sz w:val="24"/>
          <w:szCs w:val="24"/>
        </w:rPr>
      </w:pPr>
      <w:r w:rsidRPr="00560552">
        <w:rPr>
          <w:rFonts w:ascii="Times New Roman" w:eastAsia="SchoolBookSanPin" w:hAnsi="Times New Roman"/>
          <w:bCs/>
          <w:sz w:val="24"/>
          <w:szCs w:val="24"/>
        </w:rPr>
        <w:t xml:space="preserve">Распределение учебных часов по учебным курсам отечественной </w:t>
      </w:r>
    </w:p>
    <w:p w:rsidR="00560552" w:rsidRPr="00560552" w:rsidRDefault="00560552" w:rsidP="00560552">
      <w:pPr>
        <w:spacing w:after="0" w:line="240" w:lineRule="auto"/>
        <w:jc w:val="center"/>
        <w:rPr>
          <w:rFonts w:ascii="Times New Roman" w:eastAsia="SchoolBookSanPin" w:hAnsi="Times New Roman"/>
          <w:bCs/>
          <w:sz w:val="24"/>
          <w:szCs w:val="24"/>
        </w:rPr>
      </w:pPr>
      <w:r w:rsidRPr="00560552">
        <w:rPr>
          <w:rFonts w:ascii="Times New Roman" w:eastAsia="SchoolBookSanPin" w:hAnsi="Times New Roman"/>
          <w:bCs/>
          <w:sz w:val="24"/>
          <w:szCs w:val="24"/>
        </w:rPr>
        <w:t>и всеобщей истории, обобщающего учебного курса истории России с древнейших времен до 1914 г.</w:t>
      </w:r>
    </w:p>
    <w:tbl>
      <w:tblPr>
        <w:tblW w:w="9699" w:type="dxa"/>
        <w:jc w:val="center"/>
        <w:tblLayout w:type="fixed"/>
        <w:tblCellMar>
          <w:left w:w="0" w:type="dxa"/>
          <w:right w:w="0" w:type="dxa"/>
        </w:tblCellMar>
        <w:tblLook w:val="0000" w:firstRow="0" w:lastRow="0" w:firstColumn="0" w:lastColumn="0" w:noHBand="0" w:noVBand="0"/>
      </w:tblPr>
      <w:tblGrid>
        <w:gridCol w:w="1448"/>
        <w:gridCol w:w="1843"/>
        <w:gridCol w:w="1701"/>
        <w:gridCol w:w="4707"/>
      </w:tblGrid>
      <w:tr w:rsidR="00560552" w:rsidRPr="00560552" w:rsidTr="00503247">
        <w:trPr>
          <w:trHeight w:val="46"/>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560552" w:rsidRPr="00560552" w:rsidRDefault="00560552" w:rsidP="00560552">
            <w:pPr>
              <w:spacing w:after="0" w:line="240" w:lineRule="auto"/>
              <w:jc w:val="center"/>
              <w:rPr>
                <w:rFonts w:ascii="Times New Roman" w:eastAsia="SchoolBookSanPin" w:hAnsi="Times New Roman"/>
                <w:bCs/>
                <w:sz w:val="24"/>
                <w:szCs w:val="24"/>
              </w:rPr>
            </w:pPr>
            <w:r w:rsidRPr="00560552">
              <w:rPr>
                <w:rFonts w:ascii="Times New Roman" w:eastAsia="SchoolBookSanPin" w:hAnsi="Times New Roman"/>
                <w:bCs/>
                <w:sz w:val="24"/>
                <w:szCs w:val="24"/>
              </w:rPr>
              <w:t>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560552" w:rsidRPr="00560552" w:rsidRDefault="00560552" w:rsidP="00560552">
            <w:pPr>
              <w:spacing w:after="0" w:line="240" w:lineRule="auto"/>
              <w:jc w:val="center"/>
              <w:rPr>
                <w:rFonts w:ascii="Times New Roman" w:eastAsia="SchoolBookSanPin" w:hAnsi="Times New Roman"/>
                <w:bCs/>
                <w:sz w:val="24"/>
                <w:szCs w:val="24"/>
              </w:rPr>
            </w:pPr>
            <w:r w:rsidRPr="00560552">
              <w:rPr>
                <w:rFonts w:ascii="Times New Roman" w:eastAsia="SchoolBookSanPin" w:hAnsi="Times New Roman"/>
                <w:bCs/>
                <w:sz w:val="24"/>
                <w:szCs w:val="24"/>
              </w:rPr>
              <w:t>Всеобщая история (ч)</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560552" w:rsidRPr="00560552" w:rsidRDefault="00560552" w:rsidP="00560552">
            <w:pPr>
              <w:spacing w:after="0" w:line="240" w:lineRule="auto"/>
              <w:jc w:val="center"/>
              <w:rPr>
                <w:rFonts w:ascii="Times New Roman" w:eastAsia="SchoolBookSanPin" w:hAnsi="Times New Roman"/>
                <w:bCs/>
                <w:sz w:val="24"/>
                <w:szCs w:val="24"/>
              </w:rPr>
            </w:pPr>
            <w:r w:rsidRPr="00560552">
              <w:rPr>
                <w:rFonts w:ascii="Times New Roman" w:eastAsia="SchoolBookSanPin" w:hAnsi="Times New Roman"/>
                <w:bCs/>
                <w:sz w:val="24"/>
                <w:szCs w:val="24"/>
              </w:rPr>
              <w:t>История России (ч)</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560552" w:rsidRPr="00560552" w:rsidRDefault="00560552" w:rsidP="00560552">
            <w:pPr>
              <w:spacing w:after="0" w:line="240" w:lineRule="auto"/>
              <w:jc w:val="center"/>
              <w:rPr>
                <w:rFonts w:ascii="Times New Roman" w:eastAsia="SchoolBookSanPin" w:hAnsi="Times New Roman"/>
                <w:bCs/>
                <w:sz w:val="24"/>
                <w:szCs w:val="24"/>
              </w:rPr>
            </w:pPr>
            <w:r w:rsidRPr="00560552">
              <w:rPr>
                <w:rFonts w:ascii="Times New Roman" w:eastAsia="SchoolBookSanPin" w:hAnsi="Times New Roman"/>
                <w:bCs/>
                <w:sz w:val="24"/>
                <w:szCs w:val="24"/>
              </w:rPr>
              <w:t>Обобщающее повторение по курсу «История России с древнейших времен до 1914 г.» (ч)</w:t>
            </w:r>
          </w:p>
        </w:tc>
      </w:tr>
      <w:tr w:rsidR="00560552" w:rsidRPr="00560552" w:rsidTr="00503247">
        <w:trPr>
          <w:trHeight w:val="46"/>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560552" w:rsidRPr="00560552" w:rsidRDefault="00560552" w:rsidP="00560552">
            <w:pPr>
              <w:spacing w:after="0" w:line="240" w:lineRule="auto"/>
              <w:jc w:val="center"/>
              <w:rPr>
                <w:rFonts w:ascii="Times New Roman" w:eastAsia="SchoolBookSanPin" w:hAnsi="Times New Roman"/>
                <w:sz w:val="24"/>
                <w:szCs w:val="24"/>
              </w:rPr>
            </w:pPr>
            <w:r w:rsidRPr="00560552">
              <w:rPr>
                <w:rFonts w:ascii="Times New Roman" w:eastAsia="SchoolBookSanPin" w:hAnsi="Times New Roman"/>
                <w:sz w:val="24"/>
                <w:szCs w:val="24"/>
              </w:rPr>
              <w:t>10 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560552" w:rsidRPr="00560552" w:rsidRDefault="00560552" w:rsidP="00560552">
            <w:pPr>
              <w:spacing w:after="0" w:line="240" w:lineRule="auto"/>
              <w:jc w:val="center"/>
              <w:rPr>
                <w:rFonts w:ascii="Times New Roman" w:eastAsia="SchoolBookSanPin" w:hAnsi="Times New Roman"/>
                <w:sz w:val="24"/>
                <w:szCs w:val="24"/>
              </w:rPr>
            </w:pPr>
            <w:r w:rsidRPr="00560552">
              <w:rPr>
                <w:rFonts w:ascii="Times New Roman" w:eastAsia="SchoolBookSanPin" w:hAnsi="Times New Roman"/>
                <w:sz w:val="24"/>
                <w:szCs w:val="24"/>
              </w:rPr>
              <w:t>34</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560552" w:rsidRPr="00560552" w:rsidRDefault="00560552" w:rsidP="00560552">
            <w:pPr>
              <w:spacing w:after="0" w:line="240" w:lineRule="auto"/>
              <w:jc w:val="center"/>
              <w:rPr>
                <w:rFonts w:ascii="Times New Roman" w:eastAsia="SchoolBookSanPin" w:hAnsi="Times New Roman"/>
                <w:sz w:val="24"/>
                <w:szCs w:val="24"/>
              </w:rPr>
            </w:pPr>
            <w:r w:rsidRPr="00560552">
              <w:rPr>
                <w:rFonts w:ascii="Times New Roman" w:eastAsia="SchoolBookSanPin" w:hAnsi="Times New Roman"/>
                <w:sz w:val="24"/>
                <w:szCs w:val="24"/>
              </w:rPr>
              <w:t>102</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560552" w:rsidRPr="00560552" w:rsidRDefault="00560552" w:rsidP="00560552">
            <w:pPr>
              <w:spacing w:after="0" w:line="240" w:lineRule="auto"/>
              <w:jc w:val="center"/>
              <w:rPr>
                <w:rFonts w:ascii="Times New Roman" w:eastAsia="SchoolBookSanPin" w:hAnsi="Times New Roman"/>
                <w:sz w:val="24"/>
                <w:szCs w:val="24"/>
              </w:rPr>
            </w:pPr>
            <w:r w:rsidRPr="00560552">
              <w:rPr>
                <w:rFonts w:ascii="Times New Roman" w:eastAsia="SchoolBookSanPin" w:hAnsi="Times New Roman"/>
                <w:sz w:val="24"/>
                <w:szCs w:val="24"/>
              </w:rPr>
              <w:t>–</w:t>
            </w:r>
          </w:p>
        </w:tc>
      </w:tr>
      <w:tr w:rsidR="00560552" w:rsidRPr="00560552" w:rsidTr="00503247">
        <w:trPr>
          <w:trHeight w:val="458"/>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560552" w:rsidRPr="00560552" w:rsidRDefault="00560552" w:rsidP="00560552">
            <w:pPr>
              <w:spacing w:after="0" w:line="240" w:lineRule="auto"/>
              <w:jc w:val="center"/>
              <w:rPr>
                <w:rFonts w:ascii="Times New Roman" w:eastAsia="SchoolBookSanPin" w:hAnsi="Times New Roman"/>
                <w:sz w:val="24"/>
                <w:szCs w:val="24"/>
              </w:rPr>
            </w:pPr>
            <w:r w:rsidRPr="00560552">
              <w:rPr>
                <w:rFonts w:ascii="Times New Roman" w:eastAsia="SchoolBookSanPin" w:hAnsi="Times New Roman"/>
                <w:sz w:val="24"/>
                <w:szCs w:val="24"/>
              </w:rPr>
              <w:t>11 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560552" w:rsidRPr="00560552" w:rsidRDefault="00560552" w:rsidP="00560552">
            <w:pPr>
              <w:spacing w:after="0" w:line="240" w:lineRule="auto"/>
              <w:jc w:val="center"/>
              <w:rPr>
                <w:rFonts w:ascii="Times New Roman" w:eastAsia="SchoolBookSanPin" w:hAnsi="Times New Roman"/>
                <w:sz w:val="24"/>
                <w:szCs w:val="24"/>
              </w:rPr>
            </w:pPr>
            <w:r w:rsidRPr="00560552">
              <w:rPr>
                <w:rFonts w:ascii="Times New Roman" w:eastAsia="SchoolBookSanPin" w:hAnsi="Times New Roman"/>
                <w:sz w:val="24"/>
                <w:szCs w:val="24"/>
              </w:rPr>
              <w:t>24</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560552" w:rsidRPr="00560552" w:rsidRDefault="00560552" w:rsidP="00560552">
            <w:pPr>
              <w:spacing w:after="0" w:line="240" w:lineRule="auto"/>
              <w:jc w:val="center"/>
              <w:rPr>
                <w:rFonts w:ascii="Times New Roman" w:eastAsia="SchoolBookSanPin" w:hAnsi="Times New Roman"/>
                <w:sz w:val="24"/>
                <w:szCs w:val="24"/>
              </w:rPr>
            </w:pPr>
            <w:r w:rsidRPr="00560552">
              <w:rPr>
                <w:rFonts w:ascii="Times New Roman" w:eastAsia="SchoolBookSanPin" w:hAnsi="Times New Roman"/>
                <w:sz w:val="24"/>
                <w:szCs w:val="24"/>
              </w:rPr>
              <w:t>78</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560552" w:rsidRPr="00560552" w:rsidRDefault="00560552" w:rsidP="00560552">
            <w:pPr>
              <w:spacing w:after="0" w:line="240" w:lineRule="auto"/>
              <w:jc w:val="center"/>
              <w:rPr>
                <w:rFonts w:ascii="Times New Roman" w:eastAsia="SchoolBookSanPin" w:hAnsi="Times New Roman"/>
                <w:sz w:val="24"/>
                <w:szCs w:val="24"/>
              </w:rPr>
            </w:pPr>
            <w:r w:rsidRPr="00560552">
              <w:rPr>
                <w:rFonts w:ascii="Times New Roman" w:eastAsia="SchoolBookSanPin" w:hAnsi="Times New Roman"/>
                <w:sz w:val="24"/>
                <w:szCs w:val="24"/>
              </w:rPr>
              <w:t>34</w:t>
            </w:r>
          </w:p>
        </w:tc>
      </w:tr>
    </w:tbl>
    <w:p w:rsidR="00560552" w:rsidRPr="0012038A" w:rsidRDefault="00560552" w:rsidP="00560552">
      <w:pPr>
        <w:suppressAutoHyphens/>
        <w:spacing w:line="360" w:lineRule="auto"/>
        <w:contextualSpacing/>
        <w:jc w:val="both"/>
        <w:rPr>
          <w:rFonts w:ascii="Times New Roman" w:hAnsi="Times New Roman"/>
          <w:sz w:val="28"/>
          <w:szCs w:val="28"/>
        </w:rPr>
      </w:pP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u w:val="single"/>
          <w:lang w:eastAsia="zh-CN"/>
        </w:rPr>
      </w:pPr>
      <w:r w:rsidRPr="007C2B1D">
        <w:rPr>
          <w:rFonts w:ascii="Times New Roman" w:hAnsi="Times New Roman" w:cs="Times New Roman"/>
          <w:b/>
          <w:sz w:val="24"/>
          <w:szCs w:val="24"/>
          <w:u w:val="single"/>
          <w:lang w:eastAsia="zh-CN"/>
        </w:rPr>
        <w:t>Содержание обучения в 11 классе.</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1. Всеобщая история. 1945–2022 гг.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1.1. Введение.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 События конца 1980</w:t>
      </w:r>
      <w:r w:rsidRPr="007C2B1D">
        <w:rPr>
          <w:rFonts w:ascii="Times New Roman" w:hAnsi="Times New Roman" w:cs="Times New Roman"/>
          <w:sz w:val="24"/>
          <w:szCs w:val="24"/>
          <w:lang w:eastAsia="zh-CN"/>
        </w:rPr>
        <w:noBreakHyphen/>
        <w:t>х – начала 1990-х гг. в СССР и странах Центральной и Восточной Европы. Концепции нового миропорядка.</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lastRenderedPageBreak/>
        <w:t xml:space="preserve">1.2. Страны Северной Америки и Европы во второй половине ХХ – начале XXI в.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XXI в. Развитие отношений с СССР, Российской Федерацией.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второй половине ХХ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w:t>
      </w:r>
      <w:r w:rsidRPr="007C2B1D">
        <w:rPr>
          <w:rFonts w:ascii="Times New Roman" w:hAnsi="Times New Roman" w:cs="Times New Roman"/>
          <w:sz w:val="24"/>
          <w:szCs w:val="24"/>
          <w:lang w:eastAsia="zh-CN"/>
        </w:rPr>
        <w:noBreakHyphen/>
        <w:t xml:space="preserve">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Страны Центральной и Восточной Европы во второй половине ХХ – начале XXI в. Революции второй половины 1940-х гг. и установление коммунистических режимов. Достижения и проблемы социалистического развития в 1950</w:t>
      </w:r>
      <w:r w:rsidRPr="007C2B1D">
        <w:rPr>
          <w:rFonts w:ascii="Times New Roman" w:hAnsi="Times New Roman" w:cs="Times New Roman"/>
          <w:sz w:val="24"/>
          <w:szCs w:val="24"/>
          <w:lang w:eastAsia="zh-CN"/>
        </w:rPr>
        <w:noBreakHyphen/>
        <w:t xml:space="preserve">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1.3. Страны Азии, Африки во второй половине ХХ – начале XXI в.: проблемы и пути модернизации.</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w:t>
      </w:r>
      <w:r w:rsidRPr="007C2B1D">
        <w:rPr>
          <w:rFonts w:ascii="Times New Roman" w:hAnsi="Times New Roman" w:cs="Times New Roman"/>
          <w:sz w:val="24"/>
          <w:szCs w:val="24"/>
          <w:lang w:eastAsia="zh-CN"/>
        </w:rPr>
        <w:noBreakHyphen/>
        <w:t xml:space="preserve">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lastRenderedPageBreak/>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1.4. Страны Латинской Америки во второй половине ХХ – начале XXI в.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Правоавторитарные диктатуры. «Левый поворот» в конце ХХ – начале XXI в.</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1.5. Международные отношения во второй половине ХХ – начале XXI в.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неприсоединения. Гонка вооружений. Война во Вьетнаме.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w:t>
      </w:r>
      <w:r w:rsidRPr="007C2B1D">
        <w:rPr>
          <w:rFonts w:ascii="Times New Roman" w:hAnsi="Times New Roman" w:cs="Times New Roman"/>
          <w:sz w:val="24"/>
          <w:szCs w:val="24"/>
          <w:lang w:eastAsia="zh-CN"/>
        </w:rPr>
        <w:noBreakHyphen/>
        <w:t xml:space="preserve">х гг. Революции 1989–1991 гг. в странах Восточной Европы. Распад СССР и восточного блока.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Международные отношения в конце ХХ – начале XXI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1.6. Развитие науки и культуры во второй половине ХХ – начале XXI в.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Развитие науки во второй половине ХХ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Изменение условий труда и быта людей во второй половине ХХ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Течения и стили в художественной культуре второй половины ХХ – начала XXI в.: от модернизма к постмодернизму. Литература: 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1.7. Современный мир.</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Глобализация, интеграция и проблемы национальных интересов.</w:t>
      </w:r>
    </w:p>
    <w:p w:rsidR="007C2B1D" w:rsidRPr="007C2B1D" w:rsidRDefault="007C2B1D" w:rsidP="007C2B1D">
      <w:pPr>
        <w:suppressAutoHyphens/>
        <w:spacing w:after="0" w:line="240" w:lineRule="auto"/>
        <w:ind w:firstLine="709"/>
        <w:contextualSpacing/>
        <w:jc w:val="both"/>
        <w:rPr>
          <w:rFonts w:ascii="Times New Roman" w:hAnsi="Times New Roman" w:cs="Times New Roman"/>
          <w:sz w:val="24"/>
          <w:szCs w:val="24"/>
          <w:lang w:eastAsia="zh-CN"/>
        </w:rPr>
      </w:pPr>
      <w:r w:rsidRPr="007C2B1D">
        <w:rPr>
          <w:rFonts w:ascii="Times New Roman" w:hAnsi="Times New Roman" w:cs="Times New Roman"/>
          <w:sz w:val="24"/>
          <w:szCs w:val="24"/>
          <w:lang w:eastAsia="zh-CN"/>
        </w:rPr>
        <w:t xml:space="preserve">1.8. Обобщение.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2. История России. 1945–2022 гг.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2.1. Введение. Периодизация и общая характеристика истории СССР, России 1945 – начала 2020-х гг.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2.2. СССР в 1945–1991 гг.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lastRenderedPageBreak/>
        <w:t xml:space="preserve">2.2.1. СССР в 1945–1953 гг.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Организация Североатлантического договора (НАТО). Создание по инициативе СССР Организации Варшавского договора. Война в Корее.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Наш край в 1945 – начале 1950-х гг.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2.2.2. СССР в середине 1950-х – первой половине 1960-х гг.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Социально-экономическое развитие СССР. «Догнать и перегнать Америку». Попытки решения продовольственной проблемы. Освоение целинных земель.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w:t>
      </w:r>
      <w:r w:rsidRPr="007C2B1D">
        <w:rPr>
          <w:rFonts w:ascii="Times New Roman" w:hAnsi="Times New Roman" w:cs="Times New Roman"/>
          <w:sz w:val="24"/>
          <w:szCs w:val="24"/>
          <w:lang w:eastAsia="zh-CN"/>
        </w:rPr>
        <w:lastRenderedPageBreak/>
        <w:t>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Реформы в промышленности. Переход от отраслевой системы управления к совнархозам. Расширение прав союзных республик.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ХХII съезд КПСС и программа построения коммунизма в СССР. Воспитание «нового человека». Бригады коммунистического труда. Общественные формы управления.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Наш край в 1953–1964 гг.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2.2.3. Советское государство и общество в середине 1960-х – начале 1980-х гг.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Приход к власти Л.И. Брежнева: его окружение и смена политического курса. Поиски идеологических ориентиров. Десталинизация и ресталинизация.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Экономические реформы 1960-х гг. Новые ориентиры аграрной политики. Косыгинская реформа. Конституция СССР 1977 г. Концепция «развитого социализма».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w:t>
      </w:r>
      <w:r w:rsidRPr="007C2B1D">
        <w:rPr>
          <w:rFonts w:ascii="Times New Roman" w:hAnsi="Times New Roman" w:cs="Times New Roman"/>
          <w:sz w:val="24"/>
          <w:szCs w:val="24"/>
          <w:lang w:eastAsia="zh-CN"/>
        </w:rPr>
        <w:lastRenderedPageBreak/>
        <w:t xml:space="preserve">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Л.И. Брежнев в оценках современников и историков.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Наш край в 1964–1985 гг. (1 час в рамках общего количества часов данной темы).</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2.2.4. Политика перестройки. Распад СССР (1985–1991).</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«Новое мышление» М.С.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lastRenderedPageBreak/>
        <w:t>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Попытка государственного переворота в августе 1991 г. Планы ГКЧП и защитники Белого дома. Победа Б.Н.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Наш край в 1985–1991 гг.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2.2.5. Обобщение.</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2.3. Российская Федерация в 1992–2023 гг.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2.3.1. Становление новой России (1992–1999 гг.).</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Нарастание политико-конституционного кризиса в условиях ухудшения экономической ситуации. Указ Президента Российской Федерации Б.Н. Ельцина от 21 сентября 1993 г. № 1400 и его оценка Конституционным судом. Возможность мирного выхода из политического кризиса. Трагические события осени 1993 г. в Москве.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Российской Федерации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Договор с Республикой Татарстан как способ восстановления федеративных отношений с республикой и территориальной целостности страны. Взаимоотношения центра и субъектов Российской Федерации. Опасность исламского фундаментализма. Военно-политический кризис в Чеченской Республике.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Корректировка курса реформ и попытки стабилизации экономики. Роль иностранных займов. Проблема сбора налогов и стимулирования инвестиций.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года и его последствия.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w:t>
      </w:r>
      <w:r w:rsidRPr="007C2B1D">
        <w:rPr>
          <w:rFonts w:ascii="Times New Roman" w:hAnsi="Times New Roman" w:cs="Times New Roman"/>
          <w:sz w:val="24"/>
          <w:szCs w:val="24"/>
          <w:lang w:eastAsia="zh-CN"/>
        </w:rPr>
        <w:lastRenderedPageBreak/>
        <w:t xml:space="preserve">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Проблемы русскоязычного населения в бывших республиках СССР.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г.).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Российская многопартийность и строительство гражданского общества. Основные политические партии и движения 1990</w:t>
      </w:r>
      <w:r w:rsidRPr="007C2B1D">
        <w:rPr>
          <w:rFonts w:ascii="Times New Roman" w:hAnsi="Times New Roman" w:cs="Times New Roman"/>
          <w:sz w:val="24"/>
          <w:szCs w:val="24"/>
          <w:lang w:eastAsia="zh-CN"/>
        </w:rPr>
        <w:noBreakHyphen/>
        <w:t xml:space="preserve">х гг., их лидеры и платформы. Кризис центральной власти. Президентские выборы 1996 г. Правительства 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Россйской Федерации 1999 года. Добровольная отставка Б.Н. Ельцина.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Наш край в 1992–1999 гг.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2.3.2. Россия в ХХI в.: вызовы времени и задачи модернизации.</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Президент Д.А. Медведев, премьер-министр В.В. Путин. Основные направления внешней и внутренней политики. Проблема стабильности и преемственности власти.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 г.).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(2018 г.).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w:t>
      </w:r>
      <w:r w:rsidRPr="007C2B1D">
        <w:rPr>
          <w:rFonts w:ascii="Times New Roman" w:hAnsi="Times New Roman" w:cs="Times New Roman"/>
          <w:sz w:val="24"/>
          <w:szCs w:val="24"/>
          <w:lang w:eastAsia="zh-CN"/>
        </w:rPr>
        <w:lastRenderedPageBreak/>
        <w:t xml:space="preserve">зеркале социологии. Постановка государством вопроса о социальной ответственности бизнеса.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г.).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Внешняя политика в конце XX – начале XXI вв.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Россия в борьбе с пандемией коронавирусной инфекции, оказание помощи зарубежным странам. Мир и процессы глобализации в новых условиях. Международный нефтяной кризис 2020 г. и его последствия.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Религия, наука и культура России в конце XX – начале XXI вв.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7C2B1D" w:rsidRPr="007C2B1D" w:rsidRDefault="007C2B1D" w:rsidP="007C2B1D">
      <w:pPr>
        <w:suppressAutoHyphens/>
        <w:spacing w:after="0" w:line="240" w:lineRule="auto"/>
        <w:ind w:firstLine="709"/>
        <w:contextualSpacing/>
        <w:jc w:val="both"/>
        <w:rPr>
          <w:rFonts w:ascii="Times New Roman" w:hAnsi="Times New Roman" w:cs="Times New Roman"/>
          <w:sz w:val="24"/>
          <w:szCs w:val="24"/>
          <w:lang w:eastAsia="zh-CN"/>
        </w:rPr>
      </w:pPr>
      <w:r w:rsidRPr="007C2B1D">
        <w:rPr>
          <w:rFonts w:ascii="Times New Roman" w:hAnsi="Times New Roman" w:cs="Times New Roman"/>
          <w:sz w:val="24"/>
          <w:szCs w:val="24"/>
          <w:lang w:eastAsia="zh-CN"/>
        </w:rPr>
        <w:t>Наш край в 2000 – начале 2020-х гг. (2 ч в рамках общего количества часов данной темы).</w:t>
      </w:r>
    </w:p>
    <w:p w:rsidR="007C2B1D" w:rsidRPr="007C2B1D" w:rsidRDefault="007C2B1D" w:rsidP="007C2B1D">
      <w:pPr>
        <w:suppressAutoHyphens/>
        <w:spacing w:after="0" w:line="240" w:lineRule="auto"/>
        <w:ind w:firstLine="709"/>
        <w:contextualSpacing/>
        <w:jc w:val="both"/>
        <w:rPr>
          <w:rFonts w:ascii="Times New Roman" w:hAnsi="Times New Roman" w:cs="Times New Roman"/>
          <w:sz w:val="24"/>
          <w:szCs w:val="24"/>
          <w:lang w:eastAsia="zh-CN"/>
        </w:rPr>
      </w:pPr>
      <w:r w:rsidRPr="007C2B1D">
        <w:rPr>
          <w:rFonts w:ascii="Times New Roman" w:hAnsi="Times New Roman" w:cs="Times New Roman"/>
          <w:sz w:val="24"/>
          <w:szCs w:val="24"/>
          <w:lang w:eastAsia="zh-CN"/>
        </w:rPr>
        <w:t>8. Обобщающее повторение по курсу «История России с древнейших времен до 1914 г.».</w:t>
      </w:r>
    </w:p>
    <w:p w:rsidR="007C2B1D" w:rsidRPr="007C2B1D" w:rsidRDefault="007C2B1D" w:rsidP="007C2B1D">
      <w:pPr>
        <w:suppressAutoHyphens/>
        <w:spacing w:after="0" w:line="240" w:lineRule="auto"/>
        <w:ind w:firstLine="709"/>
        <w:contextualSpacing/>
        <w:jc w:val="both"/>
        <w:rPr>
          <w:rFonts w:ascii="Times New Roman" w:hAnsi="Times New Roman" w:cs="Times New Roman"/>
          <w:sz w:val="24"/>
          <w:szCs w:val="24"/>
          <w:lang w:eastAsia="zh-CN"/>
        </w:rPr>
      </w:pPr>
      <w:r w:rsidRPr="007C2B1D">
        <w:rPr>
          <w:rFonts w:ascii="Times New Roman" w:hAnsi="Times New Roman" w:cs="Times New Roman"/>
          <w:sz w:val="24"/>
          <w:szCs w:val="24"/>
          <w:lang w:eastAsia="zh-CN"/>
        </w:rPr>
        <w:t xml:space="preserve">Обобщающее повторение данного учебного курса предназначено для систематизации, обобщения и углубления знаний </w:t>
      </w:r>
      <w:r w:rsidRPr="007C2B1D">
        <w:rPr>
          <w:rFonts w:ascii="Times New Roman" w:eastAsia="SchoolBookSanPin" w:hAnsi="Times New Roman" w:cs="Times New Roman"/>
          <w:sz w:val="24"/>
          <w:szCs w:val="24"/>
        </w:rPr>
        <w:t>обучающихся</w:t>
      </w:r>
      <w:r w:rsidRPr="007C2B1D">
        <w:rPr>
          <w:rFonts w:ascii="Times New Roman" w:hAnsi="Times New Roman" w:cs="Times New Roman"/>
          <w:sz w:val="24"/>
          <w:szCs w:val="24"/>
          <w:lang w:eastAsia="zh-CN"/>
        </w:rPr>
        <w:t xml:space="preserve"> по истории России и истории зарубежных стран с древнейших времен до 1914 г., а также формирования и развитие у обучающихся </w:t>
      </w:r>
      <w:r w:rsidRPr="007C2B1D">
        <w:rPr>
          <w:rFonts w:ascii="Times New Roman" w:hAnsi="Times New Roman" w:cs="Times New Roman"/>
          <w:sz w:val="24"/>
          <w:szCs w:val="24"/>
          <w:lang w:eastAsia="zh-CN"/>
        </w:rPr>
        <w:lastRenderedPageBreak/>
        <w:t xml:space="preserve">умений, представленных в </w:t>
      </w:r>
      <w:r w:rsidRPr="007C2B1D">
        <w:rPr>
          <w:rFonts w:ascii="Times New Roman" w:eastAsia="SchoolBookSanPin" w:hAnsi="Times New Roman" w:cs="Times New Roman"/>
          <w:sz w:val="24"/>
          <w:szCs w:val="24"/>
        </w:rPr>
        <w:t>ФГОС СОО.</w:t>
      </w:r>
      <w:r w:rsidRPr="007C2B1D">
        <w:rPr>
          <w:rFonts w:ascii="Times New Roman" w:hAnsi="Times New Roman" w:cs="Times New Roman"/>
          <w:sz w:val="24"/>
          <w:szCs w:val="24"/>
          <w:lang w:eastAsia="zh-CN"/>
        </w:rPr>
        <w:t xml:space="preserve"> Высокая степень овладения предметными знаниями и умениями позволит выпускникам успешно пройти государственную итоговую аттестацию. </w:t>
      </w:r>
    </w:p>
    <w:p w:rsidR="007C2B1D" w:rsidRPr="007C2B1D" w:rsidRDefault="007C2B1D" w:rsidP="007C2B1D">
      <w:pPr>
        <w:suppressAutoHyphens/>
        <w:spacing w:after="0" w:line="240" w:lineRule="auto"/>
        <w:ind w:firstLine="709"/>
        <w:contextualSpacing/>
        <w:jc w:val="both"/>
        <w:rPr>
          <w:rFonts w:ascii="Times New Roman" w:hAnsi="Times New Roman" w:cs="Times New Roman"/>
          <w:sz w:val="24"/>
          <w:szCs w:val="24"/>
          <w:lang w:eastAsia="zh-CN"/>
        </w:rPr>
      </w:pPr>
      <w:r w:rsidRPr="007C2B1D">
        <w:rPr>
          <w:rFonts w:ascii="Times New Roman" w:hAnsi="Times New Roman" w:cs="Times New Roman"/>
          <w:sz w:val="24"/>
          <w:szCs w:val="24"/>
          <w:lang w:eastAsia="zh-CN"/>
        </w:rPr>
        <w:t xml:space="preserve">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w:t>
      </w:r>
      <w:r w:rsidRPr="007C2B1D">
        <w:rPr>
          <w:rFonts w:ascii="Times New Roman" w:eastAsia="SchoolBookSanPin" w:hAnsi="Times New Roman" w:cs="Times New Roman"/>
          <w:sz w:val="24"/>
          <w:szCs w:val="24"/>
        </w:rPr>
        <w:t>на уровне основного общего образования, что</w:t>
      </w:r>
      <w:r w:rsidRPr="007C2B1D">
        <w:rPr>
          <w:rFonts w:ascii="Times New Roman" w:hAnsi="Times New Roman" w:cs="Times New Roman"/>
          <w:sz w:val="24"/>
          <w:szCs w:val="24"/>
          <w:lang w:eastAsia="zh-CN"/>
        </w:rPr>
        <w:t xml:space="preserve">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w:t>
      </w:r>
      <w:r w:rsidRPr="007C2B1D">
        <w:rPr>
          <w:rFonts w:ascii="Times New Roman" w:eastAsia="SchoolBookSanPin" w:hAnsi="Times New Roman" w:cs="Times New Roman"/>
          <w:sz w:val="24"/>
          <w:szCs w:val="24"/>
        </w:rPr>
        <w:t>обучающихся</w:t>
      </w:r>
      <w:r w:rsidRPr="007C2B1D">
        <w:rPr>
          <w:rFonts w:ascii="Times New Roman" w:hAnsi="Times New Roman" w:cs="Times New Roman"/>
          <w:sz w:val="24"/>
          <w:szCs w:val="24"/>
          <w:lang w:eastAsia="zh-CN"/>
        </w:rPr>
        <w:t>,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 что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rsidR="007C2B1D" w:rsidRPr="007C2B1D" w:rsidRDefault="007C2B1D" w:rsidP="007C2B1D">
      <w:pPr>
        <w:suppressAutoHyphens/>
        <w:spacing w:after="0" w:line="240" w:lineRule="auto"/>
        <w:ind w:firstLine="709"/>
        <w:contextualSpacing/>
        <w:jc w:val="both"/>
        <w:rPr>
          <w:rFonts w:ascii="Times New Roman" w:hAnsi="Times New Roman" w:cs="Times New Roman"/>
          <w:sz w:val="24"/>
          <w:szCs w:val="24"/>
          <w:lang w:eastAsia="zh-CN"/>
        </w:rPr>
      </w:pPr>
      <w:r w:rsidRPr="007C2B1D">
        <w:rPr>
          <w:rFonts w:ascii="Times New Roman" w:hAnsi="Times New Roman" w:cs="Times New Roman"/>
          <w:sz w:val="24"/>
          <w:szCs w:val="24"/>
          <w:lang w:eastAsia="zh-CN"/>
        </w:rPr>
        <w:t>Рекомендуемое распределение учебного времени для повторения учебного курса «История России с древнейших времен до 1914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2"/>
        <w:gridCol w:w="4392"/>
      </w:tblGrid>
      <w:tr w:rsidR="007C2B1D" w:rsidRPr="007C2B1D" w:rsidTr="00503247">
        <w:tc>
          <w:tcPr>
            <w:tcW w:w="5778" w:type="dxa"/>
            <w:shd w:val="clear" w:color="auto" w:fill="auto"/>
          </w:tcPr>
          <w:p w:rsidR="007C2B1D" w:rsidRPr="007C2B1D" w:rsidRDefault="007C2B1D" w:rsidP="007C2B1D">
            <w:pPr>
              <w:suppressAutoHyphens/>
              <w:spacing w:after="0" w:line="240" w:lineRule="auto"/>
              <w:contextualSpacing/>
              <w:jc w:val="center"/>
              <w:rPr>
                <w:rFonts w:ascii="Times New Roman" w:hAnsi="Times New Roman" w:cs="Times New Roman"/>
                <w:sz w:val="24"/>
                <w:szCs w:val="24"/>
                <w:lang w:eastAsia="zh-CN"/>
              </w:rPr>
            </w:pPr>
            <w:r w:rsidRPr="007C2B1D">
              <w:rPr>
                <w:rFonts w:ascii="Times New Roman" w:hAnsi="Times New Roman" w:cs="Times New Roman"/>
                <w:sz w:val="24"/>
                <w:szCs w:val="24"/>
                <w:lang w:eastAsia="zh-CN"/>
              </w:rPr>
              <w:t>Разделы</w:t>
            </w:r>
          </w:p>
        </w:tc>
        <w:tc>
          <w:tcPr>
            <w:tcW w:w="4644" w:type="dxa"/>
            <w:shd w:val="clear" w:color="auto" w:fill="auto"/>
          </w:tcPr>
          <w:p w:rsidR="007C2B1D" w:rsidRPr="007C2B1D" w:rsidRDefault="007C2B1D" w:rsidP="007C2B1D">
            <w:pPr>
              <w:suppressAutoHyphens/>
              <w:spacing w:after="0" w:line="240" w:lineRule="auto"/>
              <w:contextualSpacing/>
              <w:jc w:val="center"/>
              <w:rPr>
                <w:rFonts w:ascii="Times New Roman" w:hAnsi="Times New Roman" w:cs="Times New Roman"/>
                <w:sz w:val="24"/>
                <w:szCs w:val="24"/>
                <w:lang w:eastAsia="zh-CN"/>
              </w:rPr>
            </w:pPr>
            <w:r w:rsidRPr="007C2B1D">
              <w:rPr>
                <w:rFonts w:ascii="Times New Roman" w:hAnsi="Times New Roman" w:cs="Times New Roman"/>
                <w:sz w:val="24"/>
                <w:szCs w:val="24"/>
                <w:lang w:eastAsia="zh-CN"/>
              </w:rPr>
              <w:t>Количество часов</w:t>
            </w:r>
          </w:p>
        </w:tc>
      </w:tr>
      <w:tr w:rsidR="007C2B1D" w:rsidRPr="007C2B1D" w:rsidTr="00503247">
        <w:tc>
          <w:tcPr>
            <w:tcW w:w="5778" w:type="dxa"/>
            <w:shd w:val="clear" w:color="auto" w:fill="auto"/>
          </w:tcPr>
          <w:p w:rsidR="007C2B1D" w:rsidRPr="007C2B1D" w:rsidRDefault="007C2B1D" w:rsidP="007C2B1D">
            <w:pPr>
              <w:suppressAutoHyphens/>
              <w:spacing w:after="0" w:line="240" w:lineRule="auto"/>
              <w:contextualSpacing/>
              <w:rPr>
                <w:rFonts w:ascii="Times New Roman" w:hAnsi="Times New Roman" w:cs="Times New Roman"/>
                <w:sz w:val="24"/>
                <w:szCs w:val="24"/>
                <w:lang w:eastAsia="zh-CN"/>
              </w:rPr>
            </w:pPr>
            <w:r w:rsidRPr="007C2B1D">
              <w:rPr>
                <w:rFonts w:ascii="Times New Roman" w:hAnsi="Times New Roman" w:cs="Times New Roman"/>
                <w:sz w:val="24"/>
                <w:szCs w:val="24"/>
                <w:lang w:eastAsia="zh-CN"/>
              </w:rPr>
              <w:t>I От Руси к Российскому государству</w:t>
            </w:r>
          </w:p>
        </w:tc>
        <w:tc>
          <w:tcPr>
            <w:tcW w:w="4644" w:type="dxa"/>
            <w:shd w:val="clear" w:color="auto" w:fill="auto"/>
          </w:tcPr>
          <w:p w:rsidR="007C2B1D" w:rsidRPr="007C2B1D" w:rsidRDefault="007C2B1D" w:rsidP="007C2B1D">
            <w:pPr>
              <w:suppressAutoHyphens/>
              <w:spacing w:after="0" w:line="240" w:lineRule="auto"/>
              <w:contextualSpacing/>
              <w:jc w:val="center"/>
              <w:rPr>
                <w:rFonts w:ascii="Times New Roman" w:hAnsi="Times New Roman" w:cs="Times New Roman"/>
                <w:sz w:val="24"/>
                <w:szCs w:val="24"/>
                <w:lang w:eastAsia="zh-CN"/>
              </w:rPr>
            </w:pPr>
            <w:r w:rsidRPr="007C2B1D">
              <w:rPr>
                <w:rFonts w:ascii="Times New Roman" w:hAnsi="Times New Roman" w:cs="Times New Roman"/>
                <w:sz w:val="24"/>
                <w:szCs w:val="24"/>
                <w:lang w:eastAsia="zh-CN"/>
              </w:rPr>
              <w:t>7</w:t>
            </w:r>
          </w:p>
        </w:tc>
      </w:tr>
      <w:tr w:rsidR="007C2B1D" w:rsidRPr="007C2B1D" w:rsidTr="00503247">
        <w:tc>
          <w:tcPr>
            <w:tcW w:w="5778" w:type="dxa"/>
            <w:shd w:val="clear" w:color="auto" w:fill="auto"/>
          </w:tcPr>
          <w:p w:rsidR="007C2B1D" w:rsidRPr="007C2B1D" w:rsidRDefault="007C2B1D" w:rsidP="007C2B1D">
            <w:pPr>
              <w:suppressAutoHyphens/>
              <w:spacing w:after="0" w:line="240" w:lineRule="auto"/>
              <w:contextualSpacing/>
              <w:rPr>
                <w:rFonts w:ascii="Times New Roman" w:hAnsi="Times New Roman" w:cs="Times New Roman"/>
                <w:sz w:val="24"/>
                <w:szCs w:val="24"/>
                <w:lang w:eastAsia="zh-CN"/>
              </w:rPr>
            </w:pPr>
            <w:r w:rsidRPr="007C2B1D">
              <w:rPr>
                <w:rFonts w:ascii="Times New Roman" w:hAnsi="Times New Roman" w:cs="Times New Roman"/>
                <w:sz w:val="24"/>
                <w:szCs w:val="24"/>
                <w:lang w:eastAsia="zh-CN"/>
              </w:rPr>
              <w:t>II Россия в XVI–XVII вв.: от великого княжества к царству</w:t>
            </w:r>
          </w:p>
        </w:tc>
        <w:tc>
          <w:tcPr>
            <w:tcW w:w="4644" w:type="dxa"/>
            <w:shd w:val="clear" w:color="auto" w:fill="auto"/>
          </w:tcPr>
          <w:p w:rsidR="007C2B1D" w:rsidRPr="007C2B1D" w:rsidRDefault="007C2B1D" w:rsidP="007C2B1D">
            <w:pPr>
              <w:suppressAutoHyphens/>
              <w:spacing w:after="0" w:line="240" w:lineRule="auto"/>
              <w:contextualSpacing/>
              <w:jc w:val="center"/>
              <w:rPr>
                <w:rFonts w:ascii="Times New Roman" w:hAnsi="Times New Roman" w:cs="Times New Roman"/>
                <w:sz w:val="24"/>
                <w:szCs w:val="24"/>
                <w:lang w:eastAsia="zh-CN"/>
              </w:rPr>
            </w:pPr>
            <w:r w:rsidRPr="007C2B1D">
              <w:rPr>
                <w:rFonts w:ascii="Times New Roman" w:hAnsi="Times New Roman" w:cs="Times New Roman"/>
                <w:sz w:val="24"/>
                <w:szCs w:val="24"/>
                <w:lang w:eastAsia="zh-CN"/>
              </w:rPr>
              <w:t>8</w:t>
            </w:r>
          </w:p>
        </w:tc>
      </w:tr>
      <w:tr w:rsidR="007C2B1D" w:rsidRPr="007C2B1D" w:rsidTr="00503247">
        <w:tc>
          <w:tcPr>
            <w:tcW w:w="5778" w:type="dxa"/>
            <w:shd w:val="clear" w:color="auto" w:fill="auto"/>
          </w:tcPr>
          <w:p w:rsidR="007C2B1D" w:rsidRPr="007C2B1D" w:rsidRDefault="007C2B1D" w:rsidP="007C2B1D">
            <w:pPr>
              <w:suppressAutoHyphens/>
              <w:spacing w:after="0" w:line="240" w:lineRule="auto"/>
              <w:contextualSpacing/>
              <w:rPr>
                <w:rFonts w:ascii="Times New Roman" w:hAnsi="Times New Roman" w:cs="Times New Roman"/>
                <w:sz w:val="24"/>
                <w:szCs w:val="24"/>
                <w:lang w:eastAsia="zh-CN"/>
              </w:rPr>
            </w:pPr>
            <w:r w:rsidRPr="007C2B1D">
              <w:rPr>
                <w:rFonts w:ascii="Times New Roman" w:hAnsi="Times New Roman" w:cs="Times New Roman"/>
                <w:sz w:val="24"/>
                <w:szCs w:val="24"/>
                <w:lang w:eastAsia="zh-CN"/>
              </w:rPr>
              <w:t>III Россия в конце XVII–XVIII вв.: от царства к империи</w:t>
            </w:r>
          </w:p>
        </w:tc>
        <w:tc>
          <w:tcPr>
            <w:tcW w:w="4644" w:type="dxa"/>
            <w:shd w:val="clear" w:color="auto" w:fill="auto"/>
          </w:tcPr>
          <w:p w:rsidR="007C2B1D" w:rsidRPr="007C2B1D" w:rsidRDefault="007C2B1D" w:rsidP="007C2B1D">
            <w:pPr>
              <w:suppressAutoHyphens/>
              <w:spacing w:after="0" w:line="240" w:lineRule="auto"/>
              <w:contextualSpacing/>
              <w:jc w:val="center"/>
              <w:rPr>
                <w:rFonts w:ascii="Times New Roman" w:hAnsi="Times New Roman" w:cs="Times New Roman"/>
                <w:sz w:val="24"/>
                <w:szCs w:val="24"/>
                <w:lang w:eastAsia="zh-CN"/>
              </w:rPr>
            </w:pPr>
            <w:r w:rsidRPr="007C2B1D">
              <w:rPr>
                <w:rFonts w:ascii="Times New Roman" w:hAnsi="Times New Roman" w:cs="Times New Roman"/>
                <w:sz w:val="24"/>
                <w:szCs w:val="24"/>
                <w:lang w:eastAsia="zh-CN"/>
              </w:rPr>
              <w:t>9</w:t>
            </w:r>
          </w:p>
        </w:tc>
      </w:tr>
      <w:tr w:rsidR="007C2B1D" w:rsidRPr="007C2B1D" w:rsidTr="00503247">
        <w:trPr>
          <w:trHeight w:val="95"/>
        </w:trPr>
        <w:tc>
          <w:tcPr>
            <w:tcW w:w="5778" w:type="dxa"/>
            <w:shd w:val="clear" w:color="auto" w:fill="auto"/>
          </w:tcPr>
          <w:p w:rsidR="007C2B1D" w:rsidRPr="007C2B1D" w:rsidRDefault="007C2B1D" w:rsidP="007C2B1D">
            <w:pPr>
              <w:suppressAutoHyphens/>
              <w:spacing w:after="0" w:line="240" w:lineRule="auto"/>
              <w:contextualSpacing/>
              <w:rPr>
                <w:rFonts w:ascii="Times New Roman" w:hAnsi="Times New Roman" w:cs="Times New Roman"/>
                <w:sz w:val="24"/>
                <w:szCs w:val="24"/>
                <w:lang w:eastAsia="zh-CN"/>
              </w:rPr>
            </w:pPr>
            <w:r w:rsidRPr="007C2B1D">
              <w:rPr>
                <w:rFonts w:ascii="Times New Roman" w:hAnsi="Times New Roman" w:cs="Times New Roman"/>
                <w:sz w:val="24"/>
                <w:szCs w:val="24"/>
                <w:lang w:eastAsia="zh-CN"/>
              </w:rPr>
              <w:t>IV Российская империя в XIX – начале ХХ вв.</w:t>
            </w:r>
          </w:p>
        </w:tc>
        <w:tc>
          <w:tcPr>
            <w:tcW w:w="4644" w:type="dxa"/>
            <w:shd w:val="clear" w:color="auto" w:fill="auto"/>
          </w:tcPr>
          <w:p w:rsidR="007C2B1D" w:rsidRPr="007C2B1D" w:rsidRDefault="007C2B1D" w:rsidP="007C2B1D">
            <w:pPr>
              <w:suppressAutoHyphens/>
              <w:spacing w:after="0" w:line="240" w:lineRule="auto"/>
              <w:contextualSpacing/>
              <w:jc w:val="center"/>
              <w:rPr>
                <w:rFonts w:ascii="Times New Roman" w:hAnsi="Times New Roman" w:cs="Times New Roman"/>
                <w:sz w:val="24"/>
                <w:szCs w:val="24"/>
                <w:lang w:eastAsia="zh-CN"/>
              </w:rPr>
            </w:pPr>
            <w:r w:rsidRPr="007C2B1D">
              <w:rPr>
                <w:rFonts w:ascii="Times New Roman" w:hAnsi="Times New Roman" w:cs="Times New Roman"/>
                <w:sz w:val="24"/>
                <w:szCs w:val="24"/>
                <w:lang w:eastAsia="zh-CN"/>
              </w:rPr>
              <w:t>10</w:t>
            </w:r>
          </w:p>
        </w:tc>
      </w:tr>
    </w:tbl>
    <w:p w:rsidR="007C2B1D" w:rsidRPr="007C2B1D" w:rsidRDefault="007C2B1D" w:rsidP="007C2B1D">
      <w:pPr>
        <w:suppressAutoHyphens/>
        <w:spacing w:after="0" w:line="240" w:lineRule="auto"/>
        <w:ind w:firstLine="709"/>
        <w:contextualSpacing/>
        <w:jc w:val="both"/>
        <w:rPr>
          <w:rFonts w:ascii="Times New Roman" w:hAnsi="Times New Roman" w:cs="Times New Roman"/>
          <w:sz w:val="24"/>
          <w:szCs w:val="24"/>
          <w:lang w:eastAsia="zh-CN"/>
        </w:rPr>
      </w:pP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Систематизация.</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Русь и соседние племена, государства, народы: характер отношений, политика первых русских князей.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Внешние угрозы русским землям в XIII в., противостояние агрессии.</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Борьба русских земель против зависимости от Орды (XIV–XV вв.).</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Объединение русских земель вокруг Москвы (XV–XVI вв.).</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Развитие законодательства в едином Русском (Российском) государстве (XV–XVII вв.).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Становление и укрепление российского самодержавия (XV–XVIII вв.).</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Земские соборы, их роль в истории России (XVI–XVII вв.).</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Процесс закрепощения крестьян (XV–XVII вв.).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Социальные выступления в России в XVII – начале XХ в.</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Черты Нового времени в экономическом развитии России в XVII–XVIII вв.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Внешняя политика России в XVIII–XIX вв. Борьба России за выход к Балтийскому и Черному морям. Русско-турецкие войны (XVIII–XIX вв.).</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Крестьянский вопрос и попытки его решения в России в XIX в.</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Власть и общество в России в XVIII – начале XX в.: самодержавная монархия, эволюция отношений.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Великие реформы 1860–1870-х гг.: новые перспективы.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Индустриальное развитие и модернизационные процессы и России в XIX – начале XX в.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lastRenderedPageBreak/>
        <w:t xml:space="preserve">Российские первооткрыватели, ученые, изобретатели XVII – начала ХХ в.: место в истории России и всемирной истории.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Развитие культуры в России в XVII – начале XX в.: традиции, новые веяния, обращение к основам национальных культур. Архитектурные стили в России в XVII – начале XX в.</w:t>
      </w:r>
    </w:p>
    <w:p w:rsidR="007C2B1D" w:rsidRPr="007C2B1D" w:rsidRDefault="007C2B1D" w:rsidP="007C2B1D">
      <w:pPr>
        <w:suppressAutoHyphens/>
        <w:spacing w:after="0" w:line="240" w:lineRule="auto"/>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9. Планируемые результаты освоения программы по истории на уровне среднего общего образования.</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9.1. В положениях </w:t>
      </w:r>
      <w:r w:rsidRPr="007C2B1D">
        <w:rPr>
          <w:rFonts w:ascii="Times New Roman" w:eastAsia="SchoolBookSanPin" w:hAnsi="Times New Roman" w:cs="Times New Roman"/>
          <w:sz w:val="24"/>
          <w:szCs w:val="24"/>
        </w:rPr>
        <w:t>ФГОС СОО</w:t>
      </w:r>
      <w:r w:rsidRPr="007C2B1D">
        <w:rPr>
          <w:rFonts w:ascii="Times New Roman" w:hAnsi="Times New Roman" w:cs="Times New Roman"/>
          <w:sz w:val="24"/>
          <w:szCs w:val="24"/>
          <w:lang w:eastAsia="zh-CN"/>
        </w:rPr>
        <w:t xml:space="preserve"> содержатся требования к личностным, метапредметным и предметным результатам освоения обучающимися учебных программ по общеобразовательным предметам.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9.2. В результате изучения истории на уровне среднего общего образования у обучающегося будут сформированы следующие личностные результаты: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1) гражданского воспитания: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осмысление сложившихся в российской истории традиций гражданского служения Отечеству;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сформированность гражданской позиции обучающегося как активного 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принятие традиционных национальных, общечеловеческих гуманистических и демократических ценностей;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умение взаимодействовать с социальными институтами в соответствии с их функциями и назначением;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готовность к гуманитарной и волонтерской деятельности;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2) патриотического воспитания: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идейная убежденность, готовность к служению Отечеству и его защите, ответственность за его судьбу;</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3) духовно-нравственного воспитания: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личностное осмысление и принятие сущности и значения исторически сложившихся и развивавшихся духовно-нравственных ценностей российского народа;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сформированность нравственного сознания, этического поведения;</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понимание значения личного вклада в построение устойчивого будущего;</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4) эстетического воспитания: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представление об исторически сложившемся культурном многообразии своей страны и мира;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lastRenderedPageBreak/>
        <w:t>осознание значимости для личности и общества наследия отечественного и мирового искусства, этнических культурных традиций и народного творчества;</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способность выявлять в памятниках художественной культуры эстетические ценности эпох, к которым они принадлежат;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5) физического воспитания: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формирование ценностного отношения к жизни и здоровью;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осознание ценности жизни и необходимости ее сохранения;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представление об идеалах гармоничного физического и духовного развития человека в исторических обществах и в современную эпоху;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ответственное отношение к своему здоровью и установка на здоровый образ жизни;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6) трудового воспитания: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понимание на основе знания истории значения трудовой деятельности как источника развития человека и общества;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уважение к труду и результатам трудовой деятельности человека;</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представление о разнообразии существовавших в прошлом и современных профессий;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формирование интереса к различным сферам профессиональной деятельности;</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готовность совершать осознанный выбор будущей профессии и реализовывать собственные жизненные планы;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мотивация и способность к самообразованию на протяжении всей жизни;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7) экологического воспитания: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осмысление исторического опыта взаимодействия людей с природной средой, его позитивных и негативных проявлений;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сформированность экологической культуры, понимание влияния социально</w:t>
      </w:r>
      <w:r w:rsidRPr="007C2B1D">
        <w:rPr>
          <w:rFonts w:ascii="Times New Roman" w:hAnsi="Times New Roman" w:cs="Times New Roman"/>
          <w:sz w:val="24"/>
          <w:szCs w:val="24"/>
          <w:lang w:eastAsia="zh-CN"/>
        </w:rPr>
        <w:softHyphen/>
        <w:t xml:space="preserve">экономических процессов на состояние природной и социальной среды, осознание глобального характера экологических проблем;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активное неприятие действий, приносящих вред окружающей природной и социальной среде;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8) ценности научного познания: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сформированность мировоззрения, соответствующего современному уровню развития исторической науки и общественной практики;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осмысление значения истории как знания о развитии человека и общества, о социальном и нравственном опыте предшествовавших поколений;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мотивация к дальнейшему, в том числе профессиональному, изучению истории.</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9.3. 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9.4. 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4.1. У обучающегося будут сформированы следующие базовые логические действия как часть познавательных универсальных учебных действий:</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lastRenderedPageBreak/>
        <w:t xml:space="preserve">формулировать проблему, вопрос, требующий решения;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разрабатывать план решения проблемы с учетом анализа имеющихся материальных и нематериальных ресурсов;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систематизировать и обобщать исторические факты (в форме таблиц, схем, диаграмм и других);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выявлять характерные признаки исторических явлений;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раскрывать причинно-следственные связи событий прошлого и настоящего;</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сравнивать события, ситуации, определяя основания для сравнения, выявляя общие черты и различия;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формулировать и обосновывать выводы.</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4.2. У обучающегося будут сформированы следующие базовые исследовательские действия как часть познавательных универсальных учебных действий: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владеть ключевыми научными понятиями и методами работы с исторической информацией;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определять познавательную задачу, намечать путь ее решения и осуществлять подбор исторического материала, объекта;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осуществлять анализ объекта в соответствии с принципом историзма, основными процедурами исторического познания;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создавать тексты в различных форматах с учетом назначения информации и целевой аудитории;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соотносить полученный результат с имеющимся историческим знанием, определять новизну и обоснованность полученного результата;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представлять результаты своей деятельности в различных формах (сообщение, эссе, презентация, реферат, учебный проект и других);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объяснять сферу применения и значение проведенного учебного исследования в современном общественном контексте;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применять исторические знания и познавательные процедуры в интегрированных (междисциплинарных) учебных проектах, в том числе краеведческих.</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4.3. У обучающегося будут сформированы умения работать с информацией как часть познавательных универсальных учебных действий:</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рассматривать комплексы источников, выявляя совпадения и различия их свидетельств;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сопоставлять оценки исторических событий и личностей, приводимые в научной литературе и публицистике, объяснять причины расхождения мнений;</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4.4. У обучающегося будут сформированы умения общения как часть коммуникативных универсальных учебных действий: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представлять особенности взаимодействия людей в исторических обществах и современном мире;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lastRenderedPageBreak/>
        <w:t xml:space="preserve">выражать и аргументировать свою точку зрения в устном высказывании, письменном тексте;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владеть способами общения и конструктивного взаимодействия, в том числе межкультурного, в школе и социальном окружении.</w:t>
      </w:r>
    </w:p>
    <w:p w:rsidR="007C2B1D" w:rsidRPr="007C2B1D" w:rsidRDefault="007C2B1D" w:rsidP="007C2B1D">
      <w:pPr>
        <w:suppressAutoHyphens/>
        <w:spacing w:after="0" w:line="240" w:lineRule="auto"/>
        <w:ind w:firstLine="709"/>
        <w:contextualSpacing/>
        <w:jc w:val="both"/>
        <w:rPr>
          <w:rFonts w:ascii="Times New Roman" w:hAnsi="Times New Roman" w:cs="Times New Roman"/>
          <w:sz w:val="24"/>
          <w:szCs w:val="24"/>
          <w:lang w:eastAsia="zh-CN"/>
        </w:rPr>
      </w:pPr>
      <w:r w:rsidRPr="007C2B1D">
        <w:rPr>
          <w:rFonts w:ascii="Times New Roman" w:hAnsi="Times New Roman" w:cs="Times New Roman"/>
          <w:sz w:val="24"/>
          <w:szCs w:val="24"/>
          <w:lang w:eastAsia="zh-CN"/>
        </w:rPr>
        <w:t xml:space="preserve">4.5. У обучающегося будут сформированы умения совместной деятельности: </w:t>
      </w:r>
    </w:p>
    <w:p w:rsidR="007C2B1D" w:rsidRPr="007C2B1D" w:rsidRDefault="007C2B1D" w:rsidP="007C2B1D">
      <w:pPr>
        <w:suppressAutoHyphens/>
        <w:spacing w:after="0" w:line="240" w:lineRule="auto"/>
        <w:ind w:firstLine="709"/>
        <w:contextualSpacing/>
        <w:jc w:val="both"/>
        <w:rPr>
          <w:rFonts w:ascii="Times New Roman" w:hAnsi="Times New Roman" w:cs="Times New Roman"/>
          <w:sz w:val="24"/>
          <w:szCs w:val="24"/>
          <w:lang w:eastAsia="zh-CN"/>
        </w:rPr>
      </w:pPr>
      <w:r w:rsidRPr="007C2B1D">
        <w:rPr>
          <w:rFonts w:ascii="Times New Roman" w:hAnsi="Times New Roman" w:cs="Times New Roman"/>
          <w:sz w:val="24"/>
          <w:szCs w:val="24"/>
          <w:lang w:eastAsia="zh-CN"/>
        </w:rPr>
        <w:t>осознавать на основе исторических примеров значение совместной деятельности как эффективного средства достижения поставленных целей;</w:t>
      </w:r>
    </w:p>
    <w:p w:rsidR="007C2B1D" w:rsidRPr="007C2B1D" w:rsidRDefault="007C2B1D" w:rsidP="007C2B1D">
      <w:pPr>
        <w:suppressAutoHyphens/>
        <w:spacing w:after="0" w:line="240" w:lineRule="auto"/>
        <w:ind w:firstLine="709"/>
        <w:contextualSpacing/>
        <w:jc w:val="both"/>
        <w:rPr>
          <w:rFonts w:ascii="Times New Roman" w:hAnsi="Times New Roman" w:cs="Times New Roman"/>
          <w:sz w:val="24"/>
          <w:szCs w:val="24"/>
          <w:lang w:eastAsia="zh-CN"/>
        </w:rPr>
      </w:pPr>
      <w:r w:rsidRPr="007C2B1D">
        <w:rPr>
          <w:rFonts w:ascii="Times New Roman" w:hAnsi="Times New Roman" w:cs="Times New Roman"/>
          <w:sz w:val="24"/>
          <w:szCs w:val="24"/>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7C2B1D" w:rsidRPr="007C2B1D" w:rsidRDefault="007C2B1D" w:rsidP="007C2B1D">
      <w:pPr>
        <w:suppressAutoHyphens/>
        <w:spacing w:after="0" w:line="240" w:lineRule="auto"/>
        <w:ind w:firstLine="709"/>
        <w:contextualSpacing/>
        <w:jc w:val="both"/>
        <w:rPr>
          <w:rFonts w:ascii="Times New Roman" w:hAnsi="Times New Roman" w:cs="Times New Roman"/>
          <w:sz w:val="24"/>
          <w:szCs w:val="24"/>
          <w:lang w:eastAsia="zh-CN"/>
        </w:rPr>
      </w:pPr>
      <w:r w:rsidRPr="007C2B1D">
        <w:rPr>
          <w:rFonts w:ascii="Times New Roman" w:hAnsi="Times New Roman" w:cs="Times New Roman"/>
          <w:sz w:val="24"/>
          <w:szCs w:val="24"/>
          <w:lang w:eastAsia="zh-CN"/>
        </w:rPr>
        <w:t xml:space="preserve">определять свое участие в общей работе и координировать свои действия с другими членами команды; </w:t>
      </w:r>
    </w:p>
    <w:p w:rsidR="007C2B1D" w:rsidRPr="007C2B1D" w:rsidRDefault="007C2B1D" w:rsidP="007C2B1D">
      <w:pPr>
        <w:suppressAutoHyphens/>
        <w:spacing w:after="0" w:line="240" w:lineRule="auto"/>
        <w:ind w:firstLine="709"/>
        <w:contextualSpacing/>
        <w:jc w:val="both"/>
        <w:rPr>
          <w:rFonts w:ascii="Times New Roman" w:hAnsi="Times New Roman" w:cs="Times New Roman"/>
          <w:sz w:val="24"/>
          <w:szCs w:val="24"/>
          <w:lang w:eastAsia="zh-CN"/>
        </w:rPr>
      </w:pPr>
      <w:r w:rsidRPr="007C2B1D">
        <w:rPr>
          <w:rFonts w:ascii="Times New Roman" w:hAnsi="Times New Roman" w:cs="Times New Roman"/>
          <w:sz w:val="24"/>
          <w:szCs w:val="24"/>
          <w:lang w:eastAsia="zh-CN"/>
        </w:rPr>
        <w:t>оценивать полученные результаты и свой вклад в общую работу.</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4.6. У обучающегося будут сформированы умения самоорганизации как части регулятивных универсальных учебных действий:</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выявлять проблему, задачи, требующие решения;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составлять план действий, определять способ решения;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последовательно реализовывать намеченный план действий.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4.7. У обучающегося будут сформированы умения самоконтроля, принятия себя и других как часть регулятивных универсальных учебных действий: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осуществлять самоконтроль, рефлексию и самооценку полученных результатов;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вносить коррективы в свою работу с учетом установленных ошибок, возникших трудностей;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осознавать свои достижения и слабые стороны в учении, в общении, сотрудничестве со сверстниками и людьми старших поколений;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признавать свое право и право других на ошибки;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вносить конструктивные предложения для совместного решения учебных задач, проблем.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5. Предметные результаты изучения предмета «История» на углубленном уровне согласно требованиям </w:t>
      </w:r>
      <w:r w:rsidRPr="007C2B1D">
        <w:rPr>
          <w:rFonts w:ascii="Times New Roman" w:hAnsi="Times New Roman" w:cs="Times New Roman"/>
          <w:sz w:val="24"/>
          <w:szCs w:val="24"/>
        </w:rPr>
        <w:t>ФГОС СОО</w:t>
      </w:r>
      <w:r w:rsidRPr="007C2B1D">
        <w:rPr>
          <w:rFonts w:ascii="Times New Roman" w:hAnsi="Times New Roman" w:cs="Times New Roman"/>
          <w:sz w:val="24"/>
          <w:szCs w:val="24"/>
          <w:lang w:eastAsia="zh-CN"/>
        </w:rPr>
        <w:t xml:space="preserve"> должны отражать: требования к результатам освоения базового курса и дополнительные требования к результатам освоения углубленного курса.</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5.1. Требования к предметным результатам освоения базового курса истории должны отражать:</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5.1.1. Понимание значимости России в мировых политических и социально-экономических процессах ХХ – начала XXI вв., знание достижений страны и ее народа, умение характеризовать историческое значение Великой октябрьской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вв., особенности развития культуры народов СССР (России).</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5.1.2.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вв.</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5.1.3.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5.1.4.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7C2B1D" w:rsidRPr="007C2B1D" w:rsidRDefault="007C2B1D" w:rsidP="007C2B1D">
      <w:pPr>
        <w:suppressAutoHyphens/>
        <w:spacing w:after="0" w:line="240" w:lineRule="auto"/>
        <w:ind w:firstLine="709"/>
        <w:contextualSpacing/>
        <w:jc w:val="both"/>
        <w:rPr>
          <w:rFonts w:ascii="Times New Roman" w:hAnsi="Times New Roman" w:cs="Times New Roman"/>
          <w:sz w:val="24"/>
          <w:szCs w:val="24"/>
          <w:lang w:eastAsia="zh-CN"/>
        </w:rPr>
      </w:pPr>
      <w:r w:rsidRPr="007C2B1D">
        <w:rPr>
          <w:rFonts w:ascii="Times New Roman" w:hAnsi="Times New Roman" w:cs="Times New Roman"/>
          <w:sz w:val="24"/>
          <w:szCs w:val="24"/>
          <w:lang w:eastAsia="zh-CN"/>
        </w:rPr>
        <w:lastRenderedPageBreak/>
        <w:t>5.1.5. Умение устанавливать причинно-следственные,</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5.1.6.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5.1.7.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5.1.8.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5.1.9.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5.1.10. 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1) по учебному курсу «История России»:</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Россия накануне Первой мировой войны. Ход военных действий. Власть, общество, экономика, культура. Предпосылки революции.</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на Украине. Место России в современном мире.</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lastRenderedPageBreak/>
        <w:t>2) по учебному курсу «Всеобщая история»:</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Мир накануне Первой мировой войны. Первая мировая война: причины, участники, основные события, результаты. Власть и общество.</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Вторая мировая война: причины, участники, основные сражения, итоги.</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Власть и общество в годы войны. Решающий вклад СССР в Победу.</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Современный мир: глобализация и деглобализация. Геополитический кризис 2022 г. и его влияние на мировую систему.</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5.2. 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професионального образования.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5.2.1. Понимание значимости роли России в мировых политических и социально-экономических процессах с древнейших времен до настоящего времени.</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5.2.2. Умение характеризовать вклад российской культуры в мировую культуру.</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5.2.3. Сформированность представлений о предмете, научных и социальных функциях исторического знания, методах изучения исторических источников.</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5.2.4.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5.2.5. Умение анализировать, характеризовать и сравнивать исторические события, явления, процессы с древнейших времен до настоящего времени.</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Pr>
          <w:rFonts w:ascii="Times New Roman" w:hAnsi="Times New Roman" w:cs="Times New Roman"/>
          <w:sz w:val="24"/>
          <w:szCs w:val="24"/>
          <w:lang w:eastAsia="zh-CN"/>
        </w:rPr>
        <w:t>5.</w:t>
      </w:r>
      <w:r w:rsidRPr="007C2B1D">
        <w:rPr>
          <w:rFonts w:ascii="Times New Roman" w:hAnsi="Times New Roman" w:cs="Times New Roman"/>
          <w:sz w:val="24"/>
          <w:szCs w:val="24"/>
          <w:lang w:eastAsia="zh-CN"/>
        </w:rPr>
        <w:t>2.6. Умение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5.2.7.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К концу обучения в 11 классе обучающийся получит следующие предметные результаты по отдельным темам программы по истории:</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1. Понимание значимости роли России в мировых политических и социально-экономических процессах 1945–2022 гг.</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Структура предметного результата включает следующий перечень знаний и умений:</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знать мировые политические и социально-экономические процессы 1945–2022 гг., в которых проявилось значительное влияние России, характеризовать роль нашей страны в этих процессах;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устанавливать причинно-следственные связи, связанные с участием России в мировых политических и социально-экономических процессах 1945–2022 гг.;</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используя знания по истории России 1945–2022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2. Умение характеризовать вклад российской культуры в мировую культуру.</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Структура предметного результата включает следующий перечень знаний и умений:</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lastRenderedPageBreak/>
        <w:t>характеризовать этапы развития науки и культуры в России 1945–2022 гг., составлять развернутое описание памятников культуры России;</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характеризовать этапы развития мировой культуры 1945–2022 гг., составлять описание наиболее известных памятников культуры;</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3. Сформированность представлений о предмете, научных и социальных функциях исторического знания, методах изучения исторических источников.</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Структура предметного результата включает следующий перечень знаний и умений:</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объяснять, в чем состоят научные и социальные функции исторического знания;</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характеризовать и применять основные приемы изучения исторических источников;</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приводить примеры использования исторической аргументации в социально-политическом контексте;</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характеризовать роль исторической науки в политическом развитии России и зарубежных стран 1945–2022 гг.</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Структура предметного результата включает следующий перечень знаний и умений:</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называть даты важнейших событий и выделять этапы в развитии процессов истории России и всеобщей истории 1945–2022 гг.;</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указывать хронологические рамки периодов истории России и всеобщей истории 1945–2022 гг.;</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объяснять основания периодизации истории России и всеобщей истории 1945–2022 гг., используемые учеными-историками;</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1945–2022 гг.;</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определять современников исторических событий, явлений, процессов истории России и всеобщей истории 1945–2022 гг.</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5. Умение анализировать, характеризовать и сравнивать исторические события, явления, процессы 1945–2022 гг.</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Структура предметного результата включает следующий перечень знаний и умений:</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называть характерные, существенные признаки событий, процессов, явлений истории России и всеобщей истории 1945–2022 гг.;</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различать в исторической информации по истории России и всеобщей истории 1945–2022 гг. события, явления, процессы, факты и мнения;</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группировать, систематизировать исторические факты истории России и всеобщей истории 1945–2022 гг. по самостоятельно определяемому признаку;</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обобщать историческую информацию по истории России и всеобщей истории 1945–2022 гг.;</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 в исторических </w:t>
      </w:r>
      <w:r w:rsidRPr="007C2B1D">
        <w:rPr>
          <w:rFonts w:ascii="Times New Roman" w:hAnsi="Times New Roman" w:cs="Times New Roman"/>
          <w:sz w:val="24"/>
          <w:szCs w:val="24"/>
          <w:lang w:eastAsia="zh-CN"/>
        </w:rPr>
        <w:lastRenderedPageBreak/>
        <w:t xml:space="preserve">источниках, учебной, художественной и научно-популярной литературе, визуальных материалах и других;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на основе изучения исторического материала 1945–2022 гг. устанавливать исторические аналогии.</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6. Умение объяснять критерии поиска исторических источников по истории России и всеобщей истории 1945–2022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Структура предметного результата включает следующий перечень знаний и умений:</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самостоятельно определять критерии подбора исторических источников для решения учебной задачи;</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самостоятельно подбирать исторические источники по самостоятельно определенным критериям, используя различные источники информации с использованием правил информационной безопасности;</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характеризовать специфику современных источников социальной и личной информации;</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sidRPr="007C2B1D">
        <w:rPr>
          <w:rFonts w:ascii="Times New Roman" w:hAnsi="Times New Roman" w:cs="Times New Roman"/>
          <w:sz w:val="24"/>
          <w:szCs w:val="24"/>
        </w:rPr>
        <w:t>соответствия</w:t>
      </w:r>
      <w:r w:rsidRPr="007C2B1D">
        <w:rPr>
          <w:rFonts w:ascii="Times New Roman" w:hAnsi="Times New Roman" w:cs="Times New Roman"/>
          <w:sz w:val="24"/>
          <w:szCs w:val="24"/>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участвовать в выполнении учебных проектов, проводить индивидуальные или групповые учебные исследования по истории России и всеобщей истории 1945–2022 гг., истории родного края;</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публично представлять результаты проектной и учебно-исследовательской деятельности.</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Структура предметного результата включает следующий перечень знаний и умений:</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lastRenderedPageBreak/>
        <w:t>на основе знаний по истории России и всеобщей истории 1945–2022 гг. критически оценивать полученную извне социальную информацию;</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определять и аргументировать свое отношение к наиболее значительным событиям и личностям из истории России и всеобщей истории 1945–2022 гг.;</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рассказывать о подвигах народа при защите Отечества, активно участвовать в дискуссиях, не допуская умаления подвига народа при защите Отечества 1945–2022 гг.;</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8. К концу обучения в 11 классе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8.1. Понимание значимости роли России в мировых политических и социально-экономических процессах с древнейших времен до 1914 г.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Структура предметного результата включает следующий перечень знаний и умений:</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используя знания по истории России с древнейших времен до 1914 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8.2. Умение характеризовать вклад российской культуры в мировую культуру.</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Структура предметного результата включает следующий перечень знаний и умений:</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характеризовать этапы развития мировой культуры с древнейших времен до 1914 г., составлять описание наиболее известных памятников культуры;</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8.3. Сформированность представлений о предмете, научных и социальных функциях исторического знания, методах изучения исторических источников.</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Структура предметного результата включает следующий перечень знаний и умений:</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объяснять, в чем состоят научные и социальные функции исторического знания;</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характеризовать и применять основные приемы изучения исторических источников;</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приводить примеры использования исторической аргументации в социально-политическом контексте;</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характеризовать роль исторической науки в политическом развитии России с древнейших времен до 1914 г.</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8.4.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Структура предметного результата включает следующий перечень знаний и умений:</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называть даты важнейших событий и выделять этапы в развитии процессов истории России и всеобщей истории с древнейших времен до 1914 г.;</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указывать хронологические рамки периодов истории России с древнейших времен до 1914 г.;</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объяснять основания периодизации истории России с древнейших времен до 1914 г., используемые учеными-историками;</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lastRenderedPageBreak/>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определять современников исторических событий, явлений, процессов истории России и всеобщей истории с древнейших времен до 1914 г.</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8.5. Умение анализировать, характеризовать и сравнивать исторические события, явления, процессы с древнейших времен до 1914 г.</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Структура предметного результата включает следующий перечень знаний и умений:</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называть характерные, существенные признаки событий, процессов, явлений истории России с древнейших времен до 1914 г.;</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различать в исторической информации по истории с древнейших времен до 1914 г. события, явления, процессы, факты и мнения;</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группировать, систематизировать исторические факты истории России с древнейших времен до 1914 г. по самостоятельно определяемому признаку;</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обобщать историческую информацию по истории России с древнейших времен до 1914 г.;</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 г., показывая изменения, происшедшие в течение рассматриваемого периода;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на основе изучения исторического материала с древнейших времен до 1914 г. устанавливать исторические аналогии.</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8.6. 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 процессов истории, приобретение опыта осуществления учебно-исследовательской деятельности.</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Структура предметного результата включает следующий перечень знаний и умений:</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w:t>
      </w:r>
      <w:r w:rsidRPr="007C2B1D">
        <w:rPr>
          <w:rFonts w:ascii="Times New Roman" w:hAnsi="Times New Roman" w:cs="Times New Roman"/>
          <w:sz w:val="24"/>
          <w:szCs w:val="24"/>
          <w:lang w:eastAsia="zh-CN"/>
        </w:rPr>
        <w:lastRenderedPageBreak/>
        <w:t>контекстом, оценивать степень полноты и достоверности, информационную/художественную ценность источника);</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самостоятельно определять критерии подбора исторических источников для решения учебной задачи;</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sidRPr="007C2B1D">
        <w:rPr>
          <w:rFonts w:ascii="Times New Roman" w:hAnsi="Times New Roman" w:cs="Times New Roman"/>
          <w:sz w:val="24"/>
          <w:szCs w:val="24"/>
        </w:rPr>
        <w:t>соответствия</w:t>
      </w:r>
      <w:r w:rsidRPr="007C2B1D">
        <w:rPr>
          <w:rFonts w:ascii="Times New Roman" w:hAnsi="Times New Roman" w:cs="Times New Roman"/>
          <w:sz w:val="24"/>
          <w:szCs w:val="24"/>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публично представлять результаты проектной и учебно-исследовательской деятельности.</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8.7.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Структура предметного результата включает следующий перечень знаний и умений:</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на основе знаний по истории России с древнейших времен до 1914 г. критически оценивать полученную извне социальную информацию;</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определять и аргументировать свое отношение к наиболее значительным событиям и личностям из истории России с древнейших времен до 1914 г.;</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rsidR="007C2B1D" w:rsidRPr="007C2B1D" w:rsidRDefault="007C2B1D" w:rsidP="007C2B1D">
      <w:pPr>
        <w:suppressAutoHyphens/>
        <w:spacing w:after="0" w:line="240" w:lineRule="auto"/>
        <w:ind w:firstLine="709"/>
        <w:contextualSpacing/>
        <w:jc w:val="both"/>
        <w:rPr>
          <w:rFonts w:ascii="Times New Roman" w:hAnsi="Times New Roman" w:cs="Times New Roman"/>
          <w:b/>
          <w:sz w:val="24"/>
          <w:szCs w:val="24"/>
          <w:lang w:eastAsia="zh-CN"/>
        </w:rPr>
      </w:pPr>
      <w:r w:rsidRPr="007C2B1D">
        <w:rPr>
          <w:rFonts w:ascii="Times New Roman" w:hAnsi="Times New Roman" w:cs="Times New Roman"/>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rsidR="00560552" w:rsidRPr="00560552" w:rsidRDefault="00560552" w:rsidP="00560552">
      <w:pPr>
        <w:suppressAutoHyphens/>
        <w:spacing w:after="0" w:line="240" w:lineRule="auto"/>
        <w:ind w:firstLine="709"/>
        <w:jc w:val="both"/>
        <w:rPr>
          <w:rFonts w:ascii="Times New Roman" w:eastAsia="SchoolBookSanPin;Cambria" w:hAnsi="Times New Roman"/>
          <w:b/>
          <w:sz w:val="24"/>
          <w:szCs w:val="24"/>
          <w:u w:val="single"/>
          <w:lang w:eastAsia="zh-CN"/>
        </w:rPr>
      </w:pPr>
    </w:p>
    <w:p w:rsidR="00445058" w:rsidRDefault="00445058" w:rsidP="00F05B5B">
      <w:pPr>
        <w:spacing w:after="0" w:line="240" w:lineRule="auto"/>
        <w:ind w:firstLine="284"/>
        <w:jc w:val="both"/>
        <w:rPr>
          <w:rFonts w:ascii="Times New Roman" w:hAnsi="Times New Roman" w:cs="Times New Roman"/>
          <w:b/>
          <w:sz w:val="24"/>
          <w:szCs w:val="24"/>
          <w:u w:val="single"/>
        </w:rPr>
      </w:pPr>
      <w:r>
        <w:rPr>
          <w:rFonts w:ascii="Times New Roman" w:hAnsi="Times New Roman" w:cs="Times New Roman"/>
          <w:b/>
          <w:sz w:val="24"/>
          <w:szCs w:val="24"/>
          <w:u w:val="single"/>
        </w:rPr>
        <w:t>Обществознание</w:t>
      </w:r>
      <w:r w:rsidR="0014460B">
        <w:rPr>
          <w:rFonts w:ascii="Times New Roman" w:hAnsi="Times New Roman" w:cs="Times New Roman"/>
          <w:b/>
          <w:sz w:val="24"/>
          <w:szCs w:val="24"/>
          <w:u w:val="single"/>
        </w:rPr>
        <w:t>, 10 класс (углубленный уровень)</w:t>
      </w:r>
    </w:p>
    <w:p w:rsidR="00D3653A" w:rsidRPr="00D3653A" w:rsidRDefault="00D3653A" w:rsidP="00D3653A">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1. Р</w:t>
      </w:r>
      <w:r w:rsidRPr="00D3653A">
        <w:rPr>
          <w:rFonts w:ascii="Times New Roman" w:hAnsi="Times New Roman" w:cs="Times New Roman"/>
          <w:sz w:val="24"/>
          <w:szCs w:val="24"/>
        </w:rPr>
        <w:t>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D3653A" w:rsidRPr="00D3653A" w:rsidRDefault="00D3653A" w:rsidP="00D3653A">
      <w:pPr>
        <w:spacing w:after="0" w:line="240" w:lineRule="auto"/>
        <w:ind w:firstLine="709"/>
        <w:contextualSpacing/>
        <w:jc w:val="both"/>
        <w:rPr>
          <w:rFonts w:ascii="Times New Roman" w:hAnsi="Times New Roman" w:cs="Times New Roman"/>
          <w:sz w:val="24"/>
          <w:szCs w:val="24"/>
        </w:rPr>
      </w:pPr>
      <w:r w:rsidRPr="00D3653A">
        <w:rPr>
          <w:rFonts w:ascii="Times New Roman" w:hAnsi="Times New Roman" w:cs="Times New Roman"/>
          <w:sz w:val="24"/>
          <w:szCs w:val="24"/>
        </w:rPr>
        <w:t>2. 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D3653A" w:rsidRPr="00D3653A" w:rsidRDefault="00D3653A" w:rsidP="00D3653A">
      <w:pPr>
        <w:spacing w:after="0" w:line="240" w:lineRule="auto"/>
        <w:ind w:firstLine="709"/>
        <w:contextualSpacing/>
        <w:jc w:val="both"/>
        <w:rPr>
          <w:rFonts w:ascii="Times New Roman" w:hAnsi="Times New Roman" w:cs="Times New Roman"/>
          <w:sz w:val="24"/>
          <w:szCs w:val="24"/>
        </w:rPr>
      </w:pPr>
      <w:r w:rsidRPr="00D3653A">
        <w:rPr>
          <w:rFonts w:ascii="Times New Roman" w:hAnsi="Times New Roman" w:cs="Times New Roman"/>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D3653A" w:rsidRPr="00D3653A" w:rsidRDefault="00D3653A" w:rsidP="00D3653A">
      <w:pPr>
        <w:spacing w:after="0" w:line="240" w:lineRule="auto"/>
        <w:ind w:firstLine="709"/>
        <w:contextualSpacing/>
        <w:jc w:val="both"/>
        <w:rPr>
          <w:rFonts w:ascii="Times New Roman" w:hAnsi="Times New Roman" w:cs="Times New Roman"/>
          <w:sz w:val="24"/>
          <w:szCs w:val="24"/>
        </w:rPr>
      </w:pPr>
      <w:r w:rsidRPr="00D3653A">
        <w:rPr>
          <w:rFonts w:ascii="Times New Roman" w:hAnsi="Times New Roman" w:cs="Times New Roman"/>
          <w:sz w:val="24"/>
          <w:szCs w:val="24"/>
        </w:rPr>
        <w:t xml:space="preserve">4. 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w:t>
      </w:r>
      <w:r w:rsidRPr="00D3653A">
        <w:rPr>
          <w:rFonts w:ascii="Times New Roman" w:hAnsi="Times New Roman" w:cs="Times New Roman"/>
          <w:sz w:val="24"/>
          <w:szCs w:val="24"/>
        </w:rPr>
        <w:lastRenderedPageBreak/>
        <w:t>общего образования, а также предметные достижения обучающегося за каждый год обучения.</w:t>
      </w:r>
    </w:p>
    <w:p w:rsidR="00D3653A" w:rsidRPr="00D3653A" w:rsidRDefault="00D3653A" w:rsidP="00D3653A">
      <w:pPr>
        <w:spacing w:after="0" w:line="240" w:lineRule="auto"/>
        <w:ind w:firstLine="709"/>
        <w:contextualSpacing/>
        <w:jc w:val="both"/>
        <w:rPr>
          <w:rFonts w:ascii="Times New Roman" w:hAnsi="Times New Roman" w:cs="Times New Roman"/>
          <w:sz w:val="24"/>
          <w:szCs w:val="24"/>
        </w:rPr>
      </w:pPr>
      <w:r w:rsidRPr="00D3653A">
        <w:rPr>
          <w:rFonts w:ascii="Times New Roman" w:hAnsi="Times New Roman" w:cs="Times New Roman"/>
          <w:sz w:val="24"/>
          <w:szCs w:val="24"/>
        </w:rPr>
        <w:t>Пояснительная записка.</w:t>
      </w:r>
    </w:p>
    <w:p w:rsidR="00D3653A" w:rsidRPr="00D3653A" w:rsidRDefault="00D3653A" w:rsidP="00D3653A">
      <w:pPr>
        <w:spacing w:after="0" w:line="240" w:lineRule="auto"/>
        <w:ind w:firstLine="709"/>
        <w:contextualSpacing/>
        <w:jc w:val="both"/>
        <w:rPr>
          <w:rFonts w:ascii="Times New Roman" w:hAnsi="Times New Roman" w:cs="Times New Roman"/>
          <w:sz w:val="24"/>
          <w:szCs w:val="24"/>
        </w:rPr>
      </w:pPr>
      <w:r w:rsidRPr="00D3653A">
        <w:rPr>
          <w:rFonts w:ascii="Times New Roman" w:hAnsi="Times New Roman" w:cs="Times New Roman"/>
          <w:sz w:val="24"/>
          <w:szCs w:val="24"/>
        </w:rPr>
        <w:t xml:space="preserve">1. Программа по обществознанию на уровне среднего общего образования разработана </w:t>
      </w:r>
      <w:bookmarkStart w:id="31" w:name="_page_11_0"/>
      <w:r w:rsidRPr="00D3653A">
        <w:rPr>
          <w:rFonts w:ascii="Times New Roman" w:hAnsi="Times New Roman" w:cs="Times New Roman"/>
          <w:sz w:val="24"/>
          <w:szCs w:val="24"/>
        </w:rPr>
        <w:t>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D3653A" w:rsidRPr="00D3653A" w:rsidRDefault="00D3653A" w:rsidP="00D3653A">
      <w:pPr>
        <w:suppressAutoHyphens/>
        <w:spacing w:after="0" w:line="240" w:lineRule="auto"/>
        <w:ind w:firstLine="709"/>
        <w:contextualSpacing/>
        <w:jc w:val="both"/>
        <w:rPr>
          <w:rFonts w:ascii="Times New Roman" w:hAnsi="Times New Roman" w:cs="Times New Roman"/>
          <w:sz w:val="24"/>
          <w:szCs w:val="24"/>
        </w:rPr>
      </w:pPr>
      <w:r w:rsidRPr="00D3653A">
        <w:rPr>
          <w:rFonts w:ascii="Times New Roman" w:eastAsia="OfficinaSansBoldITC" w:hAnsi="Times New Roman" w:cs="Times New Roman"/>
          <w:sz w:val="24"/>
          <w:szCs w:val="24"/>
        </w:rPr>
        <w:t>2. </w:t>
      </w:r>
      <w:r w:rsidRPr="00D3653A">
        <w:rPr>
          <w:rFonts w:ascii="Times New Roman" w:hAnsi="Times New Roman" w:cs="Times New Roman"/>
          <w:sz w:val="24"/>
          <w:szCs w:val="24"/>
        </w:rP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D3653A" w:rsidRPr="00D3653A" w:rsidRDefault="00D3653A" w:rsidP="00D3653A">
      <w:pPr>
        <w:suppressAutoHyphens/>
        <w:spacing w:after="0" w:line="240" w:lineRule="auto"/>
        <w:ind w:firstLine="709"/>
        <w:contextualSpacing/>
        <w:jc w:val="both"/>
        <w:rPr>
          <w:rFonts w:ascii="Times New Roman" w:hAnsi="Times New Roman" w:cs="Times New Roman"/>
          <w:sz w:val="24"/>
          <w:szCs w:val="24"/>
        </w:rPr>
      </w:pPr>
      <w:bookmarkStart w:id="32" w:name="_page_13_0"/>
      <w:bookmarkEnd w:id="31"/>
      <w:r w:rsidRPr="00D3653A">
        <w:rPr>
          <w:rFonts w:ascii="Times New Roman" w:eastAsia="OfficinaSansBoldITC" w:hAnsi="Times New Roman" w:cs="Times New Roman"/>
          <w:sz w:val="24"/>
          <w:szCs w:val="24"/>
        </w:rPr>
        <w:t>3. </w:t>
      </w:r>
      <w:r w:rsidRPr="00D3653A">
        <w:rPr>
          <w:rFonts w:ascii="Times New Roman" w:hAnsi="Times New Roman" w:cs="Times New Roman"/>
          <w:sz w:val="24"/>
          <w:szCs w:val="24"/>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D3653A" w:rsidRPr="00D3653A" w:rsidRDefault="00D3653A" w:rsidP="00D3653A">
      <w:pPr>
        <w:suppressAutoHyphens/>
        <w:spacing w:after="0" w:line="240" w:lineRule="auto"/>
        <w:ind w:firstLine="709"/>
        <w:contextualSpacing/>
        <w:jc w:val="both"/>
        <w:rPr>
          <w:rFonts w:ascii="Times New Roman" w:hAnsi="Times New Roman" w:cs="Times New Roman"/>
          <w:sz w:val="24"/>
          <w:szCs w:val="24"/>
        </w:rPr>
      </w:pPr>
      <w:r w:rsidRPr="00D3653A">
        <w:rPr>
          <w:rFonts w:ascii="Times New Roman" w:eastAsia="OfficinaSansBoldITC" w:hAnsi="Times New Roman" w:cs="Times New Roman"/>
          <w:sz w:val="24"/>
          <w:szCs w:val="24"/>
        </w:rPr>
        <w:t>4. </w:t>
      </w:r>
      <w:r w:rsidRPr="00D3653A">
        <w:rPr>
          <w:rFonts w:ascii="Times New Roman" w:hAnsi="Times New Roman" w:cs="Times New Roman"/>
          <w:sz w:val="24"/>
          <w:szCs w:val="24"/>
        </w:rP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D3653A" w:rsidRPr="00D3653A" w:rsidRDefault="00D3653A" w:rsidP="00D3653A">
      <w:pPr>
        <w:suppressAutoHyphens/>
        <w:spacing w:after="0" w:line="240" w:lineRule="auto"/>
        <w:ind w:firstLine="709"/>
        <w:contextualSpacing/>
        <w:jc w:val="both"/>
        <w:rPr>
          <w:rFonts w:ascii="Times New Roman" w:hAnsi="Times New Roman" w:cs="Times New Roman"/>
          <w:sz w:val="24"/>
          <w:szCs w:val="24"/>
        </w:rPr>
      </w:pPr>
      <w:r w:rsidRPr="00D3653A">
        <w:rPr>
          <w:rFonts w:ascii="Times New Roman" w:eastAsia="OfficinaSansBoldITC" w:hAnsi="Times New Roman" w:cs="Times New Roman"/>
          <w:sz w:val="24"/>
          <w:szCs w:val="24"/>
        </w:rPr>
        <w:t>5. </w:t>
      </w:r>
      <w:r w:rsidRPr="00D3653A">
        <w:rPr>
          <w:rFonts w:ascii="Times New Roman" w:hAnsi="Times New Roman" w:cs="Times New Roman"/>
          <w:sz w:val="24"/>
          <w:szCs w:val="24"/>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D3653A" w:rsidRPr="00D3653A" w:rsidRDefault="00D3653A" w:rsidP="00D3653A">
      <w:pPr>
        <w:suppressAutoHyphens/>
        <w:spacing w:after="0" w:line="240" w:lineRule="auto"/>
        <w:ind w:firstLine="709"/>
        <w:contextualSpacing/>
        <w:jc w:val="both"/>
        <w:rPr>
          <w:rFonts w:ascii="Times New Roman" w:hAnsi="Times New Roman" w:cs="Times New Roman"/>
          <w:sz w:val="24"/>
          <w:szCs w:val="24"/>
        </w:rPr>
      </w:pPr>
      <w:r w:rsidRPr="00D3653A">
        <w:rPr>
          <w:rFonts w:ascii="Times New Roman" w:eastAsia="OfficinaSansBoldITC" w:hAnsi="Times New Roman" w:cs="Times New Roman"/>
          <w:sz w:val="24"/>
          <w:szCs w:val="24"/>
        </w:rPr>
        <w:t>6. </w:t>
      </w:r>
      <w:r w:rsidRPr="00D3653A">
        <w:rPr>
          <w:rFonts w:ascii="Times New Roman" w:hAnsi="Times New Roman" w:cs="Times New Roman"/>
          <w:sz w:val="24"/>
          <w:szCs w:val="24"/>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D3653A" w:rsidRPr="00D3653A" w:rsidRDefault="00D3653A" w:rsidP="00D3653A">
      <w:pPr>
        <w:suppressAutoHyphens/>
        <w:spacing w:after="0" w:line="240" w:lineRule="auto"/>
        <w:ind w:firstLine="709"/>
        <w:contextualSpacing/>
        <w:jc w:val="both"/>
        <w:rPr>
          <w:rFonts w:ascii="Times New Roman" w:hAnsi="Times New Roman" w:cs="Times New Roman"/>
          <w:sz w:val="24"/>
          <w:szCs w:val="24"/>
        </w:rPr>
      </w:pPr>
      <w:r w:rsidRPr="00D3653A">
        <w:rPr>
          <w:rFonts w:ascii="Times New Roman" w:eastAsia="OfficinaSansBoldITC" w:hAnsi="Times New Roman" w:cs="Times New Roman"/>
          <w:sz w:val="24"/>
          <w:szCs w:val="24"/>
        </w:rPr>
        <w:t>7. </w:t>
      </w:r>
      <w:r w:rsidRPr="00D3653A">
        <w:rPr>
          <w:rFonts w:ascii="Times New Roman" w:hAnsi="Times New Roman" w:cs="Times New Roman"/>
          <w:sz w:val="24"/>
          <w:szCs w:val="24"/>
        </w:rP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rsidR="00D3653A" w:rsidRPr="00D3653A" w:rsidRDefault="00D3653A" w:rsidP="00D3653A">
      <w:pPr>
        <w:suppressAutoHyphens/>
        <w:spacing w:after="0" w:line="240" w:lineRule="auto"/>
        <w:ind w:firstLine="709"/>
        <w:contextualSpacing/>
        <w:jc w:val="both"/>
        <w:rPr>
          <w:rFonts w:ascii="Times New Roman" w:hAnsi="Times New Roman" w:cs="Times New Roman"/>
          <w:sz w:val="24"/>
          <w:szCs w:val="24"/>
        </w:rPr>
      </w:pPr>
      <w:r w:rsidRPr="00D3653A">
        <w:rPr>
          <w:rFonts w:ascii="Times New Roman" w:eastAsia="OfficinaSansBoldITC" w:hAnsi="Times New Roman" w:cs="Times New Roman"/>
          <w:sz w:val="24"/>
          <w:szCs w:val="24"/>
        </w:rPr>
        <w:t>8. </w:t>
      </w:r>
      <w:r w:rsidRPr="00D3653A">
        <w:rPr>
          <w:rFonts w:ascii="Times New Roman" w:hAnsi="Times New Roman" w:cs="Times New Roman"/>
          <w:sz w:val="24"/>
          <w:szCs w:val="24"/>
        </w:rPr>
        <w:t>С учётом особенностей социального взросления обучающихся, их личного социального опыта и осваиваемых ими социаль</w:t>
      </w:r>
      <w:bookmarkStart w:id="33" w:name="_page_15_0"/>
      <w:bookmarkEnd w:id="32"/>
      <w:r w:rsidRPr="00D3653A">
        <w:rPr>
          <w:rFonts w:ascii="Times New Roman" w:hAnsi="Times New Roman" w:cs="Times New Roman"/>
          <w:sz w:val="24"/>
          <w:szCs w:val="24"/>
        </w:rPr>
        <w:t>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D3653A" w:rsidRPr="00D3653A" w:rsidRDefault="00D3653A" w:rsidP="00D3653A">
      <w:pPr>
        <w:suppressAutoHyphens/>
        <w:spacing w:after="0" w:line="240" w:lineRule="auto"/>
        <w:ind w:firstLine="709"/>
        <w:contextualSpacing/>
        <w:jc w:val="both"/>
        <w:rPr>
          <w:rFonts w:ascii="Times New Roman" w:hAnsi="Times New Roman" w:cs="Times New Roman"/>
          <w:sz w:val="24"/>
          <w:szCs w:val="24"/>
        </w:rPr>
      </w:pPr>
      <w:r w:rsidRPr="00D3653A">
        <w:rPr>
          <w:rFonts w:ascii="Times New Roman" w:eastAsia="OfficinaSansBoldITC" w:hAnsi="Times New Roman" w:cs="Times New Roman"/>
          <w:sz w:val="24"/>
          <w:szCs w:val="24"/>
        </w:rPr>
        <w:lastRenderedPageBreak/>
        <w:t>9. </w:t>
      </w:r>
      <w:r w:rsidRPr="00D3653A">
        <w:rPr>
          <w:rFonts w:ascii="Times New Roman" w:hAnsi="Times New Roman" w:cs="Times New Roman"/>
          <w:sz w:val="24"/>
          <w:szCs w:val="24"/>
        </w:rPr>
        <w:t>Целями изучения учебного предмета «Обществознание» углублённого уровня являются:</w:t>
      </w:r>
    </w:p>
    <w:p w:rsidR="00D3653A" w:rsidRPr="00D3653A" w:rsidRDefault="00D3653A" w:rsidP="00D3653A">
      <w:pPr>
        <w:pStyle w:val="aa"/>
        <w:suppressAutoHyphens/>
        <w:spacing w:after="0" w:line="240" w:lineRule="auto"/>
        <w:ind w:left="0" w:firstLine="709"/>
        <w:jc w:val="both"/>
        <w:rPr>
          <w:rFonts w:ascii="Times New Roman" w:hAnsi="Times New Roman" w:cs="Times New Roman"/>
          <w:sz w:val="24"/>
          <w:szCs w:val="24"/>
        </w:rPr>
      </w:pPr>
      <w:r w:rsidRPr="00D3653A">
        <w:rPr>
          <w:rFonts w:ascii="Times New Roman" w:hAnsi="Times New Roman" w:cs="Times New Roman"/>
          <w:sz w:val="24"/>
          <w:szCs w:val="24"/>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D3653A" w:rsidRPr="00D3653A" w:rsidRDefault="00D3653A" w:rsidP="00D3653A">
      <w:pPr>
        <w:pStyle w:val="aa"/>
        <w:suppressAutoHyphens/>
        <w:spacing w:after="0" w:line="240" w:lineRule="auto"/>
        <w:ind w:left="0" w:firstLine="709"/>
        <w:jc w:val="both"/>
        <w:rPr>
          <w:rFonts w:ascii="Times New Roman" w:hAnsi="Times New Roman" w:cs="Times New Roman"/>
          <w:sz w:val="24"/>
          <w:szCs w:val="24"/>
        </w:rPr>
      </w:pPr>
      <w:r w:rsidRPr="00D3653A">
        <w:rPr>
          <w:rFonts w:ascii="Times New Roman" w:hAnsi="Times New Roman" w:cs="Times New Roman"/>
          <w:sz w:val="24"/>
          <w:szCs w:val="24"/>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D3653A" w:rsidRPr="00D3653A" w:rsidRDefault="00D3653A" w:rsidP="00D3653A">
      <w:pPr>
        <w:pStyle w:val="aa"/>
        <w:suppressAutoHyphens/>
        <w:spacing w:after="0" w:line="240" w:lineRule="auto"/>
        <w:ind w:left="0" w:firstLine="709"/>
        <w:jc w:val="both"/>
        <w:rPr>
          <w:rFonts w:ascii="Times New Roman" w:hAnsi="Times New Roman" w:cs="Times New Roman"/>
          <w:sz w:val="24"/>
          <w:szCs w:val="24"/>
        </w:rPr>
      </w:pPr>
      <w:r w:rsidRPr="00D3653A">
        <w:rPr>
          <w:rFonts w:ascii="Times New Roman" w:hAnsi="Times New Roman" w:cs="Times New Roman"/>
          <w:sz w:val="24"/>
          <w:szCs w:val="24"/>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D3653A" w:rsidRPr="00D3653A" w:rsidRDefault="00D3653A" w:rsidP="00D3653A">
      <w:pPr>
        <w:pStyle w:val="aa"/>
        <w:suppressAutoHyphens/>
        <w:spacing w:after="0" w:line="240" w:lineRule="auto"/>
        <w:ind w:left="0" w:firstLine="709"/>
        <w:jc w:val="both"/>
        <w:rPr>
          <w:rFonts w:ascii="Times New Roman" w:hAnsi="Times New Roman" w:cs="Times New Roman"/>
          <w:sz w:val="24"/>
          <w:szCs w:val="24"/>
        </w:rPr>
      </w:pPr>
      <w:r w:rsidRPr="00D3653A">
        <w:rPr>
          <w:rFonts w:ascii="Times New Roman" w:hAnsi="Times New Roman" w:cs="Times New Roman"/>
          <w:sz w:val="24"/>
          <w:szCs w:val="24"/>
        </w:rP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D3653A" w:rsidRPr="00D3653A" w:rsidRDefault="00D3653A" w:rsidP="00D3653A">
      <w:pPr>
        <w:pStyle w:val="aa"/>
        <w:suppressAutoHyphens/>
        <w:spacing w:after="0" w:line="240" w:lineRule="auto"/>
        <w:ind w:left="0" w:firstLine="709"/>
        <w:jc w:val="both"/>
        <w:rPr>
          <w:rFonts w:ascii="Times New Roman" w:hAnsi="Times New Roman" w:cs="Times New Roman"/>
          <w:sz w:val="24"/>
          <w:szCs w:val="24"/>
        </w:rPr>
      </w:pPr>
      <w:r w:rsidRPr="00D3653A">
        <w:rPr>
          <w:rFonts w:ascii="Times New Roman" w:hAnsi="Times New Roman" w:cs="Times New Roman"/>
          <w:sz w:val="24"/>
          <w:szCs w:val="24"/>
        </w:rPr>
        <w:t xml:space="preserve">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w:t>
      </w:r>
      <w:bookmarkStart w:id="34" w:name="_page_17_0"/>
      <w:bookmarkEnd w:id="33"/>
      <w:r w:rsidRPr="00D3653A">
        <w:rPr>
          <w:rFonts w:ascii="Times New Roman" w:hAnsi="Times New Roman" w:cs="Times New Roman"/>
          <w:sz w:val="24"/>
          <w:szCs w:val="24"/>
        </w:rPr>
        <w:t>использованием инструментов (способов) социального познания, ценностных ориентиров, элементов научной методологии;</w:t>
      </w:r>
    </w:p>
    <w:p w:rsidR="00D3653A" w:rsidRPr="00D3653A" w:rsidRDefault="00D3653A" w:rsidP="00D3653A">
      <w:pPr>
        <w:pStyle w:val="aa"/>
        <w:suppressAutoHyphens/>
        <w:spacing w:after="0" w:line="240" w:lineRule="auto"/>
        <w:ind w:left="0" w:firstLine="709"/>
        <w:jc w:val="both"/>
        <w:rPr>
          <w:rFonts w:ascii="Times New Roman" w:hAnsi="Times New Roman" w:cs="Times New Roman"/>
          <w:sz w:val="24"/>
          <w:szCs w:val="24"/>
        </w:rPr>
      </w:pPr>
      <w:r w:rsidRPr="00D3653A">
        <w:rPr>
          <w:rFonts w:ascii="Times New Roman" w:hAnsi="Times New Roman" w:cs="Times New Roman"/>
          <w:sz w:val="24"/>
          <w:szCs w:val="24"/>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D3653A" w:rsidRPr="00D3653A" w:rsidRDefault="00D3653A" w:rsidP="00D3653A">
      <w:pPr>
        <w:pStyle w:val="aa"/>
        <w:suppressAutoHyphens/>
        <w:spacing w:after="0" w:line="240" w:lineRule="auto"/>
        <w:ind w:left="0" w:firstLine="709"/>
        <w:jc w:val="both"/>
        <w:rPr>
          <w:rFonts w:ascii="Times New Roman" w:hAnsi="Times New Roman" w:cs="Times New Roman"/>
          <w:sz w:val="24"/>
          <w:szCs w:val="24"/>
        </w:rPr>
      </w:pPr>
      <w:r w:rsidRPr="00D3653A">
        <w:rPr>
          <w:rFonts w:ascii="Times New Roman" w:hAnsi="Times New Roman" w:cs="Times New Roman"/>
          <w:sz w:val="24"/>
          <w:szCs w:val="24"/>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D3653A" w:rsidRPr="00D3653A" w:rsidRDefault="00D3653A" w:rsidP="00D3653A">
      <w:pPr>
        <w:suppressAutoHyphens/>
        <w:spacing w:after="0" w:line="240" w:lineRule="auto"/>
        <w:ind w:firstLine="709"/>
        <w:contextualSpacing/>
        <w:jc w:val="both"/>
        <w:rPr>
          <w:rFonts w:ascii="Times New Roman" w:eastAsia="OfficinaSansBoldITC" w:hAnsi="Times New Roman" w:cs="Times New Roman"/>
          <w:sz w:val="24"/>
          <w:szCs w:val="24"/>
        </w:rPr>
      </w:pPr>
      <w:r w:rsidRPr="00D3653A">
        <w:rPr>
          <w:rFonts w:ascii="Times New Roman" w:eastAsia="OfficinaSansBoldITC" w:hAnsi="Times New Roman" w:cs="Times New Roman"/>
          <w:sz w:val="24"/>
          <w:szCs w:val="24"/>
        </w:rPr>
        <w:t>10. </w:t>
      </w:r>
      <w:r w:rsidRPr="00D3653A">
        <w:rPr>
          <w:rFonts w:ascii="Times New Roman" w:eastAsia="SchoolBookSanPin" w:hAnsi="Times New Roman" w:cs="Times New Roman"/>
          <w:sz w:val="24"/>
          <w:szCs w:val="24"/>
        </w:rPr>
        <w:t xml:space="preserve">Общее число часов, рекомендованных для изучения 272 часа – </w:t>
      </w:r>
      <w:r w:rsidRPr="00D3653A">
        <w:rPr>
          <w:rFonts w:ascii="Times New Roman" w:eastAsia="SchoolBookSanPin" w:hAnsi="Times New Roman" w:cs="Times New Roman"/>
          <w:position w:val="1"/>
          <w:sz w:val="24"/>
          <w:szCs w:val="24"/>
        </w:rPr>
        <w:t>часов: в 10 классе – 136 часов (4 часа в неделю), в 11 классе – 136 часов (4 часа в неделю).</w:t>
      </w:r>
    </w:p>
    <w:p w:rsidR="00D3653A" w:rsidRPr="00D3653A" w:rsidRDefault="00D3653A" w:rsidP="00D3653A">
      <w:pPr>
        <w:suppressAutoHyphens/>
        <w:spacing w:after="0" w:line="240" w:lineRule="auto"/>
        <w:ind w:firstLine="709"/>
        <w:contextualSpacing/>
        <w:jc w:val="both"/>
        <w:rPr>
          <w:rFonts w:ascii="Times New Roman" w:hAnsi="Times New Roman" w:cs="Times New Roman"/>
          <w:b/>
          <w:sz w:val="24"/>
          <w:szCs w:val="24"/>
          <w:u w:val="single"/>
        </w:rPr>
      </w:pPr>
      <w:bookmarkStart w:id="35" w:name="_page_47_0"/>
      <w:bookmarkEnd w:id="34"/>
      <w:r w:rsidRPr="00D3653A">
        <w:rPr>
          <w:rFonts w:ascii="Times New Roman" w:hAnsi="Times New Roman" w:cs="Times New Roman"/>
          <w:b/>
          <w:sz w:val="24"/>
          <w:szCs w:val="24"/>
          <w:u w:val="single"/>
        </w:rPr>
        <w:t>Содержание обучения в 10 классе Последовательность изучения тем в пределах одного раздела может варьироваться.</w:t>
      </w:r>
    </w:p>
    <w:p w:rsidR="00D3653A" w:rsidRPr="00D3653A" w:rsidRDefault="00D3653A" w:rsidP="00D3653A">
      <w:pPr>
        <w:suppressAutoHyphens/>
        <w:spacing w:after="0" w:line="240" w:lineRule="auto"/>
        <w:ind w:firstLine="709"/>
        <w:contextualSpacing/>
        <w:jc w:val="both"/>
        <w:rPr>
          <w:rFonts w:ascii="Times New Roman" w:hAnsi="Times New Roman" w:cs="Times New Roman"/>
          <w:sz w:val="24"/>
          <w:szCs w:val="24"/>
        </w:rPr>
      </w:pPr>
      <w:r w:rsidRPr="00D3653A">
        <w:rPr>
          <w:rFonts w:ascii="Times New Roman" w:hAnsi="Times New Roman" w:cs="Times New Roman"/>
          <w:sz w:val="24"/>
          <w:szCs w:val="24"/>
        </w:rPr>
        <w:t>1. Социальные науки и их особенности.</w:t>
      </w:r>
    </w:p>
    <w:p w:rsidR="00D3653A" w:rsidRPr="00D3653A" w:rsidRDefault="00D3653A" w:rsidP="00D3653A">
      <w:pPr>
        <w:suppressAutoHyphens/>
        <w:spacing w:after="0" w:line="240" w:lineRule="auto"/>
        <w:ind w:firstLine="709"/>
        <w:contextualSpacing/>
        <w:jc w:val="both"/>
        <w:rPr>
          <w:rFonts w:ascii="Times New Roman" w:hAnsi="Times New Roman" w:cs="Times New Roman"/>
          <w:sz w:val="24"/>
          <w:szCs w:val="24"/>
        </w:rPr>
      </w:pPr>
      <w:r w:rsidRPr="00D3653A">
        <w:rPr>
          <w:rFonts w:ascii="Times New Roman" w:hAnsi="Times New Roman" w:cs="Times New Roman"/>
          <w:sz w:val="24"/>
          <w:szCs w:val="24"/>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D3653A" w:rsidRPr="00D3653A" w:rsidRDefault="00D3653A" w:rsidP="00D3653A">
      <w:pPr>
        <w:suppressAutoHyphens/>
        <w:spacing w:after="0" w:line="240" w:lineRule="auto"/>
        <w:ind w:firstLine="709"/>
        <w:contextualSpacing/>
        <w:jc w:val="both"/>
        <w:rPr>
          <w:rFonts w:ascii="Times New Roman" w:hAnsi="Times New Roman" w:cs="Times New Roman"/>
          <w:sz w:val="24"/>
          <w:szCs w:val="24"/>
        </w:rPr>
      </w:pPr>
      <w:r w:rsidRPr="00D3653A">
        <w:rPr>
          <w:rFonts w:ascii="Times New Roman" w:hAnsi="Times New Roman" w:cs="Times New Roman"/>
          <w:sz w:val="24"/>
          <w:szCs w:val="24"/>
        </w:rPr>
        <w:t>Социальные науки в системе научного знания. Место философии в системе обществознания. Философия и наука.</w:t>
      </w:r>
    </w:p>
    <w:p w:rsidR="00D3653A" w:rsidRPr="00D3653A" w:rsidRDefault="00D3653A" w:rsidP="00D3653A">
      <w:pPr>
        <w:suppressAutoHyphens/>
        <w:spacing w:after="0" w:line="240" w:lineRule="auto"/>
        <w:ind w:firstLine="709"/>
        <w:contextualSpacing/>
        <w:jc w:val="both"/>
        <w:rPr>
          <w:rFonts w:ascii="Times New Roman" w:hAnsi="Times New Roman" w:cs="Times New Roman"/>
          <w:sz w:val="24"/>
          <w:szCs w:val="24"/>
        </w:rPr>
      </w:pPr>
      <w:r w:rsidRPr="00D3653A">
        <w:rPr>
          <w:rFonts w:ascii="Times New Roman" w:hAnsi="Times New Roman" w:cs="Times New Roman"/>
          <w:sz w:val="24"/>
          <w:szCs w:val="24"/>
        </w:rPr>
        <w:t>Методы изучения социальных явлений. Сходство и различие естествознания и обществознания. Особенности наук, изучающих общество и человека.</w:t>
      </w:r>
    </w:p>
    <w:p w:rsidR="00D3653A" w:rsidRPr="00D3653A" w:rsidRDefault="00D3653A" w:rsidP="00D3653A">
      <w:pPr>
        <w:suppressAutoHyphens/>
        <w:spacing w:after="0" w:line="240" w:lineRule="auto"/>
        <w:ind w:firstLine="709"/>
        <w:contextualSpacing/>
        <w:jc w:val="both"/>
        <w:rPr>
          <w:rFonts w:ascii="Times New Roman" w:hAnsi="Times New Roman" w:cs="Times New Roman"/>
          <w:sz w:val="24"/>
          <w:szCs w:val="24"/>
        </w:rPr>
      </w:pPr>
      <w:r w:rsidRPr="00D3653A">
        <w:rPr>
          <w:rFonts w:ascii="Times New Roman" w:hAnsi="Times New Roman" w:cs="Times New Roman"/>
          <w:sz w:val="24"/>
          <w:szCs w:val="24"/>
        </w:rPr>
        <w:t xml:space="preserve">Социальные науки и профессиональное самоопределение молодёжи. </w:t>
      </w:r>
    </w:p>
    <w:p w:rsidR="00D3653A" w:rsidRPr="00D3653A" w:rsidRDefault="00D3653A" w:rsidP="00D3653A">
      <w:pPr>
        <w:suppressAutoHyphens/>
        <w:spacing w:after="0" w:line="240" w:lineRule="auto"/>
        <w:ind w:firstLine="709"/>
        <w:contextualSpacing/>
        <w:jc w:val="both"/>
        <w:rPr>
          <w:rFonts w:ascii="Times New Roman" w:hAnsi="Times New Roman" w:cs="Times New Roman"/>
          <w:sz w:val="24"/>
          <w:szCs w:val="24"/>
        </w:rPr>
      </w:pPr>
      <w:r w:rsidRPr="00D3653A">
        <w:rPr>
          <w:rFonts w:ascii="Times New Roman" w:hAnsi="Times New Roman" w:cs="Times New Roman"/>
          <w:sz w:val="24"/>
          <w:szCs w:val="24"/>
        </w:rPr>
        <w:t>2. Введение в философию.</w:t>
      </w:r>
    </w:p>
    <w:p w:rsidR="00D3653A" w:rsidRPr="00D3653A" w:rsidRDefault="00D3653A" w:rsidP="00D3653A">
      <w:pPr>
        <w:suppressAutoHyphens/>
        <w:spacing w:after="0" w:line="240" w:lineRule="auto"/>
        <w:ind w:firstLine="709"/>
        <w:contextualSpacing/>
        <w:jc w:val="both"/>
        <w:rPr>
          <w:rFonts w:ascii="Times New Roman" w:hAnsi="Times New Roman" w:cs="Times New Roman"/>
          <w:sz w:val="24"/>
          <w:szCs w:val="24"/>
        </w:rPr>
      </w:pPr>
      <w:r w:rsidRPr="00D3653A">
        <w:rPr>
          <w:rFonts w:ascii="Times New Roman" w:hAnsi="Times New Roman" w:cs="Times New Roman"/>
          <w:sz w:val="24"/>
          <w:szCs w:val="24"/>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D3653A" w:rsidRPr="00D3653A" w:rsidRDefault="00D3653A" w:rsidP="00D3653A">
      <w:pPr>
        <w:suppressAutoHyphens/>
        <w:spacing w:after="0" w:line="240" w:lineRule="auto"/>
        <w:ind w:firstLine="709"/>
        <w:contextualSpacing/>
        <w:jc w:val="both"/>
        <w:rPr>
          <w:rFonts w:ascii="Times New Roman" w:hAnsi="Times New Roman" w:cs="Times New Roman"/>
          <w:sz w:val="24"/>
          <w:szCs w:val="24"/>
        </w:rPr>
      </w:pPr>
      <w:r w:rsidRPr="00D3653A">
        <w:rPr>
          <w:rFonts w:ascii="Times New Roman" w:hAnsi="Times New Roman" w:cs="Times New Roman"/>
          <w:sz w:val="24"/>
          <w:szCs w:val="24"/>
        </w:rPr>
        <w:t xml:space="preserve">Типология обществ. Современное общество: ведущие тенденции, особенности развития. Динамика и многообразие процессов развития общества. Типы социальной </w:t>
      </w:r>
      <w:r w:rsidRPr="00D3653A">
        <w:rPr>
          <w:rFonts w:ascii="Times New Roman" w:hAnsi="Times New Roman" w:cs="Times New Roman"/>
          <w:sz w:val="24"/>
          <w:szCs w:val="24"/>
        </w:rPr>
        <w:lastRenderedPageBreak/>
        <w:t>динамики. Эволюция и революция как формы социального изменения. Влияние массовых коммуникаций на развитие общества и человека.</w:t>
      </w:r>
    </w:p>
    <w:p w:rsidR="00D3653A" w:rsidRPr="00D3653A" w:rsidRDefault="00D3653A" w:rsidP="00D3653A">
      <w:pPr>
        <w:suppressAutoHyphens/>
        <w:spacing w:after="0" w:line="240" w:lineRule="auto"/>
        <w:ind w:firstLine="709"/>
        <w:contextualSpacing/>
        <w:jc w:val="both"/>
        <w:rPr>
          <w:rFonts w:ascii="Times New Roman" w:hAnsi="Times New Roman" w:cs="Times New Roman"/>
          <w:sz w:val="24"/>
          <w:szCs w:val="24"/>
        </w:rPr>
      </w:pPr>
      <w:r w:rsidRPr="00D3653A">
        <w:rPr>
          <w:rFonts w:ascii="Times New Roman" w:hAnsi="Times New Roman" w:cs="Times New Roman"/>
          <w:sz w:val="24"/>
          <w:szCs w:val="24"/>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D3653A" w:rsidRPr="00D3653A" w:rsidRDefault="00D3653A" w:rsidP="00D3653A">
      <w:pPr>
        <w:suppressAutoHyphens/>
        <w:spacing w:after="0" w:line="240" w:lineRule="auto"/>
        <w:ind w:firstLine="709"/>
        <w:contextualSpacing/>
        <w:jc w:val="both"/>
        <w:rPr>
          <w:rFonts w:ascii="Times New Roman" w:hAnsi="Times New Roman" w:cs="Times New Roman"/>
          <w:sz w:val="24"/>
          <w:szCs w:val="24"/>
        </w:rPr>
      </w:pPr>
      <w:r w:rsidRPr="00D3653A">
        <w:rPr>
          <w:rFonts w:ascii="Times New Roman" w:hAnsi="Times New Roman" w:cs="Times New Roman"/>
          <w:sz w:val="24"/>
          <w:szCs w:val="24"/>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D3653A" w:rsidRPr="00D3653A" w:rsidRDefault="00D3653A" w:rsidP="00D3653A">
      <w:pPr>
        <w:suppressAutoHyphens/>
        <w:spacing w:after="0" w:line="240" w:lineRule="auto"/>
        <w:ind w:firstLine="709"/>
        <w:contextualSpacing/>
        <w:jc w:val="both"/>
        <w:rPr>
          <w:rFonts w:ascii="Times New Roman" w:hAnsi="Times New Roman" w:cs="Times New Roman"/>
          <w:sz w:val="24"/>
          <w:szCs w:val="24"/>
        </w:rPr>
      </w:pPr>
      <w:bookmarkStart w:id="36" w:name="_page_49_0"/>
      <w:bookmarkEnd w:id="35"/>
      <w:r w:rsidRPr="00D3653A">
        <w:rPr>
          <w:rFonts w:ascii="Times New Roman" w:hAnsi="Times New Roman" w:cs="Times New Roman"/>
          <w:sz w:val="24"/>
          <w:szCs w:val="24"/>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D3653A" w:rsidRPr="00D3653A" w:rsidRDefault="00D3653A" w:rsidP="00D3653A">
      <w:pPr>
        <w:suppressAutoHyphens/>
        <w:spacing w:after="0" w:line="240" w:lineRule="auto"/>
        <w:ind w:firstLine="709"/>
        <w:contextualSpacing/>
        <w:jc w:val="both"/>
        <w:rPr>
          <w:rFonts w:ascii="Times New Roman" w:hAnsi="Times New Roman" w:cs="Times New Roman"/>
          <w:sz w:val="24"/>
          <w:szCs w:val="24"/>
        </w:rPr>
      </w:pPr>
      <w:r w:rsidRPr="00D3653A">
        <w:rPr>
          <w:rFonts w:ascii="Times New Roman" w:hAnsi="Times New Roman" w:cs="Times New Roman"/>
          <w:sz w:val="24"/>
          <w:szCs w:val="24"/>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D3653A" w:rsidRPr="00D3653A" w:rsidRDefault="00D3653A" w:rsidP="00D3653A">
      <w:pPr>
        <w:suppressAutoHyphens/>
        <w:spacing w:after="0" w:line="240" w:lineRule="auto"/>
        <w:ind w:firstLine="709"/>
        <w:contextualSpacing/>
        <w:jc w:val="both"/>
        <w:rPr>
          <w:rFonts w:ascii="Times New Roman" w:hAnsi="Times New Roman" w:cs="Times New Roman"/>
          <w:sz w:val="24"/>
          <w:szCs w:val="24"/>
        </w:rPr>
      </w:pPr>
      <w:r w:rsidRPr="00D3653A">
        <w:rPr>
          <w:rFonts w:ascii="Times New Roman" w:hAnsi="Times New Roman" w:cs="Times New Roman"/>
          <w:sz w:val="24"/>
          <w:szCs w:val="24"/>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D3653A" w:rsidRPr="00D3653A" w:rsidRDefault="00D3653A" w:rsidP="00D3653A">
      <w:pPr>
        <w:suppressAutoHyphens/>
        <w:spacing w:after="0" w:line="240" w:lineRule="auto"/>
        <w:ind w:firstLine="709"/>
        <w:contextualSpacing/>
        <w:jc w:val="both"/>
        <w:rPr>
          <w:rFonts w:ascii="Times New Roman" w:hAnsi="Times New Roman" w:cs="Times New Roman"/>
          <w:sz w:val="24"/>
          <w:szCs w:val="24"/>
        </w:rPr>
      </w:pPr>
      <w:r w:rsidRPr="00D3653A">
        <w:rPr>
          <w:rFonts w:ascii="Times New Roman" w:hAnsi="Times New Roman" w:cs="Times New Roman"/>
          <w:sz w:val="24"/>
          <w:szCs w:val="24"/>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D3653A" w:rsidRPr="00D3653A" w:rsidRDefault="00D3653A" w:rsidP="00D3653A">
      <w:pPr>
        <w:suppressAutoHyphens/>
        <w:spacing w:after="0" w:line="240" w:lineRule="auto"/>
        <w:ind w:firstLine="709"/>
        <w:contextualSpacing/>
        <w:jc w:val="both"/>
        <w:rPr>
          <w:rFonts w:ascii="Times New Roman" w:hAnsi="Times New Roman" w:cs="Times New Roman"/>
          <w:sz w:val="24"/>
          <w:szCs w:val="24"/>
        </w:rPr>
      </w:pPr>
      <w:r w:rsidRPr="00D3653A">
        <w:rPr>
          <w:rFonts w:ascii="Times New Roman" w:hAnsi="Times New Roman" w:cs="Times New Roman"/>
          <w:sz w:val="24"/>
          <w:szCs w:val="24"/>
        </w:rPr>
        <w:t>Искусство, его виды и формы. Социальные функции искусства. Современное искусство. Художественная культура.</w:t>
      </w:r>
    </w:p>
    <w:p w:rsidR="00D3653A" w:rsidRPr="00D3653A" w:rsidRDefault="00D3653A" w:rsidP="00D3653A">
      <w:pPr>
        <w:suppressAutoHyphens/>
        <w:spacing w:after="0" w:line="240" w:lineRule="auto"/>
        <w:ind w:firstLine="709"/>
        <w:contextualSpacing/>
        <w:jc w:val="both"/>
        <w:rPr>
          <w:rFonts w:ascii="Times New Roman" w:hAnsi="Times New Roman" w:cs="Times New Roman"/>
          <w:sz w:val="24"/>
          <w:szCs w:val="24"/>
        </w:rPr>
      </w:pPr>
      <w:r w:rsidRPr="00D3653A">
        <w:rPr>
          <w:rFonts w:ascii="Times New Roman" w:hAnsi="Times New Roman" w:cs="Times New Roman"/>
          <w:sz w:val="24"/>
          <w:szCs w:val="24"/>
        </w:rPr>
        <w:t>Наука как область духовной культуры. Роль науки в современном обществе. Социальные последствия научных открытий</w:t>
      </w:r>
      <w:bookmarkStart w:id="37" w:name="_page_51_0"/>
      <w:bookmarkEnd w:id="36"/>
      <w:r w:rsidRPr="00D3653A">
        <w:rPr>
          <w:rFonts w:ascii="Times New Roman" w:hAnsi="Times New Roman" w:cs="Times New Roman"/>
          <w:sz w:val="24"/>
          <w:szCs w:val="24"/>
        </w:rPr>
        <w:t xml:space="preserve"> и ответственность учёного. Авторитет науки. Достижения российской науки на современном этапе.</w:t>
      </w:r>
    </w:p>
    <w:p w:rsidR="00D3653A" w:rsidRPr="00D3653A" w:rsidRDefault="00D3653A" w:rsidP="00D3653A">
      <w:pPr>
        <w:suppressAutoHyphens/>
        <w:spacing w:after="0" w:line="240" w:lineRule="auto"/>
        <w:ind w:firstLine="709"/>
        <w:contextualSpacing/>
        <w:jc w:val="both"/>
        <w:rPr>
          <w:rFonts w:ascii="Times New Roman" w:hAnsi="Times New Roman" w:cs="Times New Roman"/>
          <w:sz w:val="24"/>
          <w:szCs w:val="24"/>
        </w:rPr>
      </w:pPr>
      <w:r w:rsidRPr="00D3653A">
        <w:rPr>
          <w:rFonts w:ascii="Times New Roman" w:hAnsi="Times New Roman" w:cs="Times New Roman"/>
          <w:sz w:val="24"/>
          <w:szCs w:val="24"/>
        </w:rPr>
        <w:t>Образование как институт сохранения и передачи культурного наследия.</w:t>
      </w:r>
    </w:p>
    <w:p w:rsidR="00D3653A" w:rsidRPr="00D3653A" w:rsidRDefault="00D3653A" w:rsidP="00D3653A">
      <w:pPr>
        <w:suppressAutoHyphens/>
        <w:spacing w:after="0" w:line="240" w:lineRule="auto"/>
        <w:ind w:firstLine="709"/>
        <w:contextualSpacing/>
        <w:jc w:val="both"/>
        <w:rPr>
          <w:rFonts w:ascii="Times New Roman" w:hAnsi="Times New Roman" w:cs="Times New Roman"/>
          <w:sz w:val="24"/>
          <w:szCs w:val="24"/>
        </w:rPr>
      </w:pPr>
      <w:r w:rsidRPr="00D3653A">
        <w:rPr>
          <w:rFonts w:ascii="Times New Roman" w:hAnsi="Times New Roman" w:cs="Times New Roman"/>
          <w:sz w:val="24"/>
          <w:szCs w:val="24"/>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D3653A" w:rsidRPr="00D3653A" w:rsidRDefault="00D3653A" w:rsidP="00D3653A">
      <w:pPr>
        <w:suppressAutoHyphens/>
        <w:spacing w:after="0" w:line="240" w:lineRule="auto"/>
        <w:ind w:firstLine="709"/>
        <w:contextualSpacing/>
        <w:jc w:val="both"/>
        <w:rPr>
          <w:rFonts w:ascii="Times New Roman" w:hAnsi="Times New Roman" w:cs="Times New Roman"/>
          <w:sz w:val="24"/>
          <w:szCs w:val="24"/>
        </w:rPr>
      </w:pPr>
      <w:r w:rsidRPr="00D3653A">
        <w:rPr>
          <w:rFonts w:ascii="Times New Roman" w:hAnsi="Times New Roman" w:cs="Times New Roman"/>
          <w:sz w:val="24"/>
          <w:szCs w:val="24"/>
        </w:rPr>
        <w:t>Этические нормы как регулятор деятельности социальных институтов и нравственного поведения людей.</w:t>
      </w:r>
    </w:p>
    <w:p w:rsidR="00D3653A" w:rsidRPr="00D3653A" w:rsidRDefault="00D3653A" w:rsidP="00D3653A">
      <w:pPr>
        <w:suppressAutoHyphens/>
        <w:spacing w:after="0" w:line="240" w:lineRule="auto"/>
        <w:ind w:firstLine="709"/>
        <w:contextualSpacing/>
        <w:jc w:val="both"/>
        <w:rPr>
          <w:rFonts w:ascii="Times New Roman" w:hAnsi="Times New Roman" w:cs="Times New Roman"/>
          <w:sz w:val="24"/>
          <w:szCs w:val="24"/>
        </w:rPr>
      </w:pPr>
      <w:r w:rsidRPr="00D3653A">
        <w:rPr>
          <w:rFonts w:ascii="Times New Roman" w:hAnsi="Times New Roman" w:cs="Times New Roman"/>
          <w:sz w:val="24"/>
          <w:szCs w:val="24"/>
        </w:rPr>
        <w:t>Особенности профессиональной деятельности по направлениям, связанным с философией.</w:t>
      </w:r>
    </w:p>
    <w:p w:rsidR="00D3653A" w:rsidRPr="00D3653A" w:rsidRDefault="00D3653A" w:rsidP="00D3653A">
      <w:pPr>
        <w:suppressAutoHyphens/>
        <w:spacing w:after="0" w:line="240" w:lineRule="auto"/>
        <w:ind w:firstLine="709"/>
        <w:contextualSpacing/>
        <w:jc w:val="both"/>
        <w:rPr>
          <w:rFonts w:ascii="Times New Roman" w:hAnsi="Times New Roman" w:cs="Times New Roman"/>
          <w:sz w:val="24"/>
          <w:szCs w:val="24"/>
        </w:rPr>
      </w:pPr>
      <w:r w:rsidRPr="00D3653A">
        <w:rPr>
          <w:rFonts w:ascii="Times New Roman" w:hAnsi="Times New Roman" w:cs="Times New Roman"/>
          <w:sz w:val="24"/>
          <w:szCs w:val="24"/>
        </w:rPr>
        <w:t>3. Введение в социальную психологию.</w:t>
      </w:r>
    </w:p>
    <w:p w:rsidR="00D3653A" w:rsidRPr="00D3653A" w:rsidRDefault="00D3653A" w:rsidP="00D3653A">
      <w:pPr>
        <w:suppressAutoHyphens/>
        <w:spacing w:after="0" w:line="240" w:lineRule="auto"/>
        <w:ind w:firstLine="709"/>
        <w:contextualSpacing/>
        <w:jc w:val="both"/>
        <w:rPr>
          <w:rFonts w:ascii="Times New Roman" w:hAnsi="Times New Roman" w:cs="Times New Roman"/>
          <w:sz w:val="24"/>
          <w:szCs w:val="24"/>
        </w:rPr>
      </w:pPr>
      <w:r w:rsidRPr="00D3653A">
        <w:rPr>
          <w:rFonts w:ascii="Times New Roman" w:hAnsi="Times New Roman" w:cs="Times New Roman"/>
          <w:sz w:val="24"/>
          <w:szCs w:val="24"/>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D3653A" w:rsidRPr="00D3653A" w:rsidRDefault="00D3653A" w:rsidP="00D3653A">
      <w:pPr>
        <w:suppressAutoHyphens/>
        <w:spacing w:after="0" w:line="240" w:lineRule="auto"/>
        <w:ind w:firstLine="709"/>
        <w:contextualSpacing/>
        <w:jc w:val="both"/>
        <w:rPr>
          <w:rFonts w:ascii="Times New Roman" w:hAnsi="Times New Roman" w:cs="Times New Roman"/>
          <w:sz w:val="24"/>
          <w:szCs w:val="24"/>
        </w:rPr>
      </w:pPr>
      <w:r w:rsidRPr="00D3653A">
        <w:rPr>
          <w:rFonts w:ascii="Times New Roman" w:hAnsi="Times New Roman" w:cs="Times New Roman"/>
          <w:sz w:val="24"/>
          <w:szCs w:val="24"/>
        </w:rPr>
        <w:lastRenderedPageBreak/>
        <w:t>Теории социальных отношений. Основные типы социальных отношений.</w:t>
      </w:r>
    </w:p>
    <w:p w:rsidR="00D3653A" w:rsidRPr="00D3653A" w:rsidRDefault="00D3653A" w:rsidP="00D3653A">
      <w:pPr>
        <w:suppressAutoHyphens/>
        <w:spacing w:after="0" w:line="240" w:lineRule="auto"/>
        <w:ind w:firstLine="709"/>
        <w:contextualSpacing/>
        <w:jc w:val="both"/>
        <w:rPr>
          <w:rFonts w:ascii="Times New Roman" w:hAnsi="Times New Roman" w:cs="Times New Roman"/>
          <w:sz w:val="24"/>
          <w:szCs w:val="24"/>
        </w:rPr>
      </w:pPr>
      <w:r w:rsidRPr="00D3653A">
        <w:rPr>
          <w:rFonts w:ascii="Times New Roman" w:hAnsi="Times New Roman" w:cs="Times New Roman"/>
          <w:sz w:val="24"/>
          <w:szCs w:val="24"/>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rsidR="00D3653A" w:rsidRPr="00D3653A" w:rsidRDefault="00D3653A" w:rsidP="00D3653A">
      <w:pPr>
        <w:suppressAutoHyphens/>
        <w:spacing w:after="0" w:line="240" w:lineRule="auto"/>
        <w:ind w:firstLine="709"/>
        <w:contextualSpacing/>
        <w:jc w:val="both"/>
        <w:rPr>
          <w:rFonts w:ascii="Times New Roman" w:hAnsi="Times New Roman" w:cs="Times New Roman"/>
          <w:sz w:val="24"/>
          <w:szCs w:val="24"/>
        </w:rPr>
      </w:pPr>
      <w:r w:rsidRPr="00D3653A">
        <w:rPr>
          <w:rFonts w:ascii="Times New Roman" w:hAnsi="Times New Roman" w:cs="Times New Roman"/>
          <w:sz w:val="24"/>
          <w:szCs w:val="24"/>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D3653A" w:rsidRPr="00D3653A" w:rsidRDefault="00D3653A" w:rsidP="00D3653A">
      <w:pPr>
        <w:suppressAutoHyphens/>
        <w:spacing w:after="0" w:line="240" w:lineRule="auto"/>
        <w:ind w:firstLine="709"/>
        <w:contextualSpacing/>
        <w:jc w:val="both"/>
        <w:rPr>
          <w:rFonts w:ascii="Times New Roman" w:hAnsi="Times New Roman" w:cs="Times New Roman"/>
          <w:sz w:val="24"/>
          <w:szCs w:val="24"/>
        </w:rPr>
      </w:pPr>
      <w:r w:rsidRPr="00D3653A">
        <w:rPr>
          <w:rFonts w:ascii="Times New Roman" w:hAnsi="Times New Roman" w:cs="Times New Roman"/>
          <w:sz w:val="24"/>
          <w:szCs w:val="24"/>
        </w:rPr>
        <w:t xml:space="preserve">Малые группы. Динамические процессы в малой группе. </w:t>
      </w:r>
    </w:p>
    <w:p w:rsidR="00D3653A" w:rsidRPr="00D3653A" w:rsidRDefault="00D3653A" w:rsidP="00D3653A">
      <w:pPr>
        <w:suppressAutoHyphens/>
        <w:spacing w:after="0" w:line="240" w:lineRule="auto"/>
        <w:ind w:firstLine="709"/>
        <w:contextualSpacing/>
        <w:jc w:val="both"/>
        <w:rPr>
          <w:rFonts w:ascii="Times New Roman" w:hAnsi="Times New Roman" w:cs="Times New Roman"/>
          <w:sz w:val="24"/>
          <w:szCs w:val="24"/>
        </w:rPr>
      </w:pPr>
      <w:r w:rsidRPr="00D3653A">
        <w:rPr>
          <w:rFonts w:ascii="Times New Roman" w:hAnsi="Times New Roman" w:cs="Times New Roman"/>
          <w:sz w:val="24"/>
          <w:szCs w:val="24"/>
        </w:rPr>
        <w:t>Условные группы. Референтная группа. Интеграция в группах разного уровня развития.</w:t>
      </w:r>
    </w:p>
    <w:p w:rsidR="00D3653A" w:rsidRPr="00D3653A" w:rsidRDefault="00D3653A" w:rsidP="00D3653A">
      <w:pPr>
        <w:suppressAutoHyphens/>
        <w:spacing w:after="0" w:line="240" w:lineRule="auto"/>
        <w:ind w:firstLine="709"/>
        <w:contextualSpacing/>
        <w:jc w:val="both"/>
        <w:rPr>
          <w:rFonts w:ascii="Times New Roman" w:hAnsi="Times New Roman" w:cs="Times New Roman"/>
          <w:sz w:val="24"/>
          <w:szCs w:val="24"/>
        </w:rPr>
      </w:pPr>
      <w:r w:rsidRPr="00D3653A">
        <w:rPr>
          <w:rFonts w:ascii="Times New Roman" w:hAnsi="Times New Roman" w:cs="Times New Roman"/>
          <w:sz w:val="24"/>
          <w:szCs w:val="24"/>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D3653A" w:rsidRPr="00D3653A" w:rsidRDefault="00D3653A" w:rsidP="00D3653A">
      <w:pPr>
        <w:suppressAutoHyphens/>
        <w:spacing w:after="0" w:line="240" w:lineRule="auto"/>
        <w:ind w:firstLine="709"/>
        <w:contextualSpacing/>
        <w:jc w:val="both"/>
        <w:rPr>
          <w:rFonts w:ascii="Times New Roman" w:hAnsi="Times New Roman" w:cs="Times New Roman"/>
          <w:sz w:val="24"/>
          <w:szCs w:val="24"/>
        </w:rPr>
      </w:pPr>
      <w:r w:rsidRPr="00D3653A">
        <w:rPr>
          <w:rFonts w:ascii="Times New Roman" w:hAnsi="Times New Roman" w:cs="Times New Roman"/>
          <w:sz w:val="24"/>
          <w:szCs w:val="24"/>
        </w:rPr>
        <w:t>Антисоциальные группы. Опасность криминальных групп. Агрессивное поведение.</w:t>
      </w:r>
    </w:p>
    <w:p w:rsidR="00D3653A" w:rsidRPr="00D3653A" w:rsidRDefault="00D3653A" w:rsidP="00D3653A">
      <w:pPr>
        <w:suppressAutoHyphens/>
        <w:spacing w:after="0" w:line="240" w:lineRule="auto"/>
        <w:ind w:firstLine="709"/>
        <w:contextualSpacing/>
        <w:jc w:val="both"/>
        <w:rPr>
          <w:rFonts w:ascii="Times New Roman" w:hAnsi="Times New Roman" w:cs="Times New Roman"/>
          <w:sz w:val="24"/>
          <w:szCs w:val="24"/>
        </w:rPr>
      </w:pPr>
      <w:bookmarkStart w:id="38" w:name="_page_53_0"/>
      <w:bookmarkEnd w:id="37"/>
      <w:r w:rsidRPr="00D3653A">
        <w:rPr>
          <w:rFonts w:ascii="Times New Roman" w:hAnsi="Times New Roman" w:cs="Times New Roman"/>
          <w:sz w:val="24"/>
          <w:szCs w:val="24"/>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D3653A" w:rsidRPr="00D3653A" w:rsidRDefault="00D3653A" w:rsidP="00D3653A">
      <w:pPr>
        <w:suppressAutoHyphens/>
        <w:spacing w:after="0" w:line="240" w:lineRule="auto"/>
        <w:ind w:firstLine="709"/>
        <w:contextualSpacing/>
        <w:jc w:val="both"/>
        <w:rPr>
          <w:rFonts w:ascii="Times New Roman" w:hAnsi="Times New Roman" w:cs="Times New Roman"/>
          <w:sz w:val="24"/>
          <w:szCs w:val="24"/>
        </w:rPr>
      </w:pPr>
      <w:r w:rsidRPr="00D3653A">
        <w:rPr>
          <w:rFonts w:ascii="Times New Roman" w:hAnsi="Times New Roman" w:cs="Times New Roman"/>
          <w:sz w:val="24"/>
          <w:szCs w:val="24"/>
        </w:rPr>
        <w:t>Теории конфликта. Межличностные конфликты и способы их разрешения.</w:t>
      </w:r>
    </w:p>
    <w:p w:rsidR="00D3653A" w:rsidRPr="00D3653A" w:rsidRDefault="00D3653A" w:rsidP="00D3653A">
      <w:pPr>
        <w:suppressAutoHyphens/>
        <w:spacing w:after="0" w:line="240" w:lineRule="auto"/>
        <w:ind w:firstLine="709"/>
        <w:contextualSpacing/>
        <w:jc w:val="both"/>
        <w:rPr>
          <w:rFonts w:ascii="Times New Roman" w:hAnsi="Times New Roman" w:cs="Times New Roman"/>
          <w:sz w:val="24"/>
          <w:szCs w:val="24"/>
        </w:rPr>
      </w:pPr>
      <w:r w:rsidRPr="00D3653A">
        <w:rPr>
          <w:rFonts w:ascii="Times New Roman" w:hAnsi="Times New Roman" w:cs="Times New Roman"/>
          <w:sz w:val="24"/>
          <w:szCs w:val="24"/>
        </w:rPr>
        <w:t>Особенности профессиональной деятельности социального психолога. Психологическое образование.</w:t>
      </w:r>
    </w:p>
    <w:p w:rsidR="00D3653A" w:rsidRPr="00D3653A" w:rsidRDefault="00D3653A" w:rsidP="00D3653A">
      <w:pPr>
        <w:suppressAutoHyphens/>
        <w:spacing w:after="0" w:line="240" w:lineRule="auto"/>
        <w:ind w:firstLine="709"/>
        <w:contextualSpacing/>
        <w:jc w:val="both"/>
        <w:rPr>
          <w:rFonts w:ascii="Times New Roman" w:hAnsi="Times New Roman" w:cs="Times New Roman"/>
          <w:sz w:val="24"/>
          <w:szCs w:val="24"/>
        </w:rPr>
      </w:pPr>
      <w:r w:rsidRPr="00D3653A">
        <w:rPr>
          <w:rFonts w:ascii="Times New Roman" w:hAnsi="Times New Roman" w:cs="Times New Roman"/>
          <w:sz w:val="24"/>
          <w:szCs w:val="24"/>
        </w:rPr>
        <w:t>4. Введение в экономическую науку.</w:t>
      </w:r>
    </w:p>
    <w:p w:rsidR="00D3653A" w:rsidRPr="00D3653A" w:rsidRDefault="00D3653A" w:rsidP="00D3653A">
      <w:pPr>
        <w:suppressAutoHyphens/>
        <w:spacing w:after="0" w:line="240" w:lineRule="auto"/>
        <w:ind w:firstLine="709"/>
        <w:contextualSpacing/>
        <w:jc w:val="both"/>
        <w:rPr>
          <w:rFonts w:ascii="Times New Roman" w:hAnsi="Times New Roman" w:cs="Times New Roman"/>
          <w:sz w:val="24"/>
          <w:szCs w:val="24"/>
        </w:rPr>
      </w:pPr>
      <w:r w:rsidRPr="00D3653A">
        <w:rPr>
          <w:rFonts w:ascii="Times New Roman" w:hAnsi="Times New Roman" w:cs="Times New Roman"/>
          <w:sz w:val="24"/>
          <w:szCs w:val="24"/>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D3653A" w:rsidRPr="00D3653A" w:rsidRDefault="00D3653A" w:rsidP="00D3653A">
      <w:pPr>
        <w:suppressAutoHyphens/>
        <w:spacing w:after="0" w:line="240" w:lineRule="auto"/>
        <w:ind w:firstLine="709"/>
        <w:contextualSpacing/>
        <w:jc w:val="both"/>
        <w:rPr>
          <w:rFonts w:ascii="Times New Roman" w:hAnsi="Times New Roman" w:cs="Times New Roman"/>
          <w:sz w:val="24"/>
          <w:szCs w:val="24"/>
        </w:rPr>
      </w:pPr>
      <w:r w:rsidRPr="00D3653A">
        <w:rPr>
          <w:rFonts w:ascii="Times New Roman" w:hAnsi="Times New Roman" w:cs="Times New Roman"/>
          <w:sz w:val="24"/>
          <w:szCs w:val="24"/>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D3653A" w:rsidRPr="00D3653A" w:rsidRDefault="00D3653A" w:rsidP="00D3653A">
      <w:pPr>
        <w:suppressAutoHyphens/>
        <w:spacing w:after="0" w:line="240" w:lineRule="auto"/>
        <w:ind w:firstLine="709"/>
        <w:contextualSpacing/>
        <w:jc w:val="both"/>
        <w:rPr>
          <w:rFonts w:ascii="Times New Roman" w:hAnsi="Times New Roman" w:cs="Times New Roman"/>
          <w:sz w:val="24"/>
          <w:szCs w:val="24"/>
        </w:rPr>
      </w:pPr>
      <w:r w:rsidRPr="00D3653A">
        <w:rPr>
          <w:rFonts w:ascii="Times New Roman" w:hAnsi="Times New Roman" w:cs="Times New Roman"/>
          <w:sz w:val="24"/>
          <w:szCs w:val="24"/>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D3653A" w:rsidRPr="00D3653A" w:rsidRDefault="00D3653A" w:rsidP="00D3653A">
      <w:pPr>
        <w:suppressAutoHyphens/>
        <w:spacing w:after="0" w:line="240" w:lineRule="auto"/>
        <w:ind w:firstLine="709"/>
        <w:contextualSpacing/>
        <w:jc w:val="both"/>
        <w:rPr>
          <w:rFonts w:ascii="Times New Roman" w:hAnsi="Times New Roman" w:cs="Times New Roman"/>
          <w:sz w:val="24"/>
          <w:szCs w:val="24"/>
        </w:rPr>
      </w:pPr>
      <w:r w:rsidRPr="00D3653A">
        <w:rPr>
          <w:rFonts w:ascii="Times New Roman" w:hAnsi="Times New Roman" w:cs="Times New Roman"/>
          <w:sz w:val="24"/>
          <w:szCs w:val="24"/>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D3653A" w:rsidRPr="00D3653A" w:rsidRDefault="00D3653A" w:rsidP="00D3653A">
      <w:pPr>
        <w:suppressAutoHyphens/>
        <w:spacing w:after="0" w:line="240" w:lineRule="auto"/>
        <w:ind w:firstLine="709"/>
        <w:contextualSpacing/>
        <w:jc w:val="both"/>
        <w:rPr>
          <w:rFonts w:ascii="Times New Roman" w:hAnsi="Times New Roman" w:cs="Times New Roman"/>
          <w:sz w:val="24"/>
          <w:szCs w:val="24"/>
        </w:rPr>
      </w:pPr>
      <w:r w:rsidRPr="00D3653A">
        <w:rPr>
          <w:rFonts w:ascii="Times New Roman" w:hAnsi="Times New Roman" w:cs="Times New Roman"/>
          <w:sz w:val="24"/>
          <w:szCs w:val="24"/>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D3653A" w:rsidRPr="00D3653A" w:rsidRDefault="00D3653A" w:rsidP="00D3653A">
      <w:pPr>
        <w:suppressAutoHyphens/>
        <w:spacing w:after="0" w:line="240" w:lineRule="auto"/>
        <w:ind w:firstLine="709"/>
        <w:contextualSpacing/>
        <w:jc w:val="both"/>
        <w:rPr>
          <w:rFonts w:ascii="Times New Roman" w:hAnsi="Times New Roman" w:cs="Times New Roman"/>
          <w:sz w:val="24"/>
          <w:szCs w:val="24"/>
        </w:rPr>
      </w:pPr>
      <w:r w:rsidRPr="00D3653A">
        <w:rPr>
          <w:rFonts w:ascii="Times New Roman" w:hAnsi="Times New Roman" w:cs="Times New Roman"/>
          <w:sz w:val="24"/>
          <w:szCs w:val="24"/>
        </w:rPr>
        <w:t>Рынок ресурсов. Рынок земли. Природные ресурсы и экономическая рента. Рынок капитала. Спрос и предложение на ин</w:t>
      </w:r>
      <w:bookmarkStart w:id="39" w:name="_page_55_0"/>
      <w:bookmarkEnd w:id="38"/>
      <w:r w:rsidRPr="00D3653A">
        <w:rPr>
          <w:rFonts w:ascii="Times New Roman" w:hAnsi="Times New Roman" w:cs="Times New Roman"/>
          <w:sz w:val="24"/>
          <w:szCs w:val="24"/>
        </w:rPr>
        <w:t xml:space="preserve">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w:t>
      </w:r>
      <w:r w:rsidRPr="00D3653A">
        <w:rPr>
          <w:rFonts w:ascii="Times New Roman" w:hAnsi="Times New Roman" w:cs="Times New Roman"/>
          <w:sz w:val="24"/>
          <w:szCs w:val="24"/>
        </w:rPr>
        <w:lastRenderedPageBreak/>
        <w:t>Минимальная оплата труда. Роль профсоюзов. Потребности современного рынка труда в Российской Федерации.</w:t>
      </w:r>
    </w:p>
    <w:p w:rsidR="00D3653A" w:rsidRPr="00D3653A" w:rsidRDefault="00D3653A" w:rsidP="00D3653A">
      <w:pPr>
        <w:suppressAutoHyphens/>
        <w:spacing w:after="0" w:line="240" w:lineRule="auto"/>
        <w:ind w:firstLine="709"/>
        <w:contextualSpacing/>
        <w:jc w:val="both"/>
        <w:rPr>
          <w:rFonts w:ascii="Times New Roman" w:hAnsi="Times New Roman" w:cs="Times New Roman"/>
          <w:sz w:val="24"/>
          <w:szCs w:val="24"/>
        </w:rPr>
      </w:pPr>
      <w:r w:rsidRPr="00D3653A">
        <w:rPr>
          <w:rFonts w:ascii="Times New Roman" w:hAnsi="Times New Roman" w:cs="Times New Roman"/>
          <w:sz w:val="24"/>
          <w:szCs w:val="24"/>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D3653A" w:rsidRPr="00D3653A" w:rsidRDefault="00D3653A" w:rsidP="00D3653A">
      <w:pPr>
        <w:suppressAutoHyphens/>
        <w:spacing w:after="0" w:line="240" w:lineRule="auto"/>
        <w:ind w:firstLine="709"/>
        <w:contextualSpacing/>
        <w:jc w:val="both"/>
        <w:rPr>
          <w:rFonts w:ascii="Times New Roman" w:hAnsi="Times New Roman" w:cs="Times New Roman"/>
          <w:sz w:val="24"/>
          <w:szCs w:val="24"/>
        </w:rPr>
      </w:pPr>
      <w:r w:rsidRPr="00D3653A">
        <w:rPr>
          <w:rFonts w:ascii="Times New Roman" w:hAnsi="Times New Roman" w:cs="Times New Roman"/>
          <w:sz w:val="24"/>
          <w:szCs w:val="24"/>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rsidR="00D3653A" w:rsidRPr="00D3653A" w:rsidRDefault="00D3653A" w:rsidP="00D3653A">
      <w:pPr>
        <w:suppressAutoHyphens/>
        <w:spacing w:after="0" w:line="240" w:lineRule="auto"/>
        <w:ind w:firstLine="709"/>
        <w:contextualSpacing/>
        <w:jc w:val="both"/>
        <w:rPr>
          <w:rFonts w:ascii="Times New Roman" w:hAnsi="Times New Roman" w:cs="Times New Roman"/>
          <w:sz w:val="24"/>
          <w:szCs w:val="24"/>
        </w:rPr>
      </w:pPr>
      <w:r w:rsidRPr="00D3653A">
        <w:rPr>
          <w:rFonts w:ascii="Times New Roman" w:hAnsi="Times New Roman" w:cs="Times New Roman"/>
          <w:sz w:val="24"/>
          <w:szCs w:val="24"/>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D3653A" w:rsidRPr="00D3653A" w:rsidRDefault="00D3653A" w:rsidP="00D3653A">
      <w:pPr>
        <w:suppressAutoHyphens/>
        <w:spacing w:after="0" w:line="240" w:lineRule="auto"/>
        <w:ind w:firstLine="709"/>
        <w:contextualSpacing/>
        <w:jc w:val="both"/>
        <w:rPr>
          <w:rFonts w:ascii="Times New Roman" w:hAnsi="Times New Roman" w:cs="Times New Roman"/>
          <w:sz w:val="24"/>
          <w:szCs w:val="24"/>
        </w:rPr>
      </w:pPr>
      <w:r w:rsidRPr="00D3653A">
        <w:rPr>
          <w:rFonts w:ascii="Times New Roman" w:hAnsi="Times New Roman" w:cs="Times New Roman"/>
          <w:sz w:val="24"/>
          <w:szCs w:val="24"/>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D3653A" w:rsidRPr="00D3653A" w:rsidRDefault="00D3653A" w:rsidP="00D3653A">
      <w:pPr>
        <w:suppressAutoHyphens/>
        <w:spacing w:after="0" w:line="240" w:lineRule="auto"/>
        <w:ind w:firstLine="709"/>
        <w:contextualSpacing/>
        <w:jc w:val="both"/>
        <w:rPr>
          <w:rFonts w:ascii="Times New Roman" w:hAnsi="Times New Roman" w:cs="Times New Roman"/>
          <w:sz w:val="24"/>
          <w:szCs w:val="24"/>
        </w:rPr>
      </w:pPr>
      <w:r w:rsidRPr="00D3653A">
        <w:rPr>
          <w:rFonts w:ascii="Times New Roman" w:hAnsi="Times New Roman" w:cs="Times New Roman"/>
          <w:sz w:val="24"/>
          <w:szCs w:val="24"/>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D3653A" w:rsidRPr="00D3653A" w:rsidRDefault="00D3653A" w:rsidP="00D3653A">
      <w:pPr>
        <w:suppressAutoHyphens/>
        <w:spacing w:after="0" w:line="240" w:lineRule="auto"/>
        <w:ind w:firstLine="709"/>
        <w:contextualSpacing/>
        <w:jc w:val="both"/>
        <w:rPr>
          <w:rFonts w:ascii="Times New Roman" w:hAnsi="Times New Roman" w:cs="Times New Roman"/>
          <w:sz w:val="24"/>
          <w:szCs w:val="24"/>
        </w:rPr>
      </w:pPr>
      <w:bookmarkStart w:id="40" w:name="_page_57_0"/>
      <w:bookmarkEnd w:id="39"/>
      <w:r w:rsidRPr="00D3653A">
        <w:rPr>
          <w:rFonts w:ascii="Times New Roman" w:hAnsi="Times New Roman" w:cs="Times New Roman"/>
          <w:sz w:val="24"/>
          <w:szCs w:val="24"/>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D3653A" w:rsidRPr="00D3653A" w:rsidRDefault="00D3653A" w:rsidP="00D3653A">
      <w:pPr>
        <w:suppressAutoHyphens/>
        <w:spacing w:after="0" w:line="240" w:lineRule="auto"/>
        <w:ind w:firstLine="709"/>
        <w:contextualSpacing/>
        <w:jc w:val="both"/>
        <w:rPr>
          <w:rFonts w:ascii="Times New Roman" w:hAnsi="Times New Roman" w:cs="Times New Roman"/>
          <w:sz w:val="24"/>
          <w:szCs w:val="24"/>
        </w:rPr>
      </w:pPr>
      <w:r w:rsidRPr="00D3653A">
        <w:rPr>
          <w:rFonts w:ascii="Times New Roman" w:hAnsi="Times New Roman" w:cs="Times New Roman"/>
          <w:sz w:val="24"/>
          <w:szCs w:val="24"/>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D3653A" w:rsidRPr="00D3653A" w:rsidRDefault="00D3653A" w:rsidP="00D3653A">
      <w:pPr>
        <w:suppressAutoHyphens/>
        <w:spacing w:after="0" w:line="240" w:lineRule="auto"/>
        <w:ind w:firstLine="709"/>
        <w:contextualSpacing/>
        <w:jc w:val="both"/>
        <w:rPr>
          <w:rFonts w:ascii="Times New Roman" w:hAnsi="Times New Roman" w:cs="Times New Roman"/>
          <w:sz w:val="24"/>
          <w:szCs w:val="24"/>
        </w:rPr>
      </w:pPr>
      <w:r w:rsidRPr="00D3653A">
        <w:rPr>
          <w:rFonts w:ascii="Times New Roman" w:hAnsi="Times New Roman" w:cs="Times New Roman"/>
          <w:sz w:val="24"/>
          <w:szCs w:val="24"/>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D3653A" w:rsidRPr="00D3653A" w:rsidRDefault="00D3653A" w:rsidP="00D3653A">
      <w:pPr>
        <w:suppressAutoHyphens/>
        <w:spacing w:after="0" w:line="240" w:lineRule="auto"/>
        <w:ind w:firstLine="709"/>
        <w:contextualSpacing/>
        <w:jc w:val="both"/>
        <w:rPr>
          <w:rFonts w:ascii="Times New Roman" w:hAnsi="Times New Roman" w:cs="Times New Roman"/>
          <w:sz w:val="24"/>
          <w:szCs w:val="24"/>
        </w:rPr>
      </w:pPr>
      <w:r w:rsidRPr="00D3653A">
        <w:rPr>
          <w:rFonts w:ascii="Times New Roman" w:hAnsi="Times New Roman" w:cs="Times New Roman"/>
          <w:sz w:val="24"/>
          <w:szCs w:val="24"/>
        </w:rPr>
        <w:t>Возможности применения экономических знаний. Особенности профессиональной деятельности в экономической сфере.</w:t>
      </w:r>
    </w:p>
    <w:bookmarkEnd w:id="40"/>
    <w:p w:rsidR="00D3653A" w:rsidRPr="00D3653A" w:rsidRDefault="00D3653A" w:rsidP="00D3653A">
      <w:pPr>
        <w:suppressAutoHyphens/>
        <w:spacing w:after="0" w:line="240" w:lineRule="auto"/>
        <w:ind w:firstLine="709"/>
        <w:contextualSpacing/>
        <w:jc w:val="center"/>
        <w:rPr>
          <w:rFonts w:ascii="Times New Roman" w:hAnsi="Times New Roman"/>
          <w:b/>
          <w:sz w:val="24"/>
          <w:szCs w:val="24"/>
          <w:u w:val="single"/>
        </w:rPr>
      </w:pPr>
      <w:r w:rsidRPr="00D3653A">
        <w:rPr>
          <w:rFonts w:ascii="Times New Roman" w:hAnsi="Times New Roman"/>
          <w:b/>
          <w:sz w:val="24"/>
          <w:szCs w:val="24"/>
          <w:u w:val="single"/>
        </w:rPr>
        <w:t>Планируемые результаты освоения программы по обществознанию на уровне среднего общего образования.</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 xml:space="preserve">1. 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w:t>
      </w:r>
      <w:r w:rsidRPr="00D3653A">
        <w:rPr>
          <w:rFonts w:ascii="Times New Roman" w:hAnsi="Times New Roman"/>
          <w:sz w:val="24"/>
          <w:szCs w:val="24"/>
        </w:rPr>
        <w:lastRenderedPageBreak/>
        <w:t>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2. 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1) гражданского воспитания:</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сформированность гражданской позиции обучающегося как активного и ответственного члена российского общества;</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осознание своих конституционных прав и обязанностей, уважение закона и правопорядка;</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умение взаимодействовать с социальными институтами в соответствии с их функциями и назначением;</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готовность к гуманитарной и волонтёрской деятельности;</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2) патриотического воспитания:</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идейная убеждённость, готовность к служению и защите Отечества, ответственность за его судьбу;</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bookmarkStart w:id="41" w:name="_page_21_0"/>
      <w:r w:rsidRPr="00D3653A">
        <w:rPr>
          <w:rFonts w:ascii="Times New Roman" w:hAnsi="Times New Roman"/>
          <w:sz w:val="24"/>
          <w:szCs w:val="24"/>
        </w:rPr>
        <w:t>3) духовно-нравственного воспитания:</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осознание духовных ценностей российского народа;</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сформированность нравственного сознания, этического поведения;</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 xml:space="preserve">осознание личного вклада в построение устойчивого будущего; </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4) эстетического воспитания:</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стремление проявлять качества творческой личности;</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5) физического воспитания:</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активное неприятие вредных привычек и иных форм причинения вреда физическому и психическому здоровью;</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6) трудового воспитания:</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готовность к труду, осознание ценности мастерства, трудолюбие;</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lastRenderedPageBreak/>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готовность и способность к образованию и самообразованию на протяжении всей жизни;</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bookmarkStart w:id="42" w:name="_page_23_0"/>
      <w:bookmarkEnd w:id="41"/>
      <w:r w:rsidRPr="00D3653A">
        <w:rPr>
          <w:rFonts w:ascii="Times New Roman" w:hAnsi="Times New Roman"/>
          <w:sz w:val="24"/>
          <w:szCs w:val="24"/>
        </w:rPr>
        <w:t>7) экологического воспитания:</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 xml:space="preserve">умение прогнозировать неблагоприятные экологические последствия предпринимаемых действий, предотвращать их; </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расширение опыта деятельности экологической направленности;</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8) ценности научного познания:</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 xml:space="preserve">совершенствование языковой и читательской культуры как средства взаимодействия между людьми и познания мира; </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языковое и речевое развитие человека, включая понимание языка социально-экономической и политической коммуникации;</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мотивация к познанию и творчеству, обучению и самообучению на протяжении всей жизни, интерес к изучению социальных и гуманитарных дисциплин.</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3. 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готовность и способ</w:t>
      </w:r>
      <w:bookmarkStart w:id="43" w:name="_page_25_0"/>
      <w:bookmarkEnd w:id="42"/>
      <w:r w:rsidRPr="00D3653A">
        <w:rPr>
          <w:rFonts w:ascii="Times New Roman" w:hAnsi="Times New Roman"/>
          <w:sz w:val="24"/>
          <w:szCs w:val="24"/>
        </w:rPr>
        <w:t>ность овладевать новыми социальными практиками, осваивать типичные социальные роли;</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 xml:space="preserve">4.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4.1. У обучающегося будут сформированы следующие базовые логические действия как часть познавательных универсальных учебных действий:</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самостоятельно формулировать и актуализировать социальную проблему, рассматривать её разносторонне;</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lastRenderedPageBreak/>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определять цели деятельности, задавать параметры и критерии их достижения, выявлять связь мотивов, интересов и целей деятельности;</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разрабатывать план решения проблемы с учётом анализа имеющихся ресурсов и возможных рисков;</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координировать и выполнять работу в условиях реального, виртуального и комбинированного взаимодействия;</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развивать креативное мышление при решении учебно­познавательных, жизненных проблем, при выполнении социальных проектов.</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4.2. У обучающегося будут сформированы следующие базовые исследовательские действия как часть познавательных универсальных учебных действий:</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 xml:space="preserve">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осуществлять в различных видах деятельность по получению нового знания, его интерпретации, преобразованию и применению в различных</w:t>
      </w:r>
      <w:bookmarkStart w:id="44" w:name="_page_27_0"/>
      <w:bookmarkEnd w:id="43"/>
      <w:r w:rsidRPr="00D3653A">
        <w:rPr>
          <w:rFonts w:ascii="Times New Roman" w:hAnsi="Times New Roman"/>
          <w:sz w:val="24"/>
          <w:szCs w:val="24"/>
        </w:rPr>
        <w:t xml:space="preserve"> учебных ситуациях, в том числе при создании учебных и социальных проектов;</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формировать научный тип мышления, применять научную терминологию, ключевые понятия и методы;</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выявлять причинно­следственные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оценивать новые ситуации, возникающие в процессе познания социальных объектов, в социальных отношениях; оценивать приобретённый опыт;</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уметь переносить знания об общественных объектах, явлениях и процессах в познавательную и практическую области жизнедеятельности;</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уметь интегрировать знания из разных предметных областей, комплекса социальных наук, учебных и внеучебных источников информации;</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4.3. У обучающегося будут сформированы умения работать с информацией как часть познавательных универсальных учебных действий:</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lastRenderedPageBreak/>
        <w:t>использовать средства информационных и коммуникационных технологий в решении когнитивных, коммуникативных и</w:t>
      </w:r>
      <w:bookmarkStart w:id="45" w:name="_page_29_0"/>
      <w:bookmarkEnd w:id="44"/>
      <w:r w:rsidRPr="00D3653A">
        <w:rPr>
          <w:rFonts w:ascii="Times New Roman" w:hAnsi="Times New Roman"/>
          <w:sz w:val="24"/>
          <w:szCs w:val="24"/>
        </w:rPr>
        <w:t xml:space="preserve">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владеть навыками распознавания и защиты информации, информационной безопасности личности.</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4.4. У обучающегося будут сформированы умения общения как часть коммуникативных универсальных учебных действий:</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 xml:space="preserve">осуществлять коммуникации во всех сферах жизни; </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владеть различными способами общения и взаимодействия; аргументированно вести диалог, учитывать разные точки зрения;</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развёрнуто и логично излагать свою точку зрения с использованием языковых средств.</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eastAsia="OfficinaSansBoldITC" w:hAnsi="Times New Roman"/>
          <w:sz w:val="24"/>
          <w:szCs w:val="24"/>
        </w:rPr>
        <w:t>4.5. </w:t>
      </w:r>
      <w:r w:rsidRPr="00D3653A">
        <w:rPr>
          <w:rFonts w:ascii="Times New Roman" w:eastAsia="SchoolBookSanPin" w:hAnsi="Times New Roman"/>
          <w:sz w:val="24"/>
          <w:szCs w:val="24"/>
        </w:rPr>
        <w:t xml:space="preserve">У обучающегося будут </w:t>
      </w:r>
      <w:r w:rsidRPr="00D3653A">
        <w:rPr>
          <w:rFonts w:ascii="Times New Roman" w:hAnsi="Times New Roman"/>
          <w:sz w:val="24"/>
          <w:szCs w:val="24"/>
        </w:rPr>
        <w:t>сформированы умения</w:t>
      </w:r>
      <w:r w:rsidRPr="00D3653A">
        <w:rPr>
          <w:rFonts w:ascii="Times New Roman" w:eastAsia="SchoolBookSanPin" w:hAnsi="Times New Roman"/>
          <w:sz w:val="24"/>
          <w:szCs w:val="24"/>
        </w:rPr>
        <w:t xml:space="preserve"> самоорганизации как часть регулятивных универсальных учебных действий:</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bookmarkStart w:id="46" w:name="_page_31_0"/>
      <w:bookmarkEnd w:id="45"/>
      <w:r w:rsidRPr="00D3653A">
        <w:rPr>
          <w:rFonts w:ascii="Times New Roman" w:hAnsi="Times New Roman"/>
          <w:sz w:val="24"/>
          <w:szCs w:val="24"/>
        </w:rPr>
        <w:t>давать оценку новым ситуациям, возникающим в познавательной и практической деятельности, в межличностных отношениях;</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расширять рамки учебного предмета на основе личных предпочтений, проявлять интерес к социальной проблематике;</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оценивать приобретённый опыт;</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eastAsia="OfficinaSansBoldITC" w:hAnsi="Times New Roman"/>
          <w:sz w:val="24"/>
          <w:szCs w:val="24"/>
        </w:rPr>
        <w:t>4.6. </w:t>
      </w:r>
      <w:r w:rsidRPr="00D3653A">
        <w:rPr>
          <w:rFonts w:ascii="Times New Roman" w:eastAsia="SchoolBookSanPin" w:hAnsi="Times New Roman"/>
          <w:sz w:val="24"/>
          <w:szCs w:val="24"/>
        </w:rPr>
        <w:t xml:space="preserve">У обучающегося будут </w:t>
      </w:r>
      <w:r w:rsidRPr="00D3653A">
        <w:rPr>
          <w:rFonts w:ascii="Times New Roman" w:hAnsi="Times New Roman"/>
          <w:sz w:val="24"/>
          <w:szCs w:val="24"/>
        </w:rPr>
        <w:t>сформированы умения</w:t>
      </w:r>
      <w:r w:rsidRPr="00D3653A">
        <w:rPr>
          <w:rFonts w:ascii="Times New Roman" w:eastAsia="SchoolBookSanPin" w:hAnsi="Times New Roman"/>
          <w:sz w:val="24"/>
          <w:szCs w:val="24"/>
        </w:rPr>
        <w:t xml:space="preserve"> совместной деятельности:</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понимать и использовать преимущества командной и индивидуальной работы;</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выбирать тематику и методы совместных действий с учётом общих интересов, и возможностей каждого члена коллектива;</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оценивать качество своего вклада и каждого участника команды в общий результат по разработанным критериям;</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eastAsia="OfficinaSansBoldITC" w:hAnsi="Times New Roman"/>
          <w:sz w:val="24"/>
          <w:szCs w:val="24"/>
        </w:rPr>
        <w:t>4.7. </w:t>
      </w:r>
      <w:r w:rsidRPr="00D3653A">
        <w:rPr>
          <w:rFonts w:ascii="Times New Roman" w:eastAsia="SchoolBookSanPin" w:hAnsi="Times New Roman"/>
          <w:sz w:val="24"/>
          <w:szCs w:val="24"/>
        </w:rPr>
        <w:t xml:space="preserve">У обучающегося будут </w:t>
      </w:r>
      <w:r w:rsidRPr="00D3653A">
        <w:rPr>
          <w:rFonts w:ascii="Times New Roman" w:hAnsi="Times New Roman"/>
          <w:sz w:val="24"/>
          <w:szCs w:val="24"/>
        </w:rPr>
        <w:t>сформированы умения</w:t>
      </w:r>
      <w:r w:rsidRPr="00D3653A">
        <w:rPr>
          <w:rFonts w:ascii="Times New Roman" w:eastAsia="SchoolBookSanPin" w:hAnsi="Times New Roman"/>
          <w:sz w:val="24"/>
          <w:szCs w:val="24"/>
        </w:rPr>
        <w:t xml:space="preserve"> самоконтроля, принятия себя и других как часть регулятивных универсальных учебных действий:</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давать оценку новым ситуациям, вносить коррективы в деятельность, оценивать соответствие результатов целям;</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оценивать риски и своевременно принимать решения по их снижению;</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 xml:space="preserve">принимать себя, понимая свои недостатки и достоинства; </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учитывать мотивы и аргументы других при анализе результатов деятельности;</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lastRenderedPageBreak/>
        <w:t xml:space="preserve">признавать своё право и право других на ошибку; </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развивать способность понимать мир с позиции другого человека.</w:t>
      </w:r>
    </w:p>
    <w:p w:rsidR="00D3653A" w:rsidRPr="00D3653A" w:rsidRDefault="00D3653A" w:rsidP="00D3653A">
      <w:pPr>
        <w:suppressAutoHyphens/>
        <w:spacing w:after="0" w:line="240" w:lineRule="auto"/>
        <w:ind w:firstLine="709"/>
        <w:contextualSpacing/>
        <w:jc w:val="both"/>
        <w:rPr>
          <w:rFonts w:ascii="Times New Roman" w:eastAsia="OfficinaSansBoldITC" w:hAnsi="Times New Roman"/>
          <w:sz w:val="24"/>
          <w:szCs w:val="24"/>
        </w:rPr>
      </w:pPr>
      <w:r w:rsidRPr="00D3653A">
        <w:rPr>
          <w:rFonts w:ascii="Times New Roman" w:eastAsia="OfficinaSansBoldITC" w:hAnsi="Times New Roman"/>
          <w:sz w:val="24"/>
          <w:szCs w:val="24"/>
        </w:rPr>
        <w:t>5. </w:t>
      </w:r>
      <w:r w:rsidRPr="00D3653A">
        <w:rPr>
          <w:rFonts w:ascii="Times New Roman" w:eastAsia="SchoolBookSanPin" w:hAnsi="Times New Roman"/>
          <w:sz w:val="24"/>
          <w:szCs w:val="24"/>
        </w:rPr>
        <w:t>Предметные результаты освоения программы по обществознанию. К концу 10 класса обучающийся будет:</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w:t>
      </w:r>
      <w:bookmarkStart w:id="47" w:name="_page_33_0"/>
      <w:bookmarkEnd w:id="46"/>
      <w:r w:rsidRPr="00D3653A">
        <w:rPr>
          <w:rFonts w:ascii="Times New Roman" w:hAnsi="Times New Roman"/>
          <w:sz w:val="24"/>
          <w:szCs w:val="24"/>
        </w:rPr>
        <w:t>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w:t>
      </w:r>
      <w:bookmarkStart w:id="48" w:name="_page_35_0"/>
      <w:bookmarkEnd w:id="47"/>
      <w:r w:rsidRPr="00D3653A">
        <w:rPr>
          <w:rFonts w:ascii="Times New Roman" w:hAnsi="Times New Roman"/>
          <w:sz w:val="24"/>
          <w:szCs w:val="24"/>
        </w:rPr>
        <w:t>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 xml:space="preserve">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w:t>
      </w:r>
      <w:r w:rsidRPr="00D3653A">
        <w:rPr>
          <w:rFonts w:ascii="Times New Roman" w:hAnsi="Times New Roman"/>
          <w:sz w:val="24"/>
          <w:szCs w:val="24"/>
        </w:rPr>
        <w:lastRenderedPageBreak/>
        <w:t>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w:t>
      </w:r>
      <w:bookmarkEnd w:id="48"/>
      <w:r w:rsidRPr="00D3653A">
        <w:rPr>
          <w:rFonts w:ascii="Times New Roman" w:hAnsi="Times New Roman"/>
          <w:sz w:val="24"/>
          <w:szCs w:val="24"/>
        </w:rPr>
        <w:t>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D3653A" w:rsidRPr="00D3653A" w:rsidRDefault="00D3653A" w:rsidP="00D3653A">
      <w:pPr>
        <w:suppressAutoHyphens/>
        <w:spacing w:after="0" w:line="240" w:lineRule="auto"/>
        <w:ind w:firstLine="709"/>
        <w:contextualSpacing/>
        <w:jc w:val="both"/>
        <w:rPr>
          <w:rFonts w:ascii="Times New Roman" w:hAnsi="Times New Roman"/>
          <w:sz w:val="24"/>
          <w:szCs w:val="24"/>
        </w:rPr>
      </w:pPr>
      <w:r w:rsidRPr="00D3653A">
        <w:rPr>
          <w:rFonts w:ascii="Times New Roman" w:hAnsi="Times New Roman"/>
          <w:sz w:val="24"/>
          <w:szCs w:val="24"/>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14460B" w:rsidRDefault="0014460B" w:rsidP="0014460B">
      <w:pPr>
        <w:spacing w:after="0" w:line="240" w:lineRule="auto"/>
        <w:ind w:firstLine="284"/>
        <w:jc w:val="both"/>
        <w:rPr>
          <w:rFonts w:ascii="Times New Roman" w:hAnsi="Times New Roman" w:cs="Times New Roman"/>
          <w:b/>
          <w:sz w:val="24"/>
          <w:szCs w:val="24"/>
          <w:u w:val="single"/>
        </w:rPr>
      </w:pPr>
    </w:p>
    <w:p w:rsidR="0014460B" w:rsidRDefault="0014460B" w:rsidP="0014460B">
      <w:pPr>
        <w:spacing w:after="0" w:line="240" w:lineRule="auto"/>
        <w:ind w:firstLine="284"/>
        <w:jc w:val="both"/>
        <w:rPr>
          <w:rFonts w:ascii="Times New Roman" w:hAnsi="Times New Roman" w:cs="Times New Roman"/>
          <w:b/>
          <w:sz w:val="24"/>
          <w:szCs w:val="24"/>
          <w:u w:val="single"/>
        </w:rPr>
      </w:pPr>
      <w:r>
        <w:rPr>
          <w:rFonts w:ascii="Times New Roman" w:hAnsi="Times New Roman" w:cs="Times New Roman"/>
          <w:b/>
          <w:sz w:val="24"/>
          <w:szCs w:val="24"/>
          <w:u w:val="single"/>
        </w:rPr>
        <w:t>Обществознание, 11 класс (базовый уровень)</w:t>
      </w:r>
    </w:p>
    <w:p w:rsidR="00445058" w:rsidRPr="00445058" w:rsidRDefault="00445058" w:rsidP="00445058">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w:t>
      </w:r>
      <w:r w:rsidRPr="00445058">
        <w:rPr>
          <w:rFonts w:ascii="Times New Roman" w:eastAsia="SchoolBookSanPin" w:hAnsi="Times New Roman"/>
          <w:sz w:val="24"/>
          <w:szCs w:val="24"/>
        </w:rPr>
        <w:t>абочая программа по учебному предмету «</w:t>
      </w:r>
      <w:r w:rsidRPr="00445058">
        <w:rPr>
          <w:rFonts w:ascii="Times New Roman" w:eastAsia="SchoolBookSanPin" w:hAnsi="Times New Roman"/>
          <w:position w:val="1"/>
          <w:sz w:val="24"/>
          <w:szCs w:val="24"/>
        </w:rPr>
        <w:t>Обществознание</w:t>
      </w:r>
      <w:r w:rsidRPr="00445058">
        <w:rPr>
          <w:rFonts w:ascii="Times New Roman" w:eastAsia="SchoolBookSanPin" w:hAnsi="Times New Roman"/>
          <w:sz w:val="24"/>
          <w:szCs w:val="24"/>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445058" w:rsidRPr="00445058" w:rsidRDefault="00445058" w:rsidP="00445058">
      <w:pPr>
        <w:spacing w:after="0" w:line="240" w:lineRule="auto"/>
        <w:ind w:firstLine="709"/>
        <w:jc w:val="center"/>
        <w:rPr>
          <w:rFonts w:ascii="Times New Roman" w:eastAsia="OfficinaSansBoldITC" w:hAnsi="Times New Roman"/>
          <w:sz w:val="24"/>
          <w:szCs w:val="24"/>
        </w:rPr>
      </w:pPr>
      <w:r w:rsidRPr="00445058">
        <w:rPr>
          <w:rFonts w:ascii="Times New Roman" w:eastAsia="OfficinaSansBoldITC" w:hAnsi="Times New Roman"/>
          <w:sz w:val="24"/>
          <w:szCs w:val="24"/>
        </w:rPr>
        <w:t>Пояснительная записка.</w:t>
      </w:r>
    </w:p>
    <w:p w:rsidR="00445058" w:rsidRPr="00445058" w:rsidRDefault="00445058" w:rsidP="00445058">
      <w:pPr>
        <w:suppressAutoHyphens/>
        <w:spacing w:after="0" w:line="240" w:lineRule="auto"/>
        <w:ind w:firstLine="709"/>
        <w:contextualSpacing/>
        <w:jc w:val="both"/>
        <w:rPr>
          <w:rFonts w:ascii="Times New Roman" w:eastAsia="SchoolBookSanPin" w:hAnsi="Times New Roman"/>
          <w:sz w:val="24"/>
          <w:szCs w:val="24"/>
        </w:rPr>
      </w:pPr>
      <w:r w:rsidRPr="00445058">
        <w:rPr>
          <w:rFonts w:ascii="Times New Roman" w:eastAsia="SchoolBookSanPin" w:hAnsi="Times New Roman"/>
          <w:sz w:val="24"/>
          <w:szCs w:val="24"/>
        </w:rPr>
        <w:t xml:space="preserve">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w:t>
      </w:r>
      <w:r w:rsidRPr="00445058">
        <w:rPr>
          <w:rFonts w:ascii="Times New Roman" w:hAnsi="Times New Roman"/>
          <w:sz w:val="24"/>
          <w:szCs w:val="24"/>
        </w:rPr>
        <w:t>рабочей</w:t>
      </w:r>
      <w:r w:rsidRPr="00445058">
        <w:rPr>
          <w:rFonts w:ascii="Times New Roman" w:eastAsia="SchoolBookSanPin" w:hAnsi="Times New Roman"/>
          <w:sz w:val="24"/>
          <w:szCs w:val="24"/>
        </w:rPr>
        <w:t xml:space="preserve"> программы воспитания и подлежит непосредственному применению при реализации обязательной части ООП СОО. </w:t>
      </w:r>
    </w:p>
    <w:p w:rsidR="00445058" w:rsidRPr="00445058" w:rsidRDefault="00445058" w:rsidP="00445058">
      <w:pPr>
        <w:spacing w:after="0" w:line="240" w:lineRule="auto"/>
        <w:ind w:firstLine="709"/>
        <w:jc w:val="both"/>
        <w:rPr>
          <w:rFonts w:ascii="Times New Roman" w:eastAsia="SchoolBookSanPin" w:hAnsi="Times New Roman"/>
          <w:sz w:val="24"/>
          <w:szCs w:val="24"/>
        </w:rPr>
      </w:pPr>
      <w:r w:rsidRPr="00445058">
        <w:rPr>
          <w:rFonts w:ascii="Times New Roman" w:eastAsia="SchoolBookSanPin" w:hAnsi="Times New Roman"/>
          <w:sz w:val="24"/>
          <w:szCs w:val="24"/>
        </w:rPr>
        <w:t xml:space="preserve">2. Обществознание играет ведущую роль в выполнении образовательной организацией функции интеграции молодёжи в современное общество и обеспечивает </w:t>
      </w:r>
      <w:r w:rsidRPr="00445058">
        <w:rPr>
          <w:rFonts w:ascii="Times New Roman" w:eastAsia="SchoolBookSanPin" w:hAnsi="Times New Roman"/>
          <w:sz w:val="24"/>
          <w:szCs w:val="24"/>
        </w:rPr>
        <w:lastRenderedPageBreak/>
        <w:t>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445058" w:rsidRPr="00445058" w:rsidRDefault="00445058" w:rsidP="00445058">
      <w:pPr>
        <w:spacing w:after="0" w:line="240" w:lineRule="auto"/>
        <w:ind w:firstLine="709"/>
        <w:jc w:val="both"/>
        <w:rPr>
          <w:rFonts w:ascii="Times New Roman" w:eastAsia="SchoolBookSanPin" w:hAnsi="Times New Roman"/>
          <w:sz w:val="24"/>
          <w:szCs w:val="24"/>
        </w:rPr>
      </w:pPr>
      <w:r w:rsidRPr="00445058">
        <w:rPr>
          <w:rFonts w:ascii="Times New Roman" w:eastAsia="SchoolBookSanPin" w:hAnsi="Times New Roman"/>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445058" w:rsidRPr="00445058" w:rsidRDefault="00445058" w:rsidP="00445058">
      <w:pPr>
        <w:spacing w:after="0" w:line="240" w:lineRule="auto"/>
        <w:ind w:firstLine="709"/>
        <w:jc w:val="both"/>
        <w:rPr>
          <w:rFonts w:ascii="Times New Roman" w:eastAsia="SchoolBookSanPin" w:hAnsi="Times New Roman"/>
          <w:sz w:val="24"/>
          <w:szCs w:val="24"/>
        </w:rPr>
      </w:pPr>
      <w:r w:rsidRPr="00445058">
        <w:rPr>
          <w:rFonts w:ascii="Times New Roman" w:eastAsia="SchoolBookSanPin" w:hAnsi="Times New Roman"/>
          <w:sz w:val="24"/>
          <w:szCs w:val="24"/>
        </w:rPr>
        <w:t>3. Целями обществоведческого образования на уровне среднего общего образования являются:</w:t>
      </w:r>
    </w:p>
    <w:p w:rsidR="00445058" w:rsidRPr="00445058" w:rsidRDefault="00445058" w:rsidP="00445058">
      <w:pPr>
        <w:spacing w:after="0" w:line="240" w:lineRule="auto"/>
        <w:ind w:firstLine="709"/>
        <w:jc w:val="both"/>
        <w:rPr>
          <w:rFonts w:ascii="Times New Roman" w:eastAsia="SchoolBookSanPin" w:hAnsi="Times New Roman"/>
          <w:sz w:val="24"/>
          <w:szCs w:val="24"/>
        </w:rPr>
      </w:pPr>
      <w:r w:rsidRPr="00445058">
        <w:rPr>
          <w:rFonts w:ascii="Times New Roman" w:eastAsia="SchoolBookSanPin" w:hAnsi="Times New Roman"/>
          <w:sz w:val="24"/>
          <w:szCs w:val="24"/>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445058" w:rsidRPr="00445058" w:rsidRDefault="00445058" w:rsidP="00445058">
      <w:pPr>
        <w:spacing w:after="0" w:line="240" w:lineRule="auto"/>
        <w:ind w:firstLine="709"/>
        <w:jc w:val="both"/>
        <w:rPr>
          <w:rFonts w:ascii="Times New Roman" w:eastAsia="SchoolBookSanPin" w:hAnsi="Times New Roman"/>
          <w:sz w:val="24"/>
          <w:szCs w:val="24"/>
        </w:rPr>
      </w:pPr>
      <w:r w:rsidRPr="00445058">
        <w:rPr>
          <w:rFonts w:ascii="Times New Roman" w:eastAsia="SchoolBookSanPin" w:hAnsi="Times New Roman"/>
          <w:sz w:val="24"/>
          <w:szCs w:val="24"/>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445058" w:rsidRPr="00445058" w:rsidRDefault="00445058" w:rsidP="00445058">
      <w:pPr>
        <w:spacing w:after="0" w:line="240" w:lineRule="auto"/>
        <w:ind w:firstLine="709"/>
        <w:jc w:val="both"/>
        <w:rPr>
          <w:rFonts w:ascii="Times New Roman" w:eastAsia="SchoolBookSanPin" w:hAnsi="Times New Roman"/>
          <w:sz w:val="24"/>
          <w:szCs w:val="24"/>
        </w:rPr>
      </w:pPr>
      <w:r w:rsidRPr="00445058">
        <w:rPr>
          <w:rFonts w:ascii="Times New Roman" w:eastAsia="SchoolBookSanPin" w:hAnsi="Times New Roman"/>
          <w:sz w:val="24"/>
          <w:szCs w:val="24"/>
        </w:rPr>
        <w:t>развитие способности обучающихся к личному самоопределению, самореализации, самоконтролю;</w:t>
      </w:r>
    </w:p>
    <w:p w:rsidR="00445058" w:rsidRPr="00445058" w:rsidRDefault="00445058" w:rsidP="00445058">
      <w:pPr>
        <w:spacing w:after="0" w:line="240" w:lineRule="auto"/>
        <w:ind w:firstLine="709"/>
        <w:jc w:val="both"/>
        <w:rPr>
          <w:rFonts w:ascii="Times New Roman" w:eastAsia="SchoolBookSanPin" w:hAnsi="Times New Roman"/>
          <w:sz w:val="24"/>
          <w:szCs w:val="24"/>
        </w:rPr>
      </w:pPr>
      <w:r w:rsidRPr="00445058">
        <w:rPr>
          <w:rFonts w:ascii="Times New Roman" w:eastAsia="SchoolBookSanPin" w:hAnsi="Times New Roman"/>
          <w:sz w:val="24"/>
          <w:szCs w:val="24"/>
        </w:rPr>
        <w:t>развитие интереса обучающихся к освоению социальных и гуманитарных дисциплин;</w:t>
      </w:r>
    </w:p>
    <w:p w:rsidR="00445058" w:rsidRPr="00445058" w:rsidRDefault="00445058" w:rsidP="00445058">
      <w:pPr>
        <w:spacing w:after="0" w:line="240" w:lineRule="auto"/>
        <w:ind w:firstLine="709"/>
        <w:jc w:val="both"/>
        <w:rPr>
          <w:rFonts w:ascii="Times New Roman" w:eastAsia="SchoolBookSanPin" w:hAnsi="Times New Roman"/>
          <w:sz w:val="24"/>
          <w:szCs w:val="24"/>
        </w:rPr>
      </w:pPr>
      <w:r w:rsidRPr="00445058">
        <w:rPr>
          <w:rFonts w:ascii="Times New Roman" w:eastAsia="SchoolBookSanPin" w:hAnsi="Times New Roman"/>
          <w:sz w:val="24"/>
          <w:szCs w:val="24"/>
        </w:rPr>
        <w:t xml:space="preserve">освоение системы знаний об обществе и человеке, формирование целостной картины общества, </w:t>
      </w:r>
      <w:r w:rsidRPr="00445058">
        <w:rPr>
          <w:rFonts w:ascii="Times New Roman" w:eastAsia="SchoolBookSanPin" w:hAnsi="Times New Roman"/>
          <w:position w:val="1"/>
          <w:sz w:val="24"/>
          <w:szCs w:val="24"/>
        </w:rPr>
        <w:t>соответствующей</w:t>
      </w:r>
      <w:r w:rsidRPr="00445058">
        <w:rPr>
          <w:rFonts w:ascii="Times New Roman" w:eastAsia="SchoolBookSanPin" w:hAnsi="Times New Roman"/>
          <w:sz w:val="24"/>
          <w:szCs w:val="24"/>
        </w:rPr>
        <w:t xml:space="preserve">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w:t>
      </w:r>
      <w:r w:rsidRPr="00445058">
        <w:rPr>
          <w:rFonts w:ascii="Times New Roman" w:hAnsi="Times New Roman"/>
          <w:sz w:val="24"/>
          <w:szCs w:val="24"/>
        </w:rPr>
        <w:t>ФГОС СОО;</w:t>
      </w:r>
    </w:p>
    <w:p w:rsidR="00445058" w:rsidRPr="00445058" w:rsidRDefault="00445058" w:rsidP="00445058">
      <w:pPr>
        <w:spacing w:after="0" w:line="240" w:lineRule="auto"/>
        <w:ind w:firstLine="709"/>
        <w:jc w:val="both"/>
        <w:rPr>
          <w:rFonts w:ascii="Times New Roman" w:eastAsia="SchoolBookSanPin" w:hAnsi="Times New Roman"/>
          <w:sz w:val="24"/>
          <w:szCs w:val="24"/>
        </w:rPr>
      </w:pPr>
      <w:r w:rsidRPr="00445058">
        <w:rPr>
          <w:rFonts w:ascii="Times New Roman" w:eastAsia="SchoolBookSanPin" w:hAnsi="Times New Roman"/>
          <w:sz w:val="24"/>
          <w:szCs w:val="24"/>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445058" w:rsidRPr="00445058" w:rsidRDefault="00445058" w:rsidP="00445058">
      <w:pPr>
        <w:spacing w:after="0" w:line="240" w:lineRule="auto"/>
        <w:ind w:firstLine="709"/>
        <w:jc w:val="both"/>
        <w:rPr>
          <w:rFonts w:ascii="Times New Roman" w:eastAsia="SchoolBookSanPin" w:hAnsi="Times New Roman"/>
          <w:sz w:val="24"/>
          <w:szCs w:val="24"/>
        </w:rPr>
      </w:pPr>
      <w:r w:rsidRPr="00445058">
        <w:rPr>
          <w:rFonts w:ascii="Times New Roman" w:eastAsia="SchoolBookSanPin" w:hAnsi="Times New Roman"/>
          <w:sz w:val="24"/>
          <w:szCs w:val="24"/>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445058" w:rsidRPr="00445058" w:rsidRDefault="00445058" w:rsidP="00445058">
      <w:pPr>
        <w:spacing w:after="0" w:line="240" w:lineRule="auto"/>
        <w:ind w:firstLine="709"/>
        <w:jc w:val="both"/>
        <w:rPr>
          <w:rFonts w:ascii="Times New Roman" w:eastAsia="SchoolBookSanPin" w:hAnsi="Times New Roman"/>
          <w:sz w:val="24"/>
          <w:szCs w:val="24"/>
        </w:rPr>
      </w:pPr>
      <w:r w:rsidRPr="00445058">
        <w:rPr>
          <w:rFonts w:ascii="Times New Roman" w:eastAsia="SchoolBookSanPin" w:hAnsi="Times New Roman"/>
          <w:sz w:val="24"/>
          <w:szCs w:val="24"/>
        </w:rPr>
        <w:t>4. 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445058" w:rsidRPr="00445058" w:rsidRDefault="00445058" w:rsidP="00445058">
      <w:pPr>
        <w:spacing w:after="0" w:line="240" w:lineRule="auto"/>
        <w:ind w:firstLine="709"/>
        <w:jc w:val="both"/>
        <w:rPr>
          <w:rFonts w:ascii="Times New Roman" w:eastAsia="SchoolBookSanPin" w:hAnsi="Times New Roman"/>
          <w:sz w:val="24"/>
          <w:szCs w:val="24"/>
        </w:rPr>
      </w:pPr>
      <w:r w:rsidRPr="00445058">
        <w:rPr>
          <w:rFonts w:ascii="Times New Roman" w:eastAsia="SchoolBookSanPin" w:hAnsi="Times New Roman"/>
          <w:sz w:val="24"/>
          <w:szCs w:val="24"/>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445058" w:rsidRPr="00445058" w:rsidRDefault="00445058" w:rsidP="00445058">
      <w:pPr>
        <w:spacing w:after="0" w:line="240" w:lineRule="auto"/>
        <w:ind w:firstLine="709"/>
        <w:jc w:val="both"/>
        <w:rPr>
          <w:rFonts w:ascii="Times New Roman" w:eastAsia="SchoolBookSanPin" w:hAnsi="Times New Roman"/>
          <w:sz w:val="24"/>
          <w:szCs w:val="24"/>
        </w:rPr>
      </w:pPr>
      <w:r w:rsidRPr="00445058">
        <w:rPr>
          <w:rFonts w:ascii="Times New Roman" w:eastAsia="SchoolBookSanPin" w:hAnsi="Times New Roman"/>
          <w:sz w:val="24"/>
          <w:szCs w:val="24"/>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445058" w:rsidRPr="00445058" w:rsidRDefault="00445058" w:rsidP="00445058">
      <w:pPr>
        <w:spacing w:after="0" w:line="240" w:lineRule="auto"/>
        <w:ind w:firstLine="709"/>
        <w:jc w:val="both"/>
        <w:rPr>
          <w:rFonts w:ascii="Times New Roman" w:eastAsia="SchoolBookSanPin" w:hAnsi="Times New Roman"/>
          <w:sz w:val="24"/>
          <w:szCs w:val="24"/>
        </w:rPr>
      </w:pPr>
      <w:r w:rsidRPr="00445058">
        <w:rPr>
          <w:rFonts w:ascii="Times New Roman" w:eastAsia="SchoolBookSanPin" w:hAnsi="Times New Roman"/>
          <w:sz w:val="24"/>
          <w:szCs w:val="24"/>
        </w:rPr>
        <w:t xml:space="preserve">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w:t>
      </w:r>
      <w:r w:rsidRPr="00445058">
        <w:rPr>
          <w:rFonts w:ascii="Times New Roman" w:eastAsia="SchoolBookSanPin" w:hAnsi="Times New Roman"/>
          <w:sz w:val="24"/>
          <w:szCs w:val="24"/>
        </w:rPr>
        <w:lastRenderedPageBreak/>
        <w:t>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445058" w:rsidRPr="00445058" w:rsidRDefault="00445058" w:rsidP="00445058">
      <w:pPr>
        <w:spacing w:after="0" w:line="240" w:lineRule="auto"/>
        <w:ind w:firstLine="709"/>
        <w:jc w:val="both"/>
        <w:rPr>
          <w:rFonts w:ascii="Times New Roman" w:eastAsia="SchoolBookSanPin" w:hAnsi="Times New Roman"/>
          <w:sz w:val="24"/>
          <w:szCs w:val="24"/>
        </w:rPr>
      </w:pPr>
      <w:r w:rsidRPr="00445058">
        <w:rPr>
          <w:rFonts w:ascii="Times New Roman" w:eastAsia="SchoolBookSanPin" w:hAnsi="Times New Roman"/>
          <w:sz w:val="24"/>
          <w:szCs w:val="24"/>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445058" w:rsidRPr="00445058" w:rsidRDefault="00445058" w:rsidP="00445058">
      <w:pPr>
        <w:spacing w:after="0" w:line="240" w:lineRule="auto"/>
        <w:ind w:firstLine="709"/>
        <w:jc w:val="both"/>
        <w:rPr>
          <w:rFonts w:ascii="Times New Roman" w:eastAsia="SchoolBookSanPin" w:hAnsi="Times New Roman"/>
          <w:sz w:val="24"/>
          <w:szCs w:val="24"/>
        </w:rPr>
      </w:pPr>
      <w:r w:rsidRPr="00445058">
        <w:rPr>
          <w:rFonts w:ascii="Times New Roman" w:eastAsia="SchoolBookSanPin" w:hAnsi="Times New Roman"/>
          <w:sz w:val="24"/>
          <w:szCs w:val="24"/>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445058" w:rsidRPr="00445058" w:rsidRDefault="00445058" w:rsidP="00445058">
      <w:pPr>
        <w:spacing w:after="0" w:line="240" w:lineRule="auto"/>
        <w:ind w:firstLine="709"/>
        <w:jc w:val="both"/>
        <w:rPr>
          <w:rFonts w:ascii="Times New Roman" w:eastAsia="SchoolBookSanPin" w:hAnsi="Times New Roman"/>
          <w:sz w:val="24"/>
          <w:szCs w:val="24"/>
        </w:rPr>
      </w:pPr>
      <w:r w:rsidRPr="00445058">
        <w:rPr>
          <w:rFonts w:ascii="Times New Roman" w:eastAsia="SchoolBookSanPin" w:hAnsi="Times New Roman"/>
          <w:sz w:val="24"/>
          <w:szCs w:val="24"/>
        </w:rPr>
        <w:t>расширение возможностей самопрезентации обучающихся, мотивирующей креативное мышление и участие в социальных практиках.</w:t>
      </w:r>
    </w:p>
    <w:p w:rsidR="00445058" w:rsidRPr="00445058" w:rsidRDefault="00445058" w:rsidP="00445058">
      <w:pPr>
        <w:spacing w:after="0" w:line="240" w:lineRule="auto"/>
        <w:ind w:firstLine="709"/>
        <w:jc w:val="both"/>
        <w:rPr>
          <w:rFonts w:ascii="Times New Roman" w:eastAsia="SchoolBookSanPin" w:hAnsi="Times New Roman"/>
          <w:sz w:val="24"/>
          <w:szCs w:val="24"/>
        </w:rPr>
      </w:pPr>
      <w:r w:rsidRPr="00445058">
        <w:rPr>
          <w:rFonts w:ascii="Times New Roman" w:eastAsia="SchoolBookSanPin" w:hAnsi="Times New Roman"/>
          <w:sz w:val="24"/>
          <w:szCs w:val="24"/>
        </w:rPr>
        <w:t>5. Отличие содержания обществознания на базовом уровне среднего общего образования от содержания предшествующего уровня заключается в:</w:t>
      </w:r>
    </w:p>
    <w:p w:rsidR="00445058" w:rsidRPr="00445058" w:rsidRDefault="00445058" w:rsidP="00445058">
      <w:pPr>
        <w:spacing w:after="0" w:line="240" w:lineRule="auto"/>
        <w:ind w:firstLine="709"/>
        <w:jc w:val="both"/>
        <w:rPr>
          <w:rFonts w:ascii="Times New Roman" w:eastAsia="SchoolBookSanPin" w:hAnsi="Times New Roman"/>
          <w:sz w:val="24"/>
          <w:szCs w:val="24"/>
        </w:rPr>
      </w:pPr>
      <w:r w:rsidRPr="00445058">
        <w:rPr>
          <w:rFonts w:ascii="Times New Roman" w:eastAsia="SchoolBookSanPin" w:hAnsi="Times New Roman"/>
          <w:sz w:val="24"/>
          <w:szCs w:val="24"/>
        </w:rPr>
        <w:t>изучении нового теоретического содержания;</w:t>
      </w:r>
    </w:p>
    <w:p w:rsidR="00445058" w:rsidRPr="00445058" w:rsidRDefault="00445058" w:rsidP="00445058">
      <w:pPr>
        <w:spacing w:after="0" w:line="240" w:lineRule="auto"/>
        <w:ind w:firstLine="709"/>
        <w:jc w:val="both"/>
        <w:rPr>
          <w:rFonts w:ascii="Times New Roman" w:eastAsia="SchoolBookSanPin" w:hAnsi="Times New Roman"/>
          <w:sz w:val="24"/>
          <w:szCs w:val="24"/>
        </w:rPr>
      </w:pPr>
      <w:r w:rsidRPr="00445058">
        <w:rPr>
          <w:rFonts w:ascii="Times New Roman" w:eastAsia="SchoolBookSanPin" w:hAnsi="Times New Roman"/>
          <w:sz w:val="24"/>
          <w:szCs w:val="24"/>
        </w:rPr>
        <w:t>рассмотрении ряда ранее изученных социальных явлений и процессов в более сложных и разнообразных связях и отношениях;</w:t>
      </w:r>
    </w:p>
    <w:p w:rsidR="00445058" w:rsidRPr="00445058" w:rsidRDefault="00445058" w:rsidP="00445058">
      <w:pPr>
        <w:spacing w:after="0" w:line="240" w:lineRule="auto"/>
        <w:ind w:firstLine="709"/>
        <w:jc w:val="both"/>
        <w:rPr>
          <w:rFonts w:ascii="Times New Roman" w:eastAsia="SchoolBookSanPin" w:hAnsi="Times New Roman"/>
          <w:sz w:val="24"/>
          <w:szCs w:val="24"/>
        </w:rPr>
      </w:pPr>
      <w:r w:rsidRPr="00445058">
        <w:rPr>
          <w:rFonts w:ascii="Times New Roman" w:eastAsia="SchoolBookSanPin" w:hAnsi="Times New Roman"/>
          <w:sz w:val="24"/>
          <w:szCs w:val="24"/>
        </w:rPr>
        <w:t>освоении обучающимися базовых методов социального познания;</w:t>
      </w:r>
    </w:p>
    <w:p w:rsidR="00445058" w:rsidRPr="00445058" w:rsidRDefault="00445058" w:rsidP="00445058">
      <w:pPr>
        <w:spacing w:after="0" w:line="240" w:lineRule="auto"/>
        <w:ind w:firstLine="709"/>
        <w:jc w:val="both"/>
        <w:rPr>
          <w:rFonts w:ascii="Times New Roman" w:eastAsia="SchoolBookSanPin" w:hAnsi="Times New Roman"/>
          <w:sz w:val="24"/>
          <w:szCs w:val="24"/>
        </w:rPr>
      </w:pPr>
      <w:r w:rsidRPr="00445058">
        <w:rPr>
          <w:rFonts w:ascii="Times New Roman" w:eastAsia="SchoolBookSanPin" w:hAnsi="Times New Roman"/>
          <w:sz w:val="24"/>
          <w:szCs w:val="24"/>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445058" w:rsidRPr="00445058" w:rsidRDefault="00445058" w:rsidP="00445058">
      <w:pPr>
        <w:spacing w:after="0" w:line="240" w:lineRule="auto"/>
        <w:ind w:firstLine="709"/>
        <w:jc w:val="both"/>
        <w:rPr>
          <w:rFonts w:ascii="Times New Roman" w:eastAsia="SchoolBookSanPin" w:hAnsi="Times New Roman"/>
          <w:sz w:val="24"/>
          <w:szCs w:val="24"/>
        </w:rPr>
      </w:pPr>
      <w:r w:rsidRPr="00445058">
        <w:rPr>
          <w:rFonts w:ascii="Times New Roman" w:eastAsia="SchoolBookSanPin" w:hAnsi="Times New Roman"/>
          <w:sz w:val="24"/>
          <w:szCs w:val="24"/>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445058" w:rsidRPr="00445058" w:rsidRDefault="00445058" w:rsidP="00445058">
      <w:pPr>
        <w:spacing w:after="0" w:line="240" w:lineRule="auto"/>
        <w:ind w:firstLine="709"/>
        <w:jc w:val="both"/>
        <w:rPr>
          <w:rFonts w:ascii="Times New Roman" w:eastAsia="SchoolBookSanPin" w:hAnsi="Times New Roman"/>
          <w:sz w:val="24"/>
          <w:szCs w:val="24"/>
        </w:rPr>
      </w:pPr>
      <w:r w:rsidRPr="00445058">
        <w:rPr>
          <w:rFonts w:ascii="Times New Roman" w:eastAsia="SchoolBookSanPin" w:hAnsi="Times New Roman"/>
          <w:sz w:val="24"/>
          <w:szCs w:val="24"/>
        </w:rPr>
        <w:t xml:space="preserve">6. В соответствии с учебным планом среднего общего образования общее количество рекомендованных учебных часов на изучение обществознания составляет </w:t>
      </w:r>
      <w:r w:rsidR="00D3653A">
        <w:rPr>
          <w:rFonts w:ascii="Times New Roman" w:eastAsia="SchoolBookSanPin" w:hAnsi="Times New Roman"/>
          <w:sz w:val="24"/>
          <w:szCs w:val="24"/>
        </w:rPr>
        <w:t>68</w:t>
      </w:r>
      <w:r w:rsidRPr="00445058">
        <w:rPr>
          <w:rFonts w:ascii="Times New Roman" w:eastAsia="SchoolBookSanPin" w:hAnsi="Times New Roman"/>
          <w:sz w:val="24"/>
          <w:szCs w:val="24"/>
        </w:rPr>
        <w:t xml:space="preserve"> часов, по 2 часа в неделю при 34 учебных неделях.</w:t>
      </w:r>
    </w:p>
    <w:p w:rsidR="00445058" w:rsidRPr="00445058" w:rsidRDefault="00445058" w:rsidP="00445058">
      <w:pPr>
        <w:spacing w:after="0" w:line="240" w:lineRule="auto"/>
        <w:ind w:firstLine="709"/>
        <w:jc w:val="center"/>
        <w:rPr>
          <w:rFonts w:ascii="Times New Roman" w:eastAsia="OfficinaSansBoldITC" w:hAnsi="Times New Roman"/>
          <w:b/>
          <w:sz w:val="24"/>
          <w:szCs w:val="24"/>
          <w:u w:val="single"/>
        </w:rPr>
      </w:pPr>
      <w:r w:rsidRPr="00445058">
        <w:rPr>
          <w:rFonts w:ascii="Times New Roman" w:eastAsia="OfficinaSansBoldITC" w:hAnsi="Times New Roman"/>
          <w:b/>
          <w:sz w:val="24"/>
          <w:szCs w:val="24"/>
          <w:u w:val="single"/>
        </w:rPr>
        <w:t>Содержание обучения в 1</w:t>
      </w:r>
      <w:r w:rsidR="00D3653A">
        <w:rPr>
          <w:rFonts w:ascii="Times New Roman" w:eastAsia="OfficinaSansBoldITC" w:hAnsi="Times New Roman"/>
          <w:b/>
          <w:sz w:val="24"/>
          <w:szCs w:val="24"/>
          <w:u w:val="single"/>
        </w:rPr>
        <w:t>1</w:t>
      </w:r>
      <w:r w:rsidRPr="00445058">
        <w:rPr>
          <w:rFonts w:ascii="Times New Roman" w:eastAsia="OfficinaSansBoldITC" w:hAnsi="Times New Roman"/>
          <w:b/>
          <w:sz w:val="24"/>
          <w:szCs w:val="24"/>
          <w:u w:val="single"/>
        </w:rPr>
        <w:t xml:space="preserve"> классе.</w:t>
      </w:r>
    </w:p>
    <w:p w:rsidR="00D3653A" w:rsidRPr="00D3653A" w:rsidRDefault="00D3653A" w:rsidP="00D3653A">
      <w:pPr>
        <w:spacing w:after="0" w:line="240" w:lineRule="auto"/>
        <w:ind w:firstLine="709"/>
        <w:jc w:val="both"/>
        <w:rPr>
          <w:rFonts w:ascii="Times New Roman" w:eastAsia="OfficinaSansBoldITC" w:hAnsi="Times New Roman"/>
          <w:sz w:val="24"/>
          <w:szCs w:val="24"/>
        </w:rPr>
      </w:pPr>
      <w:r w:rsidRPr="00D3653A">
        <w:rPr>
          <w:rFonts w:ascii="Times New Roman" w:eastAsia="OfficinaSansBoldITC" w:hAnsi="Times New Roman"/>
          <w:sz w:val="24"/>
          <w:szCs w:val="24"/>
        </w:rPr>
        <w:t>1. Социальная сфера.</w:t>
      </w:r>
    </w:p>
    <w:p w:rsidR="00D3653A" w:rsidRPr="00D3653A" w:rsidRDefault="00D3653A" w:rsidP="00D3653A">
      <w:pPr>
        <w:spacing w:after="0" w:line="240" w:lineRule="auto"/>
        <w:ind w:firstLine="709"/>
        <w:jc w:val="both"/>
        <w:rPr>
          <w:rFonts w:ascii="Times New Roman" w:eastAsia="OfficinaSansBoldITC" w:hAnsi="Times New Roman"/>
          <w:sz w:val="24"/>
          <w:szCs w:val="24"/>
        </w:rPr>
      </w:pPr>
      <w:r w:rsidRPr="00D3653A">
        <w:rPr>
          <w:rFonts w:ascii="Times New Roman" w:eastAsia="OfficinaSansBoldITC" w:hAnsi="Times New Roman"/>
          <w:sz w:val="24"/>
          <w:szCs w:val="24"/>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D3653A" w:rsidRPr="00D3653A" w:rsidRDefault="00D3653A" w:rsidP="00D3653A">
      <w:pPr>
        <w:spacing w:after="0" w:line="240" w:lineRule="auto"/>
        <w:ind w:firstLine="709"/>
        <w:jc w:val="both"/>
        <w:rPr>
          <w:rFonts w:ascii="Times New Roman" w:eastAsia="OfficinaSansBoldITC" w:hAnsi="Times New Roman"/>
          <w:sz w:val="24"/>
          <w:szCs w:val="24"/>
        </w:rPr>
      </w:pPr>
      <w:r w:rsidRPr="00D3653A">
        <w:rPr>
          <w:rFonts w:ascii="Times New Roman" w:eastAsia="OfficinaSansBoldITC" w:hAnsi="Times New Roman"/>
          <w:sz w:val="24"/>
          <w:szCs w:val="24"/>
        </w:rPr>
        <w:t>Положение индивида в обществе. Социальные статусы и роли. Социальная мобильность, ее формы и каналы в современном российском обществе.</w:t>
      </w:r>
    </w:p>
    <w:p w:rsidR="00D3653A" w:rsidRPr="00D3653A" w:rsidRDefault="00D3653A" w:rsidP="00D3653A">
      <w:pPr>
        <w:spacing w:after="0" w:line="240" w:lineRule="auto"/>
        <w:ind w:firstLine="709"/>
        <w:jc w:val="both"/>
        <w:rPr>
          <w:rFonts w:ascii="Times New Roman" w:eastAsia="OfficinaSansBoldITC" w:hAnsi="Times New Roman"/>
          <w:sz w:val="24"/>
          <w:szCs w:val="24"/>
        </w:rPr>
      </w:pPr>
      <w:r w:rsidRPr="00D3653A">
        <w:rPr>
          <w:rFonts w:ascii="Times New Roman" w:eastAsia="OfficinaSansBoldITC" w:hAnsi="Times New Roman"/>
          <w:sz w:val="24"/>
          <w:szCs w:val="24"/>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D3653A" w:rsidRPr="00D3653A" w:rsidRDefault="00D3653A" w:rsidP="00D3653A">
      <w:pPr>
        <w:spacing w:after="0" w:line="240" w:lineRule="auto"/>
        <w:ind w:firstLine="709"/>
        <w:jc w:val="both"/>
        <w:rPr>
          <w:rFonts w:ascii="Times New Roman" w:eastAsia="OfficinaSansBoldITC" w:hAnsi="Times New Roman"/>
          <w:sz w:val="24"/>
          <w:szCs w:val="24"/>
        </w:rPr>
      </w:pPr>
      <w:r w:rsidRPr="00D3653A">
        <w:rPr>
          <w:rFonts w:ascii="Times New Roman" w:eastAsia="OfficinaSansBoldITC" w:hAnsi="Times New Roman"/>
          <w:sz w:val="24"/>
          <w:szCs w:val="24"/>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D3653A" w:rsidRPr="00D3653A" w:rsidRDefault="00D3653A" w:rsidP="00D3653A">
      <w:pPr>
        <w:spacing w:after="0" w:line="240" w:lineRule="auto"/>
        <w:ind w:firstLine="709"/>
        <w:jc w:val="both"/>
        <w:rPr>
          <w:rFonts w:ascii="Times New Roman" w:eastAsia="OfficinaSansBoldITC" w:hAnsi="Times New Roman"/>
          <w:sz w:val="24"/>
          <w:szCs w:val="24"/>
        </w:rPr>
      </w:pPr>
      <w:r w:rsidRPr="00D3653A">
        <w:rPr>
          <w:rFonts w:ascii="Times New Roman" w:eastAsia="OfficinaSansBoldITC" w:hAnsi="Times New Roman"/>
          <w:sz w:val="24"/>
          <w:szCs w:val="24"/>
        </w:rPr>
        <w:t>Социальные нормы и отклоняющееся (девиантное) поведение. Формы социальных девиаций. Конформизм. Социальный контроль и самоконтроль.</w:t>
      </w:r>
    </w:p>
    <w:p w:rsidR="00D3653A" w:rsidRPr="00D3653A" w:rsidRDefault="00D3653A" w:rsidP="00D3653A">
      <w:pPr>
        <w:spacing w:after="0" w:line="240" w:lineRule="auto"/>
        <w:ind w:firstLine="709"/>
        <w:jc w:val="both"/>
        <w:rPr>
          <w:rFonts w:ascii="Times New Roman" w:eastAsia="OfficinaSansBoldITC" w:hAnsi="Times New Roman"/>
          <w:sz w:val="24"/>
          <w:szCs w:val="24"/>
        </w:rPr>
      </w:pPr>
      <w:r w:rsidRPr="00D3653A">
        <w:rPr>
          <w:rFonts w:ascii="Times New Roman" w:eastAsia="OfficinaSansBoldITC" w:hAnsi="Times New Roman"/>
          <w:sz w:val="24"/>
          <w:szCs w:val="24"/>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D3653A" w:rsidRPr="00D3653A" w:rsidRDefault="00D3653A" w:rsidP="00D3653A">
      <w:pPr>
        <w:spacing w:after="0" w:line="240" w:lineRule="auto"/>
        <w:ind w:firstLine="709"/>
        <w:jc w:val="both"/>
        <w:rPr>
          <w:rFonts w:ascii="Times New Roman" w:eastAsia="OfficinaSansBoldITC" w:hAnsi="Times New Roman"/>
          <w:sz w:val="24"/>
          <w:szCs w:val="24"/>
        </w:rPr>
      </w:pPr>
      <w:r w:rsidRPr="00D3653A">
        <w:rPr>
          <w:rFonts w:ascii="Times New Roman" w:eastAsia="OfficinaSansBoldITC" w:hAnsi="Times New Roman"/>
          <w:sz w:val="24"/>
          <w:szCs w:val="24"/>
        </w:rPr>
        <w:t>2. Политическая сфера.</w:t>
      </w:r>
    </w:p>
    <w:p w:rsidR="00D3653A" w:rsidRPr="00D3653A" w:rsidRDefault="00D3653A" w:rsidP="00D3653A">
      <w:pPr>
        <w:spacing w:after="0" w:line="240" w:lineRule="auto"/>
        <w:ind w:firstLine="709"/>
        <w:jc w:val="both"/>
        <w:rPr>
          <w:rFonts w:ascii="Times New Roman" w:eastAsia="OfficinaSansBoldITC" w:hAnsi="Times New Roman"/>
          <w:sz w:val="24"/>
          <w:szCs w:val="24"/>
        </w:rPr>
      </w:pPr>
      <w:r w:rsidRPr="00D3653A">
        <w:rPr>
          <w:rFonts w:ascii="Times New Roman" w:eastAsia="OfficinaSansBoldITC" w:hAnsi="Times New Roman"/>
          <w:sz w:val="24"/>
          <w:szCs w:val="24"/>
        </w:rPr>
        <w:t>Политическая власть и субъекты политики в современном обществе. Политические институты. Политическая деятельность.</w:t>
      </w:r>
    </w:p>
    <w:p w:rsidR="00D3653A" w:rsidRPr="00D3653A" w:rsidRDefault="00D3653A" w:rsidP="00D3653A">
      <w:pPr>
        <w:spacing w:after="0" w:line="240" w:lineRule="auto"/>
        <w:ind w:firstLine="709"/>
        <w:jc w:val="both"/>
        <w:rPr>
          <w:rFonts w:ascii="Times New Roman" w:eastAsia="OfficinaSansBoldITC" w:hAnsi="Times New Roman"/>
          <w:sz w:val="24"/>
          <w:szCs w:val="24"/>
        </w:rPr>
      </w:pPr>
      <w:r w:rsidRPr="00D3653A">
        <w:rPr>
          <w:rFonts w:ascii="Times New Roman" w:eastAsia="OfficinaSansBoldITC" w:hAnsi="Times New Roman"/>
          <w:sz w:val="24"/>
          <w:szCs w:val="24"/>
        </w:rPr>
        <w:t xml:space="preserve">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w:t>
      </w:r>
      <w:r w:rsidRPr="00D3653A">
        <w:rPr>
          <w:rFonts w:ascii="Times New Roman" w:eastAsia="OfficinaSansBoldITC" w:hAnsi="Times New Roman"/>
          <w:sz w:val="24"/>
          <w:szCs w:val="24"/>
        </w:rPr>
        <w:lastRenderedPageBreak/>
        <w:t>государства: форма правления, форма государственного (территориального) устройства, политический режим. Типология форм государства.</w:t>
      </w:r>
    </w:p>
    <w:p w:rsidR="00D3653A" w:rsidRPr="00D3653A" w:rsidRDefault="00D3653A" w:rsidP="00D3653A">
      <w:pPr>
        <w:spacing w:after="0" w:line="240" w:lineRule="auto"/>
        <w:ind w:firstLine="709"/>
        <w:jc w:val="both"/>
        <w:rPr>
          <w:rFonts w:ascii="Times New Roman" w:eastAsia="OfficinaSansBoldITC" w:hAnsi="Times New Roman"/>
          <w:sz w:val="24"/>
          <w:szCs w:val="24"/>
        </w:rPr>
      </w:pPr>
      <w:r w:rsidRPr="00D3653A">
        <w:rPr>
          <w:rFonts w:ascii="Times New Roman" w:eastAsia="OfficinaSansBoldITC" w:hAnsi="Times New Roman"/>
          <w:sz w:val="24"/>
          <w:szCs w:val="24"/>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D3653A" w:rsidRPr="00D3653A" w:rsidRDefault="00D3653A" w:rsidP="00D3653A">
      <w:pPr>
        <w:spacing w:after="0" w:line="240" w:lineRule="auto"/>
        <w:ind w:firstLine="709"/>
        <w:jc w:val="both"/>
        <w:rPr>
          <w:rFonts w:ascii="Times New Roman" w:eastAsia="OfficinaSansBoldITC" w:hAnsi="Times New Roman"/>
          <w:sz w:val="24"/>
          <w:szCs w:val="24"/>
        </w:rPr>
      </w:pPr>
      <w:r w:rsidRPr="00D3653A">
        <w:rPr>
          <w:rFonts w:ascii="Times New Roman" w:eastAsia="OfficinaSansBoldITC" w:hAnsi="Times New Roman"/>
          <w:sz w:val="24"/>
          <w:szCs w:val="24"/>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D3653A" w:rsidRPr="00D3653A" w:rsidRDefault="00D3653A" w:rsidP="00D3653A">
      <w:pPr>
        <w:spacing w:after="0" w:line="240" w:lineRule="auto"/>
        <w:ind w:firstLine="709"/>
        <w:jc w:val="both"/>
        <w:rPr>
          <w:rFonts w:ascii="Times New Roman" w:eastAsia="OfficinaSansBoldITC" w:hAnsi="Times New Roman"/>
          <w:sz w:val="24"/>
          <w:szCs w:val="24"/>
        </w:rPr>
      </w:pPr>
      <w:r w:rsidRPr="00D3653A">
        <w:rPr>
          <w:rFonts w:ascii="Times New Roman" w:eastAsia="OfficinaSansBoldITC" w:hAnsi="Times New Roman"/>
          <w:sz w:val="24"/>
          <w:szCs w:val="24"/>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D3653A" w:rsidRPr="00D3653A" w:rsidRDefault="00D3653A" w:rsidP="00D3653A">
      <w:pPr>
        <w:spacing w:after="0" w:line="240" w:lineRule="auto"/>
        <w:ind w:firstLine="709"/>
        <w:jc w:val="both"/>
        <w:rPr>
          <w:rFonts w:ascii="Times New Roman" w:eastAsia="OfficinaSansBoldITC" w:hAnsi="Times New Roman"/>
          <w:sz w:val="24"/>
          <w:szCs w:val="24"/>
        </w:rPr>
      </w:pPr>
      <w:r w:rsidRPr="00D3653A">
        <w:rPr>
          <w:rFonts w:ascii="Times New Roman" w:eastAsia="OfficinaSansBoldITC" w:hAnsi="Times New Roman"/>
          <w:sz w:val="24"/>
          <w:szCs w:val="24"/>
        </w:rPr>
        <w:t>Избирательная система. Типы избирательных систем: мажоритарная, пропорциональная, смешанная. Избирательная система Российской Федерации.</w:t>
      </w:r>
    </w:p>
    <w:p w:rsidR="00D3653A" w:rsidRPr="00D3653A" w:rsidRDefault="00D3653A" w:rsidP="00D3653A">
      <w:pPr>
        <w:spacing w:after="0" w:line="240" w:lineRule="auto"/>
        <w:ind w:firstLine="709"/>
        <w:jc w:val="both"/>
        <w:rPr>
          <w:rFonts w:ascii="Times New Roman" w:eastAsia="OfficinaSansBoldITC" w:hAnsi="Times New Roman"/>
          <w:sz w:val="24"/>
          <w:szCs w:val="24"/>
        </w:rPr>
      </w:pPr>
      <w:r w:rsidRPr="00D3653A">
        <w:rPr>
          <w:rFonts w:ascii="Times New Roman" w:eastAsia="OfficinaSansBoldITC" w:hAnsi="Times New Roman"/>
          <w:sz w:val="24"/>
          <w:szCs w:val="24"/>
        </w:rPr>
        <w:t>Политическая элита и политическое лидерство. Типология лидерства.</w:t>
      </w:r>
    </w:p>
    <w:p w:rsidR="00D3653A" w:rsidRPr="00D3653A" w:rsidRDefault="00D3653A" w:rsidP="00D3653A">
      <w:pPr>
        <w:spacing w:after="0" w:line="240" w:lineRule="auto"/>
        <w:ind w:firstLine="709"/>
        <w:jc w:val="both"/>
        <w:rPr>
          <w:rFonts w:ascii="Times New Roman" w:eastAsia="OfficinaSansBoldITC" w:hAnsi="Times New Roman"/>
          <w:sz w:val="24"/>
          <w:szCs w:val="24"/>
        </w:rPr>
      </w:pPr>
      <w:r w:rsidRPr="00D3653A">
        <w:rPr>
          <w:rFonts w:ascii="Times New Roman" w:eastAsia="OfficinaSansBoldITC" w:hAnsi="Times New Roman"/>
          <w:sz w:val="24"/>
          <w:szCs w:val="24"/>
        </w:rPr>
        <w:t>Роль средств массовой информации в политической жизни общества. Интернет в современной политической коммуникации.</w:t>
      </w:r>
    </w:p>
    <w:p w:rsidR="00D3653A" w:rsidRPr="00D3653A" w:rsidRDefault="00D3653A" w:rsidP="00D3653A">
      <w:pPr>
        <w:spacing w:after="0" w:line="240" w:lineRule="auto"/>
        <w:ind w:firstLine="709"/>
        <w:jc w:val="both"/>
        <w:rPr>
          <w:rFonts w:ascii="Times New Roman" w:eastAsia="OfficinaSansBoldITC" w:hAnsi="Times New Roman"/>
          <w:sz w:val="24"/>
          <w:szCs w:val="24"/>
        </w:rPr>
      </w:pPr>
      <w:r w:rsidRPr="00D3653A">
        <w:rPr>
          <w:rFonts w:ascii="Times New Roman" w:eastAsia="OfficinaSansBoldITC" w:hAnsi="Times New Roman"/>
          <w:sz w:val="24"/>
          <w:szCs w:val="24"/>
        </w:rPr>
        <w:t>Правовое регулирование общественных отношений в Российской Федерации.</w:t>
      </w:r>
    </w:p>
    <w:p w:rsidR="00D3653A" w:rsidRPr="00D3653A" w:rsidRDefault="00D3653A" w:rsidP="00D3653A">
      <w:pPr>
        <w:spacing w:after="0" w:line="240" w:lineRule="auto"/>
        <w:ind w:firstLine="709"/>
        <w:jc w:val="both"/>
        <w:rPr>
          <w:rFonts w:ascii="Times New Roman" w:eastAsia="OfficinaSansBoldITC" w:hAnsi="Times New Roman"/>
          <w:sz w:val="24"/>
          <w:szCs w:val="24"/>
        </w:rPr>
      </w:pPr>
      <w:r w:rsidRPr="00D3653A">
        <w:rPr>
          <w:rFonts w:ascii="Times New Roman" w:eastAsia="OfficinaSansBoldITC" w:hAnsi="Times New Roman"/>
          <w:sz w:val="24"/>
          <w:szCs w:val="24"/>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D3653A" w:rsidRPr="00D3653A" w:rsidRDefault="00D3653A" w:rsidP="00D3653A">
      <w:pPr>
        <w:spacing w:after="0" w:line="240" w:lineRule="auto"/>
        <w:ind w:firstLine="709"/>
        <w:jc w:val="both"/>
        <w:rPr>
          <w:rFonts w:ascii="Times New Roman" w:eastAsia="OfficinaSansBoldITC" w:hAnsi="Times New Roman"/>
          <w:sz w:val="24"/>
          <w:szCs w:val="24"/>
        </w:rPr>
      </w:pPr>
      <w:r w:rsidRPr="00D3653A">
        <w:rPr>
          <w:rFonts w:ascii="Times New Roman" w:eastAsia="OfficinaSansBoldITC" w:hAnsi="Times New Roman"/>
          <w:sz w:val="24"/>
          <w:szCs w:val="24"/>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D3653A" w:rsidRPr="00D3653A" w:rsidRDefault="00D3653A" w:rsidP="00D3653A">
      <w:pPr>
        <w:spacing w:after="0" w:line="240" w:lineRule="auto"/>
        <w:ind w:firstLine="709"/>
        <w:jc w:val="both"/>
        <w:rPr>
          <w:rFonts w:ascii="Times New Roman" w:eastAsia="OfficinaSansBoldITC" w:hAnsi="Times New Roman"/>
          <w:sz w:val="24"/>
          <w:szCs w:val="24"/>
        </w:rPr>
      </w:pPr>
      <w:r w:rsidRPr="00D3653A">
        <w:rPr>
          <w:rFonts w:ascii="Times New Roman" w:eastAsia="OfficinaSansBoldITC" w:hAnsi="Times New Roman"/>
          <w:sz w:val="24"/>
          <w:szCs w:val="24"/>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D3653A" w:rsidRPr="00D3653A" w:rsidRDefault="00D3653A" w:rsidP="00D3653A">
      <w:pPr>
        <w:spacing w:after="0" w:line="240" w:lineRule="auto"/>
        <w:ind w:firstLine="709"/>
        <w:jc w:val="both"/>
        <w:rPr>
          <w:rFonts w:ascii="Times New Roman" w:eastAsia="OfficinaSansBoldITC" w:hAnsi="Times New Roman"/>
          <w:sz w:val="24"/>
          <w:szCs w:val="24"/>
        </w:rPr>
      </w:pPr>
      <w:r w:rsidRPr="00D3653A">
        <w:rPr>
          <w:rFonts w:ascii="Times New Roman" w:eastAsia="OfficinaSansBoldITC" w:hAnsi="Times New Roman"/>
          <w:sz w:val="24"/>
          <w:szCs w:val="24"/>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D3653A" w:rsidRPr="00D3653A" w:rsidRDefault="00D3653A" w:rsidP="00D3653A">
      <w:pPr>
        <w:spacing w:after="0" w:line="240" w:lineRule="auto"/>
        <w:ind w:firstLine="709"/>
        <w:jc w:val="both"/>
        <w:rPr>
          <w:rFonts w:ascii="Times New Roman" w:eastAsia="OfficinaSansBoldITC" w:hAnsi="Times New Roman"/>
          <w:sz w:val="24"/>
          <w:szCs w:val="24"/>
        </w:rPr>
      </w:pPr>
      <w:r w:rsidRPr="00D3653A">
        <w:rPr>
          <w:rFonts w:ascii="Times New Roman" w:eastAsia="OfficinaSansBoldITC" w:hAnsi="Times New Roman"/>
          <w:sz w:val="24"/>
          <w:szCs w:val="24"/>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D3653A" w:rsidRPr="00D3653A" w:rsidRDefault="00D3653A" w:rsidP="00D3653A">
      <w:pPr>
        <w:spacing w:after="0" w:line="240" w:lineRule="auto"/>
        <w:ind w:firstLine="709"/>
        <w:jc w:val="both"/>
        <w:rPr>
          <w:rFonts w:ascii="Times New Roman" w:eastAsia="OfficinaSansBoldITC" w:hAnsi="Times New Roman"/>
          <w:sz w:val="24"/>
          <w:szCs w:val="24"/>
        </w:rPr>
      </w:pPr>
      <w:r w:rsidRPr="00D3653A">
        <w:rPr>
          <w:rFonts w:ascii="Times New Roman" w:eastAsia="OfficinaSansBoldITC" w:hAnsi="Times New Roman"/>
          <w:sz w:val="24"/>
          <w:szCs w:val="24"/>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w:t>
      </w:r>
    </w:p>
    <w:p w:rsidR="00D3653A" w:rsidRPr="00D3653A" w:rsidRDefault="00D3653A" w:rsidP="00D3653A">
      <w:pPr>
        <w:spacing w:after="0" w:line="240" w:lineRule="auto"/>
        <w:ind w:firstLine="709"/>
        <w:jc w:val="both"/>
        <w:rPr>
          <w:rFonts w:ascii="Times New Roman" w:eastAsia="OfficinaSansBoldITC" w:hAnsi="Times New Roman"/>
          <w:sz w:val="24"/>
          <w:szCs w:val="24"/>
        </w:rPr>
      </w:pPr>
      <w:r w:rsidRPr="00D3653A">
        <w:rPr>
          <w:rFonts w:ascii="Times New Roman" w:eastAsia="OfficinaSansBoldITC" w:hAnsi="Times New Roman"/>
          <w:sz w:val="24"/>
          <w:szCs w:val="24"/>
        </w:rPr>
        <w:t>Федеральный закон «Об образовании в Российской Федерации» от 29декабря 2012 г. №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D3653A" w:rsidRPr="00D3653A" w:rsidRDefault="00D3653A" w:rsidP="00D3653A">
      <w:pPr>
        <w:spacing w:after="0" w:line="240" w:lineRule="auto"/>
        <w:ind w:firstLine="709"/>
        <w:jc w:val="both"/>
        <w:rPr>
          <w:rFonts w:ascii="Times New Roman" w:eastAsia="OfficinaSansBoldITC" w:hAnsi="Times New Roman"/>
          <w:sz w:val="24"/>
          <w:szCs w:val="24"/>
        </w:rPr>
      </w:pPr>
      <w:r w:rsidRPr="00D3653A">
        <w:rPr>
          <w:rFonts w:ascii="Times New Roman" w:eastAsia="OfficinaSansBoldITC" w:hAnsi="Times New Roman"/>
          <w:sz w:val="24"/>
          <w:szCs w:val="24"/>
        </w:rPr>
        <w:t>Административное право и его субъекты. Административное правонарушение и административная ответственность.</w:t>
      </w:r>
    </w:p>
    <w:p w:rsidR="00D3653A" w:rsidRPr="00D3653A" w:rsidRDefault="00D3653A" w:rsidP="00D3653A">
      <w:pPr>
        <w:spacing w:after="0" w:line="240" w:lineRule="auto"/>
        <w:ind w:firstLine="709"/>
        <w:jc w:val="both"/>
        <w:rPr>
          <w:rFonts w:ascii="Times New Roman" w:eastAsia="OfficinaSansBoldITC" w:hAnsi="Times New Roman"/>
          <w:sz w:val="24"/>
          <w:szCs w:val="24"/>
        </w:rPr>
      </w:pPr>
      <w:r w:rsidRPr="00D3653A">
        <w:rPr>
          <w:rFonts w:ascii="Times New Roman" w:eastAsia="OfficinaSansBoldITC" w:hAnsi="Times New Roman"/>
          <w:sz w:val="24"/>
          <w:szCs w:val="24"/>
        </w:rP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D3653A" w:rsidRPr="00D3653A" w:rsidRDefault="00D3653A" w:rsidP="00D3653A">
      <w:pPr>
        <w:spacing w:after="0" w:line="240" w:lineRule="auto"/>
        <w:ind w:firstLine="709"/>
        <w:jc w:val="both"/>
        <w:rPr>
          <w:rFonts w:ascii="Times New Roman" w:eastAsia="OfficinaSansBoldITC" w:hAnsi="Times New Roman"/>
          <w:sz w:val="24"/>
          <w:szCs w:val="24"/>
        </w:rPr>
      </w:pPr>
      <w:r w:rsidRPr="00D3653A">
        <w:rPr>
          <w:rFonts w:ascii="Times New Roman" w:eastAsia="OfficinaSansBoldITC" w:hAnsi="Times New Roman"/>
          <w:sz w:val="24"/>
          <w:szCs w:val="24"/>
        </w:rPr>
        <w:lastRenderedPageBreak/>
        <w:t>Конституционное судопроизводство. Арбитражное судопроизводство.</w:t>
      </w:r>
    </w:p>
    <w:p w:rsidR="00D3653A" w:rsidRPr="00D3653A" w:rsidRDefault="00D3653A" w:rsidP="00D3653A">
      <w:pPr>
        <w:spacing w:after="0" w:line="240" w:lineRule="auto"/>
        <w:ind w:firstLine="709"/>
        <w:jc w:val="both"/>
        <w:rPr>
          <w:rFonts w:ascii="Times New Roman" w:eastAsia="OfficinaSansBoldITC" w:hAnsi="Times New Roman"/>
          <w:sz w:val="24"/>
          <w:szCs w:val="24"/>
        </w:rPr>
      </w:pPr>
      <w:r w:rsidRPr="00D3653A">
        <w:rPr>
          <w:rFonts w:ascii="Times New Roman" w:eastAsia="OfficinaSansBoldITC" w:hAnsi="Times New Roman"/>
          <w:sz w:val="24"/>
          <w:szCs w:val="24"/>
        </w:rPr>
        <w:t>Юридическое образование, юристы как социально-профессиональная группа.</w:t>
      </w:r>
    </w:p>
    <w:p w:rsidR="00D3653A" w:rsidRPr="00D3653A" w:rsidRDefault="00D3653A" w:rsidP="00D3653A">
      <w:pPr>
        <w:spacing w:after="0" w:line="240" w:lineRule="auto"/>
        <w:ind w:firstLine="709"/>
        <w:jc w:val="both"/>
        <w:rPr>
          <w:rFonts w:ascii="Times New Roman" w:eastAsia="OfficinaSansBoldITC" w:hAnsi="Times New Roman"/>
          <w:sz w:val="24"/>
          <w:szCs w:val="24"/>
        </w:rPr>
      </w:pPr>
      <w:r w:rsidRPr="00D3653A">
        <w:rPr>
          <w:rFonts w:ascii="Times New Roman" w:eastAsia="OfficinaSansBoldITC" w:hAnsi="Times New Roman"/>
          <w:sz w:val="24"/>
          <w:szCs w:val="24"/>
        </w:rPr>
        <w:t>Административный процесс. Судебное производство по делам об административных правонарушениях.</w:t>
      </w:r>
    </w:p>
    <w:p w:rsidR="00D3653A" w:rsidRPr="00D3653A" w:rsidRDefault="00D3653A" w:rsidP="00D3653A">
      <w:pPr>
        <w:spacing w:after="0" w:line="240" w:lineRule="auto"/>
        <w:ind w:firstLine="709"/>
        <w:jc w:val="both"/>
        <w:rPr>
          <w:rFonts w:ascii="Times New Roman" w:eastAsia="OfficinaSansBoldITC" w:hAnsi="Times New Roman"/>
          <w:sz w:val="24"/>
          <w:szCs w:val="24"/>
        </w:rPr>
      </w:pPr>
      <w:r w:rsidRPr="00D3653A">
        <w:rPr>
          <w:rFonts w:ascii="Times New Roman" w:eastAsia="OfficinaSansBoldITC" w:hAnsi="Times New Roman"/>
          <w:sz w:val="24"/>
          <w:szCs w:val="24"/>
        </w:rPr>
        <w:t>Экологическое законодательство. Экологические правонарушения. Способы защиты права на благоприятную окружающую среду.</w:t>
      </w:r>
    </w:p>
    <w:p w:rsidR="00445058" w:rsidRPr="00445058" w:rsidRDefault="00445058" w:rsidP="00445058">
      <w:pPr>
        <w:spacing w:after="0" w:line="240" w:lineRule="auto"/>
        <w:ind w:firstLine="709"/>
        <w:jc w:val="center"/>
        <w:rPr>
          <w:rFonts w:ascii="Times New Roman" w:eastAsia="OfficinaSansBoldITC" w:hAnsi="Times New Roman"/>
          <w:b/>
          <w:sz w:val="24"/>
          <w:szCs w:val="24"/>
          <w:u w:val="single"/>
        </w:rPr>
      </w:pPr>
      <w:r w:rsidRPr="00445058">
        <w:rPr>
          <w:rFonts w:ascii="Times New Roman" w:eastAsia="OfficinaSansBoldITC" w:hAnsi="Times New Roman"/>
          <w:b/>
          <w:sz w:val="24"/>
          <w:szCs w:val="24"/>
          <w:u w:val="single"/>
        </w:rPr>
        <w:t>Планируемые результаты освоения программы по обществознанию.</w:t>
      </w:r>
    </w:p>
    <w:p w:rsidR="00445058" w:rsidRPr="00445058" w:rsidRDefault="00445058" w:rsidP="00445058">
      <w:pPr>
        <w:spacing w:after="0" w:line="240" w:lineRule="auto"/>
        <w:ind w:firstLine="709"/>
        <w:jc w:val="both"/>
        <w:rPr>
          <w:rFonts w:ascii="Times New Roman" w:eastAsia="SchoolBookSanPin" w:hAnsi="Times New Roman"/>
          <w:bCs/>
          <w:sz w:val="24"/>
          <w:szCs w:val="24"/>
        </w:rPr>
      </w:pPr>
      <w:r w:rsidRPr="00445058">
        <w:rPr>
          <w:rFonts w:ascii="Times New Roman" w:eastAsia="OfficinaSansBoldITC" w:hAnsi="Times New Roman"/>
          <w:sz w:val="24"/>
          <w:szCs w:val="24"/>
        </w:rPr>
        <w:t>1. </w:t>
      </w:r>
      <w:r w:rsidRPr="00445058">
        <w:rPr>
          <w:rFonts w:ascii="Times New Roman" w:eastAsia="SchoolBookSanPin" w:hAnsi="Times New Roman"/>
          <w:sz w:val="24"/>
          <w:szCs w:val="24"/>
        </w:rPr>
        <w:t xml:space="preserve">Личностные результаты </w:t>
      </w:r>
      <w:r w:rsidRPr="00445058">
        <w:rPr>
          <w:rFonts w:ascii="Times New Roman" w:eastAsia="OfficinaSansBoldITC" w:hAnsi="Times New Roman"/>
          <w:sz w:val="24"/>
          <w:szCs w:val="24"/>
        </w:rPr>
        <w:t>изучения обществознания</w:t>
      </w:r>
      <w:r w:rsidRPr="00445058">
        <w:rPr>
          <w:rFonts w:ascii="Times New Roman" w:eastAsia="SchoolBookSanPin" w:hAnsi="Times New Roman"/>
          <w:sz w:val="24"/>
          <w:szCs w:val="24"/>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w:t>
      </w:r>
      <w:r w:rsidRPr="00445058">
        <w:rPr>
          <w:rFonts w:ascii="Times New Roman" w:eastAsia="SchoolBookSanPin" w:hAnsi="Times New Roman"/>
          <w:bCs/>
          <w:sz w:val="24"/>
          <w:szCs w:val="24"/>
        </w:rPr>
        <w:t xml:space="preserve">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445058" w:rsidRPr="00445058" w:rsidRDefault="00445058" w:rsidP="00445058">
      <w:pPr>
        <w:spacing w:after="0" w:line="240" w:lineRule="auto"/>
        <w:ind w:firstLine="709"/>
        <w:jc w:val="both"/>
        <w:rPr>
          <w:rFonts w:ascii="Times New Roman" w:eastAsia="SchoolBookSanPin" w:hAnsi="Times New Roman"/>
          <w:bCs/>
          <w:sz w:val="24"/>
          <w:szCs w:val="24"/>
        </w:rPr>
      </w:pPr>
      <w:r w:rsidRPr="00445058">
        <w:rPr>
          <w:rFonts w:ascii="Times New Roman" w:eastAsia="SchoolBookSanPin" w:hAnsi="Times New Roman"/>
          <w:bCs/>
          <w:sz w:val="24"/>
          <w:szCs w:val="24"/>
        </w:rPr>
        <w:t xml:space="preserve">1) гражданского воспитания: </w:t>
      </w:r>
    </w:p>
    <w:p w:rsidR="00445058" w:rsidRPr="00445058" w:rsidRDefault="00445058" w:rsidP="00445058">
      <w:pPr>
        <w:spacing w:after="0" w:line="240" w:lineRule="auto"/>
        <w:ind w:firstLine="709"/>
        <w:jc w:val="both"/>
        <w:rPr>
          <w:rFonts w:ascii="Times New Roman" w:eastAsia="SchoolBookSanPin" w:hAnsi="Times New Roman"/>
          <w:bCs/>
          <w:sz w:val="24"/>
          <w:szCs w:val="24"/>
        </w:rPr>
      </w:pPr>
      <w:r w:rsidRPr="00445058">
        <w:rPr>
          <w:rFonts w:ascii="Times New Roman" w:eastAsia="SchoolBookSanPin" w:hAnsi="Times New Roman"/>
          <w:bCs/>
          <w:sz w:val="24"/>
          <w:szCs w:val="24"/>
        </w:rPr>
        <w:t>сформированность гражданской позиции обучающегося как активного и ответственного члена российского общества;</w:t>
      </w:r>
    </w:p>
    <w:p w:rsidR="00445058" w:rsidRPr="00445058" w:rsidRDefault="00445058" w:rsidP="00445058">
      <w:pPr>
        <w:spacing w:after="0" w:line="240" w:lineRule="auto"/>
        <w:ind w:firstLine="709"/>
        <w:jc w:val="both"/>
        <w:rPr>
          <w:rFonts w:ascii="Times New Roman" w:eastAsia="SchoolBookSanPin" w:hAnsi="Times New Roman"/>
          <w:bCs/>
          <w:sz w:val="24"/>
          <w:szCs w:val="24"/>
        </w:rPr>
      </w:pPr>
      <w:r w:rsidRPr="00445058">
        <w:rPr>
          <w:rFonts w:ascii="Times New Roman" w:eastAsia="SchoolBookSanPin" w:hAnsi="Times New Roman"/>
          <w:bCs/>
          <w:sz w:val="24"/>
          <w:szCs w:val="24"/>
        </w:rPr>
        <w:t>осознание своих конституционных прав и обязанностей, уважение закона и правопорядка;</w:t>
      </w:r>
    </w:p>
    <w:p w:rsidR="00445058" w:rsidRPr="00445058" w:rsidRDefault="00445058" w:rsidP="00445058">
      <w:pPr>
        <w:spacing w:after="0" w:line="240" w:lineRule="auto"/>
        <w:ind w:firstLine="709"/>
        <w:jc w:val="both"/>
        <w:rPr>
          <w:rFonts w:ascii="Times New Roman" w:eastAsia="SchoolBookSanPin" w:hAnsi="Times New Roman"/>
          <w:bCs/>
          <w:sz w:val="24"/>
          <w:szCs w:val="24"/>
        </w:rPr>
      </w:pPr>
      <w:r w:rsidRPr="00445058">
        <w:rPr>
          <w:rFonts w:ascii="Times New Roman" w:eastAsia="SchoolBookSanPin" w:hAnsi="Times New Roman"/>
          <w:bCs/>
          <w:sz w:val="24"/>
          <w:szCs w:val="24"/>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445058" w:rsidRPr="00445058" w:rsidRDefault="00445058" w:rsidP="00445058">
      <w:pPr>
        <w:spacing w:after="0" w:line="240" w:lineRule="auto"/>
        <w:ind w:firstLine="709"/>
        <w:jc w:val="both"/>
        <w:rPr>
          <w:rFonts w:ascii="Times New Roman" w:eastAsia="SchoolBookSanPin" w:hAnsi="Times New Roman"/>
          <w:bCs/>
          <w:sz w:val="24"/>
          <w:szCs w:val="24"/>
        </w:rPr>
      </w:pPr>
      <w:r w:rsidRPr="00445058">
        <w:rPr>
          <w:rFonts w:ascii="Times New Roman" w:eastAsia="SchoolBookSanPin" w:hAnsi="Times New Roman"/>
          <w:bCs/>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45058" w:rsidRPr="00445058" w:rsidRDefault="00445058" w:rsidP="00445058">
      <w:pPr>
        <w:spacing w:after="0" w:line="240" w:lineRule="auto"/>
        <w:ind w:firstLine="709"/>
        <w:jc w:val="both"/>
        <w:rPr>
          <w:rFonts w:ascii="Times New Roman" w:eastAsia="SchoolBookSanPin" w:hAnsi="Times New Roman"/>
          <w:bCs/>
          <w:sz w:val="24"/>
          <w:szCs w:val="24"/>
        </w:rPr>
      </w:pPr>
      <w:r w:rsidRPr="00445058">
        <w:rPr>
          <w:rFonts w:ascii="Times New Roman" w:eastAsia="SchoolBookSanPin" w:hAnsi="Times New Roman"/>
          <w:bCs/>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445058" w:rsidRPr="00445058" w:rsidRDefault="00445058" w:rsidP="00445058">
      <w:pPr>
        <w:spacing w:after="0" w:line="240" w:lineRule="auto"/>
        <w:ind w:firstLine="709"/>
        <w:jc w:val="both"/>
        <w:rPr>
          <w:rFonts w:ascii="Times New Roman" w:eastAsia="SchoolBookSanPin" w:hAnsi="Times New Roman"/>
          <w:bCs/>
          <w:sz w:val="24"/>
          <w:szCs w:val="24"/>
        </w:rPr>
      </w:pPr>
      <w:r w:rsidRPr="00445058">
        <w:rPr>
          <w:rFonts w:ascii="Times New Roman" w:eastAsia="SchoolBookSanPin" w:hAnsi="Times New Roman"/>
          <w:bCs/>
          <w:sz w:val="24"/>
          <w:szCs w:val="24"/>
        </w:rPr>
        <w:t>умение взаимодействовать с социальными институтами в соответствии с их функциями и назначением;</w:t>
      </w:r>
    </w:p>
    <w:p w:rsidR="00445058" w:rsidRPr="00445058" w:rsidRDefault="00445058" w:rsidP="00445058">
      <w:pPr>
        <w:spacing w:after="0" w:line="240" w:lineRule="auto"/>
        <w:ind w:firstLine="709"/>
        <w:jc w:val="both"/>
        <w:rPr>
          <w:rFonts w:ascii="Times New Roman" w:eastAsia="SchoolBookSanPin" w:hAnsi="Times New Roman"/>
          <w:bCs/>
          <w:sz w:val="24"/>
          <w:szCs w:val="24"/>
        </w:rPr>
      </w:pPr>
      <w:r w:rsidRPr="00445058">
        <w:rPr>
          <w:rFonts w:ascii="Times New Roman" w:eastAsia="SchoolBookSanPin" w:hAnsi="Times New Roman"/>
          <w:bCs/>
          <w:sz w:val="24"/>
          <w:szCs w:val="24"/>
        </w:rPr>
        <w:t>готовность к гуманитарной и волонтерской деятельности;</w:t>
      </w:r>
    </w:p>
    <w:p w:rsidR="00445058" w:rsidRPr="00445058" w:rsidRDefault="00445058" w:rsidP="00445058">
      <w:pPr>
        <w:spacing w:after="0" w:line="240" w:lineRule="auto"/>
        <w:ind w:firstLine="709"/>
        <w:jc w:val="both"/>
        <w:rPr>
          <w:rFonts w:ascii="Times New Roman" w:eastAsia="SchoolBookSanPin" w:hAnsi="Times New Roman"/>
          <w:bCs/>
          <w:sz w:val="24"/>
          <w:szCs w:val="24"/>
        </w:rPr>
      </w:pPr>
      <w:r w:rsidRPr="00445058">
        <w:rPr>
          <w:rFonts w:ascii="Times New Roman" w:eastAsia="SchoolBookSanPin" w:hAnsi="Times New Roman"/>
          <w:bCs/>
          <w:sz w:val="24"/>
          <w:szCs w:val="24"/>
        </w:rPr>
        <w:t xml:space="preserve">2) патриотического воспитания: </w:t>
      </w:r>
    </w:p>
    <w:p w:rsidR="00445058" w:rsidRPr="00445058" w:rsidRDefault="00445058" w:rsidP="00445058">
      <w:pPr>
        <w:spacing w:after="0" w:line="240" w:lineRule="auto"/>
        <w:ind w:firstLine="709"/>
        <w:jc w:val="both"/>
        <w:rPr>
          <w:rFonts w:ascii="Times New Roman" w:eastAsia="SchoolBookSanPin" w:hAnsi="Times New Roman"/>
          <w:bCs/>
          <w:sz w:val="24"/>
          <w:szCs w:val="24"/>
        </w:rPr>
      </w:pPr>
      <w:r w:rsidRPr="00445058">
        <w:rPr>
          <w:rFonts w:ascii="Times New Roman" w:eastAsia="SchoolBookSanPin" w:hAnsi="Times New Roman"/>
          <w:bCs/>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45058" w:rsidRPr="00445058" w:rsidRDefault="00445058" w:rsidP="00445058">
      <w:pPr>
        <w:spacing w:after="0" w:line="240" w:lineRule="auto"/>
        <w:ind w:firstLine="709"/>
        <w:jc w:val="both"/>
        <w:rPr>
          <w:rFonts w:ascii="Times New Roman" w:eastAsia="SchoolBookSanPin" w:hAnsi="Times New Roman"/>
          <w:bCs/>
          <w:sz w:val="24"/>
          <w:szCs w:val="24"/>
        </w:rPr>
      </w:pPr>
      <w:r w:rsidRPr="00445058">
        <w:rPr>
          <w:rFonts w:ascii="Times New Roman" w:eastAsia="SchoolBookSanPin" w:hAnsi="Times New Roman"/>
          <w:bCs/>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445058" w:rsidRPr="00445058" w:rsidRDefault="00445058" w:rsidP="00445058">
      <w:pPr>
        <w:spacing w:after="0" w:line="240" w:lineRule="auto"/>
        <w:ind w:firstLine="709"/>
        <w:jc w:val="both"/>
        <w:rPr>
          <w:rFonts w:ascii="Times New Roman" w:eastAsia="SchoolBookSanPin" w:hAnsi="Times New Roman"/>
          <w:bCs/>
          <w:position w:val="1"/>
          <w:sz w:val="24"/>
          <w:szCs w:val="24"/>
        </w:rPr>
      </w:pPr>
      <w:r w:rsidRPr="00445058">
        <w:rPr>
          <w:rFonts w:ascii="Times New Roman" w:eastAsia="SchoolBookSanPin" w:hAnsi="Times New Roman"/>
          <w:bCs/>
          <w:position w:val="1"/>
          <w:sz w:val="24"/>
          <w:szCs w:val="24"/>
        </w:rPr>
        <w:t xml:space="preserve">3) духовно-нравственного воспитания: </w:t>
      </w:r>
    </w:p>
    <w:p w:rsidR="00445058" w:rsidRPr="00445058" w:rsidRDefault="00445058" w:rsidP="00445058">
      <w:pPr>
        <w:spacing w:after="0" w:line="240" w:lineRule="auto"/>
        <w:ind w:firstLine="709"/>
        <w:jc w:val="both"/>
        <w:rPr>
          <w:rFonts w:ascii="Times New Roman" w:eastAsia="SchoolBookSanPin" w:hAnsi="Times New Roman"/>
          <w:bCs/>
          <w:sz w:val="24"/>
          <w:szCs w:val="24"/>
        </w:rPr>
      </w:pPr>
      <w:r w:rsidRPr="00445058">
        <w:rPr>
          <w:rFonts w:ascii="Times New Roman" w:eastAsia="SchoolBookSanPin" w:hAnsi="Times New Roman"/>
          <w:bCs/>
          <w:sz w:val="24"/>
          <w:szCs w:val="24"/>
        </w:rPr>
        <w:t>осознание духовных ценностей российского народа;</w:t>
      </w:r>
    </w:p>
    <w:p w:rsidR="00445058" w:rsidRPr="00445058" w:rsidRDefault="00445058" w:rsidP="00445058">
      <w:pPr>
        <w:spacing w:after="0" w:line="240" w:lineRule="auto"/>
        <w:ind w:firstLine="709"/>
        <w:jc w:val="both"/>
        <w:rPr>
          <w:rFonts w:ascii="Times New Roman" w:eastAsia="SchoolBookSanPin" w:hAnsi="Times New Roman"/>
          <w:bCs/>
          <w:sz w:val="24"/>
          <w:szCs w:val="24"/>
        </w:rPr>
      </w:pPr>
      <w:r w:rsidRPr="00445058">
        <w:rPr>
          <w:rFonts w:ascii="Times New Roman" w:eastAsia="SchoolBookSanPin" w:hAnsi="Times New Roman"/>
          <w:bCs/>
          <w:sz w:val="24"/>
          <w:szCs w:val="24"/>
        </w:rPr>
        <w:t>сформированность нравственного сознания, этического поведения;</w:t>
      </w:r>
    </w:p>
    <w:p w:rsidR="00445058" w:rsidRPr="00445058" w:rsidRDefault="00445058" w:rsidP="00445058">
      <w:pPr>
        <w:spacing w:after="0" w:line="240" w:lineRule="auto"/>
        <w:ind w:firstLine="709"/>
        <w:jc w:val="both"/>
        <w:rPr>
          <w:rFonts w:ascii="Times New Roman" w:eastAsia="SchoolBookSanPin" w:hAnsi="Times New Roman"/>
          <w:bCs/>
          <w:sz w:val="24"/>
          <w:szCs w:val="24"/>
        </w:rPr>
      </w:pPr>
      <w:r w:rsidRPr="00445058">
        <w:rPr>
          <w:rFonts w:ascii="Times New Roman" w:eastAsia="SchoolBookSanPin" w:hAnsi="Times New Roman"/>
          <w:bCs/>
          <w:sz w:val="24"/>
          <w:szCs w:val="24"/>
        </w:rPr>
        <w:t>способность оценивать ситуацию и принимать осознанные решения, ориентируясь на морально-нравственные нормы и ценности;</w:t>
      </w:r>
    </w:p>
    <w:p w:rsidR="00445058" w:rsidRPr="00445058" w:rsidRDefault="00445058" w:rsidP="00445058">
      <w:pPr>
        <w:spacing w:after="0" w:line="240" w:lineRule="auto"/>
        <w:ind w:firstLine="709"/>
        <w:jc w:val="both"/>
        <w:rPr>
          <w:rFonts w:ascii="Times New Roman" w:eastAsia="SchoolBookSanPin" w:hAnsi="Times New Roman"/>
          <w:bCs/>
          <w:sz w:val="24"/>
          <w:szCs w:val="24"/>
        </w:rPr>
      </w:pPr>
      <w:r w:rsidRPr="00445058">
        <w:rPr>
          <w:rFonts w:ascii="Times New Roman" w:eastAsia="SchoolBookSanPin" w:hAnsi="Times New Roman"/>
          <w:bCs/>
          <w:sz w:val="24"/>
          <w:szCs w:val="24"/>
        </w:rPr>
        <w:t>осознание личного вклада в построение устойчивого будущего;</w:t>
      </w:r>
    </w:p>
    <w:p w:rsidR="00445058" w:rsidRPr="00445058" w:rsidRDefault="00445058" w:rsidP="00445058">
      <w:pPr>
        <w:spacing w:after="0" w:line="240" w:lineRule="auto"/>
        <w:ind w:firstLine="709"/>
        <w:jc w:val="both"/>
        <w:rPr>
          <w:rFonts w:ascii="Times New Roman" w:eastAsia="SchoolBookSanPin" w:hAnsi="Times New Roman"/>
          <w:bCs/>
          <w:sz w:val="24"/>
          <w:szCs w:val="24"/>
        </w:rPr>
      </w:pPr>
      <w:r w:rsidRPr="00445058">
        <w:rPr>
          <w:rFonts w:ascii="Times New Roman" w:eastAsia="SchoolBookSanPin" w:hAnsi="Times New Roman"/>
          <w:bCs/>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45058" w:rsidRPr="00445058" w:rsidRDefault="00445058" w:rsidP="00445058">
      <w:pPr>
        <w:spacing w:after="0" w:line="240" w:lineRule="auto"/>
        <w:ind w:firstLine="709"/>
        <w:jc w:val="both"/>
        <w:rPr>
          <w:rFonts w:ascii="Times New Roman" w:eastAsia="SchoolBookSanPin" w:hAnsi="Times New Roman"/>
          <w:bCs/>
          <w:position w:val="1"/>
          <w:sz w:val="24"/>
          <w:szCs w:val="24"/>
        </w:rPr>
      </w:pPr>
      <w:r w:rsidRPr="00445058">
        <w:rPr>
          <w:rFonts w:ascii="Times New Roman" w:eastAsia="SchoolBookSanPin" w:hAnsi="Times New Roman"/>
          <w:bCs/>
          <w:position w:val="1"/>
          <w:sz w:val="24"/>
          <w:szCs w:val="24"/>
        </w:rPr>
        <w:t xml:space="preserve">4) эстетического воспитания: </w:t>
      </w:r>
    </w:p>
    <w:p w:rsidR="00445058" w:rsidRPr="00445058" w:rsidRDefault="00445058" w:rsidP="00445058">
      <w:pPr>
        <w:spacing w:after="0" w:line="240" w:lineRule="auto"/>
        <w:ind w:firstLine="709"/>
        <w:jc w:val="both"/>
        <w:rPr>
          <w:rFonts w:ascii="Times New Roman" w:eastAsia="SchoolBookSanPin" w:hAnsi="Times New Roman"/>
          <w:bCs/>
          <w:sz w:val="24"/>
          <w:szCs w:val="24"/>
        </w:rPr>
      </w:pPr>
      <w:r w:rsidRPr="00445058">
        <w:rPr>
          <w:rFonts w:ascii="Times New Roman" w:eastAsia="SchoolBookSanPin" w:hAnsi="Times New Roman"/>
          <w:bCs/>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445058" w:rsidRPr="00445058" w:rsidRDefault="00445058" w:rsidP="00445058">
      <w:pPr>
        <w:spacing w:after="0" w:line="240" w:lineRule="auto"/>
        <w:ind w:firstLine="709"/>
        <w:jc w:val="both"/>
        <w:rPr>
          <w:rFonts w:ascii="Times New Roman" w:eastAsia="SchoolBookSanPin" w:hAnsi="Times New Roman"/>
          <w:bCs/>
          <w:sz w:val="24"/>
          <w:szCs w:val="24"/>
        </w:rPr>
      </w:pPr>
      <w:r w:rsidRPr="00445058">
        <w:rPr>
          <w:rFonts w:ascii="Times New Roman" w:eastAsia="SchoolBookSanPin" w:hAnsi="Times New Roman"/>
          <w:bCs/>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45058" w:rsidRPr="00445058" w:rsidRDefault="00445058" w:rsidP="00445058">
      <w:pPr>
        <w:spacing w:after="0" w:line="240" w:lineRule="auto"/>
        <w:ind w:firstLine="709"/>
        <w:jc w:val="both"/>
        <w:rPr>
          <w:rFonts w:ascii="Times New Roman" w:eastAsia="SchoolBookSanPin" w:hAnsi="Times New Roman"/>
          <w:bCs/>
          <w:sz w:val="24"/>
          <w:szCs w:val="24"/>
        </w:rPr>
      </w:pPr>
      <w:r w:rsidRPr="00445058">
        <w:rPr>
          <w:rFonts w:ascii="Times New Roman" w:eastAsia="SchoolBookSanPin" w:hAnsi="Times New Roman"/>
          <w:bCs/>
          <w:sz w:val="24"/>
          <w:szCs w:val="24"/>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445058" w:rsidRPr="00445058" w:rsidRDefault="00445058" w:rsidP="00445058">
      <w:pPr>
        <w:spacing w:after="0" w:line="240" w:lineRule="auto"/>
        <w:ind w:firstLine="709"/>
        <w:jc w:val="both"/>
        <w:rPr>
          <w:rFonts w:ascii="Times New Roman" w:eastAsia="SchoolBookSanPin" w:hAnsi="Times New Roman"/>
          <w:bCs/>
          <w:sz w:val="24"/>
          <w:szCs w:val="24"/>
        </w:rPr>
      </w:pPr>
      <w:r w:rsidRPr="00445058">
        <w:rPr>
          <w:rFonts w:ascii="Times New Roman" w:eastAsia="SchoolBookSanPin" w:hAnsi="Times New Roman"/>
          <w:bCs/>
          <w:sz w:val="24"/>
          <w:szCs w:val="24"/>
        </w:rPr>
        <w:t xml:space="preserve">стремление проявлять качества творческой личности; </w:t>
      </w:r>
    </w:p>
    <w:p w:rsidR="00445058" w:rsidRPr="00445058" w:rsidRDefault="00445058" w:rsidP="00445058">
      <w:pPr>
        <w:spacing w:after="0" w:line="240" w:lineRule="auto"/>
        <w:ind w:firstLine="709"/>
        <w:jc w:val="both"/>
        <w:rPr>
          <w:rFonts w:ascii="Times New Roman" w:eastAsia="SchoolBookSanPin" w:hAnsi="Times New Roman"/>
          <w:bCs/>
          <w:position w:val="1"/>
          <w:sz w:val="24"/>
          <w:szCs w:val="24"/>
        </w:rPr>
      </w:pPr>
      <w:r w:rsidRPr="00445058">
        <w:rPr>
          <w:rFonts w:ascii="Times New Roman" w:eastAsia="SchoolBookSanPin" w:hAnsi="Times New Roman"/>
          <w:bCs/>
          <w:position w:val="1"/>
          <w:sz w:val="24"/>
          <w:szCs w:val="24"/>
        </w:rPr>
        <w:t xml:space="preserve">5) физического воспитания: </w:t>
      </w:r>
    </w:p>
    <w:p w:rsidR="00445058" w:rsidRPr="00445058" w:rsidRDefault="00445058" w:rsidP="00445058">
      <w:pPr>
        <w:spacing w:after="0" w:line="240" w:lineRule="auto"/>
        <w:ind w:firstLine="709"/>
        <w:jc w:val="both"/>
        <w:rPr>
          <w:rFonts w:ascii="Times New Roman" w:eastAsia="SchoolBookSanPin" w:hAnsi="Times New Roman"/>
          <w:bCs/>
          <w:sz w:val="24"/>
          <w:szCs w:val="24"/>
        </w:rPr>
      </w:pPr>
      <w:r w:rsidRPr="00445058">
        <w:rPr>
          <w:rFonts w:ascii="Times New Roman" w:eastAsia="SchoolBookSanPin" w:hAnsi="Times New Roman"/>
          <w:bCs/>
          <w:sz w:val="24"/>
          <w:szCs w:val="24"/>
        </w:rPr>
        <w:lastRenderedPageBreak/>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445058" w:rsidRPr="00445058" w:rsidRDefault="00445058" w:rsidP="00445058">
      <w:pPr>
        <w:spacing w:after="0" w:line="240" w:lineRule="auto"/>
        <w:ind w:firstLine="709"/>
        <w:jc w:val="both"/>
        <w:rPr>
          <w:rFonts w:ascii="Times New Roman" w:eastAsia="SchoolBookSanPin" w:hAnsi="Times New Roman"/>
          <w:bCs/>
          <w:sz w:val="24"/>
          <w:szCs w:val="24"/>
        </w:rPr>
      </w:pPr>
      <w:r w:rsidRPr="00445058">
        <w:rPr>
          <w:rFonts w:ascii="Times New Roman" w:eastAsia="SchoolBookSanPin" w:hAnsi="Times New Roman"/>
          <w:bCs/>
          <w:sz w:val="24"/>
          <w:szCs w:val="24"/>
        </w:rPr>
        <w:t>активное неприятие вредных привычек и иных форм причинения вреда физическому и психическому здоровью;</w:t>
      </w:r>
    </w:p>
    <w:p w:rsidR="00445058" w:rsidRPr="00445058" w:rsidRDefault="00445058" w:rsidP="00445058">
      <w:pPr>
        <w:spacing w:after="0" w:line="240" w:lineRule="auto"/>
        <w:ind w:firstLine="709"/>
        <w:jc w:val="both"/>
        <w:rPr>
          <w:rFonts w:ascii="Times New Roman" w:eastAsia="SchoolBookSanPin" w:hAnsi="Times New Roman"/>
          <w:bCs/>
          <w:position w:val="1"/>
          <w:sz w:val="24"/>
          <w:szCs w:val="24"/>
        </w:rPr>
      </w:pPr>
      <w:r w:rsidRPr="00445058">
        <w:rPr>
          <w:rFonts w:ascii="Times New Roman" w:eastAsia="SchoolBookSanPin" w:hAnsi="Times New Roman"/>
          <w:bCs/>
          <w:position w:val="1"/>
          <w:sz w:val="24"/>
          <w:szCs w:val="24"/>
        </w:rPr>
        <w:t xml:space="preserve">6) трудового воспитания: </w:t>
      </w:r>
    </w:p>
    <w:p w:rsidR="00445058" w:rsidRPr="00445058" w:rsidRDefault="00445058" w:rsidP="00445058">
      <w:pPr>
        <w:spacing w:after="0" w:line="240" w:lineRule="auto"/>
        <w:ind w:firstLine="709"/>
        <w:jc w:val="both"/>
        <w:rPr>
          <w:rFonts w:ascii="Times New Roman" w:eastAsia="SchoolBookSanPin" w:hAnsi="Times New Roman"/>
          <w:bCs/>
          <w:sz w:val="24"/>
          <w:szCs w:val="24"/>
        </w:rPr>
      </w:pPr>
      <w:r w:rsidRPr="00445058">
        <w:rPr>
          <w:rFonts w:ascii="Times New Roman" w:eastAsia="SchoolBookSanPin" w:hAnsi="Times New Roman"/>
          <w:bCs/>
          <w:sz w:val="24"/>
          <w:szCs w:val="24"/>
        </w:rPr>
        <w:t>готовность к труду, осознание ценности мастерства, трудолюбие;</w:t>
      </w:r>
    </w:p>
    <w:p w:rsidR="00445058" w:rsidRPr="00445058" w:rsidRDefault="00445058" w:rsidP="00445058">
      <w:pPr>
        <w:spacing w:after="0" w:line="240" w:lineRule="auto"/>
        <w:ind w:firstLine="709"/>
        <w:jc w:val="both"/>
        <w:rPr>
          <w:rFonts w:ascii="Times New Roman" w:eastAsia="SchoolBookSanPin" w:hAnsi="Times New Roman"/>
          <w:bCs/>
          <w:sz w:val="24"/>
          <w:szCs w:val="24"/>
        </w:rPr>
      </w:pPr>
      <w:r w:rsidRPr="00445058">
        <w:rPr>
          <w:rFonts w:ascii="Times New Roman" w:eastAsia="SchoolBookSanPin" w:hAnsi="Times New Roman"/>
          <w:bCs/>
          <w:sz w:val="24"/>
          <w:szCs w:val="24"/>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445058" w:rsidRPr="00445058" w:rsidRDefault="00445058" w:rsidP="00445058">
      <w:pPr>
        <w:spacing w:after="0" w:line="240" w:lineRule="auto"/>
        <w:ind w:firstLine="709"/>
        <w:jc w:val="both"/>
        <w:rPr>
          <w:rFonts w:ascii="Times New Roman" w:eastAsia="SchoolBookSanPin" w:hAnsi="Times New Roman"/>
          <w:bCs/>
          <w:sz w:val="24"/>
          <w:szCs w:val="24"/>
        </w:rPr>
      </w:pPr>
      <w:r w:rsidRPr="00445058">
        <w:rPr>
          <w:rFonts w:ascii="Times New Roman" w:eastAsia="SchoolBookSanPin" w:hAnsi="Times New Roman"/>
          <w:bCs/>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445058" w:rsidRPr="00445058" w:rsidRDefault="00445058" w:rsidP="00445058">
      <w:pPr>
        <w:spacing w:after="0" w:line="240" w:lineRule="auto"/>
        <w:ind w:firstLine="709"/>
        <w:jc w:val="both"/>
        <w:rPr>
          <w:rFonts w:ascii="Times New Roman" w:eastAsia="SchoolBookSanPin" w:hAnsi="Times New Roman"/>
          <w:bCs/>
          <w:sz w:val="24"/>
          <w:szCs w:val="24"/>
        </w:rPr>
      </w:pPr>
      <w:r w:rsidRPr="00445058">
        <w:rPr>
          <w:rFonts w:ascii="Times New Roman" w:eastAsia="SchoolBookSanPin" w:hAnsi="Times New Roman"/>
          <w:bCs/>
          <w:sz w:val="24"/>
          <w:szCs w:val="24"/>
        </w:rPr>
        <w:t>готовность и способность к образованию и самообразованию на протяжении жизни;</w:t>
      </w:r>
    </w:p>
    <w:p w:rsidR="00445058" w:rsidRPr="00445058" w:rsidRDefault="00445058" w:rsidP="00445058">
      <w:pPr>
        <w:spacing w:after="0" w:line="240" w:lineRule="auto"/>
        <w:ind w:firstLine="709"/>
        <w:jc w:val="both"/>
        <w:rPr>
          <w:rFonts w:ascii="Times New Roman" w:eastAsia="SchoolBookSanPin" w:hAnsi="Times New Roman"/>
          <w:bCs/>
          <w:position w:val="1"/>
          <w:sz w:val="24"/>
          <w:szCs w:val="24"/>
        </w:rPr>
      </w:pPr>
      <w:r w:rsidRPr="00445058">
        <w:rPr>
          <w:rFonts w:ascii="Times New Roman" w:eastAsia="SchoolBookSanPin" w:hAnsi="Times New Roman"/>
          <w:bCs/>
          <w:position w:val="1"/>
          <w:sz w:val="24"/>
          <w:szCs w:val="24"/>
        </w:rPr>
        <w:t xml:space="preserve">7) экологического воспитания: </w:t>
      </w:r>
    </w:p>
    <w:p w:rsidR="00445058" w:rsidRPr="00445058" w:rsidRDefault="00445058" w:rsidP="00445058">
      <w:pPr>
        <w:spacing w:after="0" w:line="240" w:lineRule="auto"/>
        <w:ind w:firstLine="709"/>
        <w:jc w:val="both"/>
        <w:rPr>
          <w:rFonts w:ascii="Times New Roman" w:eastAsia="SchoolBookSanPin" w:hAnsi="Times New Roman"/>
          <w:bCs/>
          <w:sz w:val="24"/>
          <w:szCs w:val="24"/>
        </w:rPr>
      </w:pPr>
      <w:r w:rsidRPr="00445058">
        <w:rPr>
          <w:rFonts w:ascii="Times New Roman" w:eastAsia="SchoolBookSanPin" w:hAnsi="Times New Roman"/>
          <w:bCs/>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45058" w:rsidRPr="00445058" w:rsidRDefault="00445058" w:rsidP="00445058">
      <w:pPr>
        <w:spacing w:after="0" w:line="240" w:lineRule="auto"/>
        <w:ind w:firstLine="709"/>
        <w:jc w:val="both"/>
        <w:rPr>
          <w:rFonts w:ascii="Times New Roman" w:eastAsia="SchoolBookSanPin" w:hAnsi="Times New Roman"/>
          <w:bCs/>
          <w:sz w:val="24"/>
          <w:szCs w:val="24"/>
        </w:rPr>
      </w:pPr>
      <w:r w:rsidRPr="00445058">
        <w:rPr>
          <w:rFonts w:ascii="Times New Roman" w:eastAsia="SchoolBookSanPin" w:hAnsi="Times New Roman"/>
          <w:bCs/>
          <w:sz w:val="24"/>
          <w:szCs w:val="24"/>
        </w:rPr>
        <w:t>планирование и осуществление действий в окружающей среде на основе знания целей устойчивого развития человечества;</w:t>
      </w:r>
    </w:p>
    <w:p w:rsidR="00445058" w:rsidRPr="00445058" w:rsidRDefault="00445058" w:rsidP="00445058">
      <w:pPr>
        <w:spacing w:after="0" w:line="240" w:lineRule="auto"/>
        <w:ind w:firstLine="709"/>
        <w:jc w:val="both"/>
        <w:rPr>
          <w:rFonts w:ascii="Times New Roman" w:eastAsia="SchoolBookSanPin" w:hAnsi="Times New Roman"/>
          <w:bCs/>
          <w:sz w:val="24"/>
          <w:szCs w:val="24"/>
        </w:rPr>
      </w:pPr>
      <w:r w:rsidRPr="00445058">
        <w:rPr>
          <w:rFonts w:ascii="Times New Roman" w:eastAsia="SchoolBookSanPin" w:hAnsi="Times New Roman"/>
          <w:bCs/>
          <w:sz w:val="24"/>
          <w:szCs w:val="24"/>
        </w:rPr>
        <w:t>активное неприятие действий, приносящих вред окружающей среде;</w:t>
      </w:r>
    </w:p>
    <w:p w:rsidR="00445058" w:rsidRPr="00445058" w:rsidRDefault="00445058" w:rsidP="00445058">
      <w:pPr>
        <w:spacing w:after="0" w:line="240" w:lineRule="auto"/>
        <w:ind w:firstLine="709"/>
        <w:jc w:val="both"/>
        <w:rPr>
          <w:rFonts w:ascii="Times New Roman" w:eastAsia="SchoolBookSanPin" w:hAnsi="Times New Roman"/>
          <w:bCs/>
          <w:sz w:val="24"/>
          <w:szCs w:val="24"/>
        </w:rPr>
      </w:pPr>
      <w:r w:rsidRPr="00445058">
        <w:rPr>
          <w:rFonts w:ascii="Times New Roman" w:eastAsia="SchoolBookSanPin" w:hAnsi="Times New Roman"/>
          <w:bCs/>
          <w:sz w:val="24"/>
          <w:szCs w:val="24"/>
        </w:rPr>
        <w:t>умение прогнозировать неблагоприятные экологические последствия предпринимаемых действий, предотвращать их;</w:t>
      </w:r>
    </w:p>
    <w:p w:rsidR="00445058" w:rsidRPr="00445058" w:rsidRDefault="00445058" w:rsidP="00445058">
      <w:pPr>
        <w:spacing w:after="0" w:line="240" w:lineRule="auto"/>
        <w:ind w:firstLine="709"/>
        <w:jc w:val="both"/>
        <w:rPr>
          <w:rFonts w:ascii="Times New Roman" w:eastAsia="SchoolBookSanPin" w:hAnsi="Times New Roman"/>
          <w:bCs/>
          <w:sz w:val="24"/>
          <w:szCs w:val="24"/>
        </w:rPr>
      </w:pPr>
      <w:r w:rsidRPr="00445058">
        <w:rPr>
          <w:rFonts w:ascii="Times New Roman" w:eastAsia="SchoolBookSanPin" w:hAnsi="Times New Roman"/>
          <w:bCs/>
          <w:sz w:val="24"/>
          <w:szCs w:val="24"/>
        </w:rPr>
        <w:t>расширение опыта деятельности экологической направленности;</w:t>
      </w:r>
    </w:p>
    <w:p w:rsidR="00445058" w:rsidRPr="00445058" w:rsidRDefault="00445058" w:rsidP="00445058">
      <w:pPr>
        <w:spacing w:after="0" w:line="240" w:lineRule="auto"/>
        <w:ind w:firstLine="709"/>
        <w:jc w:val="both"/>
        <w:rPr>
          <w:rFonts w:ascii="Times New Roman" w:eastAsia="SchoolBookSanPin" w:hAnsi="Times New Roman"/>
          <w:bCs/>
          <w:position w:val="1"/>
          <w:sz w:val="24"/>
          <w:szCs w:val="24"/>
        </w:rPr>
      </w:pPr>
      <w:r w:rsidRPr="00445058">
        <w:rPr>
          <w:rFonts w:ascii="Times New Roman" w:eastAsia="SchoolBookSanPin" w:hAnsi="Times New Roman"/>
          <w:bCs/>
          <w:position w:val="1"/>
          <w:sz w:val="24"/>
          <w:szCs w:val="24"/>
        </w:rPr>
        <w:t xml:space="preserve">8) ценности научного познания: </w:t>
      </w:r>
    </w:p>
    <w:p w:rsidR="00445058" w:rsidRPr="00445058" w:rsidRDefault="00445058" w:rsidP="00445058">
      <w:pPr>
        <w:spacing w:after="0" w:line="240" w:lineRule="auto"/>
        <w:ind w:firstLine="709"/>
        <w:jc w:val="both"/>
        <w:rPr>
          <w:rFonts w:ascii="Times New Roman" w:eastAsia="SchoolBookSanPin" w:hAnsi="Times New Roman"/>
          <w:bCs/>
          <w:sz w:val="24"/>
          <w:szCs w:val="24"/>
        </w:rPr>
      </w:pPr>
      <w:r w:rsidRPr="00445058">
        <w:rPr>
          <w:rFonts w:ascii="Times New Roman" w:eastAsia="SchoolBookSanPin" w:hAnsi="Times New Roman"/>
          <w:bCs/>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445058" w:rsidRPr="00445058" w:rsidRDefault="00445058" w:rsidP="00445058">
      <w:pPr>
        <w:spacing w:after="0" w:line="240" w:lineRule="auto"/>
        <w:ind w:firstLine="709"/>
        <w:jc w:val="both"/>
        <w:rPr>
          <w:rFonts w:ascii="Times New Roman" w:eastAsia="SchoolBookSanPin" w:hAnsi="Times New Roman"/>
          <w:bCs/>
          <w:sz w:val="24"/>
          <w:szCs w:val="24"/>
        </w:rPr>
      </w:pPr>
      <w:r w:rsidRPr="00445058">
        <w:rPr>
          <w:rFonts w:ascii="Times New Roman" w:eastAsia="SchoolBookSanPin" w:hAnsi="Times New Roman"/>
          <w:bCs/>
          <w:sz w:val="24"/>
          <w:szCs w:val="24"/>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445058" w:rsidRPr="00445058" w:rsidRDefault="00445058" w:rsidP="00445058">
      <w:pPr>
        <w:spacing w:after="0" w:line="240" w:lineRule="auto"/>
        <w:ind w:firstLine="709"/>
        <w:jc w:val="both"/>
        <w:rPr>
          <w:rFonts w:ascii="Times New Roman" w:eastAsia="SchoolBookSanPin" w:hAnsi="Times New Roman"/>
          <w:bCs/>
          <w:sz w:val="24"/>
          <w:szCs w:val="24"/>
        </w:rPr>
      </w:pPr>
      <w:r w:rsidRPr="00445058">
        <w:rPr>
          <w:rFonts w:ascii="Times New Roman" w:eastAsia="SchoolBookSanPin" w:hAnsi="Times New Roman"/>
          <w:bCs/>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445058" w:rsidRPr="00445058" w:rsidRDefault="00445058" w:rsidP="00445058">
      <w:pPr>
        <w:spacing w:after="0" w:line="240" w:lineRule="auto"/>
        <w:ind w:firstLine="709"/>
        <w:jc w:val="both"/>
        <w:rPr>
          <w:rFonts w:ascii="Times New Roman" w:eastAsia="SchoolBookSanPin" w:hAnsi="Times New Roman"/>
          <w:bCs/>
          <w:sz w:val="24"/>
          <w:szCs w:val="24"/>
        </w:rPr>
      </w:pPr>
      <w:r w:rsidRPr="00445058">
        <w:rPr>
          <w:rFonts w:ascii="Times New Roman" w:eastAsia="OfficinaSansBoldITC" w:hAnsi="Times New Roman"/>
          <w:sz w:val="24"/>
          <w:szCs w:val="24"/>
        </w:rPr>
        <w:t>2. </w:t>
      </w:r>
      <w:r w:rsidRPr="00445058">
        <w:rPr>
          <w:rFonts w:ascii="Times New Roman" w:eastAsia="SchoolBookSanPin" w:hAnsi="Times New Roman"/>
          <w:bCs/>
          <w:sz w:val="24"/>
          <w:szCs w:val="24"/>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445058" w:rsidRPr="00445058" w:rsidRDefault="00445058" w:rsidP="00445058">
      <w:pPr>
        <w:spacing w:after="0" w:line="240" w:lineRule="auto"/>
        <w:ind w:firstLine="709"/>
        <w:jc w:val="both"/>
        <w:rPr>
          <w:rFonts w:ascii="Times New Roman" w:eastAsia="SchoolBookSanPin" w:hAnsi="Times New Roman"/>
          <w:bCs/>
          <w:sz w:val="24"/>
          <w:szCs w:val="24"/>
        </w:rPr>
      </w:pPr>
      <w:r w:rsidRPr="00445058">
        <w:rPr>
          <w:rFonts w:ascii="Times New Roman" w:eastAsia="SchoolBookSanPin" w:hAnsi="Times New Roman"/>
          <w:bCs/>
          <w:sz w:val="24"/>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445058" w:rsidRPr="00445058" w:rsidRDefault="00445058" w:rsidP="00445058">
      <w:pPr>
        <w:spacing w:after="0" w:line="240" w:lineRule="auto"/>
        <w:ind w:firstLine="709"/>
        <w:jc w:val="both"/>
        <w:rPr>
          <w:rFonts w:ascii="Times New Roman" w:eastAsia="SchoolBookSanPin" w:hAnsi="Times New Roman"/>
          <w:bCs/>
          <w:sz w:val="24"/>
          <w:szCs w:val="24"/>
        </w:rPr>
      </w:pPr>
      <w:r w:rsidRPr="00445058">
        <w:rPr>
          <w:rFonts w:ascii="Times New Roman" w:eastAsia="SchoolBookSanPin" w:hAnsi="Times New Roman"/>
          <w:bCs/>
          <w:sz w:val="24"/>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445058" w:rsidRPr="00445058" w:rsidRDefault="00445058" w:rsidP="00445058">
      <w:pPr>
        <w:spacing w:after="0" w:line="240" w:lineRule="auto"/>
        <w:ind w:firstLine="709"/>
        <w:jc w:val="both"/>
        <w:rPr>
          <w:rFonts w:ascii="Times New Roman" w:eastAsia="SchoolBookSanPin" w:hAnsi="Times New Roman"/>
          <w:bCs/>
          <w:sz w:val="24"/>
          <w:szCs w:val="24"/>
        </w:rPr>
      </w:pPr>
      <w:r w:rsidRPr="00445058">
        <w:rPr>
          <w:rFonts w:ascii="Times New Roman" w:eastAsia="SchoolBookSanPin" w:hAnsi="Times New Roman"/>
          <w:bCs/>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445058" w:rsidRPr="00445058" w:rsidRDefault="00445058" w:rsidP="00445058">
      <w:pPr>
        <w:spacing w:after="0" w:line="240" w:lineRule="auto"/>
        <w:ind w:firstLine="709"/>
        <w:jc w:val="both"/>
        <w:rPr>
          <w:rFonts w:ascii="Times New Roman" w:eastAsia="SchoolBookSanPin" w:hAnsi="Times New Roman"/>
          <w:bCs/>
          <w:sz w:val="24"/>
          <w:szCs w:val="24"/>
        </w:rPr>
      </w:pPr>
      <w:r w:rsidRPr="00445058">
        <w:rPr>
          <w:rFonts w:ascii="Times New Roman" w:eastAsia="SchoolBookSanPin" w:hAnsi="Times New Roman"/>
          <w:bCs/>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445058" w:rsidRPr="00445058" w:rsidRDefault="00445058" w:rsidP="00445058">
      <w:pPr>
        <w:spacing w:after="0" w:line="240" w:lineRule="auto"/>
        <w:ind w:firstLine="709"/>
        <w:jc w:val="both"/>
        <w:rPr>
          <w:rFonts w:ascii="Times New Roman" w:eastAsia="SchoolBookSanPin" w:hAnsi="Times New Roman"/>
          <w:bCs/>
          <w:sz w:val="24"/>
          <w:szCs w:val="24"/>
        </w:rPr>
      </w:pPr>
      <w:r w:rsidRPr="00445058">
        <w:rPr>
          <w:rFonts w:ascii="Times New Roman" w:eastAsia="SchoolBookSanPin" w:hAnsi="Times New Roman"/>
          <w:bCs/>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445058" w:rsidRPr="00445058" w:rsidRDefault="00445058" w:rsidP="00445058">
      <w:pPr>
        <w:spacing w:after="0" w:line="240" w:lineRule="auto"/>
        <w:ind w:firstLine="709"/>
        <w:jc w:val="both"/>
        <w:rPr>
          <w:rFonts w:ascii="Times New Roman" w:eastAsia="SchoolBookSanPin" w:hAnsi="Times New Roman"/>
          <w:bCs/>
          <w:sz w:val="24"/>
          <w:szCs w:val="24"/>
        </w:rPr>
      </w:pPr>
      <w:r w:rsidRPr="00445058">
        <w:rPr>
          <w:rFonts w:ascii="Times New Roman" w:eastAsia="SchoolBookSanPin" w:hAnsi="Times New Roman"/>
          <w:sz w:val="24"/>
          <w:szCs w:val="24"/>
        </w:rPr>
        <w:t xml:space="preserve">3. В результате изучения обществознания на уровне среднего общего образования у обучающегося будут сформированы </w:t>
      </w:r>
      <w:r w:rsidRPr="00445058">
        <w:rPr>
          <w:rFonts w:ascii="Times New Roman" w:eastAsia="SchoolBookSanPin" w:hAnsi="Times New Roman"/>
          <w:bCs/>
          <w:sz w:val="24"/>
          <w:szCs w:val="24"/>
        </w:rPr>
        <w:t xml:space="preserve">познавательные универсальные учебные действия, </w:t>
      </w:r>
      <w:r w:rsidRPr="00445058">
        <w:rPr>
          <w:rFonts w:ascii="Times New Roman" w:eastAsia="SchoolBookSanPin" w:hAnsi="Times New Roman"/>
          <w:bCs/>
          <w:sz w:val="24"/>
          <w:szCs w:val="24"/>
        </w:rPr>
        <w:lastRenderedPageBreak/>
        <w:t xml:space="preserve">коммуникативные универсальные учебные действия, регулятивные универсальные учебные действия, совместная деятельность. </w:t>
      </w:r>
    </w:p>
    <w:p w:rsidR="00445058" w:rsidRPr="00445058" w:rsidRDefault="00445058" w:rsidP="00445058">
      <w:pPr>
        <w:spacing w:after="0" w:line="240" w:lineRule="auto"/>
        <w:ind w:firstLine="709"/>
        <w:jc w:val="both"/>
        <w:rPr>
          <w:rFonts w:ascii="Times New Roman" w:eastAsia="SchoolBookSanPin" w:hAnsi="Times New Roman"/>
          <w:sz w:val="24"/>
          <w:szCs w:val="24"/>
        </w:rPr>
      </w:pPr>
      <w:r w:rsidRPr="00445058">
        <w:rPr>
          <w:rFonts w:ascii="Times New Roman" w:eastAsia="OfficinaSansBoldITC" w:hAnsi="Times New Roman"/>
          <w:sz w:val="24"/>
          <w:szCs w:val="24"/>
        </w:rPr>
        <w:t>3.1. </w:t>
      </w:r>
      <w:r w:rsidRPr="00445058">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sidRPr="00445058">
        <w:rPr>
          <w:rFonts w:ascii="Times New Roman" w:eastAsia="SchoolBookSanPin" w:hAnsi="Times New Roman"/>
          <w:bCs/>
          <w:sz w:val="24"/>
          <w:szCs w:val="24"/>
        </w:rPr>
        <w:t>познавательных универсальных учебных действий</w:t>
      </w:r>
      <w:r w:rsidRPr="00445058">
        <w:rPr>
          <w:rFonts w:ascii="Times New Roman" w:eastAsia="SchoolBookSanPin" w:hAnsi="Times New Roman"/>
          <w:sz w:val="24"/>
          <w:szCs w:val="24"/>
        </w:rPr>
        <w:t>:</w:t>
      </w:r>
    </w:p>
    <w:p w:rsidR="00445058" w:rsidRPr="00445058" w:rsidRDefault="00445058" w:rsidP="00445058">
      <w:pPr>
        <w:spacing w:after="0" w:line="240" w:lineRule="auto"/>
        <w:ind w:firstLine="709"/>
        <w:jc w:val="both"/>
        <w:rPr>
          <w:rFonts w:ascii="Times New Roman" w:eastAsia="SchoolBookSanPin" w:hAnsi="Times New Roman"/>
          <w:bCs/>
          <w:sz w:val="24"/>
          <w:szCs w:val="24"/>
        </w:rPr>
      </w:pPr>
      <w:r w:rsidRPr="00445058">
        <w:rPr>
          <w:rFonts w:ascii="Times New Roman" w:eastAsia="SchoolBookSanPin" w:hAnsi="Times New Roman"/>
          <w:bCs/>
          <w:sz w:val="24"/>
          <w:szCs w:val="24"/>
        </w:rPr>
        <w:t>самостоятельно формулировать и актуализировать социальную проблему, рассматривать ее всесторонне;</w:t>
      </w:r>
    </w:p>
    <w:p w:rsidR="00445058" w:rsidRPr="00445058" w:rsidRDefault="00445058" w:rsidP="00445058">
      <w:pPr>
        <w:spacing w:after="0" w:line="240" w:lineRule="auto"/>
        <w:ind w:firstLine="709"/>
        <w:jc w:val="both"/>
        <w:rPr>
          <w:rFonts w:ascii="Times New Roman" w:eastAsia="SchoolBookSanPin" w:hAnsi="Times New Roman"/>
          <w:bCs/>
          <w:sz w:val="24"/>
          <w:szCs w:val="24"/>
        </w:rPr>
      </w:pPr>
      <w:r w:rsidRPr="00445058">
        <w:rPr>
          <w:rFonts w:ascii="Times New Roman" w:eastAsia="SchoolBookSanPin" w:hAnsi="Times New Roman"/>
          <w:bCs/>
          <w:sz w:val="24"/>
          <w:szCs w:val="24"/>
        </w:rPr>
        <w:t>устанавливать существенный признак или основания для сравнения, классификации и обобщения социальных объектов, явлений и процессов;</w:t>
      </w:r>
    </w:p>
    <w:p w:rsidR="00445058" w:rsidRPr="00445058" w:rsidRDefault="00445058" w:rsidP="00445058">
      <w:pPr>
        <w:spacing w:after="0" w:line="240" w:lineRule="auto"/>
        <w:ind w:firstLine="709"/>
        <w:jc w:val="both"/>
        <w:rPr>
          <w:rFonts w:ascii="Times New Roman" w:eastAsia="SchoolBookSanPin" w:hAnsi="Times New Roman"/>
          <w:bCs/>
          <w:sz w:val="24"/>
          <w:szCs w:val="24"/>
        </w:rPr>
      </w:pPr>
      <w:r w:rsidRPr="00445058">
        <w:rPr>
          <w:rFonts w:ascii="Times New Roman" w:eastAsia="SchoolBookSanPin" w:hAnsi="Times New Roman"/>
          <w:bCs/>
          <w:sz w:val="24"/>
          <w:szCs w:val="24"/>
        </w:rPr>
        <w:t>определять цели познавательной деятельности, задавать параметры и критерии их достижения;</w:t>
      </w:r>
    </w:p>
    <w:p w:rsidR="00445058" w:rsidRPr="00445058" w:rsidRDefault="00445058" w:rsidP="00445058">
      <w:pPr>
        <w:spacing w:after="0" w:line="240" w:lineRule="auto"/>
        <w:ind w:firstLine="709"/>
        <w:jc w:val="both"/>
        <w:rPr>
          <w:rFonts w:ascii="Times New Roman" w:eastAsia="SchoolBookSanPin" w:hAnsi="Times New Roman"/>
          <w:bCs/>
          <w:sz w:val="24"/>
          <w:szCs w:val="24"/>
        </w:rPr>
      </w:pPr>
      <w:r w:rsidRPr="00445058">
        <w:rPr>
          <w:rFonts w:ascii="Times New Roman" w:eastAsia="SchoolBookSanPin" w:hAnsi="Times New Roman"/>
          <w:bCs/>
          <w:sz w:val="24"/>
          <w:szCs w:val="24"/>
        </w:rPr>
        <w:t>выявлять закономерности и противоречия в рассматриваемых социальных явлениях и процессах;</w:t>
      </w:r>
    </w:p>
    <w:p w:rsidR="00445058" w:rsidRPr="00445058" w:rsidRDefault="00445058" w:rsidP="00445058">
      <w:pPr>
        <w:spacing w:after="0" w:line="240" w:lineRule="auto"/>
        <w:ind w:firstLine="709"/>
        <w:jc w:val="both"/>
        <w:rPr>
          <w:rFonts w:ascii="Times New Roman" w:eastAsia="SchoolBookSanPin" w:hAnsi="Times New Roman"/>
          <w:bCs/>
          <w:sz w:val="24"/>
          <w:szCs w:val="24"/>
        </w:rPr>
      </w:pPr>
      <w:r w:rsidRPr="00445058">
        <w:rPr>
          <w:rFonts w:ascii="Times New Roman" w:eastAsia="SchoolBookSanPin" w:hAnsi="Times New Roman"/>
          <w:bCs/>
          <w:sz w:val="24"/>
          <w:szCs w:val="24"/>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445058" w:rsidRPr="00445058" w:rsidRDefault="00445058" w:rsidP="00445058">
      <w:pPr>
        <w:spacing w:after="0" w:line="240" w:lineRule="auto"/>
        <w:ind w:firstLine="709"/>
        <w:jc w:val="both"/>
        <w:rPr>
          <w:rFonts w:ascii="Times New Roman" w:eastAsia="SchoolBookSanPin" w:hAnsi="Times New Roman"/>
          <w:bCs/>
          <w:sz w:val="24"/>
          <w:szCs w:val="24"/>
        </w:rPr>
      </w:pPr>
      <w:r w:rsidRPr="00445058">
        <w:rPr>
          <w:rFonts w:ascii="Times New Roman" w:eastAsia="SchoolBookSanPin" w:hAnsi="Times New Roman"/>
          <w:bCs/>
          <w:sz w:val="24"/>
          <w:szCs w:val="24"/>
        </w:rPr>
        <w:t>координировать и выполнять работу в условиях реального, виртуального и комбинированного взаимодействия;</w:t>
      </w:r>
    </w:p>
    <w:p w:rsidR="00445058" w:rsidRPr="00445058" w:rsidRDefault="00445058" w:rsidP="00445058">
      <w:pPr>
        <w:spacing w:after="0" w:line="240" w:lineRule="auto"/>
        <w:ind w:firstLine="709"/>
        <w:jc w:val="both"/>
        <w:rPr>
          <w:rFonts w:ascii="Times New Roman" w:eastAsia="SchoolBookSanPin" w:hAnsi="Times New Roman"/>
          <w:bCs/>
          <w:sz w:val="24"/>
          <w:szCs w:val="24"/>
        </w:rPr>
      </w:pPr>
      <w:r w:rsidRPr="00445058">
        <w:rPr>
          <w:rFonts w:ascii="Times New Roman" w:eastAsia="SchoolBookSanPin" w:hAnsi="Times New Roman"/>
          <w:bCs/>
          <w:sz w:val="24"/>
          <w:szCs w:val="24"/>
        </w:rPr>
        <w:t>развивать креативное мышление при решении жизненных проблем, в том числе учебно-познавательных.</w:t>
      </w:r>
    </w:p>
    <w:p w:rsidR="00445058" w:rsidRPr="00445058" w:rsidRDefault="00445058" w:rsidP="00445058">
      <w:pPr>
        <w:spacing w:after="0" w:line="240" w:lineRule="auto"/>
        <w:ind w:firstLine="709"/>
        <w:jc w:val="both"/>
        <w:rPr>
          <w:rFonts w:ascii="Times New Roman" w:eastAsia="SchoolBookSanPin" w:hAnsi="Times New Roman"/>
          <w:sz w:val="24"/>
          <w:szCs w:val="24"/>
        </w:rPr>
      </w:pPr>
      <w:r w:rsidRPr="00445058">
        <w:rPr>
          <w:rFonts w:ascii="Times New Roman" w:eastAsia="OfficinaSansBoldITC" w:hAnsi="Times New Roman"/>
          <w:sz w:val="24"/>
          <w:szCs w:val="24"/>
        </w:rPr>
        <w:t>3.2. </w:t>
      </w:r>
      <w:r w:rsidRPr="00445058">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Pr="00445058">
        <w:rPr>
          <w:rFonts w:ascii="Times New Roman" w:eastAsia="SchoolBookSanPin" w:hAnsi="Times New Roman"/>
          <w:bCs/>
          <w:sz w:val="24"/>
          <w:szCs w:val="24"/>
        </w:rPr>
        <w:t>познавательных универсальных учебных действий</w:t>
      </w:r>
      <w:r w:rsidRPr="00445058">
        <w:rPr>
          <w:rFonts w:ascii="Times New Roman" w:eastAsia="SchoolBookSanPin" w:hAnsi="Times New Roman"/>
          <w:sz w:val="24"/>
          <w:szCs w:val="24"/>
        </w:rPr>
        <w:t>:</w:t>
      </w:r>
    </w:p>
    <w:p w:rsidR="00445058" w:rsidRPr="00445058" w:rsidRDefault="00445058" w:rsidP="00445058">
      <w:pPr>
        <w:spacing w:after="0" w:line="240" w:lineRule="auto"/>
        <w:ind w:firstLine="709"/>
        <w:jc w:val="both"/>
        <w:rPr>
          <w:rFonts w:ascii="Times New Roman" w:eastAsia="SchoolBookSanPin" w:hAnsi="Times New Roman"/>
          <w:bCs/>
          <w:sz w:val="24"/>
          <w:szCs w:val="24"/>
        </w:rPr>
      </w:pPr>
      <w:r w:rsidRPr="00445058">
        <w:rPr>
          <w:rFonts w:ascii="Times New Roman" w:eastAsia="SchoolBookSanPin" w:hAnsi="Times New Roman"/>
          <w:bCs/>
          <w:sz w:val="24"/>
          <w:szCs w:val="24"/>
        </w:rPr>
        <w:t>развивать навыки учебно-исследовательской и проектной деятельности, навыки разрешения проблем;</w:t>
      </w:r>
    </w:p>
    <w:p w:rsidR="00445058" w:rsidRPr="00445058" w:rsidRDefault="00445058" w:rsidP="00445058">
      <w:pPr>
        <w:spacing w:after="0" w:line="240" w:lineRule="auto"/>
        <w:ind w:firstLine="709"/>
        <w:jc w:val="both"/>
        <w:rPr>
          <w:rFonts w:ascii="Times New Roman" w:eastAsia="SchoolBookSanPin" w:hAnsi="Times New Roman"/>
          <w:bCs/>
          <w:sz w:val="24"/>
          <w:szCs w:val="24"/>
        </w:rPr>
      </w:pPr>
      <w:r w:rsidRPr="00445058">
        <w:rPr>
          <w:rFonts w:ascii="Times New Roman" w:eastAsia="SchoolBookSanPin" w:hAnsi="Times New Roman"/>
          <w:bCs/>
          <w:sz w:val="24"/>
          <w:szCs w:val="24"/>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445058" w:rsidRPr="00445058" w:rsidRDefault="00445058" w:rsidP="00445058">
      <w:pPr>
        <w:spacing w:after="0" w:line="240" w:lineRule="auto"/>
        <w:ind w:firstLine="709"/>
        <w:jc w:val="both"/>
        <w:rPr>
          <w:rFonts w:ascii="Times New Roman" w:eastAsia="SchoolBookSanPin" w:hAnsi="Times New Roman"/>
          <w:bCs/>
          <w:sz w:val="24"/>
          <w:szCs w:val="24"/>
        </w:rPr>
      </w:pPr>
      <w:r w:rsidRPr="00445058">
        <w:rPr>
          <w:rFonts w:ascii="Times New Roman" w:eastAsia="SchoolBookSanPin" w:hAnsi="Times New Roman"/>
          <w:bCs/>
          <w:sz w:val="24"/>
          <w:szCs w:val="24"/>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445058" w:rsidRPr="00445058" w:rsidRDefault="00445058" w:rsidP="00445058">
      <w:pPr>
        <w:spacing w:after="0" w:line="240" w:lineRule="auto"/>
        <w:ind w:firstLine="709"/>
        <w:jc w:val="both"/>
        <w:rPr>
          <w:rFonts w:ascii="Times New Roman" w:eastAsia="SchoolBookSanPin" w:hAnsi="Times New Roman"/>
          <w:bCs/>
          <w:sz w:val="24"/>
          <w:szCs w:val="24"/>
        </w:rPr>
      </w:pPr>
      <w:r w:rsidRPr="00445058">
        <w:rPr>
          <w:rFonts w:ascii="Times New Roman" w:eastAsia="SchoolBookSanPin" w:hAnsi="Times New Roman"/>
          <w:bCs/>
          <w:sz w:val="24"/>
          <w:szCs w:val="24"/>
        </w:rPr>
        <w:t>формировать научный тип мышления, применять научную терминологию, ключевые понятия и методы социальных наук;</w:t>
      </w:r>
    </w:p>
    <w:p w:rsidR="00445058" w:rsidRPr="00445058" w:rsidRDefault="00445058" w:rsidP="00445058">
      <w:pPr>
        <w:spacing w:after="0" w:line="240" w:lineRule="auto"/>
        <w:ind w:firstLine="709"/>
        <w:jc w:val="both"/>
        <w:rPr>
          <w:rFonts w:ascii="Times New Roman" w:eastAsia="SchoolBookSanPin" w:hAnsi="Times New Roman"/>
          <w:bCs/>
          <w:sz w:val="24"/>
          <w:szCs w:val="24"/>
        </w:rPr>
      </w:pPr>
      <w:r w:rsidRPr="00445058">
        <w:rPr>
          <w:rFonts w:ascii="Times New Roman" w:eastAsia="SchoolBookSanPin" w:hAnsi="Times New Roman"/>
          <w:bCs/>
          <w:sz w:val="24"/>
          <w:szCs w:val="24"/>
        </w:rPr>
        <w:t>ставить и формулировать собственные задачи в образовательной деятельности и жизненных ситуациях;</w:t>
      </w:r>
    </w:p>
    <w:p w:rsidR="00445058" w:rsidRPr="00445058" w:rsidRDefault="00445058" w:rsidP="00445058">
      <w:pPr>
        <w:spacing w:after="0" w:line="240" w:lineRule="auto"/>
        <w:ind w:firstLine="709"/>
        <w:jc w:val="both"/>
        <w:rPr>
          <w:rFonts w:ascii="Times New Roman" w:eastAsia="SchoolBookSanPin" w:hAnsi="Times New Roman"/>
          <w:bCs/>
          <w:sz w:val="24"/>
          <w:szCs w:val="24"/>
        </w:rPr>
      </w:pPr>
      <w:r w:rsidRPr="00445058">
        <w:rPr>
          <w:rFonts w:ascii="Times New Roman" w:eastAsia="SchoolBookSanPin" w:hAnsi="Times New Roman"/>
          <w:bCs/>
          <w:sz w:val="24"/>
          <w:szCs w:val="24"/>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445058" w:rsidRPr="00445058" w:rsidRDefault="00445058" w:rsidP="00445058">
      <w:pPr>
        <w:spacing w:after="0" w:line="240" w:lineRule="auto"/>
        <w:ind w:firstLine="709"/>
        <w:jc w:val="both"/>
        <w:rPr>
          <w:rFonts w:ascii="Times New Roman" w:eastAsia="SchoolBookSanPin" w:hAnsi="Times New Roman"/>
          <w:bCs/>
          <w:sz w:val="24"/>
          <w:szCs w:val="24"/>
        </w:rPr>
      </w:pPr>
      <w:r w:rsidRPr="00445058">
        <w:rPr>
          <w:rFonts w:ascii="Times New Roman" w:eastAsia="SchoolBookSanPin" w:hAnsi="Times New Roman"/>
          <w:bCs/>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445058" w:rsidRPr="00445058" w:rsidRDefault="00445058" w:rsidP="00445058">
      <w:pPr>
        <w:spacing w:after="0" w:line="240" w:lineRule="auto"/>
        <w:ind w:firstLine="709"/>
        <w:jc w:val="both"/>
        <w:rPr>
          <w:rFonts w:ascii="Times New Roman" w:eastAsia="SchoolBookSanPin" w:hAnsi="Times New Roman"/>
          <w:bCs/>
          <w:sz w:val="24"/>
          <w:szCs w:val="24"/>
        </w:rPr>
      </w:pPr>
      <w:r w:rsidRPr="00445058">
        <w:rPr>
          <w:rFonts w:ascii="Times New Roman" w:eastAsia="SchoolBookSanPin" w:hAnsi="Times New Roman"/>
          <w:bCs/>
          <w:sz w:val="24"/>
          <w:szCs w:val="24"/>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445058" w:rsidRPr="00445058" w:rsidRDefault="00445058" w:rsidP="00445058">
      <w:pPr>
        <w:spacing w:after="0" w:line="240" w:lineRule="auto"/>
        <w:ind w:firstLine="709"/>
        <w:jc w:val="both"/>
        <w:rPr>
          <w:rFonts w:ascii="Times New Roman" w:eastAsia="SchoolBookSanPin" w:hAnsi="Times New Roman"/>
          <w:bCs/>
          <w:sz w:val="24"/>
          <w:szCs w:val="24"/>
        </w:rPr>
      </w:pPr>
      <w:r w:rsidRPr="00445058">
        <w:rPr>
          <w:rFonts w:ascii="Times New Roman" w:eastAsia="SchoolBookSanPin" w:hAnsi="Times New Roman"/>
          <w:bCs/>
          <w:sz w:val="24"/>
          <w:szCs w:val="24"/>
        </w:rPr>
        <w:t>уметь переносить знания об общественных объектах, явлениях и процессах в познавательную и практическую области жизнедеятельности;</w:t>
      </w:r>
    </w:p>
    <w:p w:rsidR="00445058" w:rsidRPr="00445058" w:rsidRDefault="00445058" w:rsidP="00445058">
      <w:pPr>
        <w:spacing w:after="0" w:line="240" w:lineRule="auto"/>
        <w:ind w:firstLine="709"/>
        <w:jc w:val="both"/>
        <w:rPr>
          <w:rFonts w:ascii="Times New Roman" w:eastAsia="SchoolBookSanPin" w:hAnsi="Times New Roman"/>
          <w:bCs/>
          <w:sz w:val="24"/>
          <w:szCs w:val="24"/>
        </w:rPr>
      </w:pPr>
      <w:r w:rsidRPr="00445058">
        <w:rPr>
          <w:rFonts w:ascii="Times New Roman" w:eastAsia="SchoolBookSanPin" w:hAnsi="Times New Roman"/>
          <w:bCs/>
          <w:sz w:val="24"/>
          <w:szCs w:val="24"/>
        </w:rPr>
        <w:t>уметь интегрировать знания из разных предметных областей;</w:t>
      </w:r>
    </w:p>
    <w:p w:rsidR="00445058" w:rsidRPr="00445058" w:rsidRDefault="00445058" w:rsidP="00445058">
      <w:pPr>
        <w:spacing w:after="0" w:line="240" w:lineRule="auto"/>
        <w:ind w:firstLine="709"/>
        <w:jc w:val="both"/>
        <w:rPr>
          <w:rFonts w:ascii="Times New Roman" w:eastAsia="SchoolBookSanPin" w:hAnsi="Times New Roman"/>
          <w:bCs/>
          <w:sz w:val="24"/>
          <w:szCs w:val="24"/>
        </w:rPr>
      </w:pPr>
      <w:r w:rsidRPr="00445058">
        <w:rPr>
          <w:rFonts w:ascii="Times New Roman" w:eastAsia="SchoolBookSanPin" w:hAnsi="Times New Roman"/>
          <w:bCs/>
          <w:sz w:val="24"/>
          <w:szCs w:val="24"/>
        </w:rPr>
        <w:t>выдвигать новые идеи, предлагать оригинальные подходы и решения;</w:t>
      </w:r>
    </w:p>
    <w:p w:rsidR="00445058" w:rsidRPr="00445058" w:rsidRDefault="00445058" w:rsidP="00445058">
      <w:pPr>
        <w:spacing w:after="0" w:line="240" w:lineRule="auto"/>
        <w:ind w:firstLine="709"/>
        <w:jc w:val="both"/>
        <w:rPr>
          <w:rFonts w:ascii="Times New Roman" w:eastAsia="SchoolBookSanPin" w:hAnsi="Times New Roman"/>
          <w:bCs/>
          <w:sz w:val="24"/>
          <w:szCs w:val="24"/>
        </w:rPr>
      </w:pPr>
      <w:r w:rsidRPr="00445058">
        <w:rPr>
          <w:rFonts w:ascii="Times New Roman" w:eastAsia="SchoolBookSanPin" w:hAnsi="Times New Roman"/>
          <w:bCs/>
          <w:sz w:val="24"/>
          <w:szCs w:val="24"/>
        </w:rPr>
        <w:t>ставить проблемы и задачи, допускающие альтернативные решения.</w:t>
      </w:r>
    </w:p>
    <w:p w:rsidR="00445058" w:rsidRPr="00445058" w:rsidRDefault="00445058" w:rsidP="00445058">
      <w:pPr>
        <w:spacing w:after="0" w:line="240" w:lineRule="auto"/>
        <w:ind w:firstLine="709"/>
        <w:jc w:val="both"/>
        <w:rPr>
          <w:rFonts w:ascii="Times New Roman" w:eastAsia="SchoolBookSanPin" w:hAnsi="Times New Roman"/>
          <w:sz w:val="24"/>
          <w:szCs w:val="24"/>
        </w:rPr>
      </w:pPr>
      <w:r w:rsidRPr="00445058">
        <w:rPr>
          <w:rFonts w:ascii="Times New Roman" w:eastAsia="OfficinaSansBoldITC" w:hAnsi="Times New Roman"/>
          <w:sz w:val="24"/>
          <w:szCs w:val="24"/>
        </w:rPr>
        <w:t>3.3. </w:t>
      </w:r>
      <w:r w:rsidRPr="00445058">
        <w:rPr>
          <w:rFonts w:ascii="Times New Roman" w:eastAsia="SchoolBookSanPin" w:hAnsi="Times New Roman"/>
          <w:sz w:val="24"/>
          <w:szCs w:val="24"/>
        </w:rPr>
        <w:t xml:space="preserve">У обучающегося будут сформированы умения работать с информацией как часть </w:t>
      </w:r>
      <w:r w:rsidRPr="00445058">
        <w:rPr>
          <w:rFonts w:ascii="Times New Roman" w:eastAsia="SchoolBookSanPin" w:hAnsi="Times New Roman"/>
          <w:bCs/>
          <w:sz w:val="24"/>
          <w:szCs w:val="24"/>
        </w:rPr>
        <w:t>познавательных универсальных учебных действий</w:t>
      </w:r>
      <w:r w:rsidRPr="00445058">
        <w:rPr>
          <w:rFonts w:ascii="Times New Roman" w:eastAsia="SchoolBookSanPin" w:hAnsi="Times New Roman"/>
          <w:sz w:val="24"/>
          <w:szCs w:val="24"/>
        </w:rPr>
        <w:t>:</w:t>
      </w:r>
    </w:p>
    <w:p w:rsidR="00445058" w:rsidRPr="00445058" w:rsidRDefault="00445058" w:rsidP="00445058">
      <w:pPr>
        <w:spacing w:after="0" w:line="240" w:lineRule="auto"/>
        <w:ind w:firstLine="709"/>
        <w:jc w:val="both"/>
        <w:rPr>
          <w:rFonts w:ascii="Times New Roman" w:eastAsia="SchoolBookSanPin" w:hAnsi="Times New Roman"/>
          <w:bCs/>
          <w:sz w:val="24"/>
          <w:szCs w:val="24"/>
        </w:rPr>
      </w:pPr>
      <w:r w:rsidRPr="00445058">
        <w:rPr>
          <w:rFonts w:ascii="Times New Roman" w:eastAsia="SchoolBookSanPin" w:hAnsi="Times New Roman"/>
          <w:bCs/>
          <w:sz w:val="24"/>
          <w:szCs w:val="24"/>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45058" w:rsidRPr="00445058" w:rsidRDefault="00445058" w:rsidP="00445058">
      <w:pPr>
        <w:spacing w:after="0" w:line="240" w:lineRule="auto"/>
        <w:ind w:firstLine="709"/>
        <w:jc w:val="both"/>
        <w:rPr>
          <w:rFonts w:ascii="Times New Roman" w:eastAsia="SchoolBookSanPin" w:hAnsi="Times New Roman"/>
          <w:bCs/>
          <w:sz w:val="24"/>
          <w:szCs w:val="24"/>
        </w:rPr>
      </w:pPr>
      <w:r w:rsidRPr="00445058">
        <w:rPr>
          <w:rFonts w:ascii="Times New Roman" w:eastAsia="SchoolBookSanPin" w:hAnsi="Times New Roman"/>
          <w:bCs/>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445058" w:rsidRPr="00445058" w:rsidRDefault="00445058" w:rsidP="00445058">
      <w:pPr>
        <w:spacing w:after="0" w:line="240" w:lineRule="auto"/>
        <w:ind w:firstLine="709"/>
        <w:jc w:val="both"/>
        <w:rPr>
          <w:rFonts w:ascii="Times New Roman" w:eastAsia="SchoolBookSanPin" w:hAnsi="Times New Roman"/>
          <w:bCs/>
          <w:sz w:val="24"/>
          <w:szCs w:val="24"/>
        </w:rPr>
      </w:pPr>
      <w:r w:rsidRPr="00445058">
        <w:rPr>
          <w:rFonts w:ascii="Times New Roman" w:eastAsia="SchoolBookSanPin" w:hAnsi="Times New Roman"/>
          <w:bCs/>
          <w:sz w:val="24"/>
          <w:szCs w:val="24"/>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445058" w:rsidRPr="00445058" w:rsidRDefault="00445058" w:rsidP="00445058">
      <w:pPr>
        <w:spacing w:after="0" w:line="240" w:lineRule="auto"/>
        <w:ind w:firstLine="709"/>
        <w:jc w:val="both"/>
        <w:rPr>
          <w:rFonts w:ascii="Times New Roman" w:eastAsia="SchoolBookSanPin" w:hAnsi="Times New Roman"/>
          <w:bCs/>
          <w:sz w:val="24"/>
          <w:szCs w:val="24"/>
        </w:rPr>
      </w:pPr>
      <w:r w:rsidRPr="00445058">
        <w:rPr>
          <w:rFonts w:ascii="Times New Roman" w:eastAsia="SchoolBookSanPin" w:hAnsi="Times New Roman"/>
          <w:bCs/>
          <w:sz w:val="24"/>
          <w:szCs w:val="24"/>
        </w:rPr>
        <w:lastRenderedPageBreak/>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45058" w:rsidRPr="00445058" w:rsidRDefault="00445058" w:rsidP="00445058">
      <w:pPr>
        <w:spacing w:after="0" w:line="240" w:lineRule="auto"/>
        <w:ind w:firstLine="709"/>
        <w:jc w:val="both"/>
        <w:rPr>
          <w:rFonts w:ascii="Times New Roman" w:eastAsia="SchoolBookSanPin" w:hAnsi="Times New Roman"/>
          <w:bCs/>
          <w:sz w:val="24"/>
          <w:szCs w:val="24"/>
        </w:rPr>
      </w:pPr>
      <w:r w:rsidRPr="00445058">
        <w:rPr>
          <w:rFonts w:ascii="Times New Roman" w:eastAsia="SchoolBookSanPin" w:hAnsi="Times New Roman"/>
          <w:bCs/>
          <w:sz w:val="24"/>
          <w:szCs w:val="24"/>
        </w:rPr>
        <w:t>владеть навыками распознавания и защиты информации, информационной безопасности личности.</w:t>
      </w:r>
    </w:p>
    <w:p w:rsidR="00445058" w:rsidRPr="00445058" w:rsidRDefault="00445058" w:rsidP="00445058">
      <w:pPr>
        <w:spacing w:after="0" w:line="240" w:lineRule="auto"/>
        <w:ind w:firstLine="709"/>
        <w:jc w:val="both"/>
        <w:rPr>
          <w:rFonts w:ascii="Times New Roman" w:eastAsia="SchoolBookSanPin" w:hAnsi="Times New Roman"/>
          <w:sz w:val="24"/>
          <w:szCs w:val="24"/>
        </w:rPr>
      </w:pPr>
      <w:r w:rsidRPr="00445058">
        <w:rPr>
          <w:rFonts w:ascii="Times New Roman" w:eastAsia="OfficinaSansBoldITC" w:hAnsi="Times New Roman"/>
          <w:sz w:val="24"/>
          <w:szCs w:val="24"/>
        </w:rPr>
        <w:t>3.4. </w:t>
      </w:r>
      <w:r w:rsidRPr="00445058">
        <w:rPr>
          <w:rFonts w:ascii="Times New Roman" w:eastAsia="SchoolBookSanPin" w:hAnsi="Times New Roman"/>
          <w:sz w:val="24"/>
          <w:szCs w:val="24"/>
        </w:rPr>
        <w:t xml:space="preserve">У обучающегося будут сформированы умения общения как часть </w:t>
      </w:r>
      <w:r w:rsidRPr="00445058">
        <w:rPr>
          <w:rFonts w:ascii="Times New Roman" w:eastAsia="SchoolBookSanPin" w:hAnsi="Times New Roman"/>
          <w:bCs/>
          <w:sz w:val="24"/>
          <w:szCs w:val="24"/>
        </w:rPr>
        <w:t>коммуникативных универсальных учебных действий</w:t>
      </w:r>
      <w:r w:rsidRPr="00445058">
        <w:rPr>
          <w:rFonts w:ascii="Times New Roman" w:eastAsia="SchoolBookSanPin" w:hAnsi="Times New Roman"/>
          <w:sz w:val="24"/>
          <w:szCs w:val="24"/>
        </w:rPr>
        <w:t>:</w:t>
      </w:r>
    </w:p>
    <w:p w:rsidR="00445058" w:rsidRPr="00445058" w:rsidRDefault="00445058" w:rsidP="00445058">
      <w:pPr>
        <w:spacing w:after="0" w:line="240" w:lineRule="auto"/>
        <w:ind w:firstLine="709"/>
        <w:jc w:val="both"/>
        <w:rPr>
          <w:rFonts w:ascii="Times New Roman" w:eastAsia="SchoolBookSanPin" w:hAnsi="Times New Roman"/>
          <w:bCs/>
          <w:sz w:val="24"/>
          <w:szCs w:val="24"/>
        </w:rPr>
      </w:pPr>
      <w:r w:rsidRPr="00445058">
        <w:rPr>
          <w:rFonts w:ascii="Times New Roman" w:eastAsia="SchoolBookSanPin" w:hAnsi="Times New Roman"/>
          <w:bCs/>
          <w:sz w:val="24"/>
          <w:szCs w:val="24"/>
        </w:rPr>
        <w:t>осуществлять коммуникации во всех сферах жизни; распознавать невербальные средства общения, понимать;</w:t>
      </w:r>
    </w:p>
    <w:p w:rsidR="00445058" w:rsidRPr="00445058" w:rsidRDefault="00445058" w:rsidP="00445058">
      <w:pPr>
        <w:spacing w:after="0" w:line="240" w:lineRule="auto"/>
        <w:ind w:firstLine="709"/>
        <w:jc w:val="both"/>
        <w:rPr>
          <w:rFonts w:ascii="Times New Roman" w:eastAsia="SchoolBookSanPin" w:hAnsi="Times New Roman"/>
          <w:bCs/>
          <w:sz w:val="24"/>
          <w:szCs w:val="24"/>
        </w:rPr>
      </w:pPr>
      <w:r w:rsidRPr="00445058">
        <w:rPr>
          <w:rFonts w:ascii="Times New Roman" w:eastAsia="SchoolBookSanPin" w:hAnsi="Times New Roman"/>
          <w:bCs/>
          <w:sz w:val="24"/>
          <w:szCs w:val="24"/>
        </w:rPr>
        <w:t>значение социальных знаков, распознавать предпосылки конфликтных ситуаций и смягчать конфликты;</w:t>
      </w:r>
    </w:p>
    <w:p w:rsidR="00445058" w:rsidRPr="00445058" w:rsidRDefault="00445058" w:rsidP="00445058">
      <w:pPr>
        <w:spacing w:after="0" w:line="240" w:lineRule="auto"/>
        <w:ind w:firstLine="709"/>
        <w:jc w:val="both"/>
        <w:rPr>
          <w:rFonts w:ascii="Times New Roman" w:eastAsia="SchoolBookSanPin" w:hAnsi="Times New Roman"/>
          <w:bCs/>
          <w:sz w:val="24"/>
          <w:szCs w:val="24"/>
        </w:rPr>
      </w:pPr>
      <w:r w:rsidRPr="00445058">
        <w:rPr>
          <w:rFonts w:ascii="Times New Roman" w:eastAsia="SchoolBookSanPin" w:hAnsi="Times New Roman"/>
          <w:bCs/>
          <w:sz w:val="24"/>
          <w:szCs w:val="24"/>
        </w:rPr>
        <w:t>владеть различными способами общения и взаимодействия; аргументированно вести диалог, уметь смягчать конфликтные ситуации;</w:t>
      </w:r>
    </w:p>
    <w:p w:rsidR="00445058" w:rsidRPr="00445058" w:rsidRDefault="00445058" w:rsidP="00445058">
      <w:pPr>
        <w:spacing w:after="0" w:line="240" w:lineRule="auto"/>
        <w:ind w:firstLine="709"/>
        <w:jc w:val="both"/>
        <w:rPr>
          <w:rFonts w:ascii="Times New Roman" w:eastAsia="SchoolBookSanPin" w:hAnsi="Times New Roman"/>
          <w:bCs/>
          <w:sz w:val="24"/>
          <w:szCs w:val="24"/>
        </w:rPr>
      </w:pPr>
      <w:r w:rsidRPr="00445058">
        <w:rPr>
          <w:rFonts w:ascii="Times New Roman" w:eastAsia="SchoolBookSanPin" w:hAnsi="Times New Roman"/>
          <w:bCs/>
          <w:sz w:val="24"/>
          <w:szCs w:val="24"/>
        </w:rPr>
        <w:t>развернуто и логично излагать свою точку зрения с использованием языковых средств.</w:t>
      </w:r>
    </w:p>
    <w:p w:rsidR="00445058" w:rsidRPr="00445058" w:rsidRDefault="00445058" w:rsidP="00445058">
      <w:pPr>
        <w:spacing w:after="0" w:line="240" w:lineRule="auto"/>
        <w:ind w:firstLine="709"/>
        <w:jc w:val="both"/>
        <w:rPr>
          <w:rFonts w:ascii="Times New Roman" w:eastAsia="SchoolBookSanPin" w:hAnsi="Times New Roman"/>
          <w:sz w:val="24"/>
          <w:szCs w:val="24"/>
        </w:rPr>
      </w:pPr>
      <w:r w:rsidRPr="00445058">
        <w:rPr>
          <w:rFonts w:ascii="Times New Roman" w:eastAsia="OfficinaSansBoldITC" w:hAnsi="Times New Roman"/>
          <w:sz w:val="24"/>
          <w:szCs w:val="24"/>
        </w:rPr>
        <w:t>3.5. </w:t>
      </w:r>
      <w:r w:rsidRPr="00445058">
        <w:rPr>
          <w:rFonts w:ascii="Times New Roman" w:eastAsia="SchoolBookSanPin" w:hAnsi="Times New Roman"/>
          <w:sz w:val="24"/>
          <w:szCs w:val="24"/>
        </w:rPr>
        <w:t xml:space="preserve">У обучающегося будут сформированы умения самоорганизации как части </w:t>
      </w:r>
      <w:r w:rsidRPr="00445058">
        <w:rPr>
          <w:rFonts w:ascii="Times New Roman" w:eastAsia="SchoolBookSanPin" w:hAnsi="Times New Roman"/>
          <w:bCs/>
          <w:sz w:val="24"/>
          <w:szCs w:val="24"/>
        </w:rPr>
        <w:t>регулятивных универсальных учебных действий</w:t>
      </w:r>
      <w:r w:rsidRPr="00445058">
        <w:rPr>
          <w:rFonts w:ascii="Times New Roman" w:eastAsia="SchoolBookSanPin" w:hAnsi="Times New Roman"/>
          <w:sz w:val="24"/>
          <w:szCs w:val="24"/>
        </w:rPr>
        <w:t>:</w:t>
      </w:r>
    </w:p>
    <w:p w:rsidR="00445058" w:rsidRPr="00445058" w:rsidRDefault="00445058" w:rsidP="00445058">
      <w:pPr>
        <w:spacing w:after="0" w:line="240" w:lineRule="auto"/>
        <w:ind w:firstLine="709"/>
        <w:jc w:val="both"/>
        <w:rPr>
          <w:rFonts w:ascii="Times New Roman" w:eastAsia="SchoolBookSanPin" w:hAnsi="Times New Roman"/>
          <w:bCs/>
          <w:sz w:val="24"/>
          <w:szCs w:val="24"/>
        </w:rPr>
      </w:pPr>
      <w:r w:rsidRPr="00445058">
        <w:rPr>
          <w:rFonts w:ascii="Times New Roman" w:eastAsia="SchoolBookSanPin" w:hAnsi="Times New Roman"/>
          <w:bCs/>
          <w:sz w:val="24"/>
          <w:szCs w:val="24"/>
        </w:rPr>
        <w:t>самостоятельно осуществлять познавательную</w:t>
      </w:r>
      <w:r w:rsidRPr="00445058">
        <w:rPr>
          <w:rFonts w:ascii="Times New Roman" w:eastAsia="SchoolBookSanPin" w:hAnsi="Times New Roman"/>
          <w:bCs/>
          <w:sz w:val="24"/>
          <w:szCs w:val="24"/>
        </w:rPr>
        <w:tab/>
        <w:t xml:space="preserve"> деятельность;</w:t>
      </w:r>
    </w:p>
    <w:p w:rsidR="00445058" w:rsidRPr="00445058" w:rsidRDefault="00445058" w:rsidP="00445058">
      <w:pPr>
        <w:spacing w:after="0" w:line="240" w:lineRule="auto"/>
        <w:ind w:firstLine="709"/>
        <w:jc w:val="both"/>
        <w:rPr>
          <w:rFonts w:ascii="Times New Roman" w:eastAsia="SchoolBookSanPin" w:hAnsi="Times New Roman"/>
          <w:bCs/>
          <w:sz w:val="24"/>
          <w:szCs w:val="24"/>
        </w:rPr>
      </w:pPr>
      <w:r w:rsidRPr="00445058">
        <w:rPr>
          <w:rFonts w:ascii="Times New Roman" w:eastAsia="SchoolBookSanPin" w:hAnsi="Times New Roman"/>
          <w:bCs/>
          <w:sz w:val="24"/>
          <w:szCs w:val="24"/>
        </w:rPr>
        <w:t>выявлять проблемы, ставить и формулировать собственные задачи в образовательной деятельности и в жизненных ситуациях;</w:t>
      </w:r>
    </w:p>
    <w:p w:rsidR="00445058" w:rsidRPr="00445058" w:rsidRDefault="00445058" w:rsidP="00445058">
      <w:pPr>
        <w:spacing w:after="0" w:line="240" w:lineRule="auto"/>
        <w:ind w:firstLine="709"/>
        <w:jc w:val="both"/>
        <w:rPr>
          <w:rFonts w:ascii="Times New Roman" w:eastAsia="SchoolBookSanPin" w:hAnsi="Times New Roman"/>
          <w:bCs/>
          <w:sz w:val="24"/>
          <w:szCs w:val="24"/>
        </w:rPr>
      </w:pPr>
      <w:r w:rsidRPr="00445058">
        <w:rPr>
          <w:rFonts w:ascii="Times New Roman" w:eastAsia="SchoolBookSanPin" w:hAnsi="Times New Roman"/>
          <w:bCs/>
          <w:sz w:val="24"/>
          <w:szCs w:val="24"/>
        </w:rPr>
        <w:t>самостоятельно составлять план решения проблемы с учетом имеющихся ресурсов, собственных возможностей и предпочтений;</w:t>
      </w:r>
    </w:p>
    <w:p w:rsidR="00445058" w:rsidRPr="00445058" w:rsidRDefault="00445058" w:rsidP="00445058">
      <w:pPr>
        <w:spacing w:after="0" w:line="240" w:lineRule="auto"/>
        <w:ind w:firstLine="709"/>
        <w:jc w:val="both"/>
        <w:rPr>
          <w:rFonts w:ascii="Times New Roman" w:eastAsia="SchoolBookSanPin" w:hAnsi="Times New Roman"/>
          <w:bCs/>
          <w:sz w:val="24"/>
          <w:szCs w:val="24"/>
        </w:rPr>
      </w:pPr>
      <w:r w:rsidRPr="00445058">
        <w:rPr>
          <w:rFonts w:ascii="Times New Roman" w:eastAsia="SchoolBookSanPin" w:hAnsi="Times New Roman"/>
          <w:bCs/>
          <w:sz w:val="24"/>
          <w:szCs w:val="24"/>
        </w:rPr>
        <w:t>давать оценку новым ситуациям, возникающим в познавательной и практической деятельности, в межличностных отношениях;</w:t>
      </w:r>
    </w:p>
    <w:p w:rsidR="00445058" w:rsidRPr="00445058" w:rsidRDefault="00445058" w:rsidP="00445058">
      <w:pPr>
        <w:spacing w:after="0" w:line="240" w:lineRule="auto"/>
        <w:ind w:firstLine="709"/>
        <w:jc w:val="both"/>
        <w:rPr>
          <w:rFonts w:ascii="Times New Roman" w:eastAsia="SchoolBookSanPin" w:hAnsi="Times New Roman"/>
          <w:bCs/>
          <w:sz w:val="24"/>
          <w:szCs w:val="24"/>
        </w:rPr>
      </w:pPr>
      <w:r w:rsidRPr="00445058">
        <w:rPr>
          <w:rFonts w:ascii="Times New Roman" w:eastAsia="SchoolBookSanPin" w:hAnsi="Times New Roman"/>
          <w:bCs/>
          <w:sz w:val="24"/>
          <w:szCs w:val="24"/>
        </w:rPr>
        <w:t>расширять рамки учебного предмета на основе личных предпочтений;</w:t>
      </w:r>
    </w:p>
    <w:p w:rsidR="00445058" w:rsidRPr="00445058" w:rsidRDefault="00445058" w:rsidP="00445058">
      <w:pPr>
        <w:spacing w:after="0" w:line="240" w:lineRule="auto"/>
        <w:ind w:firstLine="709"/>
        <w:jc w:val="both"/>
        <w:rPr>
          <w:rFonts w:ascii="Times New Roman" w:eastAsia="SchoolBookSanPin" w:hAnsi="Times New Roman"/>
          <w:bCs/>
          <w:sz w:val="24"/>
          <w:szCs w:val="24"/>
        </w:rPr>
      </w:pPr>
      <w:r w:rsidRPr="00445058">
        <w:rPr>
          <w:rFonts w:ascii="Times New Roman" w:eastAsia="SchoolBookSanPin" w:hAnsi="Times New Roman"/>
          <w:bCs/>
          <w:sz w:val="24"/>
          <w:szCs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445058" w:rsidRPr="00445058" w:rsidRDefault="00445058" w:rsidP="00445058">
      <w:pPr>
        <w:spacing w:after="0" w:line="240" w:lineRule="auto"/>
        <w:ind w:firstLine="709"/>
        <w:jc w:val="both"/>
        <w:rPr>
          <w:rFonts w:ascii="Times New Roman" w:eastAsia="SchoolBookSanPin" w:hAnsi="Times New Roman"/>
          <w:bCs/>
          <w:sz w:val="24"/>
          <w:szCs w:val="24"/>
        </w:rPr>
      </w:pPr>
      <w:r w:rsidRPr="00445058">
        <w:rPr>
          <w:rFonts w:ascii="Times New Roman" w:eastAsia="SchoolBookSanPin" w:hAnsi="Times New Roman"/>
          <w:bCs/>
          <w:sz w:val="24"/>
          <w:szCs w:val="24"/>
        </w:rPr>
        <w:t>оценивать приобретенный опыт;</w:t>
      </w:r>
    </w:p>
    <w:p w:rsidR="00445058" w:rsidRPr="00445058" w:rsidRDefault="00445058" w:rsidP="00445058">
      <w:pPr>
        <w:spacing w:after="0" w:line="240" w:lineRule="auto"/>
        <w:ind w:firstLine="709"/>
        <w:jc w:val="both"/>
        <w:rPr>
          <w:rFonts w:ascii="Times New Roman" w:eastAsia="SchoolBookSanPin" w:hAnsi="Times New Roman"/>
          <w:bCs/>
          <w:sz w:val="24"/>
          <w:szCs w:val="24"/>
        </w:rPr>
      </w:pPr>
      <w:r w:rsidRPr="00445058">
        <w:rPr>
          <w:rFonts w:ascii="Times New Roman" w:eastAsia="SchoolBookSanPin" w:hAnsi="Times New Roman"/>
          <w:bCs/>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445058" w:rsidRPr="00445058" w:rsidRDefault="00445058" w:rsidP="00445058">
      <w:pPr>
        <w:spacing w:after="0" w:line="240" w:lineRule="auto"/>
        <w:ind w:firstLine="709"/>
        <w:jc w:val="both"/>
        <w:rPr>
          <w:rFonts w:ascii="Times New Roman" w:eastAsia="SchoolBookSanPin" w:hAnsi="Times New Roman"/>
          <w:sz w:val="24"/>
          <w:szCs w:val="24"/>
        </w:rPr>
      </w:pPr>
      <w:r w:rsidRPr="00445058">
        <w:rPr>
          <w:rFonts w:ascii="Times New Roman" w:eastAsia="OfficinaSansBoldITC" w:hAnsi="Times New Roman"/>
          <w:sz w:val="24"/>
          <w:szCs w:val="24"/>
        </w:rPr>
        <w:t>3.6. </w:t>
      </w:r>
      <w:r w:rsidRPr="00445058">
        <w:rPr>
          <w:rFonts w:ascii="Times New Roman" w:eastAsia="SchoolBookSanPin" w:hAnsi="Times New Roman"/>
          <w:sz w:val="24"/>
          <w:szCs w:val="24"/>
        </w:rPr>
        <w:t>У обучающегося будут сформированы умения совместной деятельности:</w:t>
      </w:r>
    </w:p>
    <w:p w:rsidR="00445058" w:rsidRPr="00445058" w:rsidRDefault="00445058" w:rsidP="00445058">
      <w:pPr>
        <w:spacing w:after="0" w:line="240" w:lineRule="auto"/>
        <w:ind w:firstLine="709"/>
        <w:jc w:val="both"/>
        <w:rPr>
          <w:rFonts w:ascii="Times New Roman" w:eastAsia="SchoolBookSanPin" w:hAnsi="Times New Roman"/>
          <w:bCs/>
          <w:sz w:val="24"/>
          <w:szCs w:val="24"/>
        </w:rPr>
      </w:pPr>
      <w:r w:rsidRPr="00445058">
        <w:rPr>
          <w:rFonts w:ascii="Times New Roman" w:eastAsia="SchoolBookSanPin" w:hAnsi="Times New Roman"/>
          <w:bCs/>
          <w:sz w:val="24"/>
          <w:szCs w:val="24"/>
        </w:rPr>
        <w:t>понимать и использовать преимущества командной и индивидуальной работы;</w:t>
      </w:r>
    </w:p>
    <w:p w:rsidR="00445058" w:rsidRPr="00445058" w:rsidRDefault="00445058" w:rsidP="00445058">
      <w:pPr>
        <w:spacing w:after="0" w:line="240" w:lineRule="auto"/>
        <w:ind w:firstLine="709"/>
        <w:jc w:val="both"/>
        <w:rPr>
          <w:rFonts w:ascii="Times New Roman" w:eastAsia="SchoolBookSanPin" w:hAnsi="Times New Roman"/>
          <w:bCs/>
          <w:sz w:val="24"/>
          <w:szCs w:val="24"/>
        </w:rPr>
      </w:pPr>
      <w:r w:rsidRPr="00445058">
        <w:rPr>
          <w:rFonts w:ascii="Times New Roman" w:eastAsia="SchoolBookSanPin" w:hAnsi="Times New Roman"/>
          <w:bCs/>
          <w:sz w:val="24"/>
          <w:szCs w:val="24"/>
        </w:rPr>
        <w:t>выбирать тематику и методы совместных действий с учетом общих интересов и возможностей каждого члена коллектива;</w:t>
      </w:r>
    </w:p>
    <w:p w:rsidR="00445058" w:rsidRPr="00445058" w:rsidRDefault="00445058" w:rsidP="00445058">
      <w:pPr>
        <w:spacing w:after="0" w:line="240" w:lineRule="auto"/>
        <w:ind w:firstLine="709"/>
        <w:jc w:val="both"/>
        <w:rPr>
          <w:rFonts w:ascii="Times New Roman" w:eastAsia="SchoolBookSanPin" w:hAnsi="Times New Roman"/>
          <w:bCs/>
          <w:sz w:val="24"/>
          <w:szCs w:val="24"/>
        </w:rPr>
      </w:pPr>
      <w:r w:rsidRPr="00445058">
        <w:rPr>
          <w:rFonts w:ascii="Times New Roman" w:eastAsia="SchoolBookSanPin" w:hAnsi="Times New Roman"/>
          <w:bCs/>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445058" w:rsidRPr="00445058" w:rsidRDefault="00445058" w:rsidP="00445058">
      <w:pPr>
        <w:spacing w:after="0" w:line="240" w:lineRule="auto"/>
        <w:ind w:firstLine="709"/>
        <w:jc w:val="both"/>
        <w:rPr>
          <w:rFonts w:ascii="Times New Roman" w:eastAsia="SchoolBookSanPin" w:hAnsi="Times New Roman"/>
          <w:bCs/>
          <w:sz w:val="24"/>
          <w:szCs w:val="24"/>
        </w:rPr>
      </w:pPr>
      <w:r w:rsidRPr="00445058">
        <w:rPr>
          <w:rFonts w:ascii="Times New Roman" w:eastAsia="SchoolBookSanPin" w:hAnsi="Times New Roman"/>
          <w:bCs/>
          <w:sz w:val="24"/>
          <w:szCs w:val="24"/>
        </w:rPr>
        <w:t>оценивать качество своего вклада и вклада каждого участника команды в общий результат по разработанным критериям;</w:t>
      </w:r>
    </w:p>
    <w:p w:rsidR="00445058" w:rsidRPr="00445058" w:rsidRDefault="00445058" w:rsidP="00445058">
      <w:pPr>
        <w:spacing w:after="0" w:line="240" w:lineRule="auto"/>
        <w:ind w:firstLine="709"/>
        <w:jc w:val="both"/>
        <w:rPr>
          <w:rFonts w:ascii="Times New Roman" w:eastAsia="SchoolBookSanPin" w:hAnsi="Times New Roman"/>
          <w:bCs/>
          <w:sz w:val="24"/>
          <w:szCs w:val="24"/>
        </w:rPr>
      </w:pPr>
      <w:r w:rsidRPr="00445058">
        <w:rPr>
          <w:rFonts w:ascii="Times New Roman" w:eastAsia="SchoolBookSanPin" w:hAnsi="Times New Roman"/>
          <w:bCs/>
          <w:sz w:val="24"/>
          <w:szCs w:val="24"/>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445058" w:rsidRPr="00445058" w:rsidRDefault="00445058" w:rsidP="00445058">
      <w:pPr>
        <w:spacing w:after="0" w:line="240" w:lineRule="auto"/>
        <w:ind w:firstLine="709"/>
        <w:jc w:val="both"/>
        <w:rPr>
          <w:rFonts w:ascii="Times New Roman" w:eastAsia="SchoolBookSanPin" w:hAnsi="Times New Roman"/>
          <w:bCs/>
          <w:sz w:val="24"/>
          <w:szCs w:val="24"/>
        </w:rPr>
      </w:pPr>
      <w:r w:rsidRPr="00445058">
        <w:rPr>
          <w:rFonts w:ascii="Times New Roman" w:eastAsia="SchoolBookSanPin" w:hAnsi="Times New Roman"/>
          <w:bCs/>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445058" w:rsidRPr="00445058" w:rsidRDefault="00445058" w:rsidP="00445058">
      <w:pPr>
        <w:spacing w:after="0" w:line="240" w:lineRule="auto"/>
        <w:ind w:firstLine="709"/>
        <w:jc w:val="both"/>
        <w:rPr>
          <w:rFonts w:ascii="Times New Roman" w:eastAsia="SchoolBookSanPin" w:hAnsi="Times New Roman"/>
          <w:sz w:val="24"/>
          <w:szCs w:val="24"/>
        </w:rPr>
      </w:pPr>
      <w:r w:rsidRPr="00445058">
        <w:rPr>
          <w:rFonts w:ascii="Times New Roman" w:eastAsia="OfficinaSansBoldITC" w:hAnsi="Times New Roman"/>
          <w:sz w:val="24"/>
          <w:szCs w:val="24"/>
        </w:rPr>
        <w:t>3.7. </w:t>
      </w:r>
      <w:r w:rsidRPr="00445058">
        <w:rPr>
          <w:rFonts w:ascii="Times New Roman" w:eastAsia="SchoolBookSanPin" w:hAnsi="Times New Roman"/>
          <w:sz w:val="24"/>
          <w:szCs w:val="24"/>
        </w:rPr>
        <w:t xml:space="preserve">У обучающегося будут сформированы умения самоконтроля, принятия себя и других как части </w:t>
      </w:r>
      <w:r w:rsidRPr="00445058">
        <w:rPr>
          <w:rFonts w:ascii="Times New Roman" w:eastAsia="SchoolBookSanPin" w:hAnsi="Times New Roman"/>
          <w:bCs/>
          <w:sz w:val="24"/>
          <w:szCs w:val="24"/>
        </w:rPr>
        <w:t>регулятивных универсальных учебных действий</w:t>
      </w:r>
      <w:r w:rsidRPr="00445058">
        <w:rPr>
          <w:rFonts w:ascii="Times New Roman" w:eastAsia="SchoolBookSanPin" w:hAnsi="Times New Roman"/>
          <w:sz w:val="24"/>
          <w:szCs w:val="24"/>
        </w:rPr>
        <w:t>:</w:t>
      </w:r>
    </w:p>
    <w:p w:rsidR="00445058" w:rsidRPr="00445058" w:rsidRDefault="00445058" w:rsidP="00445058">
      <w:pPr>
        <w:spacing w:after="0" w:line="240" w:lineRule="auto"/>
        <w:ind w:firstLine="709"/>
        <w:jc w:val="both"/>
        <w:rPr>
          <w:rFonts w:ascii="Times New Roman" w:eastAsia="SchoolBookSanPin" w:hAnsi="Times New Roman"/>
          <w:bCs/>
          <w:sz w:val="24"/>
          <w:szCs w:val="24"/>
        </w:rPr>
      </w:pPr>
      <w:r w:rsidRPr="00445058">
        <w:rPr>
          <w:rFonts w:ascii="Times New Roman" w:eastAsia="SchoolBookSanPin" w:hAnsi="Times New Roman"/>
          <w:bCs/>
          <w:sz w:val="24"/>
          <w:szCs w:val="24"/>
        </w:rPr>
        <w:t>давать оценку новым ситуациям, вносить коррективы в деятельность, оценивать соответствие результатов целям;</w:t>
      </w:r>
    </w:p>
    <w:p w:rsidR="00445058" w:rsidRPr="00445058" w:rsidRDefault="00445058" w:rsidP="00445058">
      <w:pPr>
        <w:spacing w:after="0" w:line="240" w:lineRule="auto"/>
        <w:ind w:firstLine="709"/>
        <w:jc w:val="both"/>
        <w:rPr>
          <w:rFonts w:ascii="Times New Roman" w:eastAsia="SchoolBookSanPin" w:hAnsi="Times New Roman"/>
          <w:bCs/>
          <w:sz w:val="24"/>
          <w:szCs w:val="24"/>
        </w:rPr>
      </w:pPr>
      <w:r w:rsidRPr="00445058">
        <w:rPr>
          <w:rFonts w:ascii="Times New Roman" w:eastAsia="SchoolBookSanPin" w:hAnsi="Times New Roman"/>
          <w:bCs/>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445058" w:rsidRPr="00445058" w:rsidRDefault="00445058" w:rsidP="00445058">
      <w:pPr>
        <w:spacing w:after="0" w:line="240" w:lineRule="auto"/>
        <w:ind w:firstLine="709"/>
        <w:jc w:val="both"/>
        <w:rPr>
          <w:rFonts w:ascii="Times New Roman" w:eastAsia="SchoolBookSanPin" w:hAnsi="Times New Roman"/>
          <w:bCs/>
          <w:sz w:val="24"/>
          <w:szCs w:val="24"/>
        </w:rPr>
      </w:pPr>
      <w:r w:rsidRPr="00445058">
        <w:rPr>
          <w:rFonts w:ascii="Times New Roman" w:eastAsia="SchoolBookSanPin" w:hAnsi="Times New Roman"/>
          <w:bCs/>
          <w:sz w:val="24"/>
          <w:szCs w:val="24"/>
        </w:rPr>
        <w:t>оценивать риски и своевременно принимать решения по их снижению;</w:t>
      </w:r>
    </w:p>
    <w:p w:rsidR="00445058" w:rsidRPr="00445058" w:rsidRDefault="00445058" w:rsidP="00445058">
      <w:pPr>
        <w:spacing w:after="0" w:line="240" w:lineRule="auto"/>
        <w:ind w:firstLine="709"/>
        <w:jc w:val="both"/>
        <w:rPr>
          <w:rFonts w:ascii="Times New Roman" w:eastAsia="SchoolBookSanPin" w:hAnsi="Times New Roman"/>
          <w:bCs/>
          <w:sz w:val="24"/>
          <w:szCs w:val="24"/>
        </w:rPr>
      </w:pPr>
      <w:r w:rsidRPr="00445058">
        <w:rPr>
          <w:rFonts w:ascii="Times New Roman" w:eastAsia="SchoolBookSanPin" w:hAnsi="Times New Roman"/>
          <w:bCs/>
          <w:sz w:val="24"/>
          <w:szCs w:val="24"/>
        </w:rPr>
        <w:t>принимать мотивы и аргументы других при анализе результатов деятельности;</w:t>
      </w:r>
    </w:p>
    <w:p w:rsidR="00445058" w:rsidRPr="00445058" w:rsidRDefault="00445058" w:rsidP="00445058">
      <w:pPr>
        <w:spacing w:after="0" w:line="240" w:lineRule="auto"/>
        <w:ind w:firstLine="709"/>
        <w:jc w:val="both"/>
        <w:rPr>
          <w:rFonts w:ascii="Times New Roman" w:eastAsia="SchoolBookSanPin" w:hAnsi="Times New Roman"/>
          <w:bCs/>
          <w:sz w:val="24"/>
          <w:szCs w:val="24"/>
        </w:rPr>
      </w:pPr>
      <w:r w:rsidRPr="00445058">
        <w:rPr>
          <w:rFonts w:ascii="Times New Roman" w:eastAsia="SchoolBookSanPin" w:hAnsi="Times New Roman"/>
          <w:bCs/>
          <w:sz w:val="24"/>
          <w:szCs w:val="24"/>
        </w:rPr>
        <w:lastRenderedPageBreak/>
        <w:t>принимать себя, понимая свои недостатки и достоинства; принимать мотивы и аргументы других при анализе результатов деятельности;</w:t>
      </w:r>
    </w:p>
    <w:p w:rsidR="00445058" w:rsidRPr="00445058" w:rsidRDefault="00445058" w:rsidP="00445058">
      <w:pPr>
        <w:spacing w:after="0" w:line="240" w:lineRule="auto"/>
        <w:ind w:firstLine="709"/>
        <w:jc w:val="both"/>
        <w:rPr>
          <w:rFonts w:ascii="Times New Roman" w:eastAsia="SchoolBookSanPin" w:hAnsi="Times New Roman"/>
          <w:bCs/>
          <w:sz w:val="24"/>
          <w:szCs w:val="24"/>
        </w:rPr>
      </w:pPr>
      <w:r w:rsidRPr="00445058">
        <w:rPr>
          <w:rFonts w:ascii="Times New Roman" w:eastAsia="SchoolBookSanPin" w:hAnsi="Times New Roman"/>
          <w:bCs/>
          <w:sz w:val="24"/>
          <w:szCs w:val="24"/>
        </w:rPr>
        <w:t>признавать свое право и право других на ошибку; развивать способность понимать мир с позиции другого человека.</w:t>
      </w:r>
    </w:p>
    <w:p w:rsidR="00D3653A" w:rsidRPr="00D3653A" w:rsidRDefault="00445058" w:rsidP="00D3653A">
      <w:pPr>
        <w:spacing w:after="0" w:line="240" w:lineRule="auto"/>
        <w:ind w:firstLine="709"/>
        <w:jc w:val="both"/>
        <w:rPr>
          <w:rFonts w:ascii="Times New Roman" w:eastAsia="SchoolBookSanPin" w:hAnsi="Times New Roman"/>
          <w:bCs/>
          <w:sz w:val="24"/>
          <w:szCs w:val="24"/>
        </w:rPr>
      </w:pPr>
      <w:r w:rsidRPr="00D3653A">
        <w:rPr>
          <w:rFonts w:ascii="Times New Roman" w:eastAsia="SchoolBookSanPin" w:hAnsi="Times New Roman"/>
          <w:sz w:val="24"/>
          <w:szCs w:val="24"/>
        </w:rPr>
        <w:t>4. </w:t>
      </w:r>
      <w:r w:rsidR="00D3653A" w:rsidRPr="00D3653A">
        <w:rPr>
          <w:rFonts w:ascii="Times New Roman" w:eastAsia="SchoolBookSanPin" w:hAnsi="Times New Roman"/>
          <w:bCs/>
          <w:sz w:val="24"/>
          <w:szCs w:val="24"/>
        </w:rPr>
        <w:t>Предметные результаты освоения программы 11 класса по обществознанию (базовый уровень).</w:t>
      </w:r>
    </w:p>
    <w:p w:rsidR="00D3653A" w:rsidRPr="00D3653A" w:rsidRDefault="00D3653A" w:rsidP="00D3653A">
      <w:pPr>
        <w:spacing w:after="0" w:line="240" w:lineRule="auto"/>
        <w:ind w:firstLine="709"/>
        <w:jc w:val="both"/>
        <w:rPr>
          <w:rFonts w:ascii="Times New Roman" w:eastAsia="SchoolBookSanPin" w:hAnsi="Times New Roman"/>
          <w:bCs/>
          <w:sz w:val="24"/>
          <w:szCs w:val="24"/>
        </w:rPr>
      </w:pPr>
      <w:r>
        <w:rPr>
          <w:rFonts w:ascii="Times New Roman" w:eastAsia="OfficinaSansBoldITC" w:hAnsi="Times New Roman"/>
          <w:sz w:val="24"/>
          <w:szCs w:val="24"/>
        </w:rPr>
        <w:t>4</w:t>
      </w:r>
      <w:r w:rsidRPr="00D3653A">
        <w:rPr>
          <w:rFonts w:ascii="Times New Roman" w:eastAsia="SchoolBookSanPin" w:hAnsi="Times New Roman"/>
          <w:sz w:val="24"/>
          <w:szCs w:val="24"/>
        </w:rPr>
        <w:t>.1. </w:t>
      </w:r>
      <w:r w:rsidRPr="00D3653A">
        <w:rPr>
          <w:rFonts w:ascii="Times New Roman" w:eastAsia="SchoolBookSanPin" w:hAnsi="Times New Roman"/>
          <w:bCs/>
          <w:sz w:val="24"/>
          <w:szCs w:val="24"/>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D3653A" w:rsidRPr="00D3653A" w:rsidRDefault="00D3653A" w:rsidP="00D3653A">
      <w:pPr>
        <w:spacing w:after="0" w:line="240" w:lineRule="auto"/>
        <w:ind w:firstLine="709"/>
        <w:jc w:val="both"/>
        <w:rPr>
          <w:rFonts w:ascii="Times New Roman" w:eastAsia="SchoolBookSanPin" w:hAnsi="Times New Roman"/>
          <w:bCs/>
          <w:sz w:val="24"/>
          <w:szCs w:val="24"/>
        </w:rPr>
      </w:pPr>
      <w:r w:rsidRPr="00D3653A">
        <w:rPr>
          <w:rFonts w:ascii="Times New Roman" w:eastAsia="SchoolBookSanPin" w:hAnsi="Times New Roman"/>
          <w:bCs/>
          <w:sz w:val="24"/>
          <w:szCs w:val="24"/>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D3653A" w:rsidRPr="00D3653A" w:rsidRDefault="00D3653A" w:rsidP="00D3653A">
      <w:pPr>
        <w:spacing w:after="0" w:line="240" w:lineRule="auto"/>
        <w:ind w:firstLine="709"/>
        <w:jc w:val="both"/>
        <w:rPr>
          <w:rFonts w:ascii="Times New Roman" w:eastAsia="SchoolBookSanPin" w:hAnsi="Times New Roman"/>
          <w:bCs/>
          <w:sz w:val="24"/>
          <w:szCs w:val="24"/>
        </w:rPr>
      </w:pPr>
      <w:r w:rsidRPr="00D3653A">
        <w:rPr>
          <w:rFonts w:ascii="Times New Roman" w:eastAsia="SchoolBookSanPin" w:hAnsi="Times New Roman"/>
          <w:bCs/>
          <w:sz w:val="24"/>
          <w:szCs w:val="24"/>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D3653A" w:rsidRPr="00D3653A" w:rsidRDefault="00D3653A" w:rsidP="00D3653A">
      <w:pPr>
        <w:spacing w:after="0" w:line="240" w:lineRule="auto"/>
        <w:ind w:firstLine="709"/>
        <w:jc w:val="both"/>
        <w:rPr>
          <w:rFonts w:ascii="Times New Roman" w:eastAsia="SchoolBookSanPin" w:hAnsi="Times New Roman"/>
          <w:bCs/>
          <w:sz w:val="24"/>
          <w:szCs w:val="24"/>
        </w:rPr>
      </w:pPr>
      <w:r>
        <w:rPr>
          <w:rFonts w:ascii="Times New Roman" w:eastAsia="OfficinaSansBoldITC" w:hAnsi="Times New Roman"/>
          <w:sz w:val="24"/>
          <w:szCs w:val="24"/>
        </w:rPr>
        <w:t>4</w:t>
      </w:r>
      <w:r w:rsidRPr="00D3653A">
        <w:rPr>
          <w:rFonts w:ascii="Times New Roman" w:eastAsia="SchoolBookSanPin" w:hAnsi="Times New Roman"/>
          <w:sz w:val="24"/>
          <w:szCs w:val="24"/>
        </w:rPr>
        <w:t>.2. </w:t>
      </w:r>
      <w:r w:rsidRPr="00D3653A">
        <w:rPr>
          <w:rFonts w:ascii="Times New Roman" w:eastAsia="SchoolBookSanPin" w:hAnsi="Times New Roman"/>
          <w:bCs/>
          <w:sz w:val="24"/>
          <w:szCs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D3653A" w:rsidRPr="00D3653A" w:rsidRDefault="00D3653A" w:rsidP="00D3653A">
      <w:pPr>
        <w:spacing w:after="0" w:line="240" w:lineRule="auto"/>
        <w:ind w:firstLine="709"/>
        <w:jc w:val="both"/>
        <w:rPr>
          <w:rFonts w:ascii="Times New Roman" w:eastAsia="SchoolBookSanPin" w:hAnsi="Times New Roman"/>
          <w:bCs/>
          <w:sz w:val="24"/>
          <w:szCs w:val="24"/>
        </w:rPr>
      </w:pPr>
      <w:r>
        <w:rPr>
          <w:rFonts w:ascii="Times New Roman" w:eastAsia="OfficinaSansBoldITC" w:hAnsi="Times New Roman"/>
          <w:sz w:val="24"/>
          <w:szCs w:val="24"/>
        </w:rPr>
        <w:t>4</w:t>
      </w:r>
      <w:r w:rsidRPr="00D3653A">
        <w:rPr>
          <w:rFonts w:ascii="Times New Roman" w:eastAsia="SchoolBookSanPin" w:hAnsi="Times New Roman"/>
          <w:sz w:val="24"/>
          <w:szCs w:val="24"/>
        </w:rPr>
        <w:t>.3. </w:t>
      </w:r>
      <w:r w:rsidRPr="00D3653A">
        <w:rPr>
          <w:rFonts w:ascii="Times New Roman" w:eastAsia="SchoolBookSanPin" w:hAnsi="Times New Roman"/>
          <w:bCs/>
          <w:sz w:val="24"/>
          <w:szCs w:val="24"/>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D3653A" w:rsidRPr="00D3653A" w:rsidRDefault="00D3653A" w:rsidP="00D3653A">
      <w:pPr>
        <w:spacing w:after="0" w:line="240" w:lineRule="auto"/>
        <w:ind w:firstLine="709"/>
        <w:jc w:val="both"/>
        <w:rPr>
          <w:rFonts w:ascii="Times New Roman" w:eastAsia="SchoolBookSanPin" w:hAnsi="Times New Roman"/>
          <w:bCs/>
          <w:sz w:val="24"/>
          <w:szCs w:val="24"/>
        </w:rPr>
      </w:pPr>
      <w:r w:rsidRPr="00D3653A">
        <w:rPr>
          <w:rFonts w:ascii="Times New Roman" w:eastAsia="SchoolBookSanPin" w:hAnsi="Times New Roman"/>
          <w:bCs/>
          <w:sz w:val="24"/>
          <w:szCs w:val="24"/>
        </w:rPr>
        <w:t>определять различные смыслы многозначных понятий, в том числе: власть, социальная справедливость, социальный институт;</w:t>
      </w:r>
    </w:p>
    <w:p w:rsidR="00D3653A" w:rsidRPr="00D3653A" w:rsidRDefault="00D3653A" w:rsidP="00D3653A">
      <w:pPr>
        <w:spacing w:after="0" w:line="240" w:lineRule="auto"/>
        <w:ind w:firstLine="709"/>
        <w:jc w:val="both"/>
        <w:rPr>
          <w:rFonts w:ascii="Times New Roman" w:eastAsia="SchoolBookSanPin" w:hAnsi="Times New Roman"/>
          <w:bCs/>
          <w:sz w:val="24"/>
          <w:szCs w:val="24"/>
        </w:rPr>
      </w:pPr>
      <w:r w:rsidRPr="00D3653A">
        <w:rPr>
          <w:rFonts w:ascii="Times New Roman" w:eastAsia="SchoolBookSanPin" w:hAnsi="Times New Roman"/>
          <w:bCs/>
          <w:sz w:val="24"/>
          <w:szCs w:val="24"/>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w:t>
      </w:r>
      <w:r w:rsidRPr="00D3653A">
        <w:rPr>
          <w:rFonts w:ascii="Times New Roman" w:eastAsia="SchoolBookSanPin" w:hAnsi="Times New Roman"/>
          <w:bCs/>
          <w:sz w:val="24"/>
          <w:szCs w:val="24"/>
        </w:rPr>
        <w:tab/>
        <w:t xml:space="preserve">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w:t>
      </w:r>
      <w:r w:rsidRPr="00D3653A">
        <w:rPr>
          <w:rFonts w:ascii="Times New Roman" w:eastAsia="SchoolBookSanPin" w:hAnsi="Times New Roman"/>
          <w:bCs/>
          <w:sz w:val="24"/>
          <w:szCs w:val="24"/>
        </w:rPr>
        <w:lastRenderedPageBreak/>
        <w:t>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D3653A" w:rsidRPr="00D3653A" w:rsidRDefault="00D3653A" w:rsidP="00D3653A">
      <w:pPr>
        <w:spacing w:after="0" w:line="240" w:lineRule="auto"/>
        <w:ind w:firstLine="709"/>
        <w:jc w:val="both"/>
        <w:rPr>
          <w:rFonts w:ascii="Times New Roman" w:eastAsia="SchoolBookSanPin" w:hAnsi="Times New Roman"/>
          <w:bCs/>
          <w:sz w:val="24"/>
          <w:szCs w:val="24"/>
        </w:rPr>
      </w:pPr>
      <w:r>
        <w:rPr>
          <w:rFonts w:ascii="Times New Roman" w:eastAsia="OfficinaSansBoldITC" w:hAnsi="Times New Roman"/>
          <w:sz w:val="24"/>
          <w:szCs w:val="24"/>
        </w:rPr>
        <w:t>4</w:t>
      </w:r>
      <w:r w:rsidRPr="00D3653A">
        <w:rPr>
          <w:rFonts w:ascii="Times New Roman" w:eastAsia="SchoolBookSanPin" w:hAnsi="Times New Roman"/>
          <w:sz w:val="24"/>
          <w:szCs w:val="24"/>
        </w:rPr>
        <w:t>.4. </w:t>
      </w:r>
      <w:r w:rsidRPr="00D3653A">
        <w:rPr>
          <w:rFonts w:ascii="Times New Roman" w:eastAsia="SchoolBookSanPin" w:hAnsi="Times New Roman"/>
          <w:bCs/>
          <w:sz w:val="24"/>
          <w:szCs w:val="24"/>
        </w:rPr>
        <w:t>Уметь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D3653A" w:rsidRPr="00D3653A" w:rsidRDefault="00D3653A" w:rsidP="00D3653A">
      <w:pPr>
        <w:spacing w:after="0" w:line="240" w:lineRule="auto"/>
        <w:ind w:firstLine="709"/>
        <w:jc w:val="both"/>
        <w:rPr>
          <w:rFonts w:ascii="Times New Roman" w:eastAsia="SchoolBookSanPin" w:hAnsi="Times New Roman"/>
          <w:bCs/>
          <w:sz w:val="24"/>
          <w:szCs w:val="24"/>
        </w:rPr>
      </w:pPr>
      <w:r w:rsidRPr="00D3653A">
        <w:rPr>
          <w:rFonts w:ascii="Times New Roman" w:eastAsia="SchoolBookSanPin" w:hAnsi="Times New Roman"/>
          <w:bCs/>
          <w:sz w:val="24"/>
          <w:szCs w:val="24"/>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D3653A" w:rsidRPr="00D3653A" w:rsidRDefault="00D3653A" w:rsidP="00D3653A">
      <w:pPr>
        <w:spacing w:after="0" w:line="240" w:lineRule="auto"/>
        <w:ind w:firstLine="709"/>
        <w:jc w:val="both"/>
        <w:rPr>
          <w:rFonts w:ascii="Times New Roman" w:eastAsia="SchoolBookSanPin" w:hAnsi="Times New Roman"/>
          <w:bCs/>
          <w:sz w:val="24"/>
          <w:szCs w:val="24"/>
        </w:rPr>
      </w:pPr>
      <w:r w:rsidRPr="00D3653A">
        <w:rPr>
          <w:rFonts w:ascii="Times New Roman" w:eastAsia="SchoolBookSanPin" w:hAnsi="Times New Roman"/>
          <w:bCs/>
          <w:sz w:val="24"/>
          <w:szCs w:val="24"/>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D3653A" w:rsidRPr="00D3653A" w:rsidRDefault="00D3653A" w:rsidP="00D3653A">
      <w:pPr>
        <w:spacing w:after="0" w:line="240" w:lineRule="auto"/>
        <w:ind w:firstLine="709"/>
        <w:jc w:val="both"/>
        <w:rPr>
          <w:rFonts w:ascii="Times New Roman" w:eastAsia="SchoolBookSanPin" w:hAnsi="Times New Roman"/>
          <w:bCs/>
          <w:sz w:val="24"/>
          <w:szCs w:val="24"/>
        </w:rPr>
      </w:pPr>
      <w:r w:rsidRPr="00D3653A">
        <w:rPr>
          <w:rFonts w:ascii="Times New Roman" w:eastAsia="SchoolBookSanPin" w:hAnsi="Times New Roman"/>
          <w:bCs/>
          <w:sz w:val="24"/>
          <w:szCs w:val="24"/>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D3653A" w:rsidRPr="00D3653A" w:rsidRDefault="00D3653A" w:rsidP="00D3653A">
      <w:pPr>
        <w:spacing w:after="0" w:line="240" w:lineRule="auto"/>
        <w:ind w:firstLine="709"/>
        <w:jc w:val="both"/>
        <w:rPr>
          <w:rFonts w:ascii="Times New Roman" w:eastAsia="SchoolBookSanPin" w:hAnsi="Times New Roman"/>
          <w:bCs/>
          <w:sz w:val="24"/>
          <w:szCs w:val="24"/>
        </w:rPr>
      </w:pPr>
      <w:r w:rsidRPr="00D3653A">
        <w:rPr>
          <w:rFonts w:ascii="Times New Roman" w:eastAsia="SchoolBookSanPin" w:hAnsi="Times New Roman"/>
          <w:bCs/>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p w:rsidR="00D3653A" w:rsidRPr="00D3653A" w:rsidRDefault="00D3653A" w:rsidP="00D3653A">
      <w:pPr>
        <w:spacing w:after="0" w:line="240" w:lineRule="auto"/>
        <w:ind w:firstLine="709"/>
        <w:jc w:val="both"/>
        <w:rPr>
          <w:rFonts w:ascii="Times New Roman" w:eastAsia="SchoolBookSanPin" w:hAnsi="Times New Roman"/>
          <w:bCs/>
          <w:sz w:val="24"/>
          <w:szCs w:val="24"/>
        </w:rPr>
      </w:pPr>
      <w:r>
        <w:rPr>
          <w:rFonts w:ascii="Times New Roman" w:eastAsia="OfficinaSansBoldITC" w:hAnsi="Times New Roman"/>
          <w:sz w:val="24"/>
          <w:szCs w:val="24"/>
        </w:rPr>
        <w:t>4</w:t>
      </w:r>
      <w:r w:rsidRPr="00D3653A">
        <w:rPr>
          <w:rFonts w:ascii="Times New Roman" w:eastAsia="SchoolBookSanPin" w:hAnsi="Times New Roman"/>
          <w:sz w:val="24"/>
          <w:szCs w:val="24"/>
        </w:rPr>
        <w:t>.5. </w:t>
      </w:r>
      <w:r w:rsidRPr="00D3653A">
        <w:rPr>
          <w:rFonts w:ascii="Times New Roman" w:eastAsia="SchoolBookSanPin" w:hAnsi="Times New Roman"/>
          <w:bCs/>
          <w:sz w:val="24"/>
          <w:szCs w:val="24"/>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D3653A" w:rsidRPr="00D3653A" w:rsidRDefault="00D3653A" w:rsidP="00D3653A">
      <w:pPr>
        <w:spacing w:after="0" w:line="240" w:lineRule="auto"/>
        <w:ind w:firstLine="709"/>
        <w:jc w:val="both"/>
        <w:rPr>
          <w:rFonts w:ascii="Times New Roman" w:eastAsia="SchoolBookSanPin" w:hAnsi="Times New Roman"/>
          <w:bCs/>
          <w:sz w:val="24"/>
          <w:szCs w:val="24"/>
        </w:rPr>
      </w:pPr>
      <w:r>
        <w:rPr>
          <w:rFonts w:ascii="Times New Roman" w:eastAsia="OfficinaSansBoldITC" w:hAnsi="Times New Roman"/>
          <w:sz w:val="24"/>
          <w:szCs w:val="24"/>
        </w:rPr>
        <w:t>4</w:t>
      </w:r>
      <w:r w:rsidRPr="00D3653A">
        <w:rPr>
          <w:rFonts w:ascii="Times New Roman" w:eastAsia="SchoolBookSanPin" w:hAnsi="Times New Roman"/>
          <w:sz w:val="24"/>
          <w:szCs w:val="24"/>
        </w:rPr>
        <w:t>.6. </w:t>
      </w:r>
      <w:r w:rsidRPr="00D3653A">
        <w:rPr>
          <w:rFonts w:ascii="Times New Roman" w:eastAsia="SchoolBookSanPin" w:hAnsi="Times New Roman"/>
          <w:bCs/>
          <w:sz w:val="24"/>
          <w:szCs w:val="24"/>
        </w:rPr>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D3653A" w:rsidRPr="00D3653A" w:rsidRDefault="00D3653A" w:rsidP="00D3653A">
      <w:pPr>
        <w:spacing w:after="0" w:line="240" w:lineRule="auto"/>
        <w:ind w:firstLine="709"/>
        <w:jc w:val="both"/>
        <w:rPr>
          <w:rFonts w:ascii="Times New Roman" w:eastAsia="SchoolBookSanPin" w:hAnsi="Times New Roman"/>
          <w:bCs/>
          <w:sz w:val="24"/>
          <w:szCs w:val="24"/>
        </w:rPr>
      </w:pPr>
      <w:r w:rsidRPr="00D3653A">
        <w:rPr>
          <w:rFonts w:ascii="Times New Roman" w:eastAsia="SchoolBookSanPin" w:hAnsi="Times New Roman"/>
          <w:bCs/>
          <w:sz w:val="24"/>
          <w:szCs w:val="24"/>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D3653A" w:rsidRPr="00D3653A" w:rsidRDefault="00D3653A" w:rsidP="00D3653A">
      <w:pPr>
        <w:spacing w:after="0" w:line="240" w:lineRule="auto"/>
        <w:ind w:firstLine="709"/>
        <w:jc w:val="both"/>
        <w:rPr>
          <w:rFonts w:ascii="Times New Roman" w:eastAsia="SchoolBookSanPin" w:hAnsi="Times New Roman"/>
          <w:bCs/>
          <w:sz w:val="24"/>
          <w:szCs w:val="24"/>
        </w:rPr>
      </w:pPr>
      <w:r>
        <w:rPr>
          <w:rFonts w:ascii="Times New Roman" w:eastAsia="OfficinaSansBoldITC" w:hAnsi="Times New Roman"/>
          <w:sz w:val="24"/>
          <w:szCs w:val="24"/>
        </w:rPr>
        <w:t>4</w:t>
      </w:r>
      <w:r w:rsidRPr="00D3653A">
        <w:rPr>
          <w:rFonts w:ascii="Times New Roman" w:eastAsia="SchoolBookSanPin" w:hAnsi="Times New Roman"/>
          <w:sz w:val="24"/>
          <w:szCs w:val="24"/>
        </w:rPr>
        <w:t>.7. </w:t>
      </w:r>
      <w:r w:rsidRPr="00D3653A">
        <w:rPr>
          <w:rFonts w:ascii="Times New Roman" w:eastAsia="SchoolBookSanPin" w:hAnsi="Times New Roman"/>
          <w:bCs/>
          <w:sz w:val="24"/>
          <w:szCs w:val="24"/>
        </w:rPr>
        <w:t>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D3653A" w:rsidRPr="00D3653A" w:rsidRDefault="00D3653A" w:rsidP="00D3653A">
      <w:pPr>
        <w:spacing w:after="0" w:line="240" w:lineRule="auto"/>
        <w:ind w:firstLine="709"/>
        <w:jc w:val="both"/>
        <w:rPr>
          <w:rFonts w:ascii="Times New Roman" w:eastAsia="SchoolBookSanPin" w:hAnsi="Times New Roman"/>
          <w:bCs/>
          <w:sz w:val="24"/>
          <w:szCs w:val="24"/>
        </w:rPr>
      </w:pPr>
      <w:r>
        <w:rPr>
          <w:rFonts w:ascii="Times New Roman" w:eastAsia="OfficinaSansBoldITC" w:hAnsi="Times New Roman"/>
          <w:sz w:val="24"/>
          <w:szCs w:val="24"/>
        </w:rPr>
        <w:t>4</w:t>
      </w:r>
      <w:r w:rsidRPr="00D3653A">
        <w:rPr>
          <w:rFonts w:ascii="Times New Roman" w:eastAsia="SchoolBookSanPin" w:hAnsi="Times New Roman"/>
          <w:sz w:val="24"/>
          <w:szCs w:val="24"/>
        </w:rPr>
        <w:t>.8. </w:t>
      </w:r>
      <w:r w:rsidRPr="00D3653A">
        <w:rPr>
          <w:rFonts w:ascii="Times New Roman" w:eastAsia="SchoolBookSanPin" w:hAnsi="Times New Roman"/>
          <w:bCs/>
          <w:sz w:val="24"/>
          <w:szCs w:val="24"/>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w:t>
      </w:r>
      <w:r w:rsidRPr="00D3653A">
        <w:rPr>
          <w:rFonts w:ascii="Times New Roman" w:eastAsia="SchoolBookSanPin" w:hAnsi="Times New Roman"/>
          <w:bCs/>
          <w:sz w:val="24"/>
          <w:szCs w:val="24"/>
        </w:rPr>
        <w:lastRenderedPageBreak/>
        <w:t>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D3653A" w:rsidRPr="00D3653A" w:rsidRDefault="00D3653A" w:rsidP="00D3653A">
      <w:pPr>
        <w:spacing w:after="0" w:line="240" w:lineRule="auto"/>
        <w:ind w:firstLine="709"/>
        <w:jc w:val="both"/>
        <w:rPr>
          <w:rFonts w:ascii="Times New Roman" w:eastAsia="SchoolBookSanPin" w:hAnsi="Times New Roman"/>
          <w:bCs/>
          <w:sz w:val="24"/>
          <w:szCs w:val="24"/>
        </w:rPr>
      </w:pPr>
      <w:r>
        <w:rPr>
          <w:rFonts w:ascii="Times New Roman" w:eastAsia="OfficinaSansBoldITC" w:hAnsi="Times New Roman"/>
          <w:sz w:val="24"/>
          <w:szCs w:val="24"/>
        </w:rPr>
        <w:t>4</w:t>
      </w:r>
      <w:r w:rsidRPr="00D3653A">
        <w:rPr>
          <w:rFonts w:ascii="Times New Roman" w:eastAsia="SchoolBookSanPin" w:hAnsi="Times New Roman"/>
          <w:sz w:val="24"/>
          <w:szCs w:val="24"/>
        </w:rPr>
        <w:t>.9. </w:t>
      </w:r>
      <w:r w:rsidRPr="00D3653A">
        <w:rPr>
          <w:rFonts w:ascii="Times New Roman" w:eastAsia="SchoolBookSanPin" w:hAnsi="Times New Roman"/>
          <w:bCs/>
          <w:sz w:val="24"/>
          <w:szCs w:val="24"/>
        </w:rP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D3653A" w:rsidRPr="00D3653A" w:rsidRDefault="00D3653A" w:rsidP="00D3653A">
      <w:pPr>
        <w:spacing w:after="0" w:line="240" w:lineRule="auto"/>
        <w:ind w:firstLine="709"/>
        <w:jc w:val="both"/>
        <w:rPr>
          <w:rFonts w:ascii="Times New Roman" w:eastAsia="SchoolBookSanPin" w:hAnsi="Times New Roman"/>
          <w:bCs/>
          <w:sz w:val="24"/>
          <w:szCs w:val="24"/>
        </w:rPr>
      </w:pPr>
      <w:r w:rsidRPr="00D3653A">
        <w:rPr>
          <w:rFonts w:ascii="Times New Roman" w:eastAsia="SchoolBookSanPin" w:hAnsi="Times New Roman"/>
          <w:bCs/>
          <w:sz w:val="24"/>
          <w:szCs w:val="24"/>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D3653A" w:rsidRPr="00D3653A" w:rsidRDefault="00D3653A" w:rsidP="00D3653A">
      <w:pPr>
        <w:spacing w:after="0" w:line="240" w:lineRule="auto"/>
        <w:ind w:firstLine="709"/>
        <w:jc w:val="both"/>
        <w:rPr>
          <w:rFonts w:ascii="Times New Roman" w:eastAsia="SchoolBookSanPin" w:hAnsi="Times New Roman"/>
          <w:bCs/>
          <w:sz w:val="24"/>
          <w:szCs w:val="24"/>
        </w:rPr>
      </w:pPr>
      <w:r w:rsidRPr="00D3653A">
        <w:rPr>
          <w:rFonts w:ascii="Times New Roman" w:eastAsia="SchoolBookSanPin" w:hAnsi="Times New Roman"/>
          <w:bCs/>
          <w:sz w:val="24"/>
          <w:szCs w:val="24"/>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D3653A" w:rsidRPr="00D3653A" w:rsidRDefault="00D3653A" w:rsidP="00D3653A">
      <w:pPr>
        <w:spacing w:after="0" w:line="240" w:lineRule="auto"/>
        <w:ind w:firstLine="709"/>
        <w:jc w:val="both"/>
        <w:rPr>
          <w:rFonts w:ascii="Times New Roman" w:eastAsia="SchoolBookSanPin" w:hAnsi="Times New Roman"/>
          <w:bCs/>
          <w:sz w:val="24"/>
          <w:szCs w:val="24"/>
        </w:rPr>
      </w:pPr>
      <w:r>
        <w:rPr>
          <w:rFonts w:ascii="Times New Roman" w:eastAsia="OfficinaSansBoldITC" w:hAnsi="Times New Roman"/>
          <w:sz w:val="24"/>
          <w:szCs w:val="24"/>
        </w:rPr>
        <w:t>4</w:t>
      </w:r>
      <w:r w:rsidRPr="00D3653A">
        <w:rPr>
          <w:rFonts w:ascii="Times New Roman" w:eastAsia="SchoolBookSanPin" w:hAnsi="Times New Roman"/>
          <w:sz w:val="24"/>
          <w:szCs w:val="24"/>
        </w:rPr>
        <w:t>.10. </w:t>
      </w:r>
      <w:r w:rsidRPr="00D3653A">
        <w:rPr>
          <w:rFonts w:ascii="Times New Roman" w:eastAsia="SchoolBookSanPin" w:hAnsi="Times New Roman"/>
          <w:bCs/>
          <w:sz w:val="24"/>
          <w:szCs w:val="24"/>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D3653A" w:rsidRPr="00D3653A" w:rsidRDefault="00D3653A" w:rsidP="00D3653A">
      <w:pPr>
        <w:spacing w:after="0" w:line="240" w:lineRule="auto"/>
        <w:ind w:firstLine="709"/>
        <w:jc w:val="both"/>
        <w:rPr>
          <w:rFonts w:ascii="Times New Roman" w:eastAsia="SchoolBookSanPin" w:hAnsi="Times New Roman"/>
          <w:bCs/>
          <w:sz w:val="24"/>
          <w:szCs w:val="24"/>
        </w:rPr>
      </w:pPr>
      <w:r>
        <w:rPr>
          <w:rFonts w:ascii="Times New Roman" w:eastAsia="OfficinaSansBoldITC" w:hAnsi="Times New Roman"/>
          <w:sz w:val="24"/>
          <w:szCs w:val="24"/>
        </w:rPr>
        <w:t>4</w:t>
      </w:r>
      <w:r w:rsidRPr="00D3653A">
        <w:rPr>
          <w:rFonts w:ascii="Times New Roman" w:eastAsia="SchoolBookSanPin" w:hAnsi="Times New Roman"/>
          <w:sz w:val="24"/>
          <w:szCs w:val="24"/>
        </w:rPr>
        <w:t>.11. </w:t>
      </w:r>
      <w:r w:rsidRPr="00D3653A">
        <w:rPr>
          <w:rFonts w:ascii="Times New Roman" w:eastAsia="SchoolBookSanPin" w:hAnsi="Times New Roman"/>
          <w:bCs/>
          <w:sz w:val="24"/>
          <w:szCs w:val="24"/>
        </w:rPr>
        <w:t xml:space="preserve">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rsidR="00D3653A" w:rsidRPr="00D3653A" w:rsidRDefault="00D3653A" w:rsidP="00D3653A">
      <w:pPr>
        <w:spacing w:after="0" w:line="240" w:lineRule="auto"/>
        <w:ind w:firstLine="709"/>
        <w:jc w:val="both"/>
        <w:rPr>
          <w:rFonts w:ascii="Times New Roman" w:eastAsia="SchoolBookSanPin" w:hAnsi="Times New Roman"/>
          <w:bCs/>
          <w:sz w:val="24"/>
          <w:szCs w:val="24"/>
        </w:rPr>
      </w:pPr>
      <w:r>
        <w:rPr>
          <w:rFonts w:ascii="Times New Roman" w:eastAsia="OfficinaSansBoldITC" w:hAnsi="Times New Roman"/>
          <w:sz w:val="24"/>
          <w:szCs w:val="24"/>
        </w:rPr>
        <w:t>4</w:t>
      </w:r>
      <w:r w:rsidRPr="00D3653A">
        <w:rPr>
          <w:rFonts w:ascii="Times New Roman" w:eastAsia="SchoolBookSanPin" w:hAnsi="Times New Roman"/>
          <w:sz w:val="24"/>
          <w:szCs w:val="24"/>
        </w:rPr>
        <w:t>.12. </w:t>
      </w:r>
      <w:r w:rsidRPr="00D3653A">
        <w:rPr>
          <w:rFonts w:ascii="Times New Roman" w:eastAsia="SchoolBookSanPin" w:hAnsi="Times New Roman"/>
          <w:bCs/>
          <w:sz w:val="24"/>
          <w:szCs w:val="24"/>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445058" w:rsidRDefault="00445058" w:rsidP="00D3653A">
      <w:pPr>
        <w:spacing w:after="0" w:line="240" w:lineRule="auto"/>
        <w:ind w:firstLine="709"/>
        <w:jc w:val="both"/>
        <w:rPr>
          <w:rFonts w:ascii="Times New Roman" w:hAnsi="Times New Roman" w:cs="Times New Roman"/>
          <w:b/>
          <w:sz w:val="24"/>
          <w:szCs w:val="24"/>
          <w:u w:val="single"/>
        </w:rPr>
      </w:pPr>
    </w:p>
    <w:p w:rsidR="00F05B5B" w:rsidRPr="00DD5F43" w:rsidRDefault="00F05B5B" w:rsidP="00F05B5B">
      <w:pPr>
        <w:spacing w:after="0" w:line="240" w:lineRule="auto"/>
        <w:ind w:firstLine="284"/>
        <w:jc w:val="both"/>
        <w:rPr>
          <w:rFonts w:ascii="Times New Roman" w:hAnsi="Times New Roman" w:cs="Times New Roman"/>
          <w:b/>
          <w:sz w:val="24"/>
          <w:szCs w:val="24"/>
          <w:u w:val="single"/>
        </w:rPr>
      </w:pPr>
      <w:r w:rsidRPr="00DD5F43">
        <w:rPr>
          <w:rFonts w:ascii="Times New Roman" w:hAnsi="Times New Roman" w:cs="Times New Roman"/>
          <w:b/>
          <w:sz w:val="24"/>
          <w:szCs w:val="24"/>
          <w:u w:val="single"/>
        </w:rPr>
        <w:t>География</w:t>
      </w:r>
      <w:bookmarkEnd w:id="20"/>
      <w:bookmarkEnd w:id="30"/>
    </w:p>
    <w:p w:rsidR="003A34D1" w:rsidRPr="003A34D1" w:rsidRDefault="003A34D1" w:rsidP="003A34D1">
      <w:pPr>
        <w:spacing w:after="0" w:line="240" w:lineRule="auto"/>
        <w:ind w:firstLine="709"/>
        <w:jc w:val="both"/>
        <w:rPr>
          <w:rFonts w:ascii="Times New Roman" w:eastAsia="SchoolBookSanPin" w:hAnsi="Times New Roman"/>
          <w:sz w:val="24"/>
          <w:szCs w:val="24"/>
        </w:rPr>
      </w:pPr>
      <w:bookmarkStart w:id="49" w:name="_Toc435412718"/>
      <w:bookmarkStart w:id="50" w:name="_Toc453968193"/>
      <w:r>
        <w:rPr>
          <w:rFonts w:ascii="Times New Roman" w:eastAsia="SchoolBookSanPin" w:hAnsi="Times New Roman"/>
          <w:sz w:val="24"/>
          <w:szCs w:val="24"/>
        </w:rPr>
        <w:t>Р</w:t>
      </w:r>
      <w:r w:rsidRPr="003A34D1">
        <w:rPr>
          <w:rFonts w:ascii="Times New Roman" w:eastAsia="SchoolBookSanPin" w:hAnsi="Times New Roman"/>
          <w:sz w:val="24"/>
          <w:szCs w:val="24"/>
        </w:rPr>
        <w:t xml:space="preserve">абочая программа по учебному предмету «География» (предметная область «Общественно-научные предметы») (далее соответственно – программа по географии, </w:t>
      </w:r>
      <w:r w:rsidRPr="003A34D1">
        <w:rPr>
          <w:rFonts w:ascii="Times New Roman" w:eastAsia="SchoolBookSanPin" w:hAnsi="Times New Roman"/>
          <w:sz w:val="24"/>
          <w:szCs w:val="24"/>
        </w:rPr>
        <w:lastRenderedPageBreak/>
        <w:t>география) включает пояснительную записку, содержание обучения, планируемые результаты освоения программы по географии.</w:t>
      </w:r>
    </w:p>
    <w:p w:rsidR="003A34D1" w:rsidRPr="003A34D1" w:rsidRDefault="003A34D1" w:rsidP="003A34D1">
      <w:pPr>
        <w:spacing w:after="0" w:line="240" w:lineRule="auto"/>
        <w:ind w:firstLine="709"/>
        <w:jc w:val="center"/>
        <w:rPr>
          <w:rFonts w:ascii="Times New Roman" w:eastAsia="OfficinaSansBoldITC" w:hAnsi="Times New Roman"/>
          <w:b/>
          <w:sz w:val="24"/>
          <w:szCs w:val="24"/>
          <w:u w:val="single"/>
        </w:rPr>
      </w:pPr>
      <w:r w:rsidRPr="003A34D1">
        <w:rPr>
          <w:rFonts w:ascii="Times New Roman" w:eastAsia="OfficinaSansBoldITC" w:hAnsi="Times New Roman"/>
          <w:b/>
          <w:sz w:val="24"/>
          <w:szCs w:val="24"/>
          <w:u w:val="single"/>
        </w:rPr>
        <w:t>Пояснительная записка.</w:t>
      </w:r>
    </w:p>
    <w:p w:rsidR="00613F95" w:rsidRPr="00613F95" w:rsidRDefault="003A34D1" w:rsidP="00613F95">
      <w:pPr>
        <w:pStyle w:val="ConsPlusNormal"/>
        <w:ind w:firstLine="540"/>
        <w:jc w:val="both"/>
        <w:rPr>
          <w:rFonts w:ascii="Times New Roman" w:hAnsi="Times New Roman" w:cs="Times New Roman"/>
          <w:sz w:val="24"/>
          <w:szCs w:val="24"/>
        </w:rPr>
      </w:pPr>
      <w:r w:rsidRPr="00613F95">
        <w:rPr>
          <w:rFonts w:ascii="Times New Roman" w:eastAsia="SchoolBookSanPin" w:hAnsi="Times New Roman" w:cs="Times New Roman"/>
          <w:sz w:val="24"/>
          <w:szCs w:val="24"/>
        </w:rPr>
        <w:t>1. </w:t>
      </w:r>
      <w:r w:rsidR="00613F95" w:rsidRPr="00613F95">
        <w:rPr>
          <w:rFonts w:ascii="Times New Roman" w:hAnsi="Times New Roman" w:cs="Times New Roman"/>
          <w:sz w:val="24"/>
          <w:szCs w:val="24"/>
        </w:rPr>
        <w:t xml:space="preserve">Программа по географии составлена на основе требований к результатам освоения ООП СОО, представленных во </w:t>
      </w:r>
      <w:r w:rsidR="00613F95" w:rsidRPr="0035044C">
        <w:rPr>
          <w:rFonts w:ascii="Times New Roman" w:hAnsi="Times New Roman" w:cs="Times New Roman"/>
          <w:sz w:val="24"/>
          <w:szCs w:val="24"/>
        </w:rPr>
        <w:t>ФГОС СОО</w:t>
      </w:r>
      <w:r w:rsidR="00613F95" w:rsidRPr="00613F95">
        <w:rPr>
          <w:rFonts w:ascii="Times New Roman" w:hAnsi="Times New Roman" w:cs="Times New Roman"/>
          <w:sz w:val="24"/>
          <w:szCs w:val="24"/>
        </w:rPr>
        <w:t>,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 xml:space="preserve">2. Программа по географии отражает основные требования </w:t>
      </w:r>
      <w:r w:rsidRPr="0035044C">
        <w:rPr>
          <w:rFonts w:ascii="Times New Roman" w:hAnsi="Times New Roman" w:cs="Times New Roman"/>
          <w:sz w:val="24"/>
          <w:szCs w:val="24"/>
        </w:rPr>
        <w:t>ФГОС СОО</w:t>
      </w:r>
      <w:r w:rsidRPr="00613F95">
        <w:rPr>
          <w:rFonts w:ascii="Times New Roman" w:hAnsi="Times New Roman" w:cs="Times New Roman"/>
          <w:sz w:val="24"/>
          <w:szCs w:val="24"/>
        </w:rPr>
        <w:t xml:space="preserve"> к личностным, метапредметным и предметным результатам освоения образовательных программ.</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дает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4. 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5. 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четко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6. Изучение географии направлено на достижение следующих целей:</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ролью России как составной части мирового сообщества;</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формирование системы географических знаний как компонента научной картины мира, завершение формирования основ географической культуры;</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приобретение опыта разнообразной деятельности, направленной на достижение целей устойчивого развития.</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lastRenderedPageBreak/>
        <w:t>7. 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8. Общее число часов, рекомендованных для изучения географии, - 68 часов: по одному часу в неделю в 10 и 11 классах.</w:t>
      </w:r>
    </w:p>
    <w:p w:rsidR="00613F95" w:rsidRPr="00613F95" w:rsidRDefault="00613F95" w:rsidP="00613F95">
      <w:pPr>
        <w:pStyle w:val="ConsPlusNormal"/>
        <w:jc w:val="both"/>
        <w:rPr>
          <w:rFonts w:ascii="Times New Roman" w:hAnsi="Times New Roman" w:cs="Times New Roman"/>
          <w:sz w:val="24"/>
          <w:szCs w:val="24"/>
        </w:rPr>
      </w:pPr>
    </w:p>
    <w:p w:rsidR="00613F95" w:rsidRPr="00613F95" w:rsidRDefault="00613F95" w:rsidP="00613F95">
      <w:pPr>
        <w:pStyle w:val="ConsPlusNormal"/>
        <w:ind w:firstLine="540"/>
        <w:jc w:val="both"/>
        <w:rPr>
          <w:rFonts w:ascii="Times New Roman" w:hAnsi="Times New Roman" w:cs="Times New Roman"/>
          <w:b/>
          <w:sz w:val="24"/>
          <w:szCs w:val="24"/>
          <w:u w:val="single"/>
        </w:rPr>
      </w:pPr>
      <w:r w:rsidRPr="00613F95">
        <w:rPr>
          <w:rFonts w:ascii="Times New Roman" w:hAnsi="Times New Roman" w:cs="Times New Roman"/>
          <w:b/>
          <w:sz w:val="24"/>
          <w:szCs w:val="24"/>
          <w:u w:val="single"/>
        </w:rPr>
        <w:t>Содержание обучения географии в 10 классе.</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1. География как наука.</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1.1. 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государственные информационные системы. Географические прогнозы как результат географических исследований.</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1.2. 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2. Природопользование и геоэкология.</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2.1. 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и окружающая среда.</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2.2. Естественный и антропогенный ландшафты. Проблема сохранения ландшафтного и культурного разнообразия на Земле.</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Практическая работа "Классификация ландшафтов с использованием источников географической информации".</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2.3. 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Объекты Всемирного природного и культурного наследия.</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2.4. Природные ресурсы и их виды. Особенности размещения природных ресурсов мира. Природно-ресурсный капитал регионов, крупных стран, в том числе и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Практические работы: "Оценка природно-ресурсного капитала одной из стран мира (по выбору) по источникам географической информации", "Определение обеспеченности стран отдельными видами природных ресурсов".</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3. Современная политическая карта мира.</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3.1. Теоретические основы геополитики как науки. Политическая география и геополитика. Политическая карта мира и изменения, происходящие на ней. Новая многополярная модель политического мироустройства, очаги современных геополитических конфликтов. Политике-географическое положение России и ее специфика как евразийского и приарктического государства.</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3.2. Классификации и типология стран мира. Основные типы стран: критерии их выделения. Формы правления государств мира, унитарное и федеративное государственное устройство.</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lastRenderedPageBreak/>
        <w:t>4. Население мира.</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4.1. Численность и воспроизводство населения. Численность населения мира и динамика ее изменения. Теория демографического перехода.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Практические работы: "Определение и сравнение темпов роста населения крупнейших по численности населения стран и регионов мира" (форма фиксации результатов анализа по выбору обучающихся), "Объяснение особенностей демографической политики в странах с различным типом воспроизводства населения".</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4.2. 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их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Практические работы: "Сравнение половой и возрастной структуры населения в странах различных типов воспроизводства населения на основе анализа половозрастных пирамид", "Прогнозирование изменений возрастной структуры населения отдельных стран на основе анализа различных источников географической информации".</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4.3. 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4.4. 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613F95" w:rsidRPr="00613F95" w:rsidRDefault="00613F95" w:rsidP="00613F95">
      <w:pPr>
        <w:pStyle w:val="ConsPlusNormal"/>
        <w:ind w:firstLine="426"/>
        <w:jc w:val="both"/>
        <w:rPr>
          <w:rFonts w:ascii="Times New Roman" w:hAnsi="Times New Roman" w:cs="Times New Roman"/>
          <w:sz w:val="24"/>
          <w:szCs w:val="24"/>
        </w:rPr>
      </w:pPr>
      <w:r w:rsidRPr="00613F95">
        <w:rPr>
          <w:rFonts w:ascii="Times New Roman" w:hAnsi="Times New Roman" w:cs="Times New Roman"/>
          <w:sz w:val="24"/>
          <w:szCs w:val="24"/>
        </w:rPr>
        <w:t>5. Мировое хозяйство.</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5.1. Состав и структура мирового хозяйства. Международное географическое разделение труда. Мировое хозяйство: определение и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Практическая работа "Сравнение структуры экономики аграрных, индустриальных и постиндустриальных стран".</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5.2. 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ее влияние на хозяйство стран разных социально-экономических типов. Транснациональные корпорации (ТНК) и их роль в мировой экономике.</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5.3. География главных отраслей мирового хозяйства.</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 xml:space="preserve">Промышленность мира. Географические особенности размещения основных видов </w:t>
      </w:r>
      <w:r w:rsidRPr="00613F95">
        <w:rPr>
          <w:rFonts w:ascii="Times New Roman" w:hAnsi="Times New Roman" w:cs="Times New Roman"/>
          <w:sz w:val="24"/>
          <w:szCs w:val="24"/>
        </w:rPr>
        <w:lastRenderedPageBreak/>
        <w:t>сырьевых и топливных ресурсов. Страны-лидеры по запасам и добыче нефти, природного газа и угля.</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экспортеры и импортеры нефти, природного газа и угля. Организация стран-экспортеров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в том числе с использованием возобновляемых источников энергии.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возобновляемые источники энергии. Роль России как крупнейшего поставщика топливно-энергетических и сырьевых ресурсов в мировой экономике.</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Металлургия мира. Географические особенности сырьевой базы черной и цветной металлургии. Ведущие страны-производители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черных и цветных металлов.</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Машиностроительный комплекс мира. Ведущие страны-производители и экспортеры продукции автомобилестроения, авиастроения и микроэлектроники.</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Химическая промышленность и лесопромышленный комплекс мира. Ведущие страны-производители и экспортеры минеральных удобрений и продукции химии органического синтеза. Ведущие страны-производители древесины и продукции целлюлозно-бумажной промышленности. Влияние химической и лесной промышленности на окружающую среду.</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Практическая работа. "Представление в виде диаграмм данных о динамике изменения объемов и структуры производства электроэнергии в мире".</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5.4. 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Животноводство. Ведущие экспортеры и импортеры продукции животноводства. Рыболовство и аквакультура: географические особенности.</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Влияние сельского хозяйства и отдельных его отраслей на окружающую среду.</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экспортеры и импортеры продовольствия".</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5.5. 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p w:rsidR="00613F95" w:rsidRPr="00613F95" w:rsidRDefault="00613F95" w:rsidP="00613F95">
      <w:pPr>
        <w:pStyle w:val="ConsPlusNormal"/>
        <w:jc w:val="both"/>
        <w:rPr>
          <w:rFonts w:ascii="Times New Roman" w:hAnsi="Times New Roman" w:cs="Times New Roman"/>
          <w:sz w:val="24"/>
          <w:szCs w:val="24"/>
        </w:rPr>
      </w:pP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b/>
          <w:sz w:val="24"/>
          <w:szCs w:val="24"/>
          <w:u w:val="single"/>
        </w:rPr>
        <w:t>Содержание обучения географии в 11 классе</w:t>
      </w:r>
      <w:r w:rsidRPr="00613F95">
        <w:rPr>
          <w:rFonts w:ascii="Times New Roman" w:hAnsi="Times New Roman" w:cs="Times New Roman"/>
          <w:sz w:val="24"/>
          <w:szCs w:val="24"/>
        </w:rPr>
        <w:t>.</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1. Регионы и страны мира.</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1.1. Регионы мира. Зарубежная Европа.</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Многообразие подходов к выделению регионов мира. Регионы мира: Зарубежная Европа, Зарубежная Азия, Северная Америка, Латинская Америка, Африка, Австралия и Океания.</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 xml:space="preserve">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w:t>
      </w:r>
      <w:r w:rsidRPr="00613F95">
        <w:rPr>
          <w:rFonts w:ascii="Times New Roman" w:hAnsi="Times New Roman" w:cs="Times New Roman"/>
          <w:sz w:val="24"/>
          <w:szCs w:val="24"/>
        </w:rPr>
        <w:lastRenderedPageBreak/>
        <w:t>информации" (по выбору учителя).</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1.2. 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 Современные экономические отношения России со странами Зарубежной Азии (Китай, Индия, Турция, страны Центральной Азии).</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1.3. Америка: состав (субрегионы: Северная Америка,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1.4. 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Последствия колониализма в экономике Африки.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(на примере ЮАР, Египта, Алжира, Нигерии).</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Практическая работа "Сравнение на основе анализа статистических данных роли сельского хозяйства в экономике Алжира и Эфиопии".</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1.5. 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2. Россия на геополитической, геоэкономической и геодемографической карте мира.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Практическая работа "Изменение направления международных экономических связей России в новых геоэкономических и геополитических условиях".</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3. Глобальные проблемы человечества.</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Группы глобальных проблем: геополитические, экологические, демографические.</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причины ее возникновения.</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 xml:space="preserve">Глобальные проблемы народонаселения: демографическая, продовольственная, роста </w:t>
      </w:r>
      <w:r w:rsidRPr="00613F95">
        <w:rPr>
          <w:rFonts w:ascii="Times New Roman" w:hAnsi="Times New Roman" w:cs="Times New Roman"/>
          <w:sz w:val="24"/>
          <w:szCs w:val="24"/>
        </w:rPr>
        <w:lastRenderedPageBreak/>
        <w:t>городов, здоровья и долголетия человека.</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Взаимосвязь глобальных геополитических, экологических проблем и проблем народонаселения.</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сведений об участии России в их решении".</w:t>
      </w:r>
    </w:p>
    <w:p w:rsidR="00613F95" w:rsidRPr="00613F95" w:rsidRDefault="00613F95" w:rsidP="00613F95">
      <w:pPr>
        <w:pStyle w:val="ConsPlusNormal"/>
        <w:jc w:val="both"/>
        <w:rPr>
          <w:rFonts w:ascii="Times New Roman" w:hAnsi="Times New Roman" w:cs="Times New Roman"/>
          <w:sz w:val="24"/>
          <w:szCs w:val="24"/>
        </w:rPr>
      </w:pPr>
    </w:p>
    <w:p w:rsidR="00613F95" w:rsidRPr="00613F95" w:rsidRDefault="00613F95" w:rsidP="00613F95">
      <w:pPr>
        <w:pStyle w:val="ConsPlusNormal"/>
        <w:ind w:firstLine="540"/>
        <w:jc w:val="both"/>
        <w:rPr>
          <w:rFonts w:ascii="Times New Roman" w:hAnsi="Times New Roman" w:cs="Times New Roman"/>
          <w:b/>
          <w:sz w:val="24"/>
          <w:szCs w:val="24"/>
          <w:u w:val="single"/>
        </w:rPr>
      </w:pPr>
      <w:r w:rsidRPr="00613F95">
        <w:rPr>
          <w:rFonts w:ascii="Times New Roman" w:hAnsi="Times New Roman" w:cs="Times New Roman"/>
          <w:b/>
          <w:sz w:val="24"/>
          <w:szCs w:val="24"/>
          <w:u w:val="single"/>
        </w:rPr>
        <w:t>Планируемые результаты освоения географии.</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1. 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1) гражданского воспитания:</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осознание своих конституционных прав и обязанностей, уважение закона и правопорядка;</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принятие традиционных национальных, общечеловеческих гуманистических и демократических ценностей;</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умение взаимодействовать с социальными институтами в соответствии с их функциями и назначением;</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готовность к гуманитарной и волонтерской деятельности;</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2) патриотического воспитания:</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идейная убежденность, готовность к служению и защите Отечества, ответственность за его судьбу;</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3) духовно-нравственного воспитания:</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осознание духовных ценностей российского народа;</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сформированность нравственного сознания, этического поведения;</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осознание личного вклада в построение устойчивого будущего на основе формирования элементов географической и экологической культуры;</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4) эстетического воспитания:</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lastRenderedPageBreak/>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готовность к самовыражению в разных видах искусства, стремление проявлять качества творческой личности;</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5) ценности научного познания:</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6) физического воспитания, формирования культуры здоровья и эмоционального благополучия:</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потребность в физическом совершенствовании, занятиях спортивно-оздоровительной деятельностью;</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активное неприятие вредных привычек и иных форм причинения вреда физическому и психическому здоровью;</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7) трудового воспитания:</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готовность к труду, осознание ценности мастерства, трудолюбие;</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готовность и способность к образованию и самообразованию на протяжении всей жизни;</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8) экологического воспитания:</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активное неприятие действий, приносящих вред окружающей среде;</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расширение опыта деятельности экологической направленности.</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2. В результате изучения географии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2.1. У обучающегося будут сформированы следующие базовые логические действия как часть познавательных универсальных учебных действий:</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устанавливать существенный признак или основания для сравнения, классификации географических объектов, процессов и явлений и обобщения;</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lastRenderedPageBreak/>
        <w:t>определять цели деятельности, задавать параметры и критерии их достижения;</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разрабатывать план решения географической задачи с учетом анализа имеющихся материальных и нематериальных ресурсов;</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выявлять закономерности и противоречия в рассматриваемых явлениях с учетом предложенной географической задачи;</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вносить коррективы в деятельность, оценивать соответствие результатов целям;</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креативно мыслить при поиске путей решения жизненных проблем, имеющих географические аспекты.</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2.2. У обучающегося будут сформированы следующие базовые исследовательские действия как часть познавательных универсальных учебных действий:</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владеть научной терминологией, ключевыми понятиями и методами;</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формулировать собственные задачи в образовательной деятельности и жизненных ситуациях;</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давать оценку новым ситуациям, оценивать приобретенный опыт;</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уметь переносить знания в познавательную и практическую области жизнедеятельности;</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уметь интегрировать знания из разных предметных областей;</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2.3. У обучающегося будут сформированы умения работать с информацией как часть познавательных универсальных учебных действий:</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выбирать оптимальную форму представления и визуализации информации с учетом ее назначения (тексты, картосхемы, диаграммы и другие);</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оценивать достоверность информации;</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использовать средства информационных и коммуникационных технологий, в том числе государственную информационную систему,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владеть навыками распознавания и защиты информации, информационной безопасности личности.</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2.4. У обучающегося будут сформированы умения общения как часть коммуникативных универсальных учебных действий:</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владеть различными способами общения и взаимодействия;</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аргументированно вести диалог, уметь смягчать конфликтные ситуации;</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 xml:space="preserve">сопоставлять свои суждения по географическим вопросам с суждениями других </w:t>
      </w:r>
      <w:r w:rsidRPr="00613F95">
        <w:rPr>
          <w:rFonts w:ascii="Times New Roman" w:hAnsi="Times New Roman" w:cs="Times New Roman"/>
          <w:sz w:val="24"/>
          <w:szCs w:val="24"/>
        </w:rPr>
        <w:lastRenderedPageBreak/>
        <w:t>участников диалога, обнаруживать различие и сходство позиций, задавать вопросы по существу обсуждаемой темы;</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развернуто и логично излагать свою точку зрения по географическим аспектам различных вопросов с использованием языковых средств.</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2.5. У обучающегося будут сформированы умения совместной деятельности как часть коммуникативных универсальных учебных действий:</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использовать преимущества командной и индивидуальной работы;</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выбирать тематику и методы совместных действий с учетом общих интересов и возможностей каждого члена коллектива;</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предлагать новые проекты, оценивать идеи с позиции новизны, оригинальности, практической значимости.</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2.6. У обучающегося будут сформированы умения самоорганизации как части регулятивных универсальных учебных действий:</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самостоятельно составлять план решения проблемы с учетом имеющихся ресурсов, собственных возможностей и предпочтений;</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давать оценку новым ситуациям;</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расширять рамки учебного предмета на основе личных предпочтений;</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делать осознанный выбор, аргументировать его, брать ответственность за решение;</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оценивать приобретенный опыт;</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2.7. У обучающегося будут сформированы умения самоконтроля как части регулятивных универсальных учебных действий:</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давать оценку новым ситуациям, оценивать соответствие результатов целям;</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оценивать риски и своевременно принимать решения по их снижению;</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использовать приемы рефлексии для оценки ситуации, выбора верного решения;</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принимать мотивы и аргументы других людей при анализе результатов деятельности;</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2.8. У обучающегося будет развиваться эмоциональный интеллект, предполагающий сформированность:</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2.9. У обучающегося будут сформированы следующие умения принятия себя и других людей как части регулятивных универсальных учебных действий:</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принимать себя, понимая свои недостатки и свое поведение;</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принимать мотивы и аргументы других людей при анализе результатов деятельности;</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lastRenderedPageBreak/>
        <w:t>признавать свое право и право других людей на ошибки;</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развивать способность понимать мир с позиции другого человека.</w:t>
      </w:r>
    </w:p>
    <w:p w:rsidR="00613F95" w:rsidRPr="00613F95" w:rsidRDefault="00613F95" w:rsidP="00613F95">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3. </w:t>
      </w:r>
      <w:r w:rsidRPr="00613F95">
        <w:rPr>
          <w:rFonts w:ascii="Times New Roman" w:hAnsi="Times New Roman" w:cs="Times New Roman"/>
          <w:sz w:val="24"/>
          <w:szCs w:val="24"/>
        </w:rPr>
        <w:t>Предметные результаты освоения программы по географии на базовом уровне к концу 10 класса должны отражать:</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2) освоение и применение знаний о размещении основных географических объектов и территориальной организации природы и общества:</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выбирать и использовать источники географической информации для определения положения и взаиморасположения объектов в пространстве;</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ресурсов;</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(объемы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формулировать и (или) обосновывать выводы на основе использования географических знаний;</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 xml:space="preserve">4) владение географической терминологией и системой базовых географических </w:t>
      </w:r>
      <w:r w:rsidRPr="00613F95">
        <w:rPr>
          <w:rFonts w:ascii="Times New Roman" w:hAnsi="Times New Roman" w:cs="Times New Roman"/>
          <w:sz w:val="24"/>
          <w:szCs w:val="24"/>
        </w:rPr>
        <w:lastRenderedPageBreak/>
        <w:t>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самостоятельно находить, отбирать и применять различные методы познания для решения практико-ориентированных задач;</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7) владение умениями географического анализа и интерпретации информации из различных источников:</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формулировать выводы и заключения на основе анализа и интерпретации информации из различных источников;</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критически оценивать и интерпретировать информацию, получаемую из различных источников;</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lastRenderedPageBreak/>
        <w:t>использовать различные источники географической информации для решения учебных и (или) практико-ориентированных задач;</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9) сформированность умений применять географические знания для оценки разнообразных явлений и процессов:</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оценивать географические факторы, определяющие сущность и динамику важнейших социально-экономических и геоэкологических процессов;</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4. Предметные результаты освоения программы по географии на базовом уровне к концу 11 класса должны отражать:</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1) понимание роли и места современной географической науки в системе научных дисциплин, ее участии в решении важнейших проблем человечества: определение роли географических наук в достижении целей устойчивого развития;</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2) освоение и применение знаний о размещении основных географических объектов и территориальной организации природы и общества:</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географическом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lastRenderedPageBreak/>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формулировать и (или) обосновывать выводы на основе использования географических знаний;</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7) владение умениями географического анализа и интерпретации информации из различных источников:</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 xml:space="preserve">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регионов мира и стран (в том числе в </w:t>
      </w:r>
      <w:r w:rsidRPr="00613F95">
        <w:rPr>
          <w:rFonts w:ascii="Times New Roman" w:hAnsi="Times New Roman" w:cs="Times New Roman"/>
          <w:sz w:val="24"/>
          <w:szCs w:val="24"/>
        </w:rPr>
        <w:lastRenderedPageBreak/>
        <w:t>России);</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формулировать выводы и заключения на основе анализа и интерпретации информации из различных источников;</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критически оценивать и интерпретировать информацию, получаемую из различных источников;</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использовать различные источники географической информации для решения учебных и (или) практико-ориентированных задач;</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ее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613F95" w:rsidRPr="00613F95" w:rsidRDefault="00613F95" w:rsidP="00613F95">
      <w:pPr>
        <w:pStyle w:val="ConsPlusNormal"/>
        <w:ind w:firstLine="540"/>
        <w:jc w:val="both"/>
        <w:rPr>
          <w:rFonts w:ascii="Times New Roman" w:hAnsi="Times New Roman" w:cs="Times New Roman"/>
          <w:sz w:val="24"/>
          <w:szCs w:val="24"/>
        </w:rPr>
      </w:pPr>
      <w:r w:rsidRPr="00613F95">
        <w:rPr>
          <w:rFonts w:ascii="Times New Roman" w:hAnsi="Times New Roman" w:cs="Times New Roman"/>
          <w:sz w:val="24"/>
          <w:szCs w:val="24"/>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3A34D1" w:rsidRPr="00613F95" w:rsidRDefault="00613F95" w:rsidP="00613F95">
      <w:pPr>
        <w:spacing w:after="0" w:line="240" w:lineRule="auto"/>
        <w:ind w:firstLine="709"/>
        <w:jc w:val="both"/>
        <w:rPr>
          <w:rFonts w:ascii="Times New Roman" w:eastAsia="OfficinaSansBoldITC" w:hAnsi="Times New Roman" w:cs="Times New Roman"/>
          <w:sz w:val="24"/>
          <w:szCs w:val="24"/>
        </w:rPr>
      </w:pPr>
      <w:r w:rsidRPr="00613F95">
        <w:rPr>
          <w:rFonts w:ascii="Times New Roman" w:hAnsi="Times New Roman" w:cs="Times New Roman"/>
          <w:sz w:val="24"/>
          <w:szCs w:val="24"/>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умение приводить примеры взаимосвязи глобальных проблем; возможных путей решения глобальных проблем.</w:t>
      </w:r>
    </w:p>
    <w:p w:rsidR="003A34D1" w:rsidRDefault="003A34D1" w:rsidP="009458F7">
      <w:pPr>
        <w:spacing w:after="0" w:line="240" w:lineRule="auto"/>
        <w:jc w:val="both"/>
        <w:rPr>
          <w:rFonts w:ascii="Times New Roman" w:hAnsi="Times New Roman" w:cs="Times New Roman"/>
          <w:b/>
          <w:sz w:val="24"/>
          <w:szCs w:val="24"/>
          <w:u w:val="single"/>
        </w:rPr>
      </w:pPr>
    </w:p>
    <w:p w:rsidR="00F05B5B" w:rsidRPr="00842D78" w:rsidRDefault="00F05B5B" w:rsidP="009458F7">
      <w:pPr>
        <w:spacing w:after="0" w:line="240" w:lineRule="auto"/>
        <w:jc w:val="both"/>
        <w:rPr>
          <w:rFonts w:ascii="Times New Roman" w:hAnsi="Times New Roman" w:cs="Times New Roman"/>
          <w:b/>
          <w:sz w:val="24"/>
          <w:szCs w:val="24"/>
          <w:u w:val="single"/>
        </w:rPr>
      </w:pPr>
      <w:r w:rsidRPr="00842D78">
        <w:rPr>
          <w:rFonts w:ascii="Times New Roman" w:hAnsi="Times New Roman" w:cs="Times New Roman"/>
          <w:b/>
          <w:sz w:val="24"/>
          <w:szCs w:val="24"/>
          <w:u w:val="single"/>
        </w:rPr>
        <w:t>Физическая культура</w:t>
      </w:r>
      <w:bookmarkEnd w:id="49"/>
      <w:bookmarkEnd w:id="50"/>
    </w:p>
    <w:p w:rsidR="00F05B5B" w:rsidRPr="00E53A8A" w:rsidRDefault="00F05B5B" w:rsidP="00F05B5B">
      <w:pPr>
        <w:spacing w:after="0" w:line="240" w:lineRule="auto"/>
        <w:ind w:firstLine="284"/>
        <w:jc w:val="both"/>
        <w:rPr>
          <w:rFonts w:ascii="Times New Roman" w:hAnsi="Times New Roman" w:cs="Times New Roman"/>
          <w:sz w:val="24"/>
          <w:szCs w:val="24"/>
        </w:rPr>
      </w:pPr>
    </w:p>
    <w:p w:rsidR="00A41FD9" w:rsidRPr="00A41FD9" w:rsidRDefault="00A41FD9" w:rsidP="00A41FD9">
      <w:pPr>
        <w:spacing w:after="0" w:line="240" w:lineRule="auto"/>
        <w:ind w:firstLine="709"/>
        <w:contextualSpacing/>
        <w:jc w:val="both"/>
        <w:rPr>
          <w:rFonts w:ascii="Times New Roman" w:hAnsi="Times New Roman"/>
          <w:sz w:val="24"/>
          <w:szCs w:val="24"/>
        </w:rPr>
      </w:pPr>
      <w:bookmarkStart w:id="51" w:name="_Toc435412720"/>
      <w:r>
        <w:rPr>
          <w:rFonts w:ascii="Times New Roman" w:hAnsi="Times New Roman"/>
          <w:sz w:val="24"/>
          <w:szCs w:val="24"/>
        </w:rPr>
        <w:t>1. Р</w:t>
      </w:r>
      <w:r w:rsidRPr="00A41FD9">
        <w:rPr>
          <w:rFonts w:ascii="Times New Roman" w:hAnsi="Times New Roman"/>
          <w:sz w:val="24"/>
          <w:szCs w:val="24"/>
        </w:rPr>
        <w:t>абочая программа по учебному предмету «Физическая культура» (предметная область «</w:t>
      </w:r>
      <w:r w:rsidRPr="00A41FD9">
        <w:rPr>
          <w:rFonts w:ascii="Times New Roman" w:eastAsia="Times New Roman" w:hAnsi="Times New Roman"/>
          <w:color w:val="000000"/>
          <w:sz w:val="24"/>
          <w:szCs w:val="24"/>
          <w:lang w:eastAsia="ru-RU"/>
        </w:rPr>
        <w:t>Физическая кул</w:t>
      </w:r>
      <w:r w:rsidR="00613F95">
        <w:rPr>
          <w:rFonts w:ascii="Times New Roman" w:eastAsia="Times New Roman" w:hAnsi="Times New Roman"/>
          <w:color w:val="000000"/>
          <w:sz w:val="24"/>
          <w:szCs w:val="24"/>
          <w:lang w:eastAsia="ru-RU"/>
        </w:rPr>
        <w:t>ьтура</w:t>
      </w:r>
      <w:r w:rsidRPr="00A41FD9">
        <w:rPr>
          <w:rFonts w:ascii="Times New Roman" w:hAnsi="Times New Roman"/>
          <w:sz w:val="24"/>
          <w:szCs w:val="24"/>
        </w:rPr>
        <w:t>»)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A41FD9" w:rsidRPr="00A41FD9" w:rsidRDefault="00A41FD9" w:rsidP="00A41FD9">
      <w:pPr>
        <w:spacing w:after="0" w:line="240" w:lineRule="auto"/>
        <w:ind w:firstLine="709"/>
        <w:jc w:val="both"/>
        <w:rPr>
          <w:rFonts w:ascii="Times New Roman" w:eastAsia="SchoolBookSanPin" w:hAnsi="Times New Roman"/>
          <w:sz w:val="24"/>
          <w:szCs w:val="24"/>
        </w:rPr>
      </w:pPr>
      <w:r w:rsidRPr="00A41FD9">
        <w:rPr>
          <w:rFonts w:ascii="Times New Roman" w:eastAsia="SchoolBookSanPin" w:hAnsi="Times New Roman"/>
          <w:sz w:val="24"/>
          <w:szCs w:val="24"/>
        </w:rPr>
        <w:t>2. 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41FD9" w:rsidRPr="00A41FD9" w:rsidRDefault="00A41FD9" w:rsidP="00A41FD9">
      <w:pPr>
        <w:spacing w:after="0" w:line="240" w:lineRule="auto"/>
        <w:ind w:firstLine="709"/>
        <w:jc w:val="both"/>
        <w:rPr>
          <w:rFonts w:ascii="Times New Roman" w:eastAsia="SchoolBookSanPin" w:hAnsi="Times New Roman"/>
          <w:sz w:val="24"/>
          <w:szCs w:val="24"/>
        </w:rPr>
      </w:pPr>
      <w:r w:rsidRPr="00A41FD9">
        <w:rPr>
          <w:rFonts w:ascii="Times New Roman" w:eastAsia="SchoolBookSanPin" w:hAnsi="Times New Roman"/>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eastAsia="SchoolBookSanPin" w:hAnsi="Times New Roman"/>
          <w:sz w:val="24"/>
          <w:szCs w:val="24"/>
        </w:rPr>
        <w:t xml:space="preserve">4. Планируемые результаты освоения программы по физической культуре включают </w:t>
      </w:r>
      <w:r w:rsidRPr="00A41FD9">
        <w:rPr>
          <w:rFonts w:ascii="Times New Roman" w:hAnsi="Times New Roman"/>
          <w:sz w:val="24"/>
          <w:szCs w:val="24"/>
        </w:rPr>
        <w:t xml:space="preserve">личностные, метапредметные результаты за весь период обучения на уровне среднего </w:t>
      </w:r>
      <w:r w:rsidRPr="00A41FD9">
        <w:rPr>
          <w:rFonts w:ascii="Times New Roman" w:hAnsi="Times New Roman"/>
          <w:sz w:val="24"/>
          <w:szCs w:val="24"/>
        </w:rPr>
        <w:lastRenderedPageBreak/>
        <w:t>общего образования, а также предметные достижения обучающегося за каждый год обучения.</w:t>
      </w:r>
    </w:p>
    <w:p w:rsidR="00A41FD9" w:rsidRPr="00A41FD9" w:rsidRDefault="00A41FD9" w:rsidP="00A41FD9">
      <w:pPr>
        <w:spacing w:after="0" w:line="240" w:lineRule="auto"/>
        <w:ind w:firstLine="709"/>
        <w:contextualSpacing/>
        <w:jc w:val="center"/>
        <w:rPr>
          <w:rFonts w:ascii="Times New Roman" w:hAnsi="Times New Roman"/>
          <w:b/>
          <w:sz w:val="24"/>
          <w:szCs w:val="24"/>
          <w:u w:val="single"/>
        </w:rPr>
      </w:pPr>
      <w:r w:rsidRPr="00A41FD9">
        <w:rPr>
          <w:rFonts w:ascii="Times New Roman" w:hAnsi="Times New Roman"/>
          <w:b/>
          <w:sz w:val="24"/>
          <w:szCs w:val="24"/>
          <w:u w:val="single"/>
        </w:rPr>
        <w:t>Пояснительная записка.</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 xml:space="preserve">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A41FD9">
        <w:rPr>
          <w:rFonts w:ascii="Times New Roman" w:eastAsia="Times New Roman" w:hAnsi="Times New Roman"/>
          <w:sz w:val="24"/>
          <w:szCs w:val="24"/>
        </w:rPr>
        <w:t>федеральной рабочей программе воспитания</w:t>
      </w:r>
      <w:r w:rsidRPr="00A41FD9">
        <w:rPr>
          <w:rFonts w:ascii="Times New Roman" w:hAnsi="Times New Roman"/>
          <w:sz w:val="24"/>
          <w:szCs w:val="24"/>
        </w:rPr>
        <w:t>.</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2. 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 xml:space="preserve">3.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4. 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5. 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 xml:space="preserve">6. 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7. 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 xml:space="preserve">8. 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w:t>
      </w:r>
      <w:r w:rsidRPr="00A41FD9">
        <w:rPr>
          <w:rFonts w:ascii="Times New Roman" w:hAnsi="Times New Roman"/>
          <w:sz w:val="24"/>
          <w:szCs w:val="24"/>
        </w:rPr>
        <w:lastRenderedPageBreak/>
        <w:t>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Воспитывающая направленность программы заключается в содействии активной социализации обучающихся</w:t>
      </w:r>
      <w:r w:rsidRPr="00A41FD9">
        <w:rPr>
          <w:rFonts w:ascii="Times New Roman" w:hAnsi="Times New Roman"/>
          <w:sz w:val="24"/>
          <w:szCs w:val="24"/>
          <w:lang w:eastAsia="zh-CN"/>
        </w:rPr>
        <w:t xml:space="preserve"> </w:t>
      </w:r>
      <w:r w:rsidRPr="00A41FD9">
        <w:rPr>
          <w:rFonts w:ascii="Times New Roman" w:hAnsi="Times New Roman"/>
          <w:sz w:val="24"/>
          <w:szCs w:val="24"/>
        </w:rPr>
        <w:t>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9. 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10. 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lastRenderedPageBreak/>
        <w:t>11. 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 xml:space="preserve">12. 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 </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 xml:space="preserve">13. 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 </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 xml:space="preserve">14. Для бесснежных районов Российской Федерации, а также при отсутствии должных условий </w:t>
      </w:r>
      <w:r w:rsidRPr="00613F95">
        <w:rPr>
          <w:rFonts w:ascii="Times New Roman" w:hAnsi="Times New Roman"/>
          <w:sz w:val="24"/>
          <w:szCs w:val="24"/>
        </w:rPr>
        <w:t>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w:t>
      </w:r>
      <w:r w:rsidRPr="00A41FD9">
        <w:rPr>
          <w:rFonts w:ascii="Times New Roman" w:hAnsi="Times New Roman"/>
          <w:sz w:val="24"/>
          <w:szCs w:val="24"/>
        </w:rPr>
        <w:t xml:space="preserve"> образованием.</w:t>
      </w:r>
    </w:p>
    <w:p w:rsidR="00A41FD9" w:rsidRPr="00810603" w:rsidRDefault="00A41FD9" w:rsidP="00810603">
      <w:pPr>
        <w:spacing w:after="0" w:line="240" w:lineRule="auto"/>
        <w:ind w:firstLine="709"/>
        <w:contextualSpacing/>
        <w:jc w:val="center"/>
        <w:rPr>
          <w:rFonts w:ascii="Times New Roman" w:hAnsi="Times New Roman"/>
          <w:b/>
          <w:sz w:val="24"/>
          <w:szCs w:val="24"/>
          <w:u w:val="single"/>
        </w:rPr>
      </w:pPr>
      <w:r w:rsidRPr="00810603">
        <w:rPr>
          <w:rFonts w:ascii="Times New Roman" w:hAnsi="Times New Roman"/>
          <w:b/>
          <w:sz w:val="24"/>
          <w:szCs w:val="24"/>
          <w:u w:val="single"/>
        </w:rPr>
        <w:t>Содержание обучения в 10 классе.</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1. Знания о физической культуре.</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329-ФЗ, Федеральный закон «Об образовании в Российской Федерации» от 29 декабря 2012 г. № 373-ФЗ.</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2. Способы самостоятельной двигательной деятельности.</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lastRenderedPageBreak/>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3. Физическое совершенствование.</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 xml:space="preserve">Спортивно-оздоровительная деятельность. Модуль «Спортивные игры». </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613F95" w:rsidRPr="00613F95" w:rsidRDefault="00613F95" w:rsidP="00613F95">
      <w:pPr>
        <w:spacing w:after="0" w:line="240" w:lineRule="auto"/>
        <w:ind w:firstLine="709"/>
        <w:contextualSpacing/>
        <w:jc w:val="both"/>
        <w:rPr>
          <w:rFonts w:ascii="Times New Roman" w:hAnsi="Times New Roman"/>
          <w:b/>
          <w:sz w:val="24"/>
          <w:szCs w:val="24"/>
          <w:u w:val="single"/>
        </w:rPr>
      </w:pPr>
      <w:r w:rsidRPr="00613F95">
        <w:rPr>
          <w:rFonts w:ascii="Times New Roman" w:hAnsi="Times New Roman"/>
          <w:b/>
          <w:sz w:val="24"/>
          <w:szCs w:val="24"/>
          <w:u w:val="single"/>
        </w:rPr>
        <w:t>Содержание обучения в 11 классе.</w:t>
      </w:r>
    </w:p>
    <w:p w:rsidR="00613F95" w:rsidRPr="00613F95" w:rsidRDefault="00613F95" w:rsidP="00613F95">
      <w:pPr>
        <w:spacing w:after="0" w:line="240" w:lineRule="auto"/>
        <w:ind w:firstLine="709"/>
        <w:contextualSpacing/>
        <w:jc w:val="both"/>
        <w:rPr>
          <w:rFonts w:ascii="Times New Roman" w:hAnsi="Times New Roman"/>
          <w:sz w:val="24"/>
          <w:szCs w:val="24"/>
        </w:rPr>
      </w:pPr>
      <w:r w:rsidRPr="00613F95">
        <w:rPr>
          <w:rFonts w:ascii="Times New Roman" w:hAnsi="Times New Roman"/>
          <w:sz w:val="24"/>
          <w:szCs w:val="24"/>
        </w:rPr>
        <w:t>1. Знания о физической культуре.</w:t>
      </w:r>
    </w:p>
    <w:p w:rsidR="00613F95" w:rsidRPr="00613F95" w:rsidRDefault="00613F95" w:rsidP="00613F95">
      <w:pPr>
        <w:spacing w:after="0" w:line="240" w:lineRule="auto"/>
        <w:ind w:firstLine="709"/>
        <w:contextualSpacing/>
        <w:jc w:val="both"/>
        <w:rPr>
          <w:rFonts w:ascii="Times New Roman" w:hAnsi="Times New Roman"/>
          <w:sz w:val="24"/>
          <w:szCs w:val="24"/>
        </w:rPr>
      </w:pPr>
      <w:r w:rsidRPr="00613F95">
        <w:rPr>
          <w:rFonts w:ascii="Times New Roman" w:hAnsi="Times New Roman"/>
          <w:sz w:val="24"/>
          <w:szCs w:val="24"/>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613F95" w:rsidRPr="00613F95" w:rsidRDefault="00613F95" w:rsidP="00613F95">
      <w:pPr>
        <w:spacing w:after="0" w:line="240" w:lineRule="auto"/>
        <w:ind w:firstLine="709"/>
        <w:contextualSpacing/>
        <w:jc w:val="both"/>
        <w:rPr>
          <w:rFonts w:ascii="Times New Roman" w:hAnsi="Times New Roman"/>
          <w:sz w:val="24"/>
          <w:szCs w:val="24"/>
        </w:rPr>
      </w:pPr>
      <w:r w:rsidRPr="00613F95">
        <w:rPr>
          <w:rFonts w:ascii="Times New Roman" w:hAnsi="Times New Roman"/>
          <w:sz w:val="24"/>
          <w:szCs w:val="24"/>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rsidR="00613F95" w:rsidRPr="00613F95" w:rsidRDefault="00613F95" w:rsidP="00613F95">
      <w:pPr>
        <w:spacing w:after="0" w:line="240" w:lineRule="auto"/>
        <w:ind w:firstLine="709"/>
        <w:contextualSpacing/>
        <w:jc w:val="both"/>
        <w:rPr>
          <w:rFonts w:ascii="Times New Roman" w:hAnsi="Times New Roman"/>
          <w:sz w:val="24"/>
          <w:szCs w:val="24"/>
        </w:rPr>
      </w:pPr>
      <w:r w:rsidRPr="00613F95">
        <w:rPr>
          <w:rFonts w:ascii="Times New Roman" w:hAnsi="Times New Roman"/>
          <w:sz w:val="24"/>
          <w:szCs w:val="24"/>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613F95" w:rsidRPr="00613F95" w:rsidRDefault="00613F95" w:rsidP="00613F95">
      <w:pPr>
        <w:spacing w:after="0" w:line="240" w:lineRule="auto"/>
        <w:ind w:firstLine="709"/>
        <w:contextualSpacing/>
        <w:jc w:val="both"/>
        <w:rPr>
          <w:rFonts w:ascii="Times New Roman" w:hAnsi="Times New Roman"/>
          <w:sz w:val="24"/>
          <w:szCs w:val="24"/>
        </w:rPr>
      </w:pPr>
      <w:r w:rsidRPr="00613F95">
        <w:rPr>
          <w:rFonts w:ascii="Times New Roman" w:hAnsi="Times New Roman"/>
          <w:sz w:val="24"/>
          <w:szCs w:val="24"/>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613F95" w:rsidRPr="00613F95" w:rsidRDefault="00613F95" w:rsidP="00613F95">
      <w:pPr>
        <w:spacing w:after="0" w:line="240" w:lineRule="auto"/>
        <w:ind w:firstLine="709"/>
        <w:contextualSpacing/>
        <w:jc w:val="both"/>
        <w:rPr>
          <w:rFonts w:ascii="Times New Roman" w:hAnsi="Times New Roman"/>
          <w:sz w:val="24"/>
          <w:szCs w:val="24"/>
        </w:rPr>
      </w:pPr>
      <w:r w:rsidRPr="00613F95">
        <w:rPr>
          <w:rFonts w:ascii="Times New Roman" w:hAnsi="Times New Roman"/>
          <w:sz w:val="24"/>
          <w:szCs w:val="24"/>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w:t>
      </w:r>
      <w:r w:rsidRPr="00613F95">
        <w:rPr>
          <w:rFonts w:ascii="Times New Roman" w:hAnsi="Times New Roman"/>
          <w:sz w:val="24"/>
          <w:szCs w:val="24"/>
        </w:rPr>
        <w:lastRenderedPageBreak/>
        <w:t xml:space="preserve">профилактики травм во время самостоятельных занятий оздоровительной физической культурой. </w:t>
      </w:r>
    </w:p>
    <w:p w:rsidR="00613F95" w:rsidRPr="00613F95" w:rsidRDefault="00613F95" w:rsidP="00613F95">
      <w:pPr>
        <w:spacing w:after="0" w:line="240" w:lineRule="auto"/>
        <w:ind w:firstLine="709"/>
        <w:contextualSpacing/>
        <w:jc w:val="both"/>
        <w:rPr>
          <w:rFonts w:ascii="Times New Roman" w:hAnsi="Times New Roman"/>
          <w:sz w:val="24"/>
          <w:szCs w:val="24"/>
        </w:rPr>
      </w:pPr>
      <w:r w:rsidRPr="00613F95">
        <w:rPr>
          <w:rFonts w:ascii="Times New Roman" w:hAnsi="Times New Roman"/>
          <w:sz w:val="24"/>
          <w:szCs w:val="24"/>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613F95" w:rsidRPr="00613F95" w:rsidRDefault="00613F95" w:rsidP="00613F95">
      <w:pPr>
        <w:spacing w:after="0" w:line="240" w:lineRule="auto"/>
        <w:ind w:firstLine="709"/>
        <w:contextualSpacing/>
        <w:jc w:val="both"/>
        <w:rPr>
          <w:rFonts w:ascii="Times New Roman" w:hAnsi="Times New Roman"/>
          <w:sz w:val="24"/>
          <w:szCs w:val="24"/>
        </w:rPr>
      </w:pPr>
      <w:r w:rsidRPr="00613F95">
        <w:rPr>
          <w:rFonts w:ascii="Times New Roman" w:hAnsi="Times New Roman"/>
          <w:sz w:val="24"/>
          <w:szCs w:val="24"/>
        </w:rPr>
        <w:t>2. Способы самостоятельной двигательной деятельности.</w:t>
      </w:r>
    </w:p>
    <w:p w:rsidR="00613F95" w:rsidRPr="00613F95" w:rsidRDefault="00613F95" w:rsidP="00613F95">
      <w:pPr>
        <w:spacing w:after="0" w:line="240" w:lineRule="auto"/>
        <w:ind w:firstLine="709"/>
        <w:contextualSpacing/>
        <w:jc w:val="both"/>
        <w:rPr>
          <w:rFonts w:ascii="Times New Roman" w:hAnsi="Times New Roman"/>
          <w:sz w:val="24"/>
          <w:szCs w:val="24"/>
        </w:rPr>
      </w:pPr>
      <w:r w:rsidRPr="00613F95">
        <w:rPr>
          <w:rFonts w:ascii="Times New Roman" w:hAnsi="Times New Roman"/>
          <w:sz w:val="24"/>
          <w:szCs w:val="24"/>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 </w:t>
      </w:r>
    </w:p>
    <w:p w:rsidR="00613F95" w:rsidRPr="00613F95" w:rsidRDefault="00613F95" w:rsidP="00613F95">
      <w:pPr>
        <w:spacing w:after="0" w:line="240" w:lineRule="auto"/>
        <w:ind w:firstLine="709"/>
        <w:contextualSpacing/>
        <w:jc w:val="both"/>
        <w:rPr>
          <w:rFonts w:ascii="Times New Roman" w:hAnsi="Times New Roman"/>
          <w:sz w:val="24"/>
          <w:szCs w:val="24"/>
        </w:rPr>
      </w:pPr>
      <w:r w:rsidRPr="00613F95">
        <w:rPr>
          <w:rFonts w:ascii="Times New Roman" w:hAnsi="Times New Roman"/>
          <w:sz w:val="24"/>
          <w:szCs w:val="24"/>
        </w:rP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rsidR="00613F95" w:rsidRPr="00613F95" w:rsidRDefault="00613F95" w:rsidP="00613F95">
      <w:pPr>
        <w:spacing w:after="0" w:line="240" w:lineRule="auto"/>
        <w:ind w:firstLine="709"/>
        <w:contextualSpacing/>
        <w:jc w:val="both"/>
        <w:rPr>
          <w:rFonts w:ascii="Times New Roman" w:hAnsi="Times New Roman"/>
          <w:sz w:val="24"/>
          <w:szCs w:val="24"/>
        </w:rPr>
      </w:pPr>
      <w:r w:rsidRPr="00613F95">
        <w:rPr>
          <w:rFonts w:ascii="Times New Roman" w:hAnsi="Times New Roman"/>
          <w:sz w:val="24"/>
          <w:szCs w:val="24"/>
        </w:rPr>
        <w:t>Банные процедуры, их назначение и правила проведения, основные способы парения.</w:t>
      </w:r>
    </w:p>
    <w:p w:rsidR="00613F95" w:rsidRPr="00613F95" w:rsidRDefault="00613F95" w:rsidP="00613F95">
      <w:pPr>
        <w:spacing w:after="0" w:line="240" w:lineRule="auto"/>
        <w:ind w:firstLine="709"/>
        <w:contextualSpacing/>
        <w:jc w:val="both"/>
        <w:rPr>
          <w:rFonts w:ascii="Times New Roman" w:hAnsi="Times New Roman"/>
          <w:sz w:val="24"/>
          <w:szCs w:val="24"/>
        </w:rPr>
      </w:pPr>
      <w:r w:rsidRPr="00613F95">
        <w:rPr>
          <w:rFonts w:ascii="Times New Roman" w:hAnsi="Times New Roman"/>
          <w:sz w:val="24"/>
          <w:szCs w:val="24"/>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613F95" w:rsidRPr="00613F95" w:rsidRDefault="00613F95" w:rsidP="00613F95">
      <w:pPr>
        <w:spacing w:after="0" w:line="240" w:lineRule="auto"/>
        <w:ind w:firstLine="709"/>
        <w:contextualSpacing/>
        <w:jc w:val="both"/>
        <w:rPr>
          <w:rFonts w:ascii="Times New Roman" w:hAnsi="Times New Roman"/>
          <w:sz w:val="24"/>
          <w:szCs w:val="24"/>
        </w:rPr>
      </w:pPr>
      <w:r w:rsidRPr="00613F95">
        <w:rPr>
          <w:rFonts w:ascii="Times New Roman" w:hAnsi="Times New Roman"/>
          <w:sz w:val="24"/>
          <w:szCs w:val="24"/>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613F95" w:rsidRPr="00613F95" w:rsidRDefault="00613F95" w:rsidP="00613F95">
      <w:pPr>
        <w:spacing w:after="0" w:line="240" w:lineRule="auto"/>
        <w:ind w:firstLine="709"/>
        <w:contextualSpacing/>
        <w:jc w:val="both"/>
        <w:rPr>
          <w:rFonts w:ascii="Times New Roman" w:hAnsi="Times New Roman"/>
          <w:sz w:val="24"/>
          <w:szCs w:val="24"/>
        </w:rPr>
      </w:pPr>
      <w:r w:rsidRPr="00613F95">
        <w:rPr>
          <w:rFonts w:ascii="Times New Roman" w:hAnsi="Times New Roman"/>
          <w:sz w:val="24"/>
          <w:szCs w:val="24"/>
        </w:rPr>
        <w:t>3. Физическое совершенствование.</w:t>
      </w:r>
    </w:p>
    <w:p w:rsidR="00613F95" w:rsidRPr="00613F95" w:rsidRDefault="00613F95" w:rsidP="00613F95">
      <w:pPr>
        <w:spacing w:after="0" w:line="240" w:lineRule="auto"/>
        <w:ind w:firstLine="709"/>
        <w:contextualSpacing/>
        <w:jc w:val="both"/>
        <w:rPr>
          <w:rFonts w:ascii="Times New Roman" w:hAnsi="Times New Roman"/>
          <w:sz w:val="24"/>
          <w:szCs w:val="24"/>
        </w:rPr>
      </w:pPr>
      <w:r w:rsidRPr="00613F95">
        <w:rPr>
          <w:rFonts w:ascii="Times New Roman" w:hAnsi="Times New Roman"/>
          <w:sz w:val="24"/>
          <w:szCs w:val="24"/>
        </w:rPr>
        <w:t xml:space="preserve">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613F95" w:rsidRPr="00613F95" w:rsidRDefault="00613F95" w:rsidP="00613F95">
      <w:pPr>
        <w:spacing w:after="0" w:line="240" w:lineRule="auto"/>
        <w:ind w:firstLine="709"/>
        <w:contextualSpacing/>
        <w:jc w:val="both"/>
        <w:rPr>
          <w:rFonts w:ascii="Times New Roman" w:hAnsi="Times New Roman"/>
          <w:sz w:val="24"/>
          <w:szCs w:val="24"/>
        </w:rPr>
      </w:pPr>
      <w:r w:rsidRPr="00613F95">
        <w:rPr>
          <w:rFonts w:ascii="Times New Roman" w:hAnsi="Times New Roman"/>
          <w:sz w:val="24"/>
          <w:szCs w:val="24"/>
        </w:rPr>
        <w:t xml:space="preserve">Спортивно-оздоровительная деятельность. Модуль «Спортивные игры». </w:t>
      </w:r>
    </w:p>
    <w:p w:rsidR="00613F95" w:rsidRPr="00613F95" w:rsidRDefault="00613F95" w:rsidP="00613F95">
      <w:pPr>
        <w:spacing w:after="0" w:line="240" w:lineRule="auto"/>
        <w:ind w:firstLine="709"/>
        <w:contextualSpacing/>
        <w:jc w:val="both"/>
        <w:rPr>
          <w:rFonts w:ascii="Times New Roman" w:hAnsi="Times New Roman"/>
          <w:sz w:val="24"/>
          <w:szCs w:val="24"/>
        </w:rPr>
      </w:pPr>
      <w:r w:rsidRPr="00613F95">
        <w:rPr>
          <w:rFonts w:ascii="Times New Roman" w:hAnsi="Times New Roman"/>
          <w:sz w:val="24"/>
          <w:szCs w:val="24"/>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613F95" w:rsidRPr="00613F95" w:rsidRDefault="00613F95" w:rsidP="00613F95">
      <w:pPr>
        <w:spacing w:after="0" w:line="240" w:lineRule="auto"/>
        <w:ind w:firstLine="709"/>
        <w:contextualSpacing/>
        <w:jc w:val="both"/>
        <w:rPr>
          <w:rFonts w:ascii="Times New Roman" w:hAnsi="Times New Roman"/>
          <w:sz w:val="24"/>
          <w:szCs w:val="24"/>
        </w:rPr>
      </w:pPr>
      <w:r w:rsidRPr="00613F95">
        <w:rPr>
          <w:rFonts w:ascii="Times New Roman" w:hAnsi="Times New Roman"/>
          <w:sz w:val="24"/>
          <w:szCs w:val="24"/>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613F95" w:rsidRPr="00613F95" w:rsidRDefault="00613F95" w:rsidP="00613F95">
      <w:pPr>
        <w:spacing w:after="0" w:line="240" w:lineRule="auto"/>
        <w:ind w:firstLine="709"/>
        <w:contextualSpacing/>
        <w:jc w:val="both"/>
        <w:rPr>
          <w:rFonts w:ascii="Times New Roman" w:hAnsi="Times New Roman"/>
          <w:sz w:val="24"/>
          <w:szCs w:val="24"/>
        </w:rPr>
      </w:pPr>
      <w:r w:rsidRPr="00613F95">
        <w:rPr>
          <w:rFonts w:ascii="Times New Roman" w:hAnsi="Times New Roman"/>
          <w:sz w:val="24"/>
          <w:szCs w:val="24"/>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613F95" w:rsidRPr="00613F95" w:rsidRDefault="00613F95" w:rsidP="00613F95">
      <w:pPr>
        <w:spacing w:after="0" w:line="240" w:lineRule="auto"/>
        <w:ind w:firstLine="709"/>
        <w:contextualSpacing/>
        <w:jc w:val="both"/>
        <w:rPr>
          <w:rFonts w:ascii="Times New Roman" w:hAnsi="Times New Roman"/>
          <w:sz w:val="24"/>
          <w:szCs w:val="24"/>
        </w:rPr>
      </w:pPr>
      <w:r w:rsidRPr="00613F95">
        <w:rPr>
          <w:rFonts w:ascii="Times New Roman" w:hAnsi="Times New Roman"/>
          <w:sz w:val="24"/>
          <w:szCs w:val="24"/>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613F95" w:rsidRPr="00613F95" w:rsidRDefault="00613F95" w:rsidP="00613F95">
      <w:pPr>
        <w:spacing w:after="0" w:line="240" w:lineRule="auto"/>
        <w:ind w:firstLine="709"/>
        <w:contextualSpacing/>
        <w:jc w:val="both"/>
        <w:rPr>
          <w:rFonts w:ascii="Times New Roman" w:hAnsi="Times New Roman"/>
          <w:sz w:val="24"/>
          <w:szCs w:val="24"/>
        </w:rPr>
      </w:pPr>
      <w:r w:rsidRPr="00613F95">
        <w:rPr>
          <w:rFonts w:ascii="Times New Roman" w:hAnsi="Times New Roman"/>
          <w:sz w:val="24"/>
          <w:szCs w:val="24"/>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13F95" w:rsidRDefault="00613F95" w:rsidP="00810603">
      <w:pPr>
        <w:spacing w:after="0" w:line="240" w:lineRule="auto"/>
        <w:ind w:firstLine="709"/>
        <w:contextualSpacing/>
        <w:jc w:val="center"/>
        <w:rPr>
          <w:rFonts w:ascii="Times New Roman" w:hAnsi="Times New Roman"/>
          <w:b/>
          <w:sz w:val="24"/>
          <w:szCs w:val="24"/>
          <w:u w:val="single"/>
        </w:rPr>
      </w:pPr>
    </w:p>
    <w:p w:rsidR="00A41FD9" w:rsidRPr="00810603" w:rsidRDefault="00A41FD9" w:rsidP="00810603">
      <w:pPr>
        <w:spacing w:after="0" w:line="240" w:lineRule="auto"/>
        <w:ind w:firstLine="709"/>
        <w:contextualSpacing/>
        <w:jc w:val="center"/>
        <w:rPr>
          <w:rFonts w:ascii="Times New Roman" w:hAnsi="Times New Roman"/>
          <w:b/>
          <w:sz w:val="24"/>
          <w:szCs w:val="24"/>
          <w:u w:val="single"/>
        </w:rPr>
      </w:pPr>
      <w:r w:rsidRPr="00810603">
        <w:rPr>
          <w:rFonts w:ascii="Times New Roman" w:hAnsi="Times New Roman"/>
          <w:b/>
          <w:sz w:val="24"/>
          <w:szCs w:val="24"/>
          <w:u w:val="single"/>
        </w:rPr>
        <w:t>Федеральная рабочая программа вариативного модуля «Базовая физическая подготовка».</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lastRenderedPageBreak/>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Упражнения культурно-этнической направленности. Сюжетно-образные и обрядовые игры. Технические действия национальных видов спорта.</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Специальная физическая подготовка. Модуль «Гимнастика».</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 xml:space="preserve">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w:t>
      </w:r>
      <w:r w:rsidRPr="00A41FD9">
        <w:rPr>
          <w:rFonts w:ascii="Times New Roman" w:hAnsi="Times New Roman"/>
          <w:sz w:val="24"/>
          <w:szCs w:val="24"/>
        </w:rPr>
        <w:lastRenderedPageBreak/>
        <w:t>движений. Упражнения для развития подвижности суставов (полушпагат, шпагат, складка, мост).</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Модуль «Лёгкая атлетика».</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Модуль «Спортивные игры».</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w:t>
      </w:r>
      <w:r w:rsidRPr="00A41FD9">
        <w:rPr>
          <w:rFonts w:ascii="Times New Roman" w:hAnsi="Times New Roman"/>
          <w:sz w:val="24"/>
          <w:szCs w:val="24"/>
        </w:rPr>
        <w:lastRenderedPageBreak/>
        <w:t>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A41FD9" w:rsidRPr="00810603" w:rsidRDefault="00A41FD9" w:rsidP="00810603">
      <w:pPr>
        <w:spacing w:after="0" w:line="240" w:lineRule="auto"/>
        <w:ind w:firstLine="709"/>
        <w:contextualSpacing/>
        <w:jc w:val="center"/>
        <w:rPr>
          <w:rFonts w:ascii="Times New Roman" w:hAnsi="Times New Roman"/>
          <w:b/>
          <w:sz w:val="24"/>
          <w:szCs w:val="24"/>
          <w:u w:val="single"/>
        </w:rPr>
      </w:pPr>
      <w:r w:rsidRPr="00810603">
        <w:rPr>
          <w:rFonts w:ascii="Times New Roman" w:hAnsi="Times New Roman"/>
          <w:b/>
          <w:sz w:val="24"/>
          <w:szCs w:val="24"/>
          <w:u w:val="single"/>
        </w:rPr>
        <w:t>Планируемые результаты освоения программы по физической культуре на уровне среднего общего образования.</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lastRenderedPageBreak/>
        <w:t xml:space="preserve">1. 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1) гражданского воспитания:</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сформированность гражданской позиции обучающегося как активного и ответственного члена российского общества;</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осознание своих конституционных прав и обязанностей, уважение закона и правопорядка;</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 xml:space="preserve">принятие традиционных национальных, общечеловеческих гуманистических и демократических ценностей; </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умение взаимодействовать с социальными институтами в соответствии с их функциями и назначением;</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готовность к гуманитарной и волонтёрской деятельности;</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2) патриотического воспитания:</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идейную убеждённость, готовность к служению и защите Отечества, ответственность за его судьбу;</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3) духовно-нравственного воспитания:</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осознание духовных ценностей российского народа;</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 xml:space="preserve">сформированность нравственного сознания, этического поведения; </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осознание личного вклада в построение устойчивого будущего;</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4) эстетического воспитания:</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готовность к самовыражению в разных видах искусства, стремление проявлять качества творческой личности;</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5) физического воспитания:</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сформированность здорового и безопасного образа жизни, ответственного отношения к своему здоровью;</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потребность в физическом совершенствовании, занятиях спортивно-оздоровительной деятельностью;</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активное неприятие вредных привычек и иных форм причинения вреда физическому и психическому здоровью;</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6) трудового воспитания:</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готовность к труду, осознание приобретённых умений и навыков, трудолюбие;</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lastRenderedPageBreak/>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готовность и способность к образованию и самообразованию на протяжении всей жизни;</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7) экологического воспитания:</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 xml:space="preserve">активное неприятие действий, приносящих вред окружающей среде; </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умение прогнозировать неблагоприятные экологические последствия предпринимаемых действий, предотвращать их;</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расширение опыта деятельности экологической направленности.</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8) ценности научного познания:</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совершенствование языковой и читательской культуры как средства взаимодействия между людьми и познанием мира;</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 xml:space="preserve">2. 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2.1. У обучающегося будут сформированы следующие базовые логические действия как часть познавательных универсальных учебных действий:</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самостоятельно формулировать и актуализировать проблему, рассматривать её всесторонне;</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устанавливать существенный признак или основания для сравнения, классификации и обобщения;</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определять цели деятельности, задавать параметры и критерии их достижения;</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 xml:space="preserve">выявлять закономерности и противоречия в рассматриваемых явлениях; </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координировать и выполнять работу в условиях реального, виртуального и комбинированного взаимодействия;</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развивать креативное мышление при решении жизненных проблем.</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2.2. У обучающегося будут сформированы следующие базовые исследовательские действия как часть познавательных универсальных учебных действий:</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формирование научного типа мышления, владение научной терминологией, ключевыми понятиями и методами;</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lastRenderedPageBreak/>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давать оценку новым ситуациям, оценивать приобретённый опыт;</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уметь переносить знания в познавательную и практическую области жизнедеятельности;</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 xml:space="preserve">уметь интегрировать знания из разных предметных областей; </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2.3. У обучающегося будут сформированы умения работать с информацией как часть познавательных универсальных учебных действий:</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оценивать достоверность, легитимность информации, её соответствие правовым и морально-этическим нормам;</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владеть навыками распознавания и защиты информации, информационной безопасности личности.</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2.4. У обучающегося будут сформированы умения общения как часть коммуникативных универсальных учебных действий:</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осуществлять коммуникации во всех сферах жизни;</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 xml:space="preserve">владеть различными способами общения и взаимодействия; </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аргументированно вести диалог, уметь смягчать конфликтные ситуации;</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развёрнуто и логично излагать свою точку зрения с использованием языковых средств.</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2.5. У обучающегося будут сформированы умения самоорганизации как часть регулятивных универсальных учебных действий:</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давать оценку новым ситуациям;</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расширять рамки учебного предмета на основе личных предпочтений;</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делать осознанный выбор, аргументировать его, брать ответственность за решение;</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оценивать приобретённый опыт;</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 xml:space="preserve">способствовать формированию и проявлению широкой эрудиции в разных областях знаний; </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постоянно повышать свой образовательный и культурный уровень;</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2.6. У обучающегося будут сформированы умения самоконтроля, принятия себя и других как часть регулятивных универсальных учебных действий:</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lastRenderedPageBreak/>
        <w:t>давать оценку новым ситуациям, вносить коррективы в деятельность, оценивать соответствие результатов целям;</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использовать приёмы рефлексии для оценки ситуации, выбора верного решения;</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оценивать риски и своевременно принимать решения по их снижению;</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принимать мотивы и аргументы других при анализе результатов деятельности;</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принимать себя, понимая свои недостатки и достоинства;</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принимать мотивы и аргументы других при анализе результатов деятельности;</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признавать своё право и право других на ошибку;</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развивать способность понимать мир с позиции другого человека.</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2.7. У обучающегося будут сформированы умения совместной деятельности как часть коммуникативных универсальных учебных действий:</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понимать и использовать преимущества командной и индивидуальной работы;</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выбирать тематику и методы совместных действий с учётом общих интересов, и возможностей каждого члена коллектива;</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оценивать качество вклада своего и каждого участника команды в общий результат по разработанным критериям;</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 xml:space="preserve">предлагать новые проекты, оценивать идеи с позиции новизны, оригинальности, практической значимости; </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3. К концу обучения в 10 классе обучающийся получит следующие предметные результаты по отдельным темам программы по физической культуре:</w:t>
      </w:r>
    </w:p>
    <w:p w:rsidR="00A41FD9" w:rsidRPr="00A41FD9" w:rsidRDefault="00810603" w:rsidP="00A41FD9">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w:t>
      </w:r>
      <w:r w:rsidR="00A41FD9" w:rsidRPr="00A41FD9">
        <w:rPr>
          <w:rFonts w:ascii="Times New Roman" w:hAnsi="Times New Roman"/>
          <w:sz w:val="24"/>
          <w:szCs w:val="24"/>
        </w:rPr>
        <w:t xml:space="preserve">.1. Раздел «Знания о физической культуре»: </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3.2. Раздел «Организация самостоятельных занятий»:</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3.3. Раздел «Физическое совершенствование»:</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lastRenderedPageBreak/>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выполнять упражнения общефизической подготовки, использовать их в планировании кондиционной тренировки;</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4. К концу обучения в 11 классе обучающийся получит следующие предметные результаты по отдельным темам программы по физической культуре:</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 xml:space="preserve">4.1. Раздел «Знания о физической культуре»: </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4.2. Раздел «Организация самостоятельных занятий»:</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4.3. Раздел «Физическое совершенствование»:</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демонстрировать технику приёмов и защитных действий из атлетических единоборств, выполнять их во взаимодействии с партнёром;</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p w:rsidR="00A41FD9" w:rsidRPr="00A41FD9" w:rsidRDefault="00A41FD9" w:rsidP="00A41FD9">
      <w:pPr>
        <w:spacing w:after="0" w:line="240" w:lineRule="auto"/>
        <w:ind w:firstLine="709"/>
        <w:contextualSpacing/>
        <w:jc w:val="both"/>
        <w:rPr>
          <w:rFonts w:ascii="Times New Roman" w:hAnsi="Times New Roman"/>
          <w:sz w:val="24"/>
          <w:szCs w:val="24"/>
        </w:rPr>
      </w:pPr>
      <w:r w:rsidRPr="00A41FD9">
        <w:rPr>
          <w:rFonts w:ascii="Times New Roman" w:hAnsi="Times New Roman"/>
          <w:sz w:val="24"/>
          <w:szCs w:val="24"/>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F05B5B" w:rsidRPr="00E53A8A" w:rsidRDefault="00F05B5B" w:rsidP="00F05B5B">
      <w:pPr>
        <w:spacing w:after="0" w:line="240" w:lineRule="auto"/>
        <w:ind w:firstLine="284"/>
        <w:jc w:val="both"/>
        <w:rPr>
          <w:rFonts w:ascii="Times New Roman" w:hAnsi="Times New Roman" w:cs="Times New Roman"/>
          <w:sz w:val="24"/>
          <w:szCs w:val="24"/>
        </w:rPr>
      </w:pPr>
    </w:p>
    <w:p w:rsidR="00F05B5B" w:rsidRPr="00E53A8A" w:rsidRDefault="00F05B5B" w:rsidP="00F05B5B">
      <w:pPr>
        <w:spacing w:after="0" w:line="240" w:lineRule="auto"/>
        <w:ind w:firstLine="284"/>
        <w:jc w:val="both"/>
        <w:rPr>
          <w:rFonts w:ascii="Times New Roman" w:hAnsi="Times New Roman" w:cs="Times New Roman"/>
          <w:sz w:val="24"/>
          <w:szCs w:val="24"/>
        </w:rPr>
      </w:pPr>
      <w:bookmarkStart w:id="52" w:name="_Toc453968195"/>
    </w:p>
    <w:bookmarkEnd w:id="51"/>
    <w:bookmarkEnd w:id="52"/>
    <w:p w:rsidR="00300BB0" w:rsidRPr="00300BB0" w:rsidRDefault="00300BB0" w:rsidP="00300BB0">
      <w:pPr>
        <w:spacing w:after="0" w:line="240" w:lineRule="auto"/>
        <w:ind w:firstLine="284"/>
        <w:jc w:val="both"/>
        <w:rPr>
          <w:rFonts w:ascii="Times New Roman" w:hAnsi="Times New Roman" w:cs="Times New Roman"/>
          <w:b/>
          <w:sz w:val="24"/>
          <w:szCs w:val="24"/>
          <w:u w:val="single"/>
        </w:rPr>
      </w:pPr>
      <w:r w:rsidRPr="00300BB0">
        <w:rPr>
          <w:rFonts w:ascii="Times New Roman" w:hAnsi="Times New Roman" w:cs="Times New Roman"/>
          <w:b/>
          <w:sz w:val="24"/>
          <w:szCs w:val="24"/>
          <w:u w:val="single"/>
        </w:rPr>
        <w:t xml:space="preserve">Основы безопасности и защиты Родины </w:t>
      </w:r>
    </w:p>
    <w:p w:rsidR="00300BB0" w:rsidRDefault="00300BB0" w:rsidP="00300BB0">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Р</w:t>
      </w:r>
      <w:r w:rsidRPr="00300BB0">
        <w:rPr>
          <w:rFonts w:ascii="Times New Roman" w:hAnsi="Times New Roman" w:cs="Times New Roman"/>
          <w:sz w:val="24"/>
          <w:szCs w:val="24"/>
        </w:rPr>
        <w:t xml:space="preserve">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w:t>
      </w:r>
      <w:r w:rsidRPr="00300BB0">
        <w:rPr>
          <w:rFonts w:ascii="Times New Roman" w:hAnsi="Times New Roman" w:cs="Times New Roman"/>
          <w:sz w:val="24"/>
          <w:szCs w:val="24"/>
        </w:rPr>
        <w:lastRenderedPageBreak/>
        <w:t xml:space="preserve">планируемые результаты освоения программы ОБЗР, тематическое планирование. ПОЯСНИТЕЛЬНАЯ ЗАПИСКА </w:t>
      </w:r>
    </w:p>
    <w:p w:rsidR="00300BB0" w:rsidRDefault="00300BB0" w:rsidP="00300BB0">
      <w:pPr>
        <w:spacing w:after="0" w:line="240" w:lineRule="auto"/>
        <w:ind w:firstLine="284"/>
        <w:jc w:val="both"/>
        <w:rPr>
          <w:rFonts w:ascii="Times New Roman" w:hAnsi="Times New Roman" w:cs="Times New Roman"/>
          <w:sz w:val="24"/>
          <w:szCs w:val="24"/>
        </w:rPr>
      </w:pPr>
      <w:r w:rsidRPr="00300BB0">
        <w:rPr>
          <w:rFonts w:ascii="Times New Roman" w:hAnsi="Times New Roman" w:cs="Times New Roman"/>
          <w:sz w:val="24"/>
          <w:szCs w:val="24"/>
        </w:rPr>
        <w:t xml:space="preserve">Программа ОБЗР разработана на основе требований к результатам освоения основной образовательной программы среднего общего образования, представленных во ФГОС СОО, федеральной рабочей программы воспитания, и предусматривает непосредственное применение при реализации ООП СОО. </w:t>
      </w:r>
    </w:p>
    <w:p w:rsidR="00C33609" w:rsidRDefault="00300BB0" w:rsidP="00300BB0">
      <w:pPr>
        <w:spacing w:after="0" w:line="240" w:lineRule="auto"/>
        <w:ind w:firstLine="284"/>
        <w:jc w:val="both"/>
        <w:rPr>
          <w:rFonts w:ascii="Times New Roman" w:hAnsi="Times New Roman" w:cs="Times New Roman"/>
          <w:sz w:val="24"/>
          <w:szCs w:val="24"/>
        </w:rPr>
      </w:pPr>
      <w:r w:rsidRPr="00300BB0">
        <w:rPr>
          <w:rFonts w:ascii="Times New Roman" w:hAnsi="Times New Roman" w:cs="Times New Roman"/>
          <w:sz w:val="24"/>
          <w:szCs w:val="24"/>
        </w:rPr>
        <w:t xml:space="preserve">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w:t>
      </w:r>
    </w:p>
    <w:p w:rsidR="00C33609" w:rsidRDefault="00300BB0" w:rsidP="00300BB0">
      <w:pPr>
        <w:spacing w:after="0" w:line="240" w:lineRule="auto"/>
        <w:ind w:firstLine="284"/>
        <w:jc w:val="both"/>
        <w:rPr>
          <w:rFonts w:ascii="Times New Roman" w:hAnsi="Times New Roman" w:cs="Times New Roman"/>
          <w:sz w:val="24"/>
          <w:szCs w:val="24"/>
        </w:rPr>
      </w:pPr>
      <w:r w:rsidRPr="00300BB0">
        <w:rPr>
          <w:rFonts w:ascii="Times New Roman" w:hAnsi="Times New Roman" w:cs="Times New Roman"/>
          <w:sz w:val="24"/>
          <w:szCs w:val="24"/>
        </w:rPr>
        <w:t xml:space="preserve">Программа ОБЗР в методическом плане обеспечивает реализацию практикоориентированного подхода в преподавании ОБЗР,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 и разумного построения модели индивидуального и группового безопасного поведения в повседневной жизни с учетом актуальных вызовов и угроз в природной, техногенной, социальной и информационной сферах. </w:t>
      </w:r>
    </w:p>
    <w:p w:rsidR="00C33609" w:rsidRDefault="00300BB0" w:rsidP="00300BB0">
      <w:pPr>
        <w:spacing w:after="0" w:line="240" w:lineRule="auto"/>
        <w:ind w:firstLine="284"/>
        <w:jc w:val="both"/>
        <w:rPr>
          <w:rFonts w:ascii="Times New Roman" w:hAnsi="Times New Roman" w:cs="Times New Roman"/>
          <w:sz w:val="24"/>
          <w:szCs w:val="24"/>
        </w:rPr>
      </w:pPr>
      <w:r w:rsidRPr="00300BB0">
        <w:rPr>
          <w:rFonts w:ascii="Times New Roman" w:hAnsi="Times New Roman" w:cs="Times New Roman"/>
          <w:sz w:val="24"/>
          <w:szCs w:val="24"/>
        </w:rPr>
        <w:t xml:space="preserve">Программа ОБЗР обеспечивает: </w:t>
      </w:r>
    </w:p>
    <w:p w:rsidR="00C33609" w:rsidRDefault="00300BB0" w:rsidP="00300BB0">
      <w:pPr>
        <w:spacing w:after="0" w:line="240" w:lineRule="auto"/>
        <w:ind w:firstLine="284"/>
        <w:jc w:val="both"/>
        <w:rPr>
          <w:rFonts w:ascii="Times New Roman" w:hAnsi="Times New Roman" w:cs="Times New Roman"/>
          <w:sz w:val="24"/>
          <w:szCs w:val="24"/>
        </w:rPr>
      </w:pPr>
      <w:r w:rsidRPr="00300BB0">
        <w:rPr>
          <w:rFonts w:ascii="Times New Roman" w:hAnsi="Times New Roman" w:cs="Times New Roman"/>
          <w:sz w:val="24"/>
          <w:szCs w:val="24"/>
        </w:rPr>
        <w:t xml:space="preserve">формирование личности выпускника с высоким уровнем культуры и мотивации ведения безопасного, здорового и экологически целесообразного образа жизни; </w:t>
      </w:r>
    </w:p>
    <w:p w:rsidR="00C33609" w:rsidRDefault="00300BB0" w:rsidP="00300BB0">
      <w:pPr>
        <w:spacing w:after="0" w:line="240" w:lineRule="auto"/>
        <w:ind w:firstLine="284"/>
        <w:jc w:val="both"/>
        <w:rPr>
          <w:rFonts w:ascii="Times New Roman" w:hAnsi="Times New Roman" w:cs="Times New Roman"/>
          <w:sz w:val="24"/>
          <w:szCs w:val="24"/>
        </w:rPr>
      </w:pPr>
      <w:r w:rsidRPr="00300BB0">
        <w:rPr>
          <w:rFonts w:ascii="Times New Roman" w:hAnsi="Times New Roman" w:cs="Times New Roman"/>
          <w:sz w:val="24"/>
          <w:szCs w:val="24"/>
        </w:rPr>
        <w:t xml:space="preserve">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 </w:t>
      </w:r>
    </w:p>
    <w:p w:rsidR="00C33609" w:rsidRDefault="00300BB0" w:rsidP="00300BB0">
      <w:pPr>
        <w:spacing w:after="0" w:line="240" w:lineRule="auto"/>
        <w:ind w:firstLine="284"/>
        <w:jc w:val="both"/>
        <w:rPr>
          <w:rFonts w:ascii="Times New Roman" w:hAnsi="Times New Roman" w:cs="Times New Roman"/>
          <w:sz w:val="24"/>
          <w:szCs w:val="24"/>
        </w:rPr>
      </w:pPr>
      <w:r w:rsidRPr="00300BB0">
        <w:rPr>
          <w:rFonts w:ascii="Times New Roman" w:hAnsi="Times New Roman" w:cs="Times New Roman"/>
          <w:sz w:val="24"/>
          <w:szCs w:val="24"/>
        </w:rPr>
        <w:t xml:space="preserve">взаимосвязь личностных, метапредметных и предметных результатов освоения учебного предмета ОБЗР на уровнях основного общего и среднего общего образования; </w:t>
      </w:r>
    </w:p>
    <w:p w:rsidR="009458F7" w:rsidRPr="00300BB0" w:rsidRDefault="00300BB0" w:rsidP="00300BB0">
      <w:pPr>
        <w:spacing w:after="0" w:line="240" w:lineRule="auto"/>
        <w:ind w:firstLine="284"/>
        <w:jc w:val="both"/>
        <w:rPr>
          <w:rFonts w:ascii="Times New Roman" w:hAnsi="Times New Roman" w:cs="Times New Roman"/>
          <w:sz w:val="24"/>
          <w:szCs w:val="24"/>
        </w:rPr>
      </w:pPr>
      <w:r w:rsidRPr="00300BB0">
        <w:rPr>
          <w:rFonts w:ascii="Times New Roman" w:hAnsi="Times New Roman" w:cs="Times New Roman"/>
          <w:sz w:val="24"/>
          <w:szCs w:val="24"/>
        </w:rPr>
        <w:t>подготовку выпускников к решению актуальных практических задач безопасности жизнедеятельности в повседневной жизни.</w:t>
      </w:r>
    </w:p>
    <w:p w:rsidR="00C33609" w:rsidRDefault="00C33609" w:rsidP="00C33609">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В программе по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 </w:t>
      </w:r>
    </w:p>
    <w:p w:rsidR="00C33609" w:rsidRDefault="00C33609" w:rsidP="00C33609">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модуль № 1 «Безопасное и устойчивое развитие личности, общества, государства»; </w:t>
      </w:r>
    </w:p>
    <w:p w:rsidR="00C33609" w:rsidRDefault="00C33609" w:rsidP="00C33609">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модуль № 2 «Основы военной подготовки»; </w:t>
      </w:r>
    </w:p>
    <w:p w:rsidR="00C33609" w:rsidRDefault="00C33609" w:rsidP="00C33609">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модуль № 3 «Культура безопасности жизнедеятельности в современном обществе»; </w:t>
      </w:r>
    </w:p>
    <w:p w:rsidR="00C33609" w:rsidRDefault="00C33609" w:rsidP="00C33609">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модуль № 4 «Безопасность в быту»; </w:t>
      </w:r>
    </w:p>
    <w:p w:rsidR="00C33609" w:rsidRDefault="00C33609" w:rsidP="00C33609">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модуль № 5 «Безопасность на транспорте»; </w:t>
      </w:r>
    </w:p>
    <w:p w:rsidR="00C33609" w:rsidRDefault="00C33609" w:rsidP="00C33609">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модуль № 6 «Безопасность в общественных местах»; </w:t>
      </w:r>
    </w:p>
    <w:p w:rsidR="00C33609" w:rsidRDefault="00C33609" w:rsidP="00C33609">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модуль № 7 «Безопасность в природной среде»; </w:t>
      </w:r>
    </w:p>
    <w:p w:rsidR="00C33609" w:rsidRDefault="00C33609" w:rsidP="00C33609">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модуль № 8 «Основы медицинских знаний. Оказание первой помощи»; </w:t>
      </w:r>
    </w:p>
    <w:p w:rsidR="00C33609" w:rsidRDefault="00C33609" w:rsidP="00C33609">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модуль № 9 «Безопасность в социуме»; </w:t>
      </w:r>
    </w:p>
    <w:p w:rsidR="00C33609" w:rsidRDefault="00C33609" w:rsidP="00C33609">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модуль № 10 «Безопасность в информационном пространстве»; </w:t>
      </w:r>
    </w:p>
    <w:p w:rsidR="00C33609" w:rsidRDefault="00C33609" w:rsidP="00C33609">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модуль № 11 «Основы противодействия экстремизму и терроризму». </w:t>
      </w:r>
    </w:p>
    <w:p w:rsidR="00C33609" w:rsidRDefault="00C33609" w:rsidP="00C33609">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безопасно действовать». </w:t>
      </w:r>
    </w:p>
    <w:p w:rsidR="00C33609" w:rsidRDefault="00C33609" w:rsidP="00C33609">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Программа ОБЗР предусматривает внедрение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w:t>
      </w:r>
      <w:r w:rsidRPr="00C33609">
        <w:rPr>
          <w:rFonts w:ascii="Times New Roman" w:hAnsi="Times New Roman" w:cs="Times New Roman"/>
          <w:sz w:val="24"/>
          <w:szCs w:val="24"/>
        </w:rPr>
        <w:lastRenderedPageBreak/>
        <w:t xml:space="preserve">технологии не способны полностью заменить педагога и практические действия обучающихся. </w:t>
      </w:r>
    </w:p>
    <w:p w:rsidR="00C33609" w:rsidRDefault="00C33609" w:rsidP="00C33609">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напряженности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Федеральная рабочая программа | Основы безопасности и защиты Родины. 10–11 классы 5 гражданской идентичности, овладение знаниями, умениями, навыками и компетенцией для обеспечения безопасности в повседневной жизни. </w:t>
      </w:r>
    </w:p>
    <w:p w:rsidR="00C33609" w:rsidRDefault="00C33609" w:rsidP="00C33609">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Стратегией национальной безопасности Российской Федерации, утвержденной Указом Президента Российской Федерации от 2 июля 2021 г. № 400, Национальными целями развития Российской Федерации на период до 2030 года, утвержденными Указом Президента Российской Федерации от 21 июля 2020 г. № 474, государственной программой Российской Федерации «Развитие образования», утвержденной постановлением Правительства Российской Федерации от 26 декабря 2017 г. № 1642. </w:t>
      </w:r>
    </w:p>
    <w:p w:rsidR="00C33609" w:rsidRDefault="00C33609" w:rsidP="00C33609">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ОБЗР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 </w:t>
      </w:r>
    </w:p>
    <w:p w:rsidR="00C33609" w:rsidRDefault="00C33609" w:rsidP="00C33609">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Подходы к изучению ОБЗР учитывают современные вызовы и угрозы. ОБЗР входит в предметную область «Основы безопасности и защиты Родины», является обязательным для изучения на уровне среднего общего образования. </w:t>
      </w:r>
    </w:p>
    <w:p w:rsidR="00C33609" w:rsidRDefault="00C33609" w:rsidP="00C33609">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 </w:t>
      </w:r>
    </w:p>
    <w:p w:rsidR="00C33609" w:rsidRDefault="00C33609" w:rsidP="00C33609">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Целью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 </w:t>
      </w:r>
    </w:p>
    <w:p w:rsidR="00C33609" w:rsidRDefault="00C33609" w:rsidP="00C33609">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w:t>
      </w:r>
      <w:r w:rsidRPr="00C33609">
        <w:rPr>
          <w:rFonts w:ascii="Times New Roman" w:hAnsi="Times New Roman" w:cs="Times New Roman"/>
          <w:sz w:val="24"/>
          <w:szCs w:val="24"/>
        </w:rPr>
        <w:lastRenderedPageBreak/>
        <w:t xml:space="preserve">готовности к применению необходимых средств и действиям при возникновении чрезвычайных ситуаций; </w:t>
      </w:r>
    </w:p>
    <w:p w:rsidR="00C33609" w:rsidRDefault="00C33609" w:rsidP="00C33609">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сформированность ценностей, овладение знаниями и умениями, которые обеспечивают готовность к военной службе, исполнению долга по защите Отечества; </w:t>
      </w:r>
    </w:p>
    <w:p w:rsidR="00C33609" w:rsidRDefault="00C33609" w:rsidP="00C33609">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w:t>
      </w:r>
    </w:p>
    <w:p w:rsidR="00C33609" w:rsidRDefault="00C33609" w:rsidP="00C33609">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 </w:t>
      </w:r>
    </w:p>
    <w:p w:rsidR="00C33609" w:rsidRPr="00C33609" w:rsidRDefault="00C33609" w:rsidP="00C33609">
      <w:pPr>
        <w:spacing w:after="0" w:line="240" w:lineRule="auto"/>
        <w:ind w:firstLine="284"/>
        <w:jc w:val="both"/>
        <w:rPr>
          <w:rFonts w:ascii="Times New Roman" w:hAnsi="Times New Roman" w:cs="Times New Roman"/>
          <w:b/>
          <w:sz w:val="24"/>
          <w:szCs w:val="24"/>
          <w:u w:val="single"/>
        </w:rPr>
      </w:pPr>
      <w:r w:rsidRPr="00C33609">
        <w:rPr>
          <w:rFonts w:ascii="Times New Roman" w:hAnsi="Times New Roman" w:cs="Times New Roman"/>
          <w:sz w:val="24"/>
          <w:szCs w:val="24"/>
        </w:rPr>
        <w:t>Всего на изучение ОБЗР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w:t>
      </w:r>
    </w:p>
    <w:p w:rsidR="00C33609"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СОДЕРЖАНИЕ ОБУЧЕНИЯ</w:t>
      </w:r>
    </w:p>
    <w:p w:rsidR="00C33609"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 Модуль № 1 «Безопасное и устойчивое развитие личности, общества, государства»: </w:t>
      </w:r>
    </w:p>
    <w:p w:rsidR="00C33609"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правовая основа обеспечения национальной безопасности; </w:t>
      </w:r>
    </w:p>
    <w:p w:rsidR="00C33609"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принципы обеспечения национальной безопасности; </w:t>
      </w:r>
    </w:p>
    <w:p w:rsidR="00C33609"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реализация национальных приоритетов как условие обеспечения национальной безопасности и устойчивого развития Российской Федерации; </w:t>
      </w:r>
    </w:p>
    <w:p w:rsidR="00C33609"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взаимодействие личности, государства и общества в реализации национальных приоритетов; </w:t>
      </w:r>
    </w:p>
    <w:p w:rsidR="00C33609"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роль правоохранительных органов и специальных служб в обеспечении национальной безопасности; </w:t>
      </w:r>
    </w:p>
    <w:p w:rsidR="00C33609"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роль личности, общества и государства в предупреждении противоправной деятельности; </w:t>
      </w:r>
    </w:p>
    <w:p w:rsidR="00C33609"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Единая государственная система предупреждения и ликвидации чрезвычайных ситуаций (РСЧС), структура, режимы функционирования; </w:t>
      </w:r>
    </w:p>
    <w:p w:rsidR="00C33609"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территориальный и функциональный принцип организации РСЧС, ее задачи и примеры их решения; </w:t>
      </w:r>
    </w:p>
    <w:p w:rsidR="00C33609"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права и обязанности граждан в области защиты от чрезвычайных ситуаций; </w:t>
      </w:r>
    </w:p>
    <w:p w:rsidR="00C33609"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задачи гражданской обороны; </w:t>
      </w:r>
    </w:p>
    <w:p w:rsidR="00C33609"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права и обязанности граждан Российской Федерации в области гражданской обороны; </w:t>
      </w:r>
    </w:p>
    <w:p w:rsidR="00C33609"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Россия в современном мире, оборона как обязательное условие мирного социально-экономического развития Российской Федерации и обеспечение ее военной безопасности; </w:t>
      </w:r>
    </w:p>
    <w:p w:rsidR="00C33609"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роль Вооруженных Сил Российской Федерации в обеспечении национальной безопасности. </w:t>
      </w:r>
    </w:p>
    <w:p w:rsidR="00C33609"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Модуль № 2 «Основы военной подготовки»: </w:t>
      </w:r>
    </w:p>
    <w:p w:rsidR="00C33609"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 </w:t>
      </w:r>
    </w:p>
    <w:p w:rsidR="00C33609"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основы общевойскового боя; </w:t>
      </w:r>
    </w:p>
    <w:p w:rsidR="00C33609"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основные понятия общевойскового боя (бой, удар, огонь, маневр); </w:t>
      </w:r>
    </w:p>
    <w:p w:rsidR="00C33609"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виды маневра; </w:t>
      </w:r>
    </w:p>
    <w:p w:rsidR="00C33609"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походный, предбоевой и боевой порядок действия подразделений; </w:t>
      </w:r>
    </w:p>
    <w:p w:rsidR="00C33609"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оборона, ее задачи и принципы; </w:t>
      </w:r>
    </w:p>
    <w:p w:rsidR="00C33609"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наступление, задачи и способы; </w:t>
      </w:r>
    </w:p>
    <w:p w:rsidR="00C33609"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требования курса стрельб по организации, порядку и мерам безопасности во время стрельб и тренировок; </w:t>
      </w:r>
    </w:p>
    <w:p w:rsidR="00C33609"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правила безопасного обращения с оружием;</w:t>
      </w:r>
    </w:p>
    <w:p w:rsidR="00C33609"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изучение условий выполнения упражнения начальных стрельб из стрелкового оружия; </w:t>
      </w:r>
    </w:p>
    <w:p w:rsidR="00C33609"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способы удержания оружия и правильность прицеливания; </w:t>
      </w:r>
    </w:p>
    <w:p w:rsidR="00C33609"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lastRenderedPageBreak/>
        <w:t xml:space="preserve">назначение и тактико-технические характеристики современных видов стрелкового оружия (автомат Калашникова АК-12, пистолет Ярыгина, пистолет Лебедева); </w:t>
      </w:r>
    </w:p>
    <w:p w:rsidR="00C33609"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перспективы и тенденции развития современного стрелкового оружия; </w:t>
      </w:r>
    </w:p>
    <w:p w:rsidR="00C33609"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история возникновения и развития робототехнических комплексов; </w:t>
      </w:r>
    </w:p>
    <w:p w:rsidR="00C33609"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виды, предназначение, тактико-технические характеристики и общее устройство беспилотных летательных аппаратов (далее – БПЛА); конструктивные особенности БПЛА квадрокоптерного типа; </w:t>
      </w:r>
    </w:p>
    <w:p w:rsidR="00C33609"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история возникновения и развития радиосвязи; </w:t>
      </w:r>
    </w:p>
    <w:p w:rsidR="00C33609"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радиосвязь, назначение и основные требования; </w:t>
      </w:r>
    </w:p>
    <w:p w:rsidR="00C33609"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предназначение, общее устройство и тактико-технические характеристики переносных радиостанций; </w:t>
      </w:r>
    </w:p>
    <w:p w:rsidR="00C33609"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местность как элемент боевой обстановки; </w:t>
      </w:r>
    </w:p>
    <w:p w:rsidR="00C33609"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тактические свойства местности, основные ее разновидности и влияние на боевые действия войск, сезонные изменения тактических свойств местности; </w:t>
      </w:r>
    </w:p>
    <w:p w:rsidR="00C33609"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шанцевый инструмент, его назначение, применение и сбережение; </w:t>
      </w:r>
    </w:p>
    <w:p w:rsidR="00C33609"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порядок оборудования позиции отделения; </w:t>
      </w:r>
    </w:p>
    <w:p w:rsidR="00C33609"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назначение, размеры и последовательность оборудования окопа для стрелка; </w:t>
      </w:r>
    </w:p>
    <w:p w:rsidR="00C33609"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понятие оружия массового поражения, история его развития, примеры применения, его роль в современном бою; </w:t>
      </w:r>
    </w:p>
    <w:p w:rsidR="00C33609"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поражающие факторы ядерных взрывов; </w:t>
      </w:r>
    </w:p>
    <w:p w:rsidR="00C33609"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отравляющие вещества, их назначение и классификация; </w:t>
      </w:r>
    </w:p>
    <w:p w:rsidR="00C33609"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внешние признаки применения бактериологического (биологического) оружия; </w:t>
      </w:r>
    </w:p>
    <w:p w:rsidR="00C33609"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зажигательное оружие и способы защиты от него; </w:t>
      </w:r>
    </w:p>
    <w:p w:rsidR="00C33609"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состав и назначение штатных и подручных средств первой помощи; </w:t>
      </w:r>
    </w:p>
    <w:p w:rsidR="00C33609"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виды боевых ранений и опасность их получения; </w:t>
      </w:r>
    </w:p>
    <w:p w:rsidR="00C33609"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алгоритм оказания первой помощи при различных состояниях; </w:t>
      </w:r>
    </w:p>
    <w:p w:rsidR="00C33609"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условные зоны оказания первой помощи; </w:t>
      </w:r>
    </w:p>
    <w:p w:rsidR="00C33609"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характеристика особенностей «красной», «желтой» и «зеленой» зон; </w:t>
      </w:r>
    </w:p>
    <w:p w:rsidR="00C33609"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объем мероприятий первой помощи в «красной», «желтой» и «зеленой» зонах; </w:t>
      </w:r>
    </w:p>
    <w:p w:rsidR="00C33609"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порядок выполнения мероприятий первой помощи в «красной», «желтой» и «зеленой» зонах; </w:t>
      </w:r>
    </w:p>
    <w:p w:rsidR="00C33609"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особенности прохождения службы по призыву, освоение военно-учетных специальностей; </w:t>
      </w:r>
    </w:p>
    <w:p w:rsidR="00C33609"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особенности прохождения службы по контракту; </w:t>
      </w:r>
    </w:p>
    <w:p w:rsidR="00C33609"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организация подготовки офицерских кадров для Вооруженных Сил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 </w:t>
      </w:r>
    </w:p>
    <w:p w:rsidR="00C33609"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военно-учебные заведения и военно-учебные центры. </w:t>
      </w:r>
    </w:p>
    <w:p w:rsidR="00C33609"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Модуль № 3 «Культура безопасности жизнедеятельности в современном обществе»: </w:t>
      </w:r>
    </w:p>
    <w:p w:rsidR="00C33609"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понятие «культура безопасности», его значение в жизни человека, общества, государства; </w:t>
      </w:r>
    </w:p>
    <w:p w:rsidR="00C33609"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соотношение понятий «опасность», «безопасность», «риск» (угроза); </w:t>
      </w:r>
    </w:p>
    <w:p w:rsidR="00C33609"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соотношение понятий «опасная ситуация», «чрезвычайная ситуация»; </w:t>
      </w:r>
    </w:p>
    <w:p w:rsidR="00C33609"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общие принципы (правила) безопасного поведения; </w:t>
      </w:r>
    </w:p>
    <w:p w:rsidR="00C33609"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индивидуальный, групповой, общественно-государственный уровень решения задачи обеспечения безопасности; </w:t>
      </w:r>
    </w:p>
    <w:p w:rsidR="00C33609"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понятия «виктимность», «виктимное поведение», «безопасное поведение»; </w:t>
      </w:r>
    </w:p>
    <w:p w:rsidR="00C33609"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влияние действий и поступков человека на его безопасность и благополучие; </w:t>
      </w:r>
    </w:p>
    <w:p w:rsidR="00C33609"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действия, позволяющие предвидеть опасность; </w:t>
      </w:r>
    </w:p>
    <w:p w:rsidR="00C33609"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действия, позволяющие избежать опасности; </w:t>
      </w:r>
    </w:p>
    <w:p w:rsidR="00C33609"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действия в опасной и чрезвычайной ситуациях; </w:t>
      </w:r>
    </w:p>
    <w:p w:rsidR="00C33609"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риск-ориентированное мышление как основа обеспечения безопасности; </w:t>
      </w:r>
    </w:p>
    <w:p w:rsidR="00C33609"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риск-ориентированный подход к обеспечению безопасности личности, общества, государства. </w:t>
      </w:r>
    </w:p>
    <w:p w:rsidR="00C33609"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lastRenderedPageBreak/>
        <w:t xml:space="preserve">Модуль № 4 «Безопасность в быту»: </w:t>
      </w:r>
    </w:p>
    <w:p w:rsidR="00C33609"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источники опасности в быту, их классификация; </w:t>
      </w:r>
    </w:p>
    <w:p w:rsidR="00C33609"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общие правила безопасного поведения; </w:t>
      </w:r>
    </w:p>
    <w:p w:rsidR="00C33609"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защита прав потребителя; правила безопасного поведения при осуществлении покупок в Интернете; </w:t>
      </w:r>
    </w:p>
    <w:p w:rsidR="00C33609"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причины и профилактика бытовых отравлений, первая помощь, порядок действий в экстренных случаях; </w:t>
      </w:r>
    </w:p>
    <w:p w:rsidR="00C33609"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предупреждение бытовых травм; </w:t>
      </w:r>
    </w:p>
    <w:p w:rsidR="00C33609"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 </w:t>
      </w:r>
    </w:p>
    <w:p w:rsidR="00C33609"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основные правила безопасного поведения при обращении с газовыми и электрическими приборами; </w:t>
      </w:r>
    </w:p>
    <w:p w:rsidR="00C33609"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последствия электротравмы; </w:t>
      </w:r>
    </w:p>
    <w:p w:rsidR="00C33609"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порядок проведения сердечно-легочной реанимации; </w:t>
      </w:r>
    </w:p>
    <w:p w:rsidR="00C33609"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основные правила пожарной безопасности в быту;</w:t>
      </w:r>
    </w:p>
    <w:p w:rsidR="00503247"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термические и химические ожоги, первая помощь при ожогах; </w:t>
      </w:r>
    </w:p>
    <w:p w:rsidR="00503247"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правила безопасного поведения в местах общего пользования (подъезд, лифт, придомовая территория, детская площадка, площадка для выгула собак и других); </w:t>
      </w:r>
    </w:p>
    <w:p w:rsidR="00503247"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коммуникация с соседями; </w:t>
      </w:r>
    </w:p>
    <w:p w:rsidR="00503247"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меры по предупреждению преступлений; </w:t>
      </w:r>
    </w:p>
    <w:p w:rsidR="00503247"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аварии на коммунальных системах жизнеобеспечения; </w:t>
      </w:r>
    </w:p>
    <w:p w:rsidR="00503247"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правила безопасного поведения в ситуации аварии на коммунальной системе; </w:t>
      </w:r>
    </w:p>
    <w:p w:rsidR="00503247"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порядок вызова аварийных служб и взаимодействия с ними; </w:t>
      </w:r>
    </w:p>
    <w:p w:rsidR="00503247"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действия в экстренных случаях. </w:t>
      </w:r>
    </w:p>
    <w:p w:rsidR="00503247"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Модуль № 5 «Безопасность на транспорте»: </w:t>
      </w:r>
    </w:p>
    <w:p w:rsidR="00503247"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история появления правил дорожного движения и причины их изменчивости; </w:t>
      </w:r>
    </w:p>
    <w:p w:rsidR="00503247"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риск-ориентированный подход к обеспечению безопасности на транспорте; </w:t>
      </w:r>
    </w:p>
    <w:p w:rsidR="00503247"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безопасность пешехода в разных условиях (движение по обочине; движение в темное время суток; движение с использованием средств индивидуальной мобильности); </w:t>
      </w:r>
    </w:p>
    <w:p w:rsidR="00503247"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взаимосвязь безопасности водителя и пассажира; </w:t>
      </w:r>
    </w:p>
    <w:p w:rsidR="00503247"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правила безопасного поведения при поездке в легковом автомобиле, автобусе; </w:t>
      </w:r>
    </w:p>
    <w:p w:rsidR="00503247"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ответственность водителя, ответственность пассажира; </w:t>
      </w:r>
    </w:p>
    <w:p w:rsidR="00503247"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представления о знаниях и навыках, необходимых водителю; </w:t>
      </w:r>
    </w:p>
    <w:p w:rsidR="00503247"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 </w:t>
      </w:r>
    </w:p>
    <w:p w:rsidR="001A3B4A"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основные источники опасности в метро, правила безопасного поведения, порядок действий при возникновении опасных или чрезвычайных ситуаций; </w:t>
      </w:r>
    </w:p>
    <w:p w:rsidR="001A3B4A"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основные источники опасности на железнодорожном транспорте, правила безопасного поведения, порядок действий при возникновении опасных и чрезвычайных ситуаций; </w:t>
      </w:r>
    </w:p>
    <w:p w:rsidR="001A3B4A"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основные источники опасности на водном транспорте, правила безопасного поведения, порядок действий при возникновении опасной и чрезвычайной ситуации; </w:t>
      </w:r>
    </w:p>
    <w:p w:rsidR="001A3B4A"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 </w:t>
      </w:r>
    </w:p>
    <w:p w:rsidR="001A3B4A"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Модуль № 6 «Безопасность в общественных местах»: </w:t>
      </w:r>
    </w:p>
    <w:p w:rsidR="001A3B4A"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 xml:space="preserve">общественные места и их классификация; </w:t>
      </w:r>
    </w:p>
    <w:p w:rsidR="00C33609" w:rsidRDefault="00C33609" w:rsidP="00F05B5B">
      <w:pPr>
        <w:spacing w:after="0" w:line="240" w:lineRule="auto"/>
        <w:ind w:firstLine="284"/>
        <w:jc w:val="both"/>
        <w:rPr>
          <w:rFonts w:ascii="Times New Roman" w:hAnsi="Times New Roman" w:cs="Times New Roman"/>
          <w:sz w:val="24"/>
          <w:szCs w:val="24"/>
        </w:rPr>
      </w:pPr>
      <w:r w:rsidRPr="00C33609">
        <w:rPr>
          <w:rFonts w:ascii="Times New Roman" w:hAnsi="Times New Roman" w:cs="Times New Roman"/>
          <w:sz w:val="24"/>
          <w:szCs w:val="24"/>
        </w:rPr>
        <w:t>основные источники опасности в общественных местах закрытого и открытого типа, общие правила безопасного поведения;</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порядок действий при риске возникновения или возникновении толпы, давки;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lastRenderedPageBreak/>
        <w:t xml:space="preserve">эмоциональное заражение в толпе, способы самопомощи, правила безопасного поведения при попадании в агрессивную и паническую толпу;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правила безопасного поведения при проявлении агрессии;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криминогенные ситуации в общественных местах, правила безопасного поведения, порядок действия при попадании в опасную ситуацию;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порядок действий в случаях, когда потерялся человек (ребенок; взрослый; пожилой человек; человек с ментальными расстройствами);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порядок действий в ситуации, если вы обнаружили потерявшегося человека;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меры безопасности и порядок действий при угрозе обрушения зданий и отдельных конструкций;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меры безопасности и порядок поведения при угрозе, в случае террористического акта.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Модуль № 7 «Безопасность в природной среде»: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отдых на природе, источники опасности в природной среде;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основные правила безопасного поведения в лесу, в горах, на водоемах;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общие правила безопасности в походе;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особенности обеспечения безопасности в лыжном походе;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особенности обеспечения безопасности в водном походе;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особенности обеспечения безопасности в горном походе;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ориентирование на местности;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карты, традиционные и современные средства навигации (компас, GPS);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порядок действий в случаях, когда человек потерялся в природной среде;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источники опасности в автономных условия;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сооружение убежища, получение воды и питания;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способы защиты от перегрева и переохлаждения в разных природных условиях, первая помощь при перегревании, переохлаждении и отморожении;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природные чрезвычайные ситуации;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природные пожары, возможности прогнозирования и предупреждения;</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правила безопасного поведения, последствия природных пожаров для людей и окружающей среды;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природные чрезвычайные ситуации, вызванные опасными геологическими явлениями и процессами: землетрясения, извержение вулканов, оползни, камнепады;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природные чрезвычайные ситуации, вызванные опасными гидрологическими явлениями и процессами: паводки, половодья, цунами, сели, лавины;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природные чрезвычайные ситуации, вызванные опасными метеорологическими явлениями и процессами: ливни, град, мороз, жара;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влияние деятельности человека на природную среду;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причины и источники загрязнения Мирового океана, рек, почвы, космоса;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чрезвычайные ситуации экологического характера, возможности прогнозирования, предупреждения, смягчения последствий;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lastRenderedPageBreak/>
        <w:t xml:space="preserve">экологическая грамотность и разумное природопользование.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Модуль № 8 «Основы медицинских знаний. Оказание первой помощи»: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понятия «здоровье», «охрана здоровья», «здоровый образ жизни», «лечение», «профилактика»;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биологические, социально-экономические, экологические (геофизические), психологические факторы, влияющие на здоровье человека;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составляющие здорового образа жизни: сон, питание, физическая активность, психологическое благополучие;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общие представления об инфекционных заболеваниях;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механизм распространения и способы передачи инфекционных заболеваний;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чрезвычайные ситуации биолого-социального характера, меры профилактики и защиты;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роль вакцинации, национальный календарь профилактических прививок;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вакцинация по эпидемиологическим показаниям;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значение изобретения вакцины для человечества;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неинфекционные заболевания, самые распространенные неинфекционные заболевания;</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факторы риска возникновения сердечно-сосудистых заболеваний;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факторы риска возникновения онкологических заболеваний;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факторы риска возникновения заболеваний дыхательной системы;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факторы риска возникновения эндокринных заболеваний;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меры профилактики неинфекционных заболеваний;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роль диспансеризации в профилактике неинфекционных заболеваний;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психическое здоровье и психологическое благополучие;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критерии психического здоровья и психологического благополучия;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основные факторы, влияющие на психическое здоровье и психологическое благополучие;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учебы; профилактика злоупотребления алкоголя и употребления наркотических средств; помощь людям, перенесшим психотравмирующую ситуацию);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меры, направленные на сохранение и укрепление психического здоровья;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первая помощь, история возникновения скорой медицинской помощи и первой помощи;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состояния, при которых оказывается первая помощь;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мероприятия по оказанию первой помощи; алгоритм первой помощи;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действия при прибытии скорой медицинской помощи.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Модуль № 9 «Безопасность в социуме»: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определение понятия «общение»;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навыки конструктивного общения;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общие представления о понятиях «социальная группа», «большая группа», «малая группа»;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межличностное общение, общение в группе, межгрупповое общение (взаимодействие);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особенности общения в группе;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психологические характеристики группы и особенности взаимодействия в группе; групповые нормы и ценности;</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коллектив как социальная группа;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психологические закономерности в группе;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понятие «конфликт», стадии развития конфликта;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конфликты в межличностном общении, конфликты в малой группе;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факторы, способствующие и препятствующие эскалации конфликта;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lastRenderedPageBreak/>
        <w:t xml:space="preserve">способы поведения в конфликте;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деструктивное и агрессивное поведение;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конструктивное поведение в конфликте;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роль регуляции эмоций при разрешении конфликта, способы саморегуляции;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способы разрешения конфликтных ситуаций;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основные формы участия третьей стороны в процессе урегулирования и разрешения конфликта;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ведение переговоров при разрешении конфликта;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опасные проявления конфликтов (буллинг, насилие);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способы противодействия буллингу и проявлению насилия;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способы психологического воздействия;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психологическое влияние в малой группе;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положительные и отрицательные стороны конформизма;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эмпатия и уважение к партнеру (партнерам) по общению как основа коммуникации;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убеждающая коммуникация;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манипуляция в общении, цели, технологии и способы противодействия;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психологическое влияние на большие группы;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способы воздействия на большую группу: заражение; убеждение; внушение; подражание;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деструктивные и псевдопсихологические технологии;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противодействие вовлечению молодежи в противозаконную и антиобщественную деятельность.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Модуль № 10 «Безопасность в информационном пространстве»: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понятия «цифровая среда», «цифровой след»;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влияние цифровой среды на жизнь человека;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приватность, персональные данные;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«цифровая зависимость», ее признаки и последствия;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опасности и риски цифровой среды, их источники;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правила безопасного поведения в цифровой среде;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вредоносное программное обеспечение;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виды вредоносного программного обеспечения, его цели, принципы работы;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правила защиты от вредоносного программного обеспечения;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кража персональных данных, паролей;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мошенничество, фишинг, правила защиты от мошенников;</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правила безопасного использования устройств и программ;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поведенческие опасности в цифровой среде и их причины;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опасные персоны, имитация близких социальных отношений;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неосмотрительное поведение и коммуникация в Интернете как угроза для будущей жизни и карьеры;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травля в Интернете, методы защиты от травли;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деструктивные сообщества и деструктивный контент в цифровой среде, их признаки;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механизмы вовлечения в деструктивные сообщества;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вербовка, манипуляция, «воронки вовлечения»;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радикализация деструктива;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профилактика и противодействие вовлечению в деструктивные сообщества;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правила коммуникации в цифровой среде;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достоверность информации в цифровой среде;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источники информации, проверка на достоверность;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«информационный пузырь», манипуляция сознанием, пропаганда;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фальшивые аккаунты, вредные советчики, манипуляторы; </w:t>
      </w:r>
    </w:p>
    <w:p w:rsid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понятие «фейк», цели и виды, распространение фейков; </w:t>
      </w:r>
    </w:p>
    <w:p w:rsidR="00EC7E92"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правила и инструменты для распознавания фейковых текстов и изображений; </w:t>
      </w:r>
    </w:p>
    <w:p w:rsidR="00EC7E92"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понятие прав человека в цифровой среде, их защита; </w:t>
      </w:r>
    </w:p>
    <w:p w:rsidR="00156E16"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ответственность за действия в Интернете; </w:t>
      </w:r>
    </w:p>
    <w:p w:rsidR="00156E16"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запрещенный контент; </w:t>
      </w:r>
    </w:p>
    <w:p w:rsidR="00156E16"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lastRenderedPageBreak/>
        <w:t xml:space="preserve">защита прав в цифровом пространстве. </w:t>
      </w:r>
    </w:p>
    <w:p w:rsidR="00156E16"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Модуль № 11 «Основы противодействия экстремизму и терроризму»: </w:t>
      </w:r>
    </w:p>
    <w:p w:rsidR="00156E16"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экстремизм и терроризм как угроза устойчивого развития общества; </w:t>
      </w:r>
    </w:p>
    <w:p w:rsidR="00156E16"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понятия «экстремизм» и «терроризм», их взаимосвязь; </w:t>
      </w:r>
    </w:p>
    <w:p w:rsidR="00156E16"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варианты проявления экстремизма, возможные последствия; </w:t>
      </w:r>
    </w:p>
    <w:p w:rsidR="00156E16"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преступления террористической направленности, их цель, причины, последствия; </w:t>
      </w:r>
    </w:p>
    <w:p w:rsidR="00156E16"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опасность вовлечения в экстремистскую и террористическую деятельность: способы и признаки; предупреждение и противодействие вовлечению в экстремистскую и террористическую деятельность; </w:t>
      </w:r>
    </w:p>
    <w:p w:rsidR="00156E16"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формы террористических актов; </w:t>
      </w:r>
    </w:p>
    <w:p w:rsidR="00156E16"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уровни террористической угрозы; </w:t>
      </w:r>
    </w:p>
    <w:p w:rsidR="00156E16"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 xml:space="preserve">правила поведения и порядок действий при угрозе или в случае террористического акта, проведении контртеррористической операции; </w:t>
      </w:r>
    </w:p>
    <w:p w:rsidR="001A3B4A" w:rsidRPr="001A3B4A" w:rsidRDefault="001A3B4A" w:rsidP="00F05B5B">
      <w:pPr>
        <w:spacing w:after="0" w:line="240" w:lineRule="auto"/>
        <w:ind w:firstLine="284"/>
        <w:jc w:val="both"/>
        <w:rPr>
          <w:rFonts w:ascii="Times New Roman" w:hAnsi="Times New Roman" w:cs="Times New Roman"/>
          <w:sz w:val="24"/>
          <w:szCs w:val="24"/>
        </w:rPr>
      </w:pPr>
      <w:r w:rsidRPr="001A3B4A">
        <w:rPr>
          <w:rFonts w:ascii="Times New Roman" w:hAnsi="Times New Roman" w:cs="Times New Roman"/>
          <w:sz w:val="24"/>
          <w:szCs w:val="24"/>
        </w:rPr>
        <w:t>правовые основы противодействия экстремизму и терроризму в Российской Федерации;</w:t>
      </w:r>
    </w:p>
    <w:p w:rsidR="00156E16" w:rsidRDefault="00156E16" w:rsidP="00F05B5B">
      <w:pPr>
        <w:spacing w:after="0" w:line="240" w:lineRule="auto"/>
        <w:ind w:firstLine="284"/>
        <w:jc w:val="both"/>
        <w:rPr>
          <w:rFonts w:ascii="Times New Roman" w:hAnsi="Times New Roman" w:cs="Times New Roman"/>
          <w:sz w:val="24"/>
          <w:szCs w:val="24"/>
        </w:rPr>
      </w:pPr>
      <w:r w:rsidRPr="00156E16">
        <w:rPr>
          <w:rFonts w:ascii="Times New Roman" w:hAnsi="Times New Roman" w:cs="Times New Roman"/>
          <w:sz w:val="24"/>
          <w:szCs w:val="24"/>
        </w:rPr>
        <w:t xml:space="preserve">основы государственной системы противодействия экстремизму и терроризму, ее цели, задачи, принципы; </w:t>
      </w:r>
    </w:p>
    <w:p w:rsidR="00C33609" w:rsidRPr="00156E16" w:rsidRDefault="00156E16" w:rsidP="00F05B5B">
      <w:pPr>
        <w:spacing w:after="0" w:line="240" w:lineRule="auto"/>
        <w:ind w:firstLine="284"/>
        <w:jc w:val="both"/>
        <w:rPr>
          <w:rFonts w:ascii="Times New Roman" w:hAnsi="Times New Roman" w:cs="Times New Roman"/>
          <w:sz w:val="24"/>
          <w:szCs w:val="24"/>
        </w:rPr>
      </w:pPr>
      <w:r w:rsidRPr="00156E16">
        <w:rPr>
          <w:rFonts w:ascii="Times New Roman" w:hAnsi="Times New Roman" w:cs="Times New Roman"/>
          <w:sz w:val="24"/>
          <w:szCs w:val="24"/>
        </w:rPr>
        <w:t>права и обязанности граждан и общественных организаций в области противодействия экстремизму и терроризму.</w:t>
      </w:r>
    </w:p>
    <w:p w:rsidR="00156E16" w:rsidRDefault="00156E16" w:rsidP="00156E16">
      <w:pPr>
        <w:spacing w:after="0" w:line="240" w:lineRule="auto"/>
        <w:ind w:firstLine="284"/>
        <w:jc w:val="center"/>
        <w:rPr>
          <w:rFonts w:ascii="Times New Roman" w:hAnsi="Times New Roman" w:cs="Times New Roman"/>
          <w:sz w:val="24"/>
          <w:szCs w:val="24"/>
        </w:rPr>
      </w:pPr>
      <w:r w:rsidRPr="00156E16">
        <w:rPr>
          <w:rFonts w:ascii="Times New Roman" w:hAnsi="Times New Roman" w:cs="Times New Roman"/>
          <w:sz w:val="24"/>
          <w:szCs w:val="24"/>
        </w:rPr>
        <w:t>ПЛАНИРУЕМЫЕ РЕЗУЛЬТАТЫ ОСВОЕНИЯ ПРОГРАММЫ ПО ОСНОВАМ БЕЗОПАСНОСТИ И ЗАЩИТЫ РОДИНЫ НА УРОВНЕ СРЕДНЕГО ОБЩЕГО ОБРАЗОВАНИЯ ЛИЧНОСТНЫЕ РЕЗУЛЬТАТЫ</w:t>
      </w:r>
    </w:p>
    <w:p w:rsidR="00156E16" w:rsidRDefault="00156E16" w:rsidP="00F05B5B">
      <w:pPr>
        <w:spacing w:after="0" w:line="240" w:lineRule="auto"/>
        <w:ind w:firstLine="284"/>
        <w:jc w:val="both"/>
        <w:rPr>
          <w:rFonts w:ascii="Times New Roman" w:hAnsi="Times New Roman" w:cs="Times New Roman"/>
          <w:sz w:val="24"/>
          <w:szCs w:val="24"/>
        </w:rPr>
      </w:pPr>
      <w:r w:rsidRPr="00156E16">
        <w:rPr>
          <w:rFonts w:ascii="Times New Roman" w:hAnsi="Times New Roman" w:cs="Times New Roman"/>
          <w:sz w:val="24"/>
          <w:szCs w:val="24"/>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156E16" w:rsidRDefault="00156E16" w:rsidP="00F05B5B">
      <w:pPr>
        <w:spacing w:after="0" w:line="240" w:lineRule="auto"/>
        <w:ind w:firstLine="284"/>
        <w:jc w:val="both"/>
        <w:rPr>
          <w:rFonts w:ascii="Times New Roman" w:hAnsi="Times New Roman" w:cs="Times New Roman"/>
          <w:sz w:val="24"/>
          <w:szCs w:val="24"/>
        </w:rPr>
      </w:pPr>
      <w:r w:rsidRPr="00156E16">
        <w:rPr>
          <w:rFonts w:ascii="Times New Roman" w:hAnsi="Times New Roman" w:cs="Times New Roman"/>
          <w:sz w:val="24"/>
          <w:szCs w:val="24"/>
        </w:rPr>
        <w:t xml:space="preserve">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 </w:t>
      </w:r>
    </w:p>
    <w:p w:rsidR="00156E16" w:rsidRDefault="00156E16" w:rsidP="00F05B5B">
      <w:pPr>
        <w:spacing w:after="0" w:line="240" w:lineRule="auto"/>
        <w:ind w:firstLine="284"/>
        <w:jc w:val="both"/>
        <w:rPr>
          <w:rFonts w:ascii="Times New Roman" w:hAnsi="Times New Roman" w:cs="Times New Roman"/>
          <w:sz w:val="24"/>
          <w:szCs w:val="24"/>
        </w:rPr>
      </w:pPr>
      <w:r w:rsidRPr="00156E16">
        <w:rPr>
          <w:rFonts w:ascii="Times New Roman" w:hAnsi="Times New Roman" w:cs="Times New Roman"/>
          <w:sz w:val="24"/>
          <w:szCs w:val="24"/>
        </w:rPr>
        <w:t xml:space="preserve">Личностные результаты изучения ОБЗР включают: </w:t>
      </w:r>
    </w:p>
    <w:p w:rsidR="00156E16" w:rsidRPr="00156E16" w:rsidRDefault="00156E16" w:rsidP="007E3BD3">
      <w:pPr>
        <w:pStyle w:val="aa"/>
        <w:numPr>
          <w:ilvl w:val="0"/>
          <w:numId w:val="29"/>
        </w:numPr>
        <w:spacing w:after="0" w:line="240" w:lineRule="auto"/>
        <w:jc w:val="both"/>
        <w:rPr>
          <w:rFonts w:ascii="Times New Roman" w:hAnsi="Times New Roman" w:cs="Times New Roman"/>
          <w:sz w:val="24"/>
          <w:szCs w:val="24"/>
        </w:rPr>
      </w:pPr>
      <w:r w:rsidRPr="00156E16">
        <w:rPr>
          <w:rFonts w:ascii="Times New Roman" w:hAnsi="Times New Roman" w:cs="Times New Roman"/>
          <w:sz w:val="24"/>
          <w:szCs w:val="24"/>
        </w:rPr>
        <w:t xml:space="preserve">гражданское воспитание: </w:t>
      </w:r>
    </w:p>
    <w:p w:rsidR="00156E16" w:rsidRDefault="00156E16" w:rsidP="00156E16">
      <w:pPr>
        <w:spacing w:after="0" w:line="240" w:lineRule="auto"/>
        <w:ind w:firstLine="567"/>
        <w:jc w:val="both"/>
        <w:rPr>
          <w:rFonts w:ascii="Times New Roman" w:hAnsi="Times New Roman" w:cs="Times New Roman"/>
          <w:sz w:val="24"/>
          <w:szCs w:val="24"/>
        </w:rPr>
      </w:pPr>
      <w:r w:rsidRPr="00156E16">
        <w:rPr>
          <w:rFonts w:ascii="Times New Roman" w:hAnsi="Times New Roman" w:cs="Times New Roman"/>
          <w:sz w:val="24"/>
          <w:szCs w:val="24"/>
        </w:rPr>
        <w:t xml:space="preserve">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 </w:t>
      </w:r>
    </w:p>
    <w:p w:rsidR="00156E16" w:rsidRDefault="00156E16" w:rsidP="00156E16">
      <w:pPr>
        <w:spacing w:after="0" w:line="240" w:lineRule="auto"/>
        <w:ind w:firstLine="567"/>
        <w:jc w:val="both"/>
        <w:rPr>
          <w:rFonts w:ascii="Times New Roman" w:hAnsi="Times New Roman" w:cs="Times New Roman"/>
          <w:sz w:val="24"/>
          <w:szCs w:val="24"/>
        </w:rPr>
      </w:pPr>
      <w:r w:rsidRPr="00156E16">
        <w:rPr>
          <w:rFonts w:ascii="Times New Roman" w:hAnsi="Times New Roman" w:cs="Times New Roman"/>
          <w:sz w:val="24"/>
          <w:szCs w:val="24"/>
        </w:rPr>
        <w:t xml:space="preserve">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 </w:t>
      </w:r>
    </w:p>
    <w:p w:rsidR="00156E16" w:rsidRDefault="00156E16" w:rsidP="00156E16">
      <w:pPr>
        <w:spacing w:after="0" w:line="240" w:lineRule="auto"/>
        <w:ind w:firstLine="567"/>
        <w:jc w:val="both"/>
        <w:rPr>
          <w:rFonts w:ascii="Times New Roman" w:hAnsi="Times New Roman" w:cs="Times New Roman"/>
          <w:sz w:val="24"/>
          <w:szCs w:val="24"/>
        </w:rPr>
      </w:pPr>
      <w:r w:rsidRPr="00156E16">
        <w:rPr>
          <w:rFonts w:ascii="Times New Roman" w:hAnsi="Times New Roman" w:cs="Times New Roman"/>
          <w:sz w:val="24"/>
          <w:szCs w:val="24"/>
        </w:rPr>
        <w:t xml:space="preserve">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 </w:t>
      </w:r>
    </w:p>
    <w:p w:rsidR="00156E16" w:rsidRDefault="00156E16" w:rsidP="00156E16">
      <w:pPr>
        <w:spacing w:after="0" w:line="240" w:lineRule="auto"/>
        <w:ind w:firstLine="567"/>
        <w:jc w:val="both"/>
        <w:rPr>
          <w:rFonts w:ascii="Times New Roman" w:hAnsi="Times New Roman" w:cs="Times New Roman"/>
          <w:sz w:val="24"/>
          <w:szCs w:val="24"/>
        </w:rPr>
      </w:pPr>
      <w:r w:rsidRPr="00156E16">
        <w:rPr>
          <w:rFonts w:ascii="Times New Roman" w:hAnsi="Times New Roman" w:cs="Times New Roman"/>
          <w:sz w:val="24"/>
          <w:szCs w:val="24"/>
        </w:rPr>
        <w:t xml:space="preserve">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 </w:t>
      </w:r>
    </w:p>
    <w:p w:rsidR="00156E16" w:rsidRDefault="00156E16" w:rsidP="00156E16">
      <w:pPr>
        <w:spacing w:after="0" w:line="240" w:lineRule="auto"/>
        <w:ind w:firstLine="567"/>
        <w:jc w:val="both"/>
        <w:rPr>
          <w:rFonts w:ascii="Times New Roman" w:hAnsi="Times New Roman" w:cs="Times New Roman"/>
          <w:sz w:val="24"/>
          <w:szCs w:val="24"/>
        </w:rPr>
      </w:pPr>
      <w:r w:rsidRPr="00156E16">
        <w:rPr>
          <w:rFonts w:ascii="Times New Roman" w:hAnsi="Times New Roman" w:cs="Times New Roman"/>
          <w:sz w:val="24"/>
          <w:szCs w:val="24"/>
        </w:rPr>
        <w:t xml:space="preserve">готовность к взаимодействию с обществом и государством в обеспечении безопасности жизни и здоровья населения; </w:t>
      </w:r>
    </w:p>
    <w:p w:rsidR="00C33609" w:rsidRDefault="00156E16" w:rsidP="00156E16">
      <w:pPr>
        <w:spacing w:after="0" w:line="240" w:lineRule="auto"/>
        <w:ind w:firstLine="567"/>
        <w:jc w:val="both"/>
        <w:rPr>
          <w:rFonts w:ascii="Times New Roman" w:hAnsi="Times New Roman" w:cs="Times New Roman"/>
          <w:sz w:val="24"/>
          <w:szCs w:val="24"/>
        </w:rPr>
      </w:pPr>
      <w:r w:rsidRPr="00156E16">
        <w:rPr>
          <w:rFonts w:ascii="Times New Roman" w:hAnsi="Times New Roman" w:cs="Times New Roman"/>
          <w:sz w:val="24"/>
          <w:szCs w:val="24"/>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156E16" w:rsidRPr="00156E16" w:rsidRDefault="00156E16" w:rsidP="007E3BD3">
      <w:pPr>
        <w:pStyle w:val="aa"/>
        <w:numPr>
          <w:ilvl w:val="0"/>
          <w:numId w:val="29"/>
        </w:numPr>
        <w:spacing w:after="0" w:line="240" w:lineRule="auto"/>
        <w:jc w:val="both"/>
        <w:rPr>
          <w:rFonts w:ascii="Times New Roman" w:hAnsi="Times New Roman" w:cs="Times New Roman"/>
          <w:sz w:val="24"/>
          <w:szCs w:val="24"/>
        </w:rPr>
      </w:pPr>
      <w:r w:rsidRPr="00156E16">
        <w:rPr>
          <w:rFonts w:ascii="Times New Roman" w:hAnsi="Times New Roman" w:cs="Times New Roman"/>
          <w:sz w:val="24"/>
          <w:szCs w:val="24"/>
        </w:rPr>
        <w:t xml:space="preserve">патриотическое воспитание: </w:t>
      </w:r>
    </w:p>
    <w:p w:rsidR="00156E16" w:rsidRDefault="00156E16" w:rsidP="00156E16">
      <w:pPr>
        <w:spacing w:after="0" w:line="240" w:lineRule="auto"/>
        <w:ind w:firstLine="567"/>
        <w:jc w:val="both"/>
        <w:rPr>
          <w:rFonts w:ascii="Times New Roman" w:hAnsi="Times New Roman" w:cs="Times New Roman"/>
          <w:sz w:val="24"/>
          <w:szCs w:val="24"/>
        </w:rPr>
      </w:pPr>
      <w:r w:rsidRPr="00156E16">
        <w:rPr>
          <w:rFonts w:ascii="Times New Roman" w:hAnsi="Times New Roman" w:cs="Times New Roman"/>
          <w:sz w:val="24"/>
          <w:szCs w:val="24"/>
        </w:rPr>
        <w:t xml:space="preserve">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w:t>
      </w:r>
      <w:r w:rsidRPr="00156E16">
        <w:rPr>
          <w:rFonts w:ascii="Times New Roman" w:hAnsi="Times New Roman" w:cs="Times New Roman"/>
          <w:sz w:val="24"/>
          <w:szCs w:val="24"/>
        </w:rPr>
        <w:lastRenderedPageBreak/>
        <w:t xml:space="preserve">и Вооруженные Силы Российской Федерации, прошлое и настоящее многонационального народа России, российской армии и флота; </w:t>
      </w:r>
    </w:p>
    <w:p w:rsidR="00156E16" w:rsidRDefault="00156E16" w:rsidP="00156E16">
      <w:pPr>
        <w:spacing w:after="0" w:line="240" w:lineRule="auto"/>
        <w:ind w:firstLine="567"/>
        <w:jc w:val="both"/>
        <w:rPr>
          <w:rFonts w:ascii="Times New Roman" w:hAnsi="Times New Roman" w:cs="Times New Roman"/>
          <w:sz w:val="24"/>
          <w:szCs w:val="24"/>
        </w:rPr>
      </w:pPr>
      <w:r w:rsidRPr="00156E16">
        <w:rPr>
          <w:rFonts w:ascii="Times New Roman" w:hAnsi="Times New Roman" w:cs="Times New Roman"/>
          <w:sz w:val="24"/>
          <w:szCs w:val="24"/>
        </w:rPr>
        <w:t xml:space="preserve">ценностное отношение к государственным и военным символам, историческому и природному наследию, дням воинской славы, боевым традициям Вооруженных Сил Российской Федерации, достижениям государства в области обеспечения безопасности жизни и здоровья людей; </w:t>
      </w:r>
    </w:p>
    <w:p w:rsidR="00156E16" w:rsidRDefault="00156E16" w:rsidP="00156E16">
      <w:pPr>
        <w:spacing w:after="0" w:line="240" w:lineRule="auto"/>
        <w:ind w:firstLine="567"/>
        <w:jc w:val="both"/>
        <w:rPr>
          <w:rFonts w:ascii="Times New Roman" w:hAnsi="Times New Roman" w:cs="Times New Roman"/>
          <w:sz w:val="24"/>
          <w:szCs w:val="24"/>
        </w:rPr>
      </w:pPr>
      <w:r w:rsidRPr="00156E16">
        <w:rPr>
          <w:rFonts w:ascii="Times New Roman" w:hAnsi="Times New Roman" w:cs="Times New Roman"/>
          <w:sz w:val="24"/>
          <w:szCs w:val="24"/>
        </w:rPr>
        <w:t xml:space="preserve">сформированность чувства ответственности перед Родиной, идейная убежденность и готовность к служению и защите Отечества, ответственность за его судьбу; </w:t>
      </w:r>
    </w:p>
    <w:p w:rsidR="00156E16" w:rsidRPr="00156E16" w:rsidRDefault="00156E16" w:rsidP="007E3BD3">
      <w:pPr>
        <w:pStyle w:val="aa"/>
        <w:numPr>
          <w:ilvl w:val="0"/>
          <w:numId w:val="29"/>
        </w:numPr>
        <w:spacing w:after="0" w:line="240" w:lineRule="auto"/>
        <w:jc w:val="both"/>
        <w:rPr>
          <w:rFonts w:ascii="Times New Roman" w:hAnsi="Times New Roman" w:cs="Times New Roman"/>
          <w:sz w:val="24"/>
          <w:szCs w:val="24"/>
        </w:rPr>
      </w:pPr>
      <w:r w:rsidRPr="00156E16">
        <w:rPr>
          <w:rFonts w:ascii="Times New Roman" w:hAnsi="Times New Roman" w:cs="Times New Roman"/>
          <w:sz w:val="24"/>
          <w:szCs w:val="24"/>
        </w:rPr>
        <w:t xml:space="preserve">духовно-нравственное воспитание: </w:t>
      </w:r>
    </w:p>
    <w:p w:rsidR="00156E16" w:rsidRDefault="00156E16" w:rsidP="00156E16">
      <w:pPr>
        <w:spacing w:after="0" w:line="240" w:lineRule="auto"/>
        <w:ind w:firstLine="567"/>
        <w:jc w:val="both"/>
        <w:rPr>
          <w:rFonts w:ascii="Times New Roman" w:hAnsi="Times New Roman" w:cs="Times New Roman"/>
          <w:sz w:val="24"/>
          <w:szCs w:val="24"/>
        </w:rPr>
      </w:pPr>
      <w:r w:rsidRPr="00156E16">
        <w:rPr>
          <w:rFonts w:ascii="Times New Roman" w:hAnsi="Times New Roman" w:cs="Times New Roman"/>
          <w:sz w:val="24"/>
          <w:szCs w:val="24"/>
        </w:rPr>
        <w:t xml:space="preserve">осознание духовных ценностей российского народа и российского воинства; </w:t>
      </w:r>
    </w:p>
    <w:p w:rsidR="00156E16" w:rsidRDefault="00156E16" w:rsidP="00156E16">
      <w:pPr>
        <w:spacing w:after="0" w:line="240" w:lineRule="auto"/>
        <w:ind w:firstLine="567"/>
        <w:jc w:val="both"/>
        <w:rPr>
          <w:rFonts w:ascii="Times New Roman" w:hAnsi="Times New Roman" w:cs="Times New Roman"/>
          <w:sz w:val="24"/>
          <w:szCs w:val="24"/>
        </w:rPr>
      </w:pPr>
      <w:r w:rsidRPr="00156E16">
        <w:rPr>
          <w:rFonts w:ascii="Times New Roman" w:hAnsi="Times New Roman" w:cs="Times New Roman"/>
          <w:sz w:val="24"/>
          <w:szCs w:val="24"/>
        </w:rPr>
        <w:t xml:space="preserve">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 </w:t>
      </w:r>
    </w:p>
    <w:p w:rsidR="00156E16" w:rsidRDefault="00156E16" w:rsidP="00156E16">
      <w:pPr>
        <w:spacing w:after="0" w:line="240" w:lineRule="auto"/>
        <w:ind w:firstLine="567"/>
        <w:jc w:val="both"/>
        <w:rPr>
          <w:rFonts w:ascii="Times New Roman" w:hAnsi="Times New Roman" w:cs="Times New Roman"/>
          <w:sz w:val="24"/>
          <w:szCs w:val="24"/>
        </w:rPr>
      </w:pPr>
      <w:r w:rsidRPr="00156E16">
        <w:rPr>
          <w:rFonts w:ascii="Times New Roman" w:hAnsi="Times New Roman" w:cs="Times New Roman"/>
          <w:sz w:val="24"/>
          <w:szCs w:val="24"/>
        </w:rPr>
        <w:t xml:space="preserve">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 </w:t>
      </w:r>
    </w:p>
    <w:p w:rsidR="00156E16" w:rsidRDefault="00156E16" w:rsidP="00156E16">
      <w:pPr>
        <w:spacing w:after="0" w:line="240" w:lineRule="auto"/>
        <w:ind w:firstLine="567"/>
        <w:jc w:val="both"/>
        <w:rPr>
          <w:rFonts w:ascii="Times New Roman" w:hAnsi="Times New Roman" w:cs="Times New Roman"/>
          <w:sz w:val="24"/>
          <w:szCs w:val="24"/>
        </w:rPr>
      </w:pPr>
      <w:r w:rsidRPr="00156E16">
        <w:rPr>
          <w:rFonts w:ascii="Times New Roman" w:hAnsi="Times New Roman" w:cs="Times New Roman"/>
          <w:sz w:val="24"/>
          <w:szCs w:val="24"/>
        </w:rPr>
        <w:t xml:space="preserve">ответственное отношение к своим родителям, старшему поколению, семье, культуре и традициям народов России, принятие идей волонтерства и добровольчества; </w:t>
      </w:r>
    </w:p>
    <w:p w:rsidR="00156E16" w:rsidRPr="00156E16" w:rsidRDefault="00156E16" w:rsidP="007E3BD3">
      <w:pPr>
        <w:pStyle w:val="aa"/>
        <w:numPr>
          <w:ilvl w:val="0"/>
          <w:numId w:val="29"/>
        </w:numPr>
        <w:spacing w:after="0" w:line="240" w:lineRule="auto"/>
        <w:jc w:val="both"/>
        <w:rPr>
          <w:rFonts w:ascii="Times New Roman" w:hAnsi="Times New Roman" w:cs="Times New Roman"/>
          <w:sz w:val="24"/>
          <w:szCs w:val="24"/>
        </w:rPr>
      </w:pPr>
      <w:r w:rsidRPr="00156E16">
        <w:rPr>
          <w:rFonts w:ascii="Times New Roman" w:hAnsi="Times New Roman" w:cs="Times New Roman"/>
          <w:sz w:val="24"/>
          <w:szCs w:val="24"/>
        </w:rPr>
        <w:t xml:space="preserve">эстетическое воспитание: </w:t>
      </w:r>
    </w:p>
    <w:p w:rsidR="00156E16" w:rsidRDefault="00156E16" w:rsidP="00156E16">
      <w:pPr>
        <w:spacing w:after="0" w:line="240" w:lineRule="auto"/>
        <w:ind w:firstLine="567"/>
        <w:jc w:val="both"/>
        <w:rPr>
          <w:rFonts w:ascii="Times New Roman" w:hAnsi="Times New Roman" w:cs="Times New Roman"/>
          <w:sz w:val="24"/>
          <w:szCs w:val="24"/>
        </w:rPr>
      </w:pPr>
      <w:r w:rsidRPr="00156E16">
        <w:rPr>
          <w:rFonts w:ascii="Times New Roman" w:hAnsi="Times New Roman" w:cs="Times New Roman"/>
          <w:sz w:val="24"/>
          <w:szCs w:val="24"/>
        </w:rPr>
        <w:t xml:space="preserve">эстетическое отношение к миру в сочетании с культурой безопасности жизнедеятельности; </w:t>
      </w:r>
    </w:p>
    <w:p w:rsidR="00156E16" w:rsidRPr="00156E16" w:rsidRDefault="00156E16" w:rsidP="00156E16">
      <w:pPr>
        <w:spacing w:after="0" w:line="240" w:lineRule="auto"/>
        <w:ind w:firstLine="567"/>
        <w:jc w:val="both"/>
        <w:rPr>
          <w:rFonts w:ascii="Times New Roman" w:hAnsi="Times New Roman" w:cs="Times New Roman"/>
          <w:sz w:val="24"/>
          <w:szCs w:val="24"/>
        </w:rPr>
      </w:pPr>
      <w:r w:rsidRPr="00156E16">
        <w:rPr>
          <w:rFonts w:ascii="Times New Roman" w:hAnsi="Times New Roman" w:cs="Times New Roman"/>
          <w:sz w:val="24"/>
          <w:szCs w:val="24"/>
        </w:rPr>
        <w:t xml:space="preserve">понимание взаимозависимости успешности и полноценного развития и безопасного поведения в повседневной жизни; </w:t>
      </w:r>
    </w:p>
    <w:p w:rsidR="00156E16" w:rsidRPr="00156E16" w:rsidRDefault="00156E16" w:rsidP="007E3BD3">
      <w:pPr>
        <w:pStyle w:val="aa"/>
        <w:numPr>
          <w:ilvl w:val="0"/>
          <w:numId w:val="29"/>
        </w:numPr>
        <w:spacing w:after="0" w:line="240" w:lineRule="auto"/>
        <w:jc w:val="both"/>
        <w:rPr>
          <w:rFonts w:ascii="Times New Roman" w:hAnsi="Times New Roman" w:cs="Times New Roman"/>
          <w:sz w:val="24"/>
          <w:szCs w:val="24"/>
        </w:rPr>
      </w:pPr>
      <w:r w:rsidRPr="00156E16">
        <w:rPr>
          <w:rFonts w:ascii="Times New Roman" w:hAnsi="Times New Roman" w:cs="Times New Roman"/>
          <w:sz w:val="24"/>
          <w:szCs w:val="24"/>
        </w:rPr>
        <w:t>ценности научного познания:</w:t>
      </w:r>
    </w:p>
    <w:p w:rsidR="00156E16" w:rsidRDefault="00156E16" w:rsidP="00156E16">
      <w:pPr>
        <w:spacing w:after="0" w:line="240" w:lineRule="auto"/>
        <w:ind w:firstLine="567"/>
        <w:jc w:val="both"/>
        <w:rPr>
          <w:rFonts w:ascii="Times New Roman" w:hAnsi="Times New Roman" w:cs="Times New Roman"/>
          <w:sz w:val="24"/>
          <w:szCs w:val="24"/>
        </w:rPr>
      </w:pPr>
      <w:r w:rsidRPr="00156E16">
        <w:rPr>
          <w:rFonts w:ascii="Times New Roman" w:hAnsi="Times New Roman" w:cs="Times New Roman"/>
          <w:sz w:val="24"/>
          <w:szCs w:val="24"/>
        </w:rPr>
        <w:t xml:space="preserve"> 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 </w:t>
      </w:r>
    </w:p>
    <w:p w:rsidR="00156E16" w:rsidRDefault="00156E16" w:rsidP="00156E16">
      <w:pPr>
        <w:spacing w:after="0" w:line="240" w:lineRule="auto"/>
        <w:ind w:firstLine="567"/>
        <w:jc w:val="both"/>
        <w:rPr>
          <w:rFonts w:ascii="Times New Roman" w:hAnsi="Times New Roman" w:cs="Times New Roman"/>
          <w:sz w:val="24"/>
          <w:szCs w:val="24"/>
        </w:rPr>
      </w:pPr>
      <w:r w:rsidRPr="00156E16">
        <w:rPr>
          <w:rFonts w:ascii="Times New Roman" w:hAnsi="Times New Roman" w:cs="Times New Roman"/>
          <w:sz w:val="24"/>
          <w:szCs w:val="24"/>
        </w:rPr>
        <w:t xml:space="preserve">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 </w:t>
      </w:r>
    </w:p>
    <w:p w:rsidR="00156E16" w:rsidRPr="00156E16" w:rsidRDefault="00156E16" w:rsidP="00156E16">
      <w:pPr>
        <w:spacing w:after="0" w:line="240" w:lineRule="auto"/>
        <w:ind w:firstLine="567"/>
        <w:jc w:val="both"/>
        <w:rPr>
          <w:rFonts w:ascii="Times New Roman" w:hAnsi="Times New Roman" w:cs="Times New Roman"/>
          <w:b/>
          <w:sz w:val="24"/>
          <w:szCs w:val="24"/>
          <w:u w:val="single"/>
        </w:rPr>
      </w:pPr>
      <w:r w:rsidRPr="00156E16">
        <w:rPr>
          <w:rFonts w:ascii="Times New Roman" w:hAnsi="Times New Roman" w:cs="Times New Roman"/>
          <w:sz w:val="24"/>
          <w:szCs w:val="24"/>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156E16" w:rsidRPr="00156E16" w:rsidRDefault="00156E16" w:rsidP="007E3BD3">
      <w:pPr>
        <w:pStyle w:val="aa"/>
        <w:numPr>
          <w:ilvl w:val="0"/>
          <w:numId w:val="29"/>
        </w:numPr>
        <w:spacing w:after="0" w:line="240" w:lineRule="auto"/>
        <w:jc w:val="both"/>
        <w:rPr>
          <w:rFonts w:ascii="Times New Roman" w:hAnsi="Times New Roman" w:cs="Times New Roman"/>
          <w:sz w:val="24"/>
          <w:szCs w:val="24"/>
        </w:rPr>
      </w:pPr>
      <w:r w:rsidRPr="00156E16">
        <w:rPr>
          <w:rFonts w:ascii="Times New Roman" w:hAnsi="Times New Roman" w:cs="Times New Roman"/>
          <w:sz w:val="24"/>
          <w:szCs w:val="24"/>
        </w:rPr>
        <w:t xml:space="preserve">физическое воспитание: </w:t>
      </w:r>
    </w:p>
    <w:p w:rsidR="00156E16" w:rsidRDefault="00156E16" w:rsidP="00156E16">
      <w:pPr>
        <w:spacing w:after="0" w:line="240" w:lineRule="auto"/>
        <w:ind w:firstLine="567"/>
        <w:jc w:val="both"/>
        <w:rPr>
          <w:rFonts w:ascii="Times New Roman" w:hAnsi="Times New Roman" w:cs="Times New Roman"/>
          <w:sz w:val="24"/>
          <w:szCs w:val="24"/>
        </w:rPr>
      </w:pPr>
      <w:r w:rsidRPr="00156E16">
        <w:rPr>
          <w:rFonts w:ascii="Times New Roman" w:hAnsi="Times New Roman" w:cs="Times New Roman"/>
          <w:sz w:val="24"/>
          <w:szCs w:val="24"/>
        </w:rPr>
        <w:t xml:space="preserve">осознание ценности жизни, сформированность ответственного отношения к своему здоровью и здоровью окружающих; </w:t>
      </w:r>
    </w:p>
    <w:p w:rsidR="00156E16" w:rsidRDefault="00156E16" w:rsidP="00156E16">
      <w:pPr>
        <w:spacing w:after="0" w:line="240" w:lineRule="auto"/>
        <w:ind w:firstLine="567"/>
        <w:jc w:val="both"/>
        <w:rPr>
          <w:rFonts w:ascii="Times New Roman" w:hAnsi="Times New Roman" w:cs="Times New Roman"/>
          <w:sz w:val="24"/>
          <w:szCs w:val="24"/>
        </w:rPr>
      </w:pPr>
      <w:r w:rsidRPr="00156E16">
        <w:rPr>
          <w:rFonts w:ascii="Times New Roman" w:hAnsi="Times New Roman" w:cs="Times New Roman"/>
          <w:sz w:val="24"/>
          <w:szCs w:val="24"/>
        </w:rPr>
        <w:t xml:space="preserve">знание приемов оказания первой помощи и готовность применять их в случае необходимости; </w:t>
      </w:r>
    </w:p>
    <w:p w:rsidR="00156E16" w:rsidRDefault="00156E16" w:rsidP="00156E16">
      <w:pPr>
        <w:spacing w:after="0" w:line="240" w:lineRule="auto"/>
        <w:ind w:firstLine="567"/>
        <w:jc w:val="both"/>
        <w:rPr>
          <w:rFonts w:ascii="Times New Roman" w:hAnsi="Times New Roman" w:cs="Times New Roman"/>
          <w:sz w:val="24"/>
          <w:szCs w:val="24"/>
        </w:rPr>
      </w:pPr>
      <w:r w:rsidRPr="00156E16">
        <w:rPr>
          <w:rFonts w:ascii="Times New Roman" w:hAnsi="Times New Roman" w:cs="Times New Roman"/>
          <w:sz w:val="24"/>
          <w:szCs w:val="24"/>
        </w:rPr>
        <w:t xml:space="preserve">потребность в регулярном ведении здорового образа жизни; </w:t>
      </w:r>
    </w:p>
    <w:p w:rsidR="00156E16" w:rsidRDefault="00156E16" w:rsidP="00156E16">
      <w:pPr>
        <w:spacing w:after="0" w:line="240" w:lineRule="auto"/>
        <w:ind w:firstLine="567"/>
        <w:jc w:val="both"/>
        <w:rPr>
          <w:rFonts w:ascii="Times New Roman" w:hAnsi="Times New Roman" w:cs="Times New Roman"/>
          <w:sz w:val="24"/>
          <w:szCs w:val="24"/>
        </w:rPr>
      </w:pPr>
      <w:r w:rsidRPr="00156E16">
        <w:rPr>
          <w:rFonts w:ascii="Times New Roman" w:hAnsi="Times New Roman" w:cs="Times New Roman"/>
          <w:sz w:val="24"/>
          <w:szCs w:val="24"/>
        </w:rPr>
        <w:t xml:space="preserve">осознание последствий и активное неприятие вредных привычек и иных форм причинения вреда физическому и психическому здоровью; </w:t>
      </w:r>
    </w:p>
    <w:p w:rsidR="00156E16" w:rsidRPr="00156E16" w:rsidRDefault="00156E16" w:rsidP="007E3BD3">
      <w:pPr>
        <w:pStyle w:val="aa"/>
        <w:numPr>
          <w:ilvl w:val="0"/>
          <w:numId w:val="29"/>
        </w:numPr>
        <w:spacing w:after="0" w:line="240" w:lineRule="auto"/>
        <w:jc w:val="both"/>
        <w:rPr>
          <w:rFonts w:ascii="Times New Roman" w:hAnsi="Times New Roman" w:cs="Times New Roman"/>
          <w:sz w:val="24"/>
          <w:szCs w:val="24"/>
        </w:rPr>
      </w:pPr>
      <w:r w:rsidRPr="00156E16">
        <w:rPr>
          <w:rFonts w:ascii="Times New Roman" w:hAnsi="Times New Roman" w:cs="Times New Roman"/>
          <w:sz w:val="24"/>
          <w:szCs w:val="24"/>
        </w:rPr>
        <w:t xml:space="preserve">трудовое воспитание: </w:t>
      </w:r>
    </w:p>
    <w:p w:rsidR="00156E16" w:rsidRDefault="00156E16" w:rsidP="00156E16">
      <w:pPr>
        <w:spacing w:after="0" w:line="240" w:lineRule="auto"/>
        <w:ind w:firstLine="709"/>
        <w:jc w:val="both"/>
        <w:rPr>
          <w:rFonts w:ascii="Times New Roman" w:hAnsi="Times New Roman" w:cs="Times New Roman"/>
          <w:sz w:val="24"/>
          <w:szCs w:val="24"/>
        </w:rPr>
      </w:pPr>
      <w:r w:rsidRPr="00156E16">
        <w:rPr>
          <w:rFonts w:ascii="Times New Roman" w:hAnsi="Times New Roman" w:cs="Times New Roman"/>
          <w:sz w:val="24"/>
          <w:szCs w:val="24"/>
        </w:rPr>
        <w:t xml:space="preserve">готовность к труду, осознание значимости трудовой деятельности для развития личности, общества и государства, обеспечения национальной безопасности; </w:t>
      </w:r>
    </w:p>
    <w:p w:rsidR="00156E16" w:rsidRDefault="00156E16" w:rsidP="00156E16">
      <w:pPr>
        <w:spacing w:after="0" w:line="240" w:lineRule="auto"/>
        <w:ind w:firstLine="709"/>
        <w:jc w:val="both"/>
        <w:rPr>
          <w:rFonts w:ascii="Times New Roman" w:hAnsi="Times New Roman" w:cs="Times New Roman"/>
          <w:sz w:val="24"/>
          <w:szCs w:val="24"/>
        </w:rPr>
      </w:pPr>
      <w:r w:rsidRPr="00156E16">
        <w:rPr>
          <w:rFonts w:ascii="Times New Roman" w:hAnsi="Times New Roman" w:cs="Times New Roman"/>
          <w:sz w:val="24"/>
          <w:szCs w:val="24"/>
        </w:rPr>
        <w:t xml:space="preserve">готовность к осознанному и ответственному соблюдению требований безопасности в процессе трудовой деятельности; </w:t>
      </w:r>
    </w:p>
    <w:p w:rsidR="00156E16" w:rsidRDefault="00156E16" w:rsidP="00156E16">
      <w:pPr>
        <w:spacing w:after="0" w:line="240" w:lineRule="auto"/>
        <w:ind w:firstLine="709"/>
        <w:jc w:val="both"/>
        <w:rPr>
          <w:rFonts w:ascii="Times New Roman" w:hAnsi="Times New Roman" w:cs="Times New Roman"/>
          <w:sz w:val="24"/>
          <w:szCs w:val="24"/>
        </w:rPr>
      </w:pPr>
      <w:r w:rsidRPr="00156E16">
        <w:rPr>
          <w:rFonts w:ascii="Times New Roman" w:hAnsi="Times New Roman" w:cs="Times New Roman"/>
          <w:sz w:val="24"/>
          <w:szCs w:val="24"/>
        </w:rPr>
        <w:t xml:space="preserve">интерес к различным сферам профессиональной деятельности, включая военно-профессиональную деятельность; </w:t>
      </w:r>
    </w:p>
    <w:p w:rsidR="00156E16" w:rsidRDefault="00156E16" w:rsidP="00156E16">
      <w:pPr>
        <w:spacing w:after="0" w:line="240" w:lineRule="auto"/>
        <w:ind w:firstLine="709"/>
        <w:jc w:val="both"/>
        <w:rPr>
          <w:rFonts w:ascii="Times New Roman" w:hAnsi="Times New Roman" w:cs="Times New Roman"/>
          <w:sz w:val="24"/>
          <w:szCs w:val="24"/>
        </w:rPr>
      </w:pPr>
      <w:r w:rsidRPr="00156E16">
        <w:rPr>
          <w:rFonts w:ascii="Times New Roman" w:hAnsi="Times New Roman" w:cs="Times New Roman"/>
          <w:sz w:val="24"/>
          <w:szCs w:val="24"/>
        </w:rPr>
        <w:t xml:space="preserve">готовность и способность к образованию и самообразованию на протяжении всей жизни; </w:t>
      </w:r>
    </w:p>
    <w:p w:rsidR="00156E16" w:rsidRPr="00156E16" w:rsidRDefault="00156E16" w:rsidP="007E3BD3">
      <w:pPr>
        <w:pStyle w:val="aa"/>
        <w:numPr>
          <w:ilvl w:val="0"/>
          <w:numId w:val="29"/>
        </w:numPr>
        <w:spacing w:after="0" w:line="240" w:lineRule="auto"/>
        <w:jc w:val="both"/>
        <w:rPr>
          <w:rFonts w:ascii="Times New Roman" w:hAnsi="Times New Roman" w:cs="Times New Roman"/>
          <w:sz w:val="24"/>
          <w:szCs w:val="24"/>
        </w:rPr>
      </w:pPr>
      <w:r w:rsidRPr="00156E16">
        <w:rPr>
          <w:rFonts w:ascii="Times New Roman" w:hAnsi="Times New Roman" w:cs="Times New Roman"/>
          <w:sz w:val="24"/>
          <w:szCs w:val="24"/>
        </w:rPr>
        <w:t xml:space="preserve">экологическое воспитание: </w:t>
      </w:r>
    </w:p>
    <w:p w:rsidR="00156E16" w:rsidRDefault="00156E16" w:rsidP="00156E16">
      <w:pPr>
        <w:spacing w:after="0" w:line="240" w:lineRule="auto"/>
        <w:ind w:firstLine="284"/>
        <w:jc w:val="both"/>
        <w:rPr>
          <w:rFonts w:ascii="Times New Roman" w:hAnsi="Times New Roman" w:cs="Times New Roman"/>
          <w:sz w:val="24"/>
          <w:szCs w:val="24"/>
        </w:rPr>
      </w:pPr>
      <w:r w:rsidRPr="00156E16">
        <w:rPr>
          <w:rFonts w:ascii="Times New Roman" w:hAnsi="Times New Roman" w:cs="Times New Roman"/>
          <w:sz w:val="24"/>
          <w:szCs w:val="24"/>
        </w:rPr>
        <w:t xml:space="preserve">сформированность экологической культуры, понимание влияния социальноэкономических процессов на состояние природной среды, осознание глобального </w:t>
      </w:r>
      <w:r w:rsidRPr="00156E16">
        <w:rPr>
          <w:rFonts w:ascii="Times New Roman" w:hAnsi="Times New Roman" w:cs="Times New Roman"/>
          <w:sz w:val="24"/>
          <w:szCs w:val="24"/>
        </w:rPr>
        <w:lastRenderedPageBreak/>
        <w:t xml:space="preserve">характера экологических проблем, их роли в обеспечении безопасности личности, общества и государства; </w:t>
      </w:r>
    </w:p>
    <w:p w:rsidR="00156E16" w:rsidRDefault="00156E16" w:rsidP="00156E16">
      <w:pPr>
        <w:spacing w:after="0" w:line="240" w:lineRule="auto"/>
        <w:ind w:firstLine="284"/>
        <w:jc w:val="both"/>
        <w:rPr>
          <w:rFonts w:ascii="Times New Roman" w:hAnsi="Times New Roman" w:cs="Times New Roman"/>
          <w:sz w:val="24"/>
          <w:szCs w:val="24"/>
        </w:rPr>
      </w:pPr>
      <w:r w:rsidRPr="00156E16">
        <w:rPr>
          <w:rFonts w:ascii="Times New Roman" w:hAnsi="Times New Roman" w:cs="Times New Roman"/>
          <w:sz w:val="24"/>
          <w:szCs w:val="24"/>
        </w:rPr>
        <w:t xml:space="preserve">планирование и осуществление действий в окружающей среде на основе соблюдения экологической грамотности и разумного природопользования; </w:t>
      </w:r>
    </w:p>
    <w:p w:rsidR="00156E16" w:rsidRDefault="00156E16" w:rsidP="00156E16">
      <w:pPr>
        <w:spacing w:after="0" w:line="240" w:lineRule="auto"/>
        <w:ind w:firstLine="284"/>
        <w:jc w:val="both"/>
        <w:rPr>
          <w:rFonts w:ascii="Times New Roman" w:hAnsi="Times New Roman" w:cs="Times New Roman"/>
          <w:sz w:val="24"/>
          <w:szCs w:val="24"/>
        </w:rPr>
      </w:pPr>
      <w:r w:rsidRPr="00156E16">
        <w:rPr>
          <w:rFonts w:ascii="Times New Roman" w:hAnsi="Times New Roman" w:cs="Times New Roman"/>
          <w:sz w:val="24"/>
          <w:szCs w:val="24"/>
        </w:rPr>
        <w:t xml:space="preserve">активное неприятие действий, приносящих вред окружающей среде; </w:t>
      </w:r>
    </w:p>
    <w:p w:rsidR="00156E16" w:rsidRDefault="00156E16" w:rsidP="00156E16">
      <w:pPr>
        <w:spacing w:after="0" w:line="240" w:lineRule="auto"/>
        <w:ind w:firstLine="284"/>
        <w:jc w:val="both"/>
        <w:rPr>
          <w:rFonts w:ascii="Times New Roman" w:hAnsi="Times New Roman" w:cs="Times New Roman"/>
          <w:sz w:val="24"/>
          <w:szCs w:val="24"/>
        </w:rPr>
      </w:pPr>
      <w:r w:rsidRPr="00156E16">
        <w:rPr>
          <w:rFonts w:ascii="Times New Roman" w:hAnsi="Times New Roman" w:cs="Times New Roman"/>
          <w:sz w:val="24"/>
          <w:szCs w:val="24"/>
        </w:rPr>
        <w:t xml:space="preserve">умение прогнозировать неблагоприятные экологические последствия предпринимаемых действий и предотвращать их; </w:t>
      </w:r>
    </w:p>
    <w:p w:rsidR="00156E16" w:rsidRDefault="00156E16" w:rsidP="00156E16">
      <w:pPr>
        <w:spacing w:after="0" w:line="240" w:lineRule="auto"/>
        <w:ind w:firstLine="284"/>
        <w:jc w:val="both"/>
        <w:rPr>
          <w:rFonts w:ascii="Times New Roman" w:hAnsi="Times New Roman" w:cs="Times New Roman"/>
          <w:sz w:val="24"/>
          <w:szCs w:val="24"/>
        </w:rPr>
      </w:pPr>
      <w:r w:rsidRPr="00156E16">
        <w:rPr>
          <w:rFonts w:ascii="Times New Roman" w:hAnsi="Times New Roman" w:cs="Times New Roman"/>
          <w:sz w:val="24"/>
          <w:szCs w:val="24"/>
        </w:rPr>
        <w:t xml:space="preserve">расширение представлений о деятельности экологической направленности. </w:t>
      </w:r>
    </w:p>
    <w:p w:rsidR="00156E16" w:rsidRDefault="00156E16" w:rsidP="00156E16">
      <w:pPr>
        <w:spacing w:after="0" w:line="240" w:lineRule="auto"/>
        <w:ind w:firstLine="284"/>
        <w:jc w:val="both"/>
        <w:rPr>
          <w:rFonts w:ascii="Times New Roman" w:hAnsi="Times New Roman" w:cs="Times New Roman"/>
          <w:sz w:val="24"/>
          <w:szCs w:val="24"/>
        </w:rPr>
      </w:pPr>
      <w:r w:rsidRPr="00156E16">
        <w:rPr>
          <w:rFonts w:ascii="Times New Roman" w:hAnsi="Times New Roman" w:cs="Times New Roman"/>
          <w:sz w:val="24"/>
          <w:szCs w:val="24"/>
        </w:rPr>
        <w:t xml:space="preserve">МЕТАПРЕДМЕТНЫЕ РЕЗУЛЬТАТЫ </w:t>
      </w:r>
    </w:p>
    <w:p w:rsidR="00156E16" w:rsidRDefault="00156E16" w:rsidP="00156E16">
      <w:pPr>
        <w:spacing w:after="0" w:line="240" w:lineRule="auto"/>
        <w:ind w:firstLine="284"/>
        <w:jc w:val="both"/>
        <w:rPr>
          <w:rFonts w:ascii="Times New Roman" w:hAnsi="Times New Roman" w:cs="Times New Roman"/>
          <w:sz w:val="24"/>
          <w:szCs w:val="24"/>
        </w:rPr>
      </w:pPr>
      <w:r w:rsidRPr="00156E16">
        <w:rPr>
          <w:rFonts w:ascii="Times New Roman" w:hAnsi="Times New Roman" w:cs="Times New Roman"/>
          <w:sz w:val="24"/>
          <w:szCs w:val="24"/>
        </w:rPr>
        <w:t xml:space="preserve">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56E16" w:rsidRDefault="00156E16" w:rsidP="00156E16">
      <w:pPr>
        <w:spacing w:after="0" w:line="240" w:lineRule="auto"/>
        <w:ind w:firstLine="284"/>
        <w:jc w:val="both"/>
        <w:rPr>
          <w:rFonts w:ascii="Times New Roman" w:hAnsi="Times New Roman" w:cs="Times New Roman"/>
          <w:sz w:val="24"/>
          <w:szCs w:val="24"/>
        </w:rPr>
      </w:pPr>
      <w:r w:rsidRPr="00156E16">
        <w:rPr>
          <w:rFonts w:ascii="Times New Roman" w:hAnsi="Times New Roman" w:cs="Times New Roman"/>
          <w:sz w:val="24"/>
          <w:szCs w:val="24"/>
        </w:rPr>
        <w:t xml:space="preserve">Познавательные универсальные учебные действия </w:t>
      </w:r>
    </w:p>
    <w:p w:rsidR="00156E16" w:rsidRDefault="00156E16" w:rsidP="00156E16">
      <w:pPr>
        <w:spacing w:after="0" w:line="240" w:lineRule="auto"/>
        <w:ind w:firstLine="284"/>
        <w:jc w:val="both"/>
        <w:rPr>
          <w:rFonts w:ascii="Times New Roman" w:hAnsi="Times New Roman" w:cs="Times New Roman"/>
          <w:sz w:val="24"/>
          <w:szCs w:val="24"/>
        </w:rPr>
      </w:pPr>
      <w:r w:rsidRPr="00156E16">
        <w:rPr>
          <w:rFonts w:ascii="Times New Roman" w:hAnsi="Times New Roman" w:cs="Times New Roman"/>
          <w:sz w:val="24"/>
          <w:szCs w:val="24"/>
        </w:rPr>
        <w:t>Базовые логические действия: самостоятельно определять актуальные проблемные вопросы безопасности личности, общества и государства, обосновывать их приоритет и всесторонне</w:t>
      </w:r>
      <w:r>
        <w:rPr>
          <w:rFonts w:ascii="Times New Roman" w:hAnsi="Times New Roman" w:cs="Times New Roman"/>
          <w:sz w:val="24"/>
          <w:szCs w:val="24"/>
        </w:rPr>
        <w:t xml:space="preserve"> </w:t>
      </w:r>
      <w:r w:rsidRPr="00156E16">
        <w:rPr>
          <w:rFonts w:ascii="Times New Roman" w:hAnsi="Times New Roman" w:cs="Times New Roman"/>
          <w:sz w:val="24"/>
          <w:szCs w:val="24"/>
        </w:rPr>
        <w:t xml:space="preserve">анализировать, разрабатывать алгоритмы их возможного решения в различных ситуациях; 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 определять цели действий применительно к заданной (смоделированной) ситуации, выбирать способы их достижения с учетом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 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приобретенные знания в повседневную жизнь; планировать и осуществлять учебные действия в условиях дефицита информации, необходимой для решения стоящей задачи; развивать творческое мышление при решении ситуационных задач. </w:t>
      </w:r>
    </w:p>
    <w:p w:rsidR="00156E16" w:rsidRDefault="00156E16" w:rsidP="00156E16">
      <w:pPr>
        <w:spacing w:after="0" w:line="240" w:lineRule="auto"/>
        <w:ind w:firstLine="284"/>
        <w:jc w:val="both"/>
        <w:rPr>
          <w:rFonts w:ascii="Times New Roman" w:hAnsi="Times New Roman" w:cs="Times New Roman"/>
          <w:sz w:val="24"/>
          <w:szCs w:val="24"/>
        </w:rPr>
      </w:pPr>
      <w:r w:rsidRPr="00156E16">
        <w:rPr>
          <w:rFonts w:ascii="Times New Roman" w:hAnsi="Times New Roman" w:cs="Times New Roman"/>
          <w:sz w:val="24"/>
          <w:szCs w:val="24"/>
        </w:rPr>
        <w:t xml:space="preserve">Базовые исследовательские действия: владеть научной терминологией, ключевыми понятиями и методами в области безопасности жизнедеятельности; 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 анализировать содержание вопросов и заданий и выдвигать новые идеи, самостоятельно выбирать оптимальный способ решения задач с учетом установленных (обоснованных) критериев; 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 критически оценивать полученные в ходе решения учебных задач результаты, обосновывать предложения по их корректировке в новых условиях; характеризовать приобретенные знания и навыки, оценивать возможность их реализации в реальных ситуациях; использовать знания других предметных областей для решения учебных задач в области безопасности жизнедеятельности; переносить приобретенные знания и навыки в повседневную жизнь. </w:t>
      </w:r>
    </w:p>
    <w:p w:rsidR="00156E16" w:rsidRDefault="00156E16" w:rsidP="00156E16">
      <w:pPr>
        <w:spacing w:after="0" w:line="240" w:lineRule="auto"/>
        <w:ind w:firstLine="284"/>
        <w:jc w:val="both"/>
        <w:rPr>
          <w:rFonts w:ascii="Times New Roman" w:hAnsi="Times New Roman" w:cs="Times New Roman"/>
          <w:sz w:val="24"/>
          <w:szCs w:val="24"/>
        </w:rPr>
      </w:pPr>
      <w:r w:rsidRPr="00156E16">
        <w:rPr>
          <w:rFonts w:ascii="Times New Roman" w:hAnsi="Times New Roman" w:cs="Times New Roman"/>
          <w:sz w:val="24"/>
          <w:szCs w:val="24"/>
        </w:rPr>
        <w:t>Работа с информацией: 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 создавать информационные блоки в различных форматах с учетом характера решаемой учебной задачи; самостоятельно выбирать оптимальную форму их представления;</w:t>
      </w:r>
      <w:r>
        <w:rPr>
          <w:rFonts w:ascii="Times New Roman" w:hAnsi="Times New Roman" w:cs="Times New Roman"/>
          <w:sz w:val="24"/>
          <w:szCs w:val="24"/>
        </w:rPr>
        <w:t xml:space="preserve"> </w:t>
      </w:r>
      <w:r w:rsidRPr="00156E16">
        <w:rPr>
          <w:rFonts w:ascii="Times New Roman" w:hAnsi="Times New Roman" w:cs="Times New Roman"/>
          <w:sz w:val="24"/>
          <w:szCs w:val="24"/>
        </w:rPr>
        <w:t xml:space="preserve">оценивать достоверность, легитимность информации, ее соответствие правовым и морально-этическим нормам; владеть навыками по предотвращению рисков, профилактике угроз и защите от опасностей цифровой среды; 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 Коммуникативные универсальные учебные действия </w:t>
      </w:r>
    </w:p>
    <w:p w:rsidR="00156E16" w:rsidRDefault="00156E16" w:rsidP="00156E16">
      <w:pPr>
        <w:spacing w:after="0" w:line="240" w:lineRule="auto"/>
        <w:ind w:firstLine="284"/>
        <w:jc w:val="both"/>
        <w:rPr>
          <w:rFonts w:ascii="Times New Roman" w:hAnsi="Times New Roman" w:cs="Times New Roman"/>
          <w:sz w:val="24"/>
          <w:szCs w:val="24"/>
        </w:rPr>
      </w:pPr>
      <w:r w:rsidRPr="00156E16">
        <w:rPr>
          <w:rFonts w:ascii="Times New Roman" w:hAnsi="Times New Roman" w:cs="Times New Roman"/>
          <w:sz w:val="24"/>
          <w:szCs w:val="24"/>
        </w:rPr>
        <w:t xml:space="preserve">Общение: осуществлять в ходе образовательной деятельности безопасную коммуникацию, переносить принципы ее организации в повседневную жизнь; распознавать вербальные и невербальные средства общения; понимать значение социальных знаков; </w:t>
      </w:r>
      <w:r w:rsidRPr="00156E16">
        <w:rPr>
          <w:rFonts w:ascii="Times New Roman" w:hAnsi="Times New Roman" w:cs="Times New Roman"/>
          <w:sz w:val="24"/>
          <w:szCs w:val="24"/>
        </w:rPr>
        <w:lastRenderedPageBreak/>
        <w:t xml:space="preserve">определять признаки деструктивного общения; владеть приемами безопасного межличностного и группового общения; безопасно действовать по избеганию конфликтных ситуаций; аргументированно, логично и ясно излагать свою точку зрения с использованием языковых средств. </w:t>
      </w:r>
    </w:p>
    <w:p w:rsidR="00156E16" w:rsidRDefault="00156E16" w:rsidP="00156E16">
      <w:pPr>
        <w:spacing w:after="0" w:line="240" w:lineRule="auto"/>
        <w:ind w:firstLine="284"/>
        <w:jc w:val="both"/>
        <w:rPr>
          <w:rFonts w:ascii="Times New Roman" w:hAnsi="Times New Roman" w:cs="Times New Roman"/>
          <w:sz w:val="24"/>
          <w:szCs w:val="24"/>
        </w:rPr>
      </w:pPr>
      <w:r w:rsidRPr="00156E16">
        <w:rPr>
          <w:rFonts w:ascii="Times New Roman" w:hAnsi="Times New Roman" w:cs="Times New Roman"/>
          <w:sz w:val="24"/>
          <w:szCs w:val="24"/>
        </w:rPr>
        <w:t xml:space="preserve">Регулятивные универсальные учебные действия </w:t>
      </w:r>
    </w:p>
    <w:p w:rsidR="00156E16" w:rsidRDefault="00156E16" w:rsidP="00156E16">
      <w:pPr>
        <w:spacing w:after="0" w:line="240" w:lineRule="auto"/>
        <w:ind w:firstLine="284"/>
        <w:jc w:val="both"/>
        <w:rPr>
          <w:rFonts w:ascii="Times New Roman" w:hAnsi="Times New Roman" w:cs="Times New Roman"/>
          <w:sz w:val="24"/>
          <w:szCs w:val="24"/>
        </w:rPr>
      </w:pPr>
      <w:r w:rsidRPr="00156E16">
        <w:rPr>
          <w:rFonts w:ascii="Times New Roman" w:hAnsi="Times New Roman" w:cs="Times New Roman"/>
          <w:sz w:val="24"/>
          <w:szCs w:val="24"/>
        </w:rPr>
        <w:t xml:space="preserve">Самоорганизация: ставить и формулировать собственные задачи в образовательной деятельности и жизненных ситуациях; самостоятельно выявлять проблемные вопросы, выбирать оптимальный способ и составлять план их решения в конкретных условиях; делать осознанный выбор в новой ситуации, аргументировать его; брать ответственность за свое решение; оценивать приобретенный опыт; расширять познания в области безопасности жизнедеятельности на основе личных предпочтений и за счет привлечения научно-практических знаний других предметных областей; повышать образовательный и культурный уровень. </w:t>
      </w:r>
    </w:p>
    <w:p w:rsidR="00156E16" w:rsidRPr="00156E16" w:rsidRDefault="00156E16" w:rsidP="00156E16">
      <w:pPr>
        <w:spacing w:after="0" w:line="240" w:lineRule="auto"/>
        <w:ind w:firstLine="284"/>
        <w:jc w:val="both"/>
        <w:rPr>
          <w:rFonts w:ascii="Times New Roman" w:hAnsi="Times New Roman" w:cs="Times New Roman"/>
          <w:b/>
          <w:sz w:val="24"/>
          <w:szCs w:val="24"/>
          <w:u w:val="single"/>
        </w:rPr>
      </w:pPr>
      <w:r w:rsidRPr="00156E16">
        <w:rPr>
          <w:rFonts w:ascii="Times New Roman" w:hAnsi="Times New Roman" w:cs="Times New Roman"/>
          <w:sz w:val="24"/>
          <w:szCs w:val="24"/>
        </w:rPr>
        <w:t>Самоконтроль, принятие себя и других</w:t>
      </w:r>
      <w:r>
        <w:rPr>
          <w:rFonts w:ascii="Times New Roman" w:hAnsi="Times New Roman" w:cs="Times New Roman"/>
          <w:sz w:val="24"/>
          <w:szCs w:val="24"/>
        </w:rPr>
        <w:t>:</w:t>
      </w:r>
      <w:r w:rsidRPr="00156E16">
        <w:rPr>
          <w:rFonts w:ascii="Times New Roman" w:hAnsi="Times New Roman" w:cs="Times New Roman"/>
          <w:sz w:val="24"/>
          <w:szCs w:val="24"/>
        </w:rPr>
        <w:t xml:space="preserve"> 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 использовать приемы рефлексии для анализа и оценки образовательной ситуации, выбора оптимального решения; принимать себя, понимая свои недостатки и достоинства, невозможности контроля всего вокруг; принимать мотивы и аргументы других людей при анализе и оценке образовательной ситуации; признавать право на ошибку свою и чужую.</w:t>
      </w:r>
    </w:p>
    <w:p w:rsidR="00156E16" w:rsidRDefault="00156E16" w:rsidP="00F05B5B">
      <w:pPr>
        <w:spacing w:after="0" w:line="240" w:lineRule="auto"/>
        <w:ind w:firstLine="284"/>
        <w:jc w:val="both"/>
        <w:rPr>
          <w:rFonts w:ascii="Times New Roman" w:hAnsi="Times New Roman" w:cs="Times New Roman"/>
          <w:sz w:val="24"/>
          <w:szCs w:val="24"/>
        </w:rPr>
      </w:pPr>
      <w:r w:rsidRPr="00156E16">
        <w:rPr>
          <w:rFonts w:ascii="Times New Roman" w:hAnsi="Times New Roman" w:cs="Times New Roman"/>
          <w:sz w:val="24"/>
          <w:szCs w:val="24"/>
        </w:rPr>
        <w:t xml:space="preserve">Совместная деятельность: понимать и использовать преимущества командной и индивидуальной работы в конкретной учебной ситуации; ставить цели и организовывать совместную деятельность с учетом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 оценивать свой вклад и вклад каждого участника команды в общий результат по совместно разработанным критериям; 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 </w:t>
      </w:r>
    </w:p>
    <w:p w:rsidR="00156E16" w:rsidRDefault="00156E16" w:rsidP="00F05B5B">
      <w:pPr>
        <w:spacing w:after="0" w:line="240" w:lineRule="auto"/>
        <w:ind w:firstLine="284"/>
        <w:jc w:val="both"/>
        <w:rPr>
          <w:rFonts w:ascii="Times New Roman" w:hAnsi="Times New Roman" w:cs="Times New Roman"/>
          <w:sz w:val="24"/>
          <w:szCs w:val="24"/>
        </w:rPr>
      </w:pPr>
      <w:r w:rsidRPr="00156E16">
        <w:rPr>
          <w:rFonts w:ascii="Times New Roman" w:hAnsi="Times New Roman" w:cs="Times New Roman"/>
          <w:sz w:val="24"/>
          <w:szCs w:val="24"/>
        </w:rPr>
        <w:t xml:space="preserve">ПРЕДМЕТНЫЕ РЕЗУЛЬТАТЫ </w:t>
      </w:r>
    </w:p>
    <w:p w:rsidR="00156E16" w:rsidRDefault="00156E16" w:rsidP="00F05B5B">
      <w:pPr>
        <w:spacing w:after="0" w:line="240" w:lineRule="auto"/>
        <w:ind w:firstLine="284"/>
        <w:jc w:val="both"/>
        <w:rPr>
          <w:rFonts w:ascii="Times New Roman" w:hAnsi="Times New Roman" w:cs="Times New Roman"/>
          <w:sz w:val="24"/>
          <w:szCs w:val="24"/>
        </w:rPr>
      </w:pPr>
      <w:r w:rsidRPr="00156E16">
        <w:rPr>
          <w:rFonts w:ascii="Times New Roman" w:hAnsi="Times New Roman" w:cs="Times New Roman"/>
          <w:sz w:val="24"/>
          <w:szCs w:val="24"/>
        </w:rPr>
        <w:t xml:space="preserve">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 </w:t>
      </w:r>
    </w:p>
    <w:p w:rsidR="00156E16" w:rsidRDefault="00156E16" w:rsidP="00F05B5B">
      <w:pPr>
        <w:spacing w:after="0" w:line="240" w:lineRule="auto"/>
        <w:ind w:firstLine="284"/>
        <w:jc w:val="both"/>
        <w:rPr>
          <w:rFonts w:ascii="Times New Roman" w:hAnsi="Times New Roman" w:cs="Times New Roman"/>
          <w:sz w:val="24"/>
          <w:szCs w:val="24"/>
        </w:rPr>
      </w:pPr>
      <w:r w:rsidRPr="00156E16">
        <w:rPr>
          <w:rFonts w:ascii="Times New Roman" w:hAnsi="Times New Roman" w:cs="Times New Roman"/>
          <w:sz w:val="24"/>
          <w:szCs w:val="24"/>
        </w:rPr>
        <w:t xml:space="preserve">Предметные результаты, формируемые в ходе изучения ОБЗР, должны обеспечивать: </w:t>
      </w:r>
    </w:p>
    <w:p w:rsidR="00156E16" w:rsidRDefault="00156E16" w:rsidP="00F05B5B">
      <w:pPr>
        <w:spacing w:after="0" w:line="240" w:lineRule="auto"/>
        <w:ind w:firstLine="284"/>
        <w:jc w:val="both"/>
        <w:rPr>
          <w:rFonts w:ascii="Times New Roman" w:hAnsi="Times New Roman" w:cs="Times New Roman"/>
          <w:sz w:val="24"/>
          <w:szCs w:val="24"/>
        </w:rPr>
      </w:pPr>
      <w:r w:rsidRPr="00156E16">
        <w:rPr>
          <w:rFonts w:ascii="Times New Roman" w:hAnsi="Times New Roman" w:cs="Times New Roman"/>
          <w:sz w:val="24"/>
          <w:szCs w:val="24"/>
        </w:rPr>
        <w:t xml:space="preserve">1) 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 </w:t>
      </w:r>
    </w:p>
    <w:p w:rsidR="00156E16" w:rsidRDefault="00156E16" w:rsidP="00F05B5B">
      <w:pPr>
        <w:spacing w:after="0" w:line="240" w:lineRule="auto"/>
        <w:ind w:firstLine="284"/>
        <w:jc w:val="both"/>
        <w:rPr>
          <w:rFonts w:ascii="Times New Roman" w:hAnsi="Times New Roman" w:cs="Times New Roman"/>
          <w:sz w:val="24"/>
          <w:szCs w:val="24"/>
        </w:rPr>
      </w:pPr>
      <w:r w:rsidRPr="00156E16">
        <w:rPr>
          <w:rFonts w:ascii="Times New Roman" w:hAnsi="Times New Roman" w:cs="Times New Roman"/>
          <w:sz w:val="24"/>
          <w:szCs w:val="24"/>
        </w:rPr>
        <w:t xml:space="preserve">2)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гражданина в области гражданской обороны; знание о действиях по сигналам гражданской обороны; </w:t>
      </w:r>
    </w:p>
    <w:p w:rsidR="00156E16" w:rsidRDefault="00156E16" w:rsidP="00F05B5B">
      <w:pPr>
        <w:spacing w:after="0" w:line="240" w:lineRule="auto"/>
        <w:ind w:firstLine="284"/>
        <w:jc w:val="both"/>
        <w:rPr>
          <w:rFonts w:ascii="Times New Roman" w:hAnsi="Times New Roman" w:cs="Times New Roman"/>
          <w:sz w:val="24"/>
          <w:szCs w:val="24"/>
        </w:rPr>
      </w:pPr>
      <w:r w:rsidRPr="00156E16">
        <w:rPr>
          <w:rFonts w:ascii="Times New Roman" w:hAnsi="Times New Roman" w:cs="Times New Roman"/>
          <w:sz w:val="24"/>
          <w:szCs w:val="24"/>
        </w:rPr>
        <w:t xml:space="preserve">3) 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формирование представления о военной службе; </w:t>
      </w:r>
    </w:p>
    <w:p w:rsidR="00156E16" w:rsidRDefault="00156E16" w:rsidP="00F05B5B">
      <w:pPr>
        <w:spacing w:after="0" w:line="240" w:lineRule="auto"/>
        <w:ind w:firstLine="284"/>
        <w:jc w:val="both"/>
        <w:rPr>
          <w:rFonts w:ascii="Times New Roman" w:hAnsi="Times New Roman" w:cs="Times New Roman"/>
          <w:sz w:val="24"/>
          <w:szCs w:val="24"/>
        </w:rPr>
      </w:pPr>
      <w:r w:rsidRPr="00156E16">
        <w:rPr>
          <w:rFonts w:ascii="Times New Roman" w:hAnsi="Times New Roman" w:cs="Times New Roman"/>
          <w:sz w:val="24"/>
          <w:szCs w:val="24"/>
        </w:rPr>
        <w:t>4) сформированность знаний об элементах начальной военной подготовки; овладение знаниями требований безопасности при обращении со стрелковым</w:t>
      </w:r>
      <w:r>
        <w:rPr>
          <w:rFonts w:ascii="Times New Roman" w:hAnsi="Times New Roman" w:cs="Times New Roman"/>
          <w:sz w:val="24"/>
          <w:szCs w:val="24"/>
        </w:rPr>
        <w:t xml:space="preserve"> </w:t>
      </w:r>
      <w:r w:rsidRPr="00156E16">
        <w:rPr>
          <w:rFonts w:ascii="Times New Roman" w:hAnsi="Times New Roman" w:cs="Times New Roman"/>
          <w:sz w:val="24"/>
          <w:szCs w:val="24"/>
        </w:rPr>
        <w:t xml:space="preserve">оружием; сформированность представлений о боевых свойствах и поражающем действии оружия массового поражения, а также способах защиты от него; </w:t>
      </w:r>
    </w:p>
    <w:p w:rsidR="00156E16" w:rsidRDefault="00156E16" w:rsidP="00F05B5B">
      <w:pPr>
        <w:spacing w:after="0" w:line="240" w:lineRule="auto"/>
        <w:ind w:firstLine="284"/>
        <w:jc w:val="both"/>
        <w:rPr>
          <w:rFonts w:ascii="Times New Roman" w:hAnsi="Times New Roman" w:cs="Times New Roman"/>
          <w:sz w:val="24"/>
          <w:szCs w:val="24"/>
        </w:rPr>
      </w:pPr>
      <w:r w:rsidRPr="00156E16">
        <w:rPr>
          <w:rFonts w:ascii="Times New Roman" w:hAnsi="Times New Roman" w:cs="Times New Roman"/>
          <w:sz w:val="24"/>
          <w:szCs w:val="24"/>
        </w:rPr>
        <w:lastRenderedPageBreak/>
        <w:t xml:space="preserve">5) сформированность представлений о современном общевойсковом бое; понимание о возможностях применения современных достижений научнотехнического прогресса в условиях современного боя; </w:t>
      </w:r>
    </w:p>
    <w:p w:rsidR="00156E16" w:rsidRDefault="00156E16" w:rsidP="00F05B5B">
      <w:pPr>
        <w:spacing w:after="0" w:line="240" w:lineRule="auto"/>
        <w:ind w:firstLine="284"/>
        <w:jc w:val="both"/>
        <w:rPr>
          <w:rFonts w:ascii="Times New Roman" w:hAnsi="Times New Roman" w:cs="Times New Roman"/>
          <w:sz w:val="24"/>
          <w:szCs w:val="24"/>
        </w:rPr>
      </w:pPr>
      <w:r w:rsidRPr="00156E16">
        <w:rPr>
          <w:rFonts w:ascii="Times New Roman" w:hAnsi="Times New Roman" w:cs="Times New Roman"/>
          <w:sz w:val="24"/>
          <w:szCs w:val="24"/>
        </w:rPr>
        <w:t xml:space="preserve">6) 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 </w:t>
      </w:r>
    </w:p>
    <w:p w:rsidR="00156E16" w:rsidRDefault="00156E16" w:rsidP="00F05B5B">
      <w:pPr>
        <w:spacing w:after="0" w:line="240" w:lineRule="auto"/>
        <w:ind w:firstLine="284"/>
        <w:jc w:val="both"/>
        <w:rPr>
          <w:rFonts w:ascii="Times New Roman" w:hAnsi="Times New Roman" w:cs="Times New Roman"/>
          <w:sz w:val="24"/>
          <w:szCs w:val="24"/>
        </w:rPr>
      </w:pPr>
      <w:r w:rsidRPr="00156E16">
        <w:rPr>
          <w:rFonts w:ascii="Times New Roman" w:hAnsi="Times New Roman" w:cs="Times New Roman"/>
          <w:sz w:val="24"/>
          <w:szCs w:val="24"/>
        </w:rPr>
        <w:t xml:space="preserve">7)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 </w:t>
      </w:r>
    </w:p>
    <w:p w:rsidR="00156E16" w:rsidRDefault="00156E16" w:rsidP="00F05B5B">
      <w:pPr>
        <w:spacing w:after="0" w:line="240" w:lineRule="auto"/>
        <w:ind w:firstLine="284"/>
        <w:jc w:val="both"/>
        <w:rPr>
          <w:rFonts w:ascii="Times New Roman" w:hAnsi="Times New Roman" w:cs="Times New Roman"/>
          <w:sz w:val="24"/>
          <w:szCs w:val="24"/>
        </w:rPr>
      </w:pPr>
      <w:r w:rsidRPr="00156E16">
        <w:rPr>
          <w:rFonts w:ascii="Times New Roman" w:hAnsi="Times New Roman" w:cs="Times New Roman"/>
          <w:sz w:val="24"/>
          <w:szCs w:val="24"/>
        </w:rPr>
        <w:t xml:space="preserve">8)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экстремальных и чрезвычайных ситуациях; </w:t>
      </w:r>
    </w:p>
    <w:p w:rsidR="00156E16" w:rsidRDefault="00156E16" w:rsidP="00F05B5B">
      <w:pPr>
        <w:spacing w:after="0" w:line="240" w:lineRule="auto"/>
        <w:ind w:firstLine="284"/>
        <w:jc w:val="both"/>
        <w:rPr>
          <w:rFonts w:ascii="Times New Roman" w:hAnsi="Times New Roman" w:cs="Times New Roman"/>
          <w:sz w:val="24"/>
          <w:szCs w:val="24"/>
        </w:rPr>
      </w:pPr>
      <w:r w:rsidRPr="00156E16">
        <w:rPr>
          <w:rFonts w:ascii="Times New Roman" w:hAnsi="Times New Roman" w:cs="Times New Roman"/>
          <w:sz w:val="24"/>
          <w:szCs w:val="24"/>
        </w:rPr>
        <w:t xml:space="preserve">9)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 </w:t>
      </w:r>
    </w:p>
    <w:p w:rsidR="00156E16" w:rsidRDefault="00156E16" w:rsidP="00F05B5B">
      <w:pPr>
        <w:spacing w:after="0" w:line="240" w:lineRule="auto"/>
        <w:ind w:firstLine="284"/>
        <w:jc w:val="both"/>
        <w:rPr>
          <w:rFonts w:ascii="Times New Roman" w:hAnsi="Times New Roman" w:cs="Times New Roman"/>
          <w:sz w:val="24"/>
          <w:szCs w:val="24"/>
        </w:rPr>
      </w:pPr>
      <w:r w:rsidRPr="00156E16">
        <w:rPr>
          <w:rFonts w:ascii="Times New Roman" w:hAnsi="Times New Roman" w:cs="Times New Roman"/>
          <w:sz w:val="24"/>
          <w:szCs w:val="24"/>
        </w:rPr>
        <w:t xml:space="preserve">10)знания о способах безопасного поведения в природной среде; умение применять их на практике; знания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 </w:t>
      </w:r>
    </w:p>
    <w:p w:rsidR="00156E16" w:rsidRDefault="00156E16" w:rsidP="00F05B5B">
      <w:pPr>
        <w:spacing w:after="0" w:line="240" w:lineRule="auto"/>
        <w:ind w:firstLine="284"/>
        <w:jc w:val="both"/>
        <w:rPr>
          <w:rFonts w:ascii="Times New Roman" w:hAnsi="Times New Roman" w:cs="Times New Roman"/>
          <w:sz w:val="24"/>
          <w:szCs w:val="24"/>
        </w:rPr>
      </w:pPr>
      <w:r w:rsidRPr="00156E16">
        <w:rPr>
          <w:rFonts w:ascii="Times New Roman" w:hAnsi="Times New Roman" w:cs="Times New Roman"/>
          <w:sz w:val="24"/>
          <w:szCs w:val="24"/>
        </w:rPr>
        <w:t xml:space="preserve">11)знания основ пожарной безопасности; умение применять их на практике для предупреждения пожаров; знания порядка действий при угрозе пожара и пожаре в быту, общественных местах, на транспорте, в природной среде; знания прав и обязанностей граждан в области пожарной безопасности; </w:t>
      </w:r>
    </w:p>
    <w:p w:rsidR="00156E16" w:rsidRDefault="00156E16" w:rsidP="00F05B5B">
      <w:pPr>
        <w:spacing w:after="0" w:line="240" w:lineRule="auto"/>
        <w:ind w:firstLine="284"/>
        <w:jc w:val="both"/>
        <w:rPr>
          <w:rFonts w:ascii="Times New Roman" w:hAnsi="Times New Roman" w:cs="Times New Roman"/>
          <w:sz w:val="24"/>
          <w:szCs w:val="24"/>
        </w:rPr>
      </w:pPr>
      <w:r w:rsidRPr="00156E16">
        <w:rPr>
          <w:rFonts w:ascii="Times New Roman" w:hAnsi="Times New Roman" w:cs="Times New Roman"/>
          <w:sz w:val="24"/>
          <w:szCs w:val="24"/>
        </w:rPr>
        <w:t>12) 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rsidR="00156E16" w:rsidRDefault="00156E16" w:rsidP="00F05B5B">
      <w:pPr>
        <w:spacing w:after="0" w:line="240" w:lineRule="auto"/>
        <w:ind w:firstLine="284"/>
        <w:jc w:val="both"/>
        <w:rPr>
          <w:rFonts w:ascii="Times New Roman" w:hAnsi="Times New Roman" w:cs="Times New Roman"/>
          <w:sz w:val="24"/>
          <w:szCs w:val="24"/>
        </w:rPr>
      </w:pPr>
      <w:r w:rsidRPr="00156E16">
        <w:rPr>
          <w:rFonts w:ascii="Times New Roman" w:hAnsi="Times New Roman" w:cs="Times New Roman"/>
          <w:sz w:val="24"/>
          <w:szCs w:val="24"/>
        </w:rPr>
        <w:t xml:space="preserve">13)знание основ безопасного, конструктивного общения, умение различать опасные явления в социальном взаимодействии, в том числе криминогенного характера; умение предупреждать опасные явления и противодействовать им; </w:t>
      </w:r>
    </w:p>
    <w:p w:rsidR="00156E16" w:rsidRDefault="00156E16" w:rsidP="00F05B5B">
      <w:pPr>
        <w:spacing w:after="0" w:line="240" w:lineRule="auto"/>
        <w:ind w:firstLine="284"/>
        <w:jc w:val="both"/>
        <w:rPr>
          <w:rFonts w:ascii="Times New Roman" w:hAnsi="Times New Roman" w:cs="Times New Roman"/>
          <w:sz w:val="24"/>
          <w:szCs w:val="24"/>
        </w:rPr>
      </w:pPr>
      <w:r w:rsidRPr="00156E16">
        <w:rPr>
          <w:rFonts w:ascii="Times New Roman" w:hAnsi="Times New Roman" w:cs="Times New Roman"/>
          <w:sz w:val="24"/>
          <w:szCs w:val="24"/>
        </w:rPr>
        <w:t xml:space="preserve">14)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криминогенного характера, опасности вовлечения в деструктивную деятельность) и противодействовать им; </w:t>
      </w:r>
    </w:p>
    <w:p w:rsidR="00156E16" w:rsidRDefault="00156E16" w:rsidP="00F05B5B">
      <w:pPr>
        <w:spacing w:after="0" w:line="240" w:lineRule="auto"/>
        <w:ind w:firstLine="284"/>
        <w:jc w:val="both"/>
        <w:rPr>
          <w:rFonts w:ascii="Times New Roman" w:hAnsi="Times New Roman" w:cs="Times New Roman"/>
          <w:sz w:val="24"/>
          <w:szCs w:val="24"/>
        </w:rPr>
      </w:pPr>
      <w:r w:rsidRPr="00156E16">
        <w:rPr>
          <w:rFonts w:ascii="Times New Roman" w:hAnsi="Times New Roman" w:cs="Times New Roman"/>
          <w:sz w:val="24"/>
          <w:szCs w:val="24"/>
        </w:rPr>
        <w:t xml:space="preserve">15)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понимание роли государства в противодействии терроризму; умения различать приемы вовлечения в деструктивные сообщества, экстремистскую и террористическую деятельность и противодействовать им; знания порядка действий при объявлении разного уровня террористической опасности и действий при угрозе или в случае террористического акта, проведении контртеррористической операции. </w:t>
      </w:r>
    </w:p>
    <w:p w:rsidR="00156E16" w:rsidRDefault="00156E16" w:rsidP="00F05B5B">
      <w:pPr>
        <w:spacing w:after="0" w:line="240" w:lineRule="auto"/>
        <w:ind w:firstLine="284"/>
        <w:jc w:val="both"/>
        <w:rPr>
          <w:rFonts w:ascii="Times New Roman" w:hAnsi="Times New Roman" w:cs="Times New Roman"/>
          <w:sz w:val="24"/>
          <w:szCs w:val="24"/>
        </w:rPr>
      </w:pPr>
      <w:r w:rsidRPr="00156E16">
        <w:rPr>
          <w:rFonts w:ascii="Times New Roman" w:hAnsi="Times New Roman" w:cs="Times New Roman"/>
          <w:sz w:val="24"/>
          <w:szCs w:val="24"/>
        </w:rPr>
        <w:t xml:space="preserve">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 </w:t>
      </w:r>
    </w:p>
    <w:p w:rsidR="001F047C" w:rsidRDefault="00156E16" w:rsidP="00F05B5B">
      <w:pPr>
        <w:spacing w:after="0" w:line="240" w:lineRule="auto"/>
        <w:ind w:firstLine="284"/>
        <w:jc w:val="both"/>
        <w:rPr>
          <w:rFonts w:ascii="Times New Roman" w:hAnsi="Times New Roman" w:cs="Times New Roman"/>
          <w:sz w:val="24"/>
          <w:szCs w:val="24"/>
        </w:rPr>
      </w:pPr>
      <w:r w:rsidRPr="00156E16">
        <w:rPr>
          <w:rFonts w:ascii="Times New Roman" w:hAnsi="Times New Roman" w:cs="Times New Roman"/>
          <w:sz w:val="24"/>
          <w:szCs w:val="24"/>
        </w:rPr>
        <w:t xml:space="preserve">Предметные результаты по модулю № 1 «Безопасное и устойчивое развитие личности, общества, государства»: раскрывать правовые основы и принципы обеспечения национальной безопасности Российской Федерации; характеризовать роль личности, общества и государства в достижении стратегических национальных приоритетов, объяснять </w:t>
      </w:r>
      <w:r w:rsidRPr="00156E16">
        <w:rPr>
          <w:rFonts w:ascii="Times New Roman" w:hAnsi="Times New Roman" w:cs="Times New Roman"/>
          <w:sz w:val="24"/>
          <w:szCs w:val="24"/>
        </w:rPr>
        <w:lastRenderedPageBreak/>
        <w:t>значение их реализации в обеспечении комплексной безопасности и устойчивого развития Российской Федерации, приводить примеры; характеризовать роль правоохранительных органов и специальных служб в обеспечении национальной безопасности; объяснять роль личности, общества и государства в предупреждении противоправной деятельности; характеризовать правовую основу защиты населения и территорий от чрезвычайных ситуаций природного и техногенного характера; раскрывать назначение, основные задачи и структуру Единой государственной системы предупреждения и ликвидации чрезвычайных ситуаций (РСЧС); объяснять права и обязанности граждан Российской Федерации в области безопасности в условиях чрезвычайных ситуаций мирного и военного времени;</w:t>
      </w:r>
      <w:r w:rsidR="001F047C">
        <w:rPr>
          <w:rFonts w:ascii="Times New Roman" w:hAnsi="Times New Roman" w:cs="Times New Roman"/>
          <w:sz w:val="24"/>
          <w:szCs w:val="24"/>
        </w:rPr>
        <w:t xml:space="preserve"> </w:t>
      </w:r>
      <w:r w:rsidR="001F047C" w:rsidRPr="001F047C">
        <w:rPr>
          <w:rFonts w:ascii="Times New Roman" w:hAnsi="Times New Roman" w:cs="Times New Roman"/>
          <w:sz w:val="24"/>
          <w:szCs w:val="24"/>
        </w:rPr>
        <w:t xml:space="preserve">объяснять права и обязанности граждан Российской Федерации в области гражданской обороны; уметь действовать при сигнале «Внимание всем!», в том числе при химической и радиационной опасности; анализировать угрозы военной безопасности Российской Федерации, обосновывать значение обороны государства для мирного социальноэкономического развития страны; характеризовать роль Вооруженных Сил Российской в обеспечении национальной безопасности. </w:t>
      </w:r>
    </w:p>
    <w:p w:rsidR="001F047C" w:rsidRDefault="001F047C" w:rsidP="00F05B5B">
      <w:pPr>
        <w:spacing w:after="0" w:line="240" w:lineRule="auto"/>
        <w:ind w:firstLine="284"/>
        <w:jc w:val="both"/>
        <w:rPr>
          <w:rFonts w:ascii="Times New Roman" w:hAnsi="Times New Roman" w:cs="Times New Roman"/>
          <w:sz w:val="24"/>
          <w:szCs w:val="24"/>
        </w:rPr>
      </w:pPr>
      <w:r w:rsidRPr="001F047C">
        <w:rPr>
          <w:rFonts w:ascii="Times New Roman" w:hAnsi="Times New Roman" w:cs="Times New Roman"/>
          <w:sz w:val="24"/>
          <w:szCs w:val="24"/>
        </w:rPr>
        <w:t>Предметные результаты по модулю № 2 «Основы военной подготовки»: знать строевые приемы в движении без оружия; выполнять строевые приемы в движении без оружия; иметь представление об основах общевойскового боя; иметь представление об основных видах общевойскового боя и способах маневра в бою; иметь представление о походном, предбоевом и боевом порядке подразделений; понимать способы действий военнослужащего в бою; знать правила и меры безопасности при обращении с оружием; приводить примеры нарушений правил и мер безопасности при обращении с оружием и их возможных последствий; применять меры безопасности при проведении занятий по боевой подготовке и обращении с оружием; знать способы удержания оружия, правила прицеливания и производства меткого выстрела; определять характерные конструктивные особенности образцов стрелкового оружия на примере автоматов Калашникова АК-74 и АК-12; иметь представление о современных видах короткоствольного стрелкового оружия; иметь представление об истории возникновения и развития робототехнических комплексов; иметь представление о конструктивных особенностях БПЛА квадрокоптерного типа; иметь представление о способах боевого применения БПЛА; иметь представление об истории возникновения и развития связи; иметь представление о назначении радиосвязи и о требованиях, предъявляемых к радиосвязи; иметь представление о видах, предназначении, тактико-технических характеристиках современных переносных радиостанций;</w:t>
      </w:r>
      <w:r>
        <w:rPr>
          <w:rFonts w:ascii="Times New Roman" w:hAnsi="Times New Roman" w:cs="Times New Roman"/>
          <w:sz w:val="24"/>
          <w:szCs w:val="24"/>
        </w:rPr>
        <w:t xml:space="preserve"> </w:t>
      </w:r>
      <w:r w:rsidRPr="001F047C">
        <w:rPr>
          <w:rFonts w:ascii="Times New Roman" w:hAnsi="Times New Roman" w:cs="Times New Roman"/>
          <w:sz w:val="24"/>
          <w:szCs w:val="24"/>
        </w:rPr>
        <w:t xml:space="preserve">иметь представление о тактических свойствах местности и их влиянии на боевые действия войск; иметь представление о шанцевом инструменте; иметь представление о позиции отделения и порядке оборудования окопа для стрелка; иметь представление о видах оружия массового поражения и их поражающих факторах; знать способы действий при применении противником оружия массового поражения; понимать особенности оказания первой помощи в бою; знать условные зоны оказания первой помощи в бою; знать приемы самопомощи в бою; иметь представление о военно-учетных специальностях; знать особенности прохождение военной службы по призыву и по контракту; иметь представления о военно-учебных заведениях; иметь представление о системе военно-учебных центров при учебных заведениях высшего образования. </w:t>
      </w:r>
    </w:p>
    <w:p w:rsidR="001F047C" w:rsidRDefault="001F047C" w:rsidP="00F05B5B">
      <w:pPr>
        <w:spacing w:after="0" w:line="240" w:lineRule="auto"/>
        <w:ind w:firstLine="284"/>
        <w:jc w:val="both"/>
        <w:rPr>
          <w:rFonts w:ascii="Times New Roman" w:hAnsi="Times New Roman" w:cs="Times New Roman"/>
          <w:sz w:val="24"/>
          <w:szCs w:val="24"/>
        </w:rPr>
      </w:pPr>
      <w:r w:rsidRPr="001F047C">
        <w:rPr>
          <w:rFonts w:ascii="Times New Roman" w:hAnsi="Times New Roman" w:cs="Times New Roman"/>
          <w:sz w:val="24"/>
          <w:szCs w:val="24"/>
        </w:rPr>
        <w:t xml:space="preserve">Предметные результаты по модулю № 3 «Культура безопасности жизнедеятельности в современном обществе»: объяснять смысл понятий «опасность», «безопасность», «риск (угроза)», «культура безопасности», «опасная ситуация», «чрезвычайная ситуация», объяснять их взаимосвязь; приводить примеры решения задач по обеспечению безопасности в повседневной жизни (индивидуальный, групповой и общественногосударственный уровни); знать общие принципы безопасного поведения, приводить примеры; объяснять смысл понятий «виктимное поведение», «безопасное поведение»; понимать влияние поведения человека на его безопасность, приводить примеры; иметь навыки оценки своих действий с точки зрения их влияния на безопасность; раскрывать суть риск-ориентированного подхода к обеспечению безопасности; приводить примеры реализации риск-ориентированного подхода на уровне личности, общества, государства. </w:t>
      </w:r>
    </w:p>
    <w:p w:rsidR="001F047C" w:rsidRDefault="001F047C" w:rsidP="00F05B5B">
      <w:pPr>
        <w:spacing w:after="0" w:line="240" w:lineRule="auto"/>
        <w:ind w:firstLine="284"/>
        <w:jc w:val="both"/>
        <w:rPr>
          <w:rFonts w:ascii="Times New Roman" w:hAnsi="Times New Roman" w:cs="Times New Roman"/>
          <w:sz w:val="24"/>
          <w:szCs w:val="24"/>
        </w:rPr>
      </w:pPr>
      <w:r w:rsidRPr="001F047C">
        <w:rPr>
          <w:rFonts w:ascii="Times New Roman" w:hAnsi="Times New Roman" w:cs="Times New Roman"/>
          <w:sz w:val="24"/>
          <w:szCs w:val="24"/>
        </w:rPr>
        <w:lastRenderedPageBreak/>
        <w:t>Предметные результаты по модулю № 4 «Безопасность в быту»: раскрывать источники и классифицировать бытовые опасности, обосновывать зависимость риска (угрозы) их возникновения от поведения человека;</w:t>
      </w:r>
      <w:r>
        <w:rPr>
          <w:rFonts w:ascii="Times New Roman" w:hAnsi="Times New Roman" w:cs="Times New Roman"/>
          <w:sz w:val="24"/>
          <w:szCs w:val="24"/>
        </w:rPr>
        <w:t xml:space="preserve"> </w:t>
      </w:r>
      <w:r w:rsidRPr="001F047C">
        <w:rPr>
          <w:rFonts w:ascii="Times New Roman" w:hAnsi="Times New Roman" w:cs="Times New Roman"/>
          <w:sz w:val="24"/>
          <w:szCs w:val="24"/>
        </w:rPr>
        <w:t xml:space="preserve">знать права и обязанности потребителя, правила совершения покупок, в том числе в Интернете; оценивать их роль в совершении безопасных покупок; оценивать риски возникновения бытовых отравлений, иметь навыки их профилактики; иметь навыки первой помощи при бытовых отравлениях; уметь оценивать риски получения бытовых травм; понимать взаимосвязь поведения и риска получить травму; знать правила пожарной безопасности и электробезопасности, понимать влияние соблюдения правил на безопасность в быту; иметь навыки безопасного поведения в быту при использовании газового и электрического оборудования; иметь навыки поведения при угрозе и возникновении пожара; иметь навыки первой помощи при бытовых травмах, ожогах, порядок проведения сердечно-легочной реанимации; знать правила безопасного поведения в местах общего пользования (подъезд, лифт, придомовая территория, детская площадка, площадка для выгула собак и другие); понимать влияние конструктивной коммуникации с соседями на уровень безопасности, приводить примеры; понимать риски противоправных действий, выработать навыки, снижающие криминогенные риски; знать правила поведения при возникновении аварии на коммунальной системе; иметь навыки взаимодействия с коммунальными службами. </w:t>
      </w:r>
    </w:p>
    <w:p w:rsidR="001F047C" w:rsidRDefault="001F047C" w:rsidP="00F05B5B">
      <w:pPr>
        <w:spacing w:after="0" w:line="240" w:lineRule="auto"/>
        <w:ind w:firstLine="284"/>
        <w:jc w:val="both"/>
        <w:rPr>
          <w:rFonts w:ascii="Times New Roman" w:hAnsi="Times New Roman" w:cs="Times New Roman"/>
          <w:sz w:val="24"/>
          <w:szCs w:val="24"/>
        </w:rPr>
      </w:pPr>
      <w:r w:rsidRPr="001F047C">
        <w:rPr>
          <w:rFonts w:ascii="Times New Roman" w:hAnsi="Times New Roman" w:cs="Times New Roman"/>
          <w:sz w:val="24"/>
          <w:szCs w:val="24"/>
        </w:rPr>
        <w:t>Предметные результаты по модулю № 5 «Безопасность на транспорте»: знать правила дорожного движения; характеризовать изменения правил дорожного движения в зависимости от изменения уровня рисков (риск-ориентированный подход); понимать риски для пешехода при разных условиях, выработать навыки безопасного поведения; понимать влияние действий водителя и пассажира на безопасность дорожного движения, приводить примеры; знать права, обязанности и иметь представление об ответственности пешехода, пассажира, водителя; иметь представление о знаниях и навыках, необходимых водителю; знать правила безопасного поведения при дорожно-транспортных происшествиях разного характера; иметь навыки оказания первой помощи, навыки пользования огнетушителем;</w:t>
      </w:r>
      <w:r>
        <w:rPr>
          <w:rFonts w:ascii="Times New Roman" w:hAnsi="Times New Roman" w:cs="Times New Roman"/>
          <w:sz w:val="24"/>
          <w:szCs w:val="24"/>
        </w:rPr>
        <w:t xml:space="preserve"> </w:t>
      </w:r>
      <w:r w:rsidRPr="001F047C">
        <w:rPr>
          <w:rFonts w:ascii="Times New Roman" w:hAnsi="Times New Roman" w:cs="Times New Roman"/>
          <w:sz w:val="24"/>
          <w:szCs w:val="24"/>
        </w:rPr>
        <w:t xml:space="preserve">знать источники опасности на различных видах транспорта, приводить примеры; знать правила безопасного поведения на транспорте, приводить примеры влияния поведения на безопасность; иметь представление о порядке действий при возникновении опасных и чрезвычайных ситуаций на различных видах транспорта. </w:t>
      </w:r>
    </w:p>
    <w:p w:rsidR="001F047C" w:rsidRDefault="001F047C" w:rsidP="00F05B5B">
      <w:pPr>
        <w:spacing w:after="0" w:line="240" w:lineRule="auto"/>
        <w:ind w:firstLine="284"/>
        <w:jc w:val="both"/>
        <w:rPr>
          <w:rFonts w:ascii="Times New Roman" w:hAnsi="Times New Roman" w:cs="Times New Roman"/>
          <w:sz w:val="24"/>
          <w:szCs w:val="24"/>
        </w:rPr>
      </w:pPr>
      <w:r w:rsidRPr="001F047C">
        <w:rPr>
          <w:rFonts w:ascii="Times New Roman" w:hAnsi="Times New Roman" w:cs="Times New Roman"/>
          <w:sz w:val="24"/>
          <w:szCs w:val="24"/>
        </w:rPr>
        <w:t xml:space="preserve">Предметные результаты по модулю № 6 «Безопасность в общественных местах»: перечислять и классифицировать основные источники опасности в общественных местах; знать общие правила безопасного поведения в общественных местах, характеризовать их влияние на безопасность; иметь навыки оценки рисков возникновения толпы, давки; знать о действиях, которые минимизируют риски попадания в толпу, давку, и о действиях, которые позволяют минимизировать риск получения травмы в случае попадания в толпу, давку; оценивать риски возникновения ситуаций криминогенного характера в общественных местах; иметь навыки безопасного поведения при проявлении агрессии; иметь представление о безопасном поведении для снижения рисков криминогенного характера; оценивать риски потеряться в общественном месте; знать порядок действий в случаях, когда потерялся человек; знать правила пожарной безопасности в общественных местах; понимать особенности поведения при угрозе пожара и пожаре в общественных местах разного типа; знать правила поведения при угрозе обрушения или обрушении зданий или отдельных конструкций; иметь представление о правилах поведения при угрозе или в случае террористического акта в общественном месте. </w:t>
      </w:r>
    </w:p>
    <w:p w:rsidR="001F047C" w:rsidRDefault="001F047C" w:rsidP="00F05B5B">
      <w:pPr>
        <w:spacing w:after="0" w:line="240" w:lineRule="auto"/>
        <w:ind w:firstLine="284"/>
        <w:jc w:val="both"/>
        <w:rPr>
          <w:rFonts w:ascii="Times New Roman" w:hAnsi="Times New Roman" w:cs="Times New Roman"/>
          <w:sz w:val="24"/>
          <w:szCs w:val="24"/>
        </w:rPr>
      </w:pPr>
      <w:r w:rsidRPr="001F047C">
        <w:rPr>
          <w:rFonts w:ascii="Times New Roman" w:hAnsi="Times New Roman" w:cs="Times New Roman"/>
          <w:sz w:val="24"/>
          <w:szCs w:val="24"/>
        </w:rPr>
        <w:t>Предметные результаты по модулю № 7 «Безопасность в природной среде»: выделять и классифицировать источники опасности в природной среде; знать особенности безопасного поведения при нахождении в природной среде, в том числе в лесу, на водоемах, в горах; иметь представление о способах ориентирования на местности; знать разные способы ориентирования, сравнивать их особенности, выделять преимущества и недостатки;</w:t>
      </w:r>
      <w:r>
        <w:rPr>
          <w:rFonts w:ascii="Times New Roman" w:hAnsi="Times New Roman" w:cs="Times New Roman"/>
          <w:sz w:val="24"/>
          <w:szCs w:val="24"/>
        </w:rPr>
        <w:t xml:space="preserve"> </w:t>
      </w:r>
      <w:r w:rsidRPr="001F047C">
        <w:rPr>
          <w:rFonts w:ascii="Times New Roman" w:hAnsi="Times New Roman" w:cs="Times New Roman"/>
          <w:sz w:val="24"/>
          <w:szCs w:val="24"/>
        </w:rPr>
        <w:t xml:space="preserve">знать правила безопасного поведения, минимизирующие риски потеряться в природной среде; знать о порядке действий, если человек потерялся в природной среде; иметь представление об основных источниках опасности при автономном нахождении в природной среде, </w:t>
      </w:r>
      <w:r w:rsidRPr="001F047C">
        <w:rPr>
          <w:rFonts w:ascii="Times New Roman" w:hAnsi="Times New Roman" w:cs="Times New Roman"/>
          <w:sz w:val="24"/>
          <w:szCs w:val="24"/>
        </w:rPr>
        <w:lastRenderedPageBreak/>
        <w:t>способах подачи сигнала о помощи; 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животными; иметь навыки первой помощи при перегреве, переохлаждении, отморожении, навыки транспортировки пострадавших; называть и характеризовать природные чрезвычайные ситуации; выделять наиболее характерные риски для своего региона с учетом географических, климатических особенностей, традиций ведения хозяйственной деятельности, отдыха на природе; раскрывать применение принципов безопасного поведения (предвидеть опасность; по возможности избежать ее; при необходимости действовать) для природных чрезвычайных ситуаций; указывать причины и признаки возникновения природных пожаров; понимать влияние поведения человека на риски возникновения природных пожаров; иметь представление о безопасных действиях при угрозе и возникновении природного пожара; называть и характеризовать природные чрезвычайные ситуации, вызванные опасными геологическими явлениями и процессами; 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 иметь представление о правилах безопасного поведения при природных чрезвычайных ситуациях, вызванных опасными геологическими явлениями и процессами; 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поведения; называть и характеризовать природные чрезвычайные ситуации, вызванные опасными гидрологическими явлениями и процессами; 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 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w:t>
      </w:r>
      <w:r>
        <w:rPr>
          <w:rFonts w:ascii="Times New Roman" w:hAnsi="Times New Roman" w:cs="Times New Roman"/>
          <w:sz w:val="24"/>
          <w:szCs w:val="24"/>
        </w:rPr>
        <w:t xml:space="preserve"> </w:t>
      </w:r>
      <w:r w:rsidRPr="001F047C">
        <w:rPr>
          <w:rFonts w:ascii="Times New Roman" w:hAnsi="Times New Roman" w:cs="Times New Roman"/>
          <w:sz w:val="24"/>
          <w:szCs w:val="24"/>
        </w:rPr>
        <w:t xml:space="preserve">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риск-ориентированного поведения; называть и характеризовать природные чрезвычайные ситуации, вызванные опасными метеорологическими явлениями и процессами; 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 знать правила безопасного поведения при природных чрезвычайных ситуациях, вызванных опасными метеорологическими явлениями и процессами; 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 характеризовать источники экологических угроз, обосновывать влияние человеческого фактора на риски их возникновения; характеризовать значение риск-ориентированного подхода к обеспечению экологической безопасности; иметь навыки экологической грамотности и разумного природопользования. </w:t>
      </w:r>
    </w:p>
    <w:p w:rsidR="001F047C" w:rsidRDefault="001F047C" w:rsidP="00F05B5B">
      <w:pPr>
        <w:spacing w:after="0" w:line="240" w:lineRule="auto"/>
        <w:ind w:firstLine="284"/>
        <w:jc w:val="both"/>
        <w:rPr>
          <w:rFonts w:ascii="Times New Roman" w:hAnsi="Times New Roman" w:cs="Times New Roman"/>
          <w:sz w:val="24"/>
          <w:szCs w:val="24"/>
        </w:rPr>
      </w:pPr>
      <w:r w:rsidRPr="001F047C">
        <w:rPr>
          <w:rFonts w:ascii="Times New Roman" w:hAnsi="Times New Roman" w:cs="Times New Roman"/>
          <w:sz w:val="24"/>
          <w:szCs w:val="24"/>
        </w:rPr>
        <w:t xml:space="preserve">Предметные результаты по модулю № 8 «Основы медицинских знаний. Оказание первой помощи»: объяснять смысл понятий «здоровье», «охрана здоровья», «здоровый образ жизни», «лечение», «профилактика» и выявлять взаимосвязь между ними; понимать степень влияния биологических, социально-экономических, экологических, психологических факторов на здоровье; понимать значение здорового образа жизни и его элементов для человека, приводить примеры из собственного опыта; характеризовать инфекционные заболевания, знать основные способы распространения и передачи инфекционных заболеваний; иметь навыки соблюдения мер личной профилактики; понимать роль вакцинации в профилактике инфекционных заболеваний, приводить примеры; понимать значение национального календаря профилактических прививок и вакцинации населения, роль вакцинации для общества в целом; объяснять смысл понятия «вакцинация по эпидемиологическим показаниям»; 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эпидемии); приводить примеры реализации риск-ориентированного подхода к обеспечению безопасности при чрезвычайных ситуациях </w:t>
      </w:r>
      <w:r w:rsidRPr="001F047C">
        <w:rPr>
          <w:rFonts w:ascii="Times New Roman" w:hAnsi="Times New Roman" w:cs="Times New Roman"/>
          <w:sz w:val="24"/>
          <w:szCs w:val="24"/>
        </w:rPr>
        <w:lastRenderedPageBreak/>
        <w:t>биолого-социального характера;</w:t>
      </w:r>
      <w:r>
        <w:rPr>
          <w:rFonts w:ascii="Times New Roman" w:hAnsi="Times New Roman" w:cs="Times New Roman"/>
          <w:sz w:val="24"/>
          <w:szCs w:val="24"/>
        </w:rPr>
        <w:t xml:space="preserve"> </w:t>
      </w:r>
      <w:r w:rsidRPr="001F047C">
        <w:rPr>
          <w:rFonts w:ascii="Times New Roman" w:hAnsi="Times New Roman" w:cs="Times New Roman"/>
          <w:sz w:val="24"/>
          <w:szCs w:val="24"/>
        </w:rPr>
        <w:t xml:space="preserve">характеризовать наиболее распространенные неинфекционные заболевания (сердечно-сосудистые, онкологические, эндокринные и другие), оценивать основные факторы риска их возникновения и степень опасности; характеризовать признаки угрожающих жизни и здоровью состояний (инсульт, сердечный приступ и другие); иметь навыки вызова скорой медицинской помощи; понимать значение образа жизни в профилактике и защите от неинфекционных заболеваний; раскрывать значение диспансеризации для ранней диагностики неинфекционных заболеваний, знать порядок прохождения диспансеризации; объяснять смысл понятий «психическое здоровье» и «психологическое благополучие», характеризовать их влияние на жизнь человека; знать основные критерии психического здоровья и психологического благополучия; характеризовать факторы, влияющие на психическое здоровье и психологическое благополучие; иметь представление об основных направления сохранения и укрепления психического здоровья и психологического благополучия; характеризовать негативное влияние вредных привычек на умственную и физическую работоспособность, благополучие человека; характеризовать роль раннего выявления психических расстройств и создания благоприятных условий для развития; объяснять смысл понятия «инклюзивное обучение»; иметь навыки, позволяющие минимизировать влияние хронического стресса; характеризовать признаки психологического неблагополучия и критерии обращения за помощью; знать правовые основы оказания первой помощи в Российской Федерации; объяснять смысл понятий «первая помощь», «скорая медицинская помощь», их соотношение; знать о состояниях, при которых оказывается первая помощь, и действиях при оказании первой помощи; иметь навыки применения алгоритма первой помощи; 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одновременно). </w:t>
      </w:r>
    </w:p>
    <w:p w:rsidR="001F047C" w:rsidRDefault="001F047C" w:rsidP="00F05B5B">
      <w:pPr>
        <w:spacing w:after="0" w:line="240" w:lineRule="auto"/>
        <w:ind w:firstLine="284"/>
        <w:jc w:val="both"/>
        <w:rPr>
          <w:rFonts w:ascii="Times New Roman" w:hAnsi="Times New Roman" w:cs="Times New Roman"/>
          <w:sz w:val="24"/>
          <w:szCs w:val="24"/>
        </w:rPr>
      </w:pPr>
      <w:r w:rsidRPr="001F047C">
        <w:rPr>
          <w:rFonts w:ascii="Times New Roman" w:hAnsi="Times New Roman" w:cs="Times New Roman"/>
          <w:sz w:val="24"/>
          <w:szCs w:val="24"/>
        </w:rPr>
        <w:t>Предметные результаты по модулю № 9 «Безопасность в социуме»: объяснять смысл понятия «общение»; характеризовать роль общения в жизни человека, приводить примеры межличностного общения и общения в группе;</w:t>
      </w:r>
      <w:r>
        <w:rPr>
          <w:rFonts w:ascii="Times New Roman" w:hAnsi="Times New Roman" w:cs="Times New Roman"/>
          <w:sz w:val="24"/>
          <w:szCs w:val="24"/>
        </w:rPr>
        <w:t xml:space="preserve"> </w:t>
      </w:r>
      <w:r w:rsidRPr="001F047C">
        <w:rPr>
          <w:rFonts w:ascii="Times New Roman" w:hAnsi="Times New Roman" w:cs="Times New Roman"/>
          <w:sz w:val="24"/>
          <w:szCs w:val="24"/>
        </w:rPr>
        <w:t xml:space="preserve">иметь навыки конструктивного общения; объяснять смысл понятий «социальная группа», «малая группа», «большая группа»; характеризовать взаимодействие в группе; понимать влияние групповых норм и ценностей на комфортное и безопасное взаимодействие в группе, приводить примеры; объяснять смысл понятия «конфликт»; знать стадии развития конфликта, приводить примеры; характеризовать факторы, способствующие и препятствующие развитию конфликта; иметь навыки конструктивного разрешения конфликта; знать условия привлечения третьей стороны для разрешения конфликта; иметь представление о способах пресечения опасных проявлений конфликтов; раскрывать способы противодействия буллингу, проявлениям насилия; характеризовать способы психологического воздействия; характеризовать особенности убеждающей коммуникации; объяснять смысл понятия «манипуляция»; называть характеристики манипулятивного воздействия, приводить примеры; иметь представления о способах противодействия манипуляции; раскрывать механизмы воздействия на большую группу (заражение, убеждение, внушение, подражание и другие), приводить примеры; иметь представление о деструктивных и псевдопсихологических технологиях и способах противодействия. </w:t>
      </w:r>
    </w:p>
    <w:p w:rsidR="001F047C" w:rsidRDefault="001F047C" w:rsidP="00F05B5B">
      <w:pPr>
        <w:spacing w:after="0" w:line="240" w:lineRule="auto"/>
        <w:ind w:firstLine="284"/>
        <w:jc w:val="both"/>
        <w:rPr>
          <w:rFonts w:ascii="Times New Roman" w:hAnsi="Times New Roman" w:cs="Times New Roman"/>
          <w:sz w:val="24"/>
          <w:szCs w:val="24"/>
        </w:rPr>
      </w:pPr>
      <w:r w:rsidRPr="001F047C">
        <w:rPr>
          <w:rFonts w:ascii="Times New Roman" w:hAnsi="Times New Roman" w:cs="Times New Roman"/>
          <w:sz w:val="24"/>
          <w:szCs w:val="24"/>
        </w:rPr>
        <w:t>Предметные результаты по модулю № 10 «Безопасность в информационном пространстве»: характеризовать цифровую среду, ее влияние на жизнь человека; объяснять смысл понятий «цифровая среда», «цифровой след», «персональные данные»; 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сообщества, запрещенный контент и другие), раскрывать их характерные признаки; иметь навыки безопасных действий по снижению рисков, и защите от опасностей цифровой среды; объяснять смысл понятий «программное обеспечение», «вредоносное программное обеспечение»; характеризовать и классифицировать опасности, анализировать риски, источником которых является вредоносное программное обеспечение; иметь навыки безопасного использования устройств и программ;</w:t>
      </w:r>
      <w:r>
        <w:rPr>
          <w:rFonts w:ascii="Times New Roman" w:hAnsi="Times New Roman" w:cs="Times New Roman"/>
          <w:sz w:val="24"/>
          <w:szCs w:val="24"/>
        </w:rPr>
        <w:t xml:space="preserve"> </w:t>
      </w:r>
      <w:r w:rsidRPr="001F047C">
        <w:rPr>
          <w:rFonts w:ascii="Times New Roman" w:hAnsi="Times New Roman" w:cs="Times New Roman"/>
          <w:sz w:val="24"/>
          <w:szCs w:val="24"/>
        </w:rPr>
        <w:t xml:space="preserve">перечислять и классифицировать опасности, связанные с поведением людей в </w:t>
      </w:r>
      <w:r w:rsidRPr="001F047C">
        <w:rPr>
          <w:rFonts w:ascii="Times New Roman" w:hAnsi="Times New Roman" w:cs="Times New Roman"/>
          <w:sz w:val="24"/>
          <w:szCs w:val="24"/>
        </w:rPr>
        <w:lastRenderedPageBreak/>
        <w:t xml:space="preserve">цифровой среде; 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 иметь навыки безопасной коммуникации в цифровой среде; объяснять смысл и взаимосвязь понятий «достоверность информации», «информационный пузырь», «фейк»; иметь представление о способах проверки достоверности, легитимности информации, ее соответствия правовым и морально-этическим нормам; раскрывать правовые основы взаимодействия с цифровой средой, выработать навыки безопасных действий по защите прав в цифровой среде; объяснять права, обязанности и иметь представление об ответственности граждан и юридических лиц в информационном пространстве. </w:t>
      </w:r>
    </w:p>
    <w:p w:rsidR="00156E16" w:rsidRPr="001F047C" w:rsidRDefault="001F047C" w:rsidP="00F05B5B">
      <w:pPr>
        <w:spacing w:after="0" w:line="240" w:lineRule="auto"/>
        <w:ind w:firstLine="284"/>
        <w:jc w:val="both"/>
        <w:rPr>
          <w:rFonts w:ascii="Times New Roman" w:hAnsi="Times New Roman" w:cs="Times New Roman"/>
          <w:b/>
          <w:sz w:val="24"/>
          <w:szCs w:val="24"/>
          <w:u w:val="single"/>
        </w:rPr>
      </w:pPr>
      <w:r w:rsidRPr="001F047C">
        <w:rPr>
          <w:rFonts w:ascii="Times New Roman" w:hAnsi="Times New Roman" w:cs="Times New Roman"/>
          <w:sz w:val="24"/>
          <w:szCs w:val="24"/>
        </w:rPr>
        <w:t>Предметные результаты по модулю № 11 «Основы противодействия экстремизму и терроризму»: характеризовать экстремизм и терроризм как угрозу благополучию человека, стабильности общества и государства; объяснять смысл и взаимосвязь понятий «экстремизм» и «терроризм»; анализировать варианты их проявления и возможные последствия; характеризовать признаки вовлечения в экстремистскую и террористическую деятельность, выработать навыки безопасных действий при их обнаружении; иметь представление о методах и видах террористической деятельности; знать уровни террористической опасности, иметь навыки безопасных действий при их объявлении; 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 раскрывать правовые основы, структуру и задачи государственной системы противодействия экстремизму и терроризму; объяснять права, обязанности и иметь представление об ответственности граждан и юридических лиц в области противодействия экстремизму и терроризму. Образовательная организация вправе самостоятельно определять последовательность освоения обучающимися модулей ОБЗР.</w:t>
      </w:r>
    </w:p>
    <w:p w:rsidR="00156E16" w:rsidRPr="001F047C" w:rsidRDefault="00156E16" w:rsidP="00F05B5B">
      <w:pPr>
        <w:spacing w:after="0" w:line="240" w:lineRule="auto"/>
        <w:ind w:firstLine="284"/>
        <w:jc w:val="both"/>
        <w:rPr>
          <w:rFonts w:ascii="Times New Roman" w:hAnsi="Times New Roman" w:cs="Times New Roman"/>
          <w:b/>
          <w:sz w:val="24"/>
          <w:szCs w:val="24"/>
          <w:u w:val="single"/>
        </w:rPr>
      </w:pPr>
    </w:p>
    <w:p w:rsidR="00F05B5B" w:rsidRDefault="00F05B5B" w:rsidP="00F05B5B">
      <w:pPr>
        <w:spacing w:after="0" w:line="240" w:lineRule="auto"/>
        <w:ind w:firstLine="284"/>
        <w:jc w:val="both"/>
        <w:rPr>
          <w:rFonts w:ascii="Times New Roman" w:hAnsi="Times New Roman" w:cs="Times New Roman"/>
          <w:b/>
          <w:sz w:val="24"/>
          <w:szCs w:val="24"/>
          <w:u w:val="single"/>
        </w:rPr>
      </w:pPr>
      <w:r>
        <w:rPr>
          <w:rFonts w:ascii="Times New Roman" w:hAnsi="Times New Roman" w:cs="Times New Roman"/>
          <w:b/>
          <w:sz w:val="24"/>
          <w:szCs w:val="24"/>
          <w:u w:val="single"/>
        </w:rPr>
        <w:t>Индивидуальный проект</w:t>
      </w:r>
    </w:p>
    <w:p w:rsidR="009458F7" w:rsidRDefault="009458F7" w:rsidP="00F05B5B">
      <w:pPr>
        <w:spacing w:after="0" w:line="240" w:lineRule="auto"/>
        <w:ind w:firstLine="284"/>
        <w:jc w:val="both"/>
        <w:rPr>
          <w:rFonts w:ascii="Times New Roman" w:hAnsi="Times New Roman" w:cs="Times New Roman"/>
          <w:b/>
          <w:sz w:val="24"/>
          <w:szCs w:val="24"/>
          <w:u w:val="single"/>
        </w:rPr>
      </w:pPr>
      <w:r>
        <w:rPr>
          <w:rFonts w:ascii="Times New Roman" w:hAnsi="Times New Roman" w:cs="Times New Roman"/>
          <w:b/>
          <w:sz w:val="24"/>
          <w:szCs w:val="24"/>
          <w:u w:val="single"/>
        </w:rPr>
        <w:t>10 класс</w:t>
      </w:r>
    </w:p>
    <w:p w:rsidR="00F05B5B" w:rsidRPr="001834F6" w:rsidRDefault="00F05B5B" w:rsidP="00F05B5B">
      <w:pPr>
        <w:pStyle w:val="aa"/>
        <w:shd w:val="clear" w:color="auto" w:fill="FFFFFF"/>
        <w:spacing w:after="0" w:line="240" w:lineRule="auto"/>
        <w:ind w:left="0"/>
        <w:jc w:val="both"/>
        <w:rPr>
          <w:rFonts w:ascii="Times New Roman" w:hAnsi="Times New Roman" w:cs="Times New Roman"/>
          <w:sz w:val="24"/>
          <w:szCs w:val="24"/>
        </w:rPr>
      </w:pPr>
      <w:r w:rsidRPr="001834F6">
        <w:rPr>
          <w:rFonts w:ascii="Times New Roman" w:hAnsi="Times New Roman" w:cs="Times New Roman"/>
          <w:sz w:val="24"/>
          <w:szCs w:val="24"/>
        </w:rPr>
        <w:t>Введение (1 час)</w:t>
      </w:r>
    </w:p>
    <w:p w:rsidR="00F05B5B" w:rsidRPr="001834F6" w:rsidRDefault="00F05B5B" w:rsidP="00F05B5B">
      <w:pPr>
        <w:pStyle w:val="aa"/>
        <w:shd w:val="clear" w:color="auto" w:fill="FFFFFF"/>
        <w:spacing w:after="0" w:line="240" w:lineRule="auto"/>
        <w:ind w:left="0"/>
        <w:jc w:val="both"/>
        <w:rPr>
          <w:rFonts w:ascii="Times New Roman" w:hAnsi="Times New Roman" w:cs="Times New Roman"/>
          <w:sz w:val="24"/>
          <w:szCs w:val="24"/>
        </w:rPr>
      </w:pPr>
      <w:r w:rsidRPr="001834F6">
        <w:rPr>
          <w:rFonts w:ascii="Times New Roman" w:hAnsi="Times New Roman" w:cs="Times New Roman"/>
          <w:sz w:val="24"/>
          <w:szCs w:val="24"/>
        </w:rPr>
        <w:t>Что такое проект.</w:t>
      </w:r>
    </w:p>
    <w:p w:rsidR="00F05B5B" w:rsidRPr="001834F6" w:rsidRDefault="00F05B5B" w:rsidP="00F05B5B">
      <w:pPr>
        <w:pStyle w:val="aa"/>
        <w:shd w:val="clear" w:color="auto" w:fill="FFFFFF"/>
        <w:spacing w:after="0" w:line="240" w:lineRule="auto"/>
        <w:ind w:left="0"/>
        <w:jc w:val="both"/>
        <w:rPr>
          <w:rFonts w:ascii="Times New Roman" w:hAnsi="Times New Roman" w:cs="Times New Roman"/>
          <w:sz w:val="24"/>
          <w:szCs w:val="24"/>
        </w:rPr>
      </w:pPr>
      <w:r w:rsidRPr="001834F6">
        <w:rPr>
          <w:rFonts w:ascii="Times New Roman" w:hAnsi="Times New Roman" w:cs="Times New Roman"/>
          <w:sz w:val="24"/>
          <w:szCs w:val="24"/>
        </w:rPr>
        <w:t>Понятие о проектах и исследовательской деятельности учащихся. Важность исследовательских умений в жизни современного человека. Презентация исследовательских работ учащихся. Понятие учебно-исследовательской деятельности и индивидуального проекта.</w:t>
      </w:r>
    </w:p>
    <w:p w:rsidR="00F05B5B" w:rsidRPr="001834F6" w:rsidRDefault="00F05B5B" w:rsidP="00F05B5B">
      <w:pPr>
        <w:pStyle w:val="aa"/>
        <w:shd w:val="clear" w:color="auto" w:fill="FFFFFF"/>
        <w:spacing w:after="0" w:line="240" w:lineRule="auto"/>
        <w:ind w:left="0"/>
        <w:jc w:val="both"/>
        <w:rPr>
          <w:rFonts w:ascii="Times New Roman" w:hAnsi="Times New Roman" w:cs="Times New Roman"/>
          <w:sz w:val="24"/>
          <w:szCs w:val="24"/>
        </w:rPr>
      </w:pPr>
      <w:r w:rsidRPr="001834F6">
        <w:rPr>
          <w:rFonts w:ascii="Times New Roman" w:hAnsi="Times New Roman" w:cs="Times New Roman"/>
          <w:sz w:val="24"/>
          <w:szCs w:val="24"/>
        </w:rPr>
        <w:t>Понятия: проект, проблема, информация.</w:t>
      </w:r>
    </w:p>
    <w:p w:rsidR="00F05B5B" w:rsidRPr="001834F6" w:rsidRDefault="00F05B5B" w:rsidP="00F05B5B">
      <w:pPr>
        <w:pStyle w:val="aa"/>
        <w:shd w:val="clear" w:color="auto" w:fill="FFFFFF"/>
        <w:spacing w:after="0" w:line="240" w:lineRule="auto"/>
        <w:ind w:left="0"/>
        <w:jc w:val="center"/>
        <w:rPr>
          <w:rFonts w:ascii="Times New Roman" w:hAnsi="Times New Roman" w:cs="Times New Roman"/>
          <w:sz w:val="24"/>
          <w:szCs w:val="24"/>
        </w:rPr>
      </w:pPr>
      <w:r w:rsidRPr="001834F6">
        <w:rPr>
          <w:rFonts w:ascii="Times New Roman" w:hAnsi="Times New Roman" w:cs="Times New Roman"/>
          <w:sz w:val="24"/>
          <w:szCs w:val="24"/>
        </w:rPr>
        <w:t>Раздел 1. Теоретический блок (16 часов)</w:t>
      </w:r>
    </w:p>
    <w:p w:rsidR="00F05B5B" w:rsidRPr="001834F6" w:rsidRDefault="00F05B5B" w:rsidP="00F05B5B">
      <w:pPr>
        <w:pStyle w:val="aa"/>
        <w:shd w:val="clear" w:color="auto" w:fill="FFFFFF"/>
        <w:spacing w:after="0" w:line="240" w:lineRule="auto"/>
        <w:ind w:left="0"/>
        <w:jc w:val="center"/>
        <w:rPr>
          <w:rFonts w:ascii="Times New Roman" w:hAnsi="Times New Roman" w:cs="Times New Roman"/>
          <w:sz w:val="24"/>
          <w:szCs w:val="24"/>
        </w:rPr>
      </w:pPr>
      <w:r w:rsidRPr="001834F6">
        <w:rPr>
          <w:rFonts w:ascii="Times New Roman" w:hAnsi="Times New Roman" w:cs="Times New Roman"/>
          <w:sz w:val="24"/>
          <w:szCs w:val="24"/>
        </w:rPr>
        <w:t>Тема 1. Способы мыслительной деятельности (6 часов)</w:t>
      </w:r>
    </w:p>
    <w:p w:rsidR="00F05B5B" w:rsidRPr="001834F6" w:rsidRDefault="00F05B5B" w:rsidP="003F1391">
      <w:pPr>
        <w:pStyle w:val="aa"/>
        <w:shd w:val="clear" w:color="auto" w:fill="FFFFFF"/>
        <w:spacing w:after="0" w:line="240" w:lineRule="auto"/>
        <w:ind w:left="0"/>
        <w:jc w:val="both"/>
        <w:rPr>
          <w:rFonts w:ascii="Times New Roman" w:hAnsi="Times New Roman" w:cs="Times New Roman"/>
          <w:sz w:val="24"/>
          <w:szCs w:val="24"/>
        </w:rPr>
      </w:pPr>
      <w:r w:rsidRPr="001834F6">
        <w:rPr>
          <w:rFonts w:ascii="Times New Roman" w:hAnsi="Times New Roman" w:cs="Times New Roman"/>
          <w:sz w:val="24"/>
          <w:szCs w:val="24"/>
        </w:rPr>
        <w:t>Что такое проблема.</w:t>
      </w:r>
    </w:p>
    <w:p w:rsidR="00F05B5B" w:rsidRPr="001834F6" w:rsidRDefault="00F05B5B" w:rsidP="003F1391">
      <w:pPr>
        <w:pStyle w:val="aa"/>
        <w:shd w:val="clear" w:color="auto" w:fill="FFFFFF"/>
        <w:spacing w:after="0" w:line="240" w:lineRule="auto"/>
        <w:ind w:left="0"/>
        <w:jc w:val="both"/>
        <w:rPr>
          <w:rFonts w:ascii="Times New Roman" w:hAnsi="Times New Roman" w:cs="Times New Roman"/>
          <w:sz w:val="24"/>
          <w:szCs w:val="24"/>
        </w:rPr>
      </w:pPr>
      <w:r w:rsidRPr="001834F6">
        <w:rPr>
          <w:rFonts w:ascii="Times New Roman" w:hAnsi="Times New Roman" w:cs="Times New Roman"/>
          <w:sz w:val="24"/>
          <w:szCs w:val="24"/>
        </w:rPr>
        <w:t>Понятие о проблеме. Что такое проблема. Новейшие разработки в области науки и технологий. Правила и законы, регулирующие отношения в научной, изобретательской и исследовательской областях деятельности. Особенности мыслительной деятельности человека. Гипотеза.</w:t>
      </w:r>
    </w:p>
    <w:p w:rsidR="00F05B5B" w:rsidRPr="001834F6" w:rsidRDefault="00F05B5B" w:rsidP="003F1391">
      <w:pPr>
        <w:pStyle w:val="aa"/>
        <w:shd w:val="clear" w:color="auto" w:fill="FFFFFF"/>
        <w:spacing w:after="0" w:line="240" w:lineRule="auto"/>
        <w:ind w:left="0"/>
        <w:jc w:val="both"/>
        <w:rPr>
          <w:rFonts w:ascii="Times New Roman" w:hAnsi="Times New Roman" w:cs="Times New Roman"/>
          <w:sz w:val="24"/>
          <w:szCs w:val="24"/>
        </w:rPr>
      </w:pPr>
      <w:r w:rsidRPr="001834F6">
        <w:rPr>
          <w:rFonts w:ascii="Times New Roman" w:hAnsi="Times New Roman" w:cs="Times New Roman"/>
          <w:sz w:val="24"/>
          <w:szCs w:val="24"/>
        </w:rPr>
        <w:t>Упражнение в выявлении проблемы и изменении собственной точки зрения. Игра «Посмотри на мир чужими глазами».</w:t>
      </w:r>
    </w:p>
    <w:p w:rsidR="00F05B5B" w:rsidRPr="001834F6" w:rsidRDefault="00F05B5B" w:rsidP="003F1391">
      <w:pPr>
        <w:pStyle w:val="aa"/>
        <w:shd w:val="clear" w:color="auto" w:fill="FFFFFF"/>
        <w:spacing w:after="0" w:line="240" w:lineRule="auto"/>
        <w:ind w:left="0"/>
        <w:jc w:val="both"/>
        <w:rPr>
          <w:rFonts w:ascii="Times New Roman" w:hAnsi="Times New Roman" w:cs="Times New Roman"/>
          <w:sz w:val="24"/>
          <w:szCs w:val="24"/>
        </w:rPr>
      </w:pPr>
      <w:r w:rsidRPr="001834F6">
        <w:rPr>
          <w:rFonts w:ascii="Times New Roman" w:hAnsi="Times New Roman" w:cs="Times New Roman"/>
          <w:sz w:val="24"/>
          <w:szCs w:val="24"/>
        </w:rPr>
        <w:t>Понятия: проблема, объект исследования.</w:t>
      </w:r>
    </w:p>
    <w:p w:rsidR="00F05B5B" w:rsidRPr="001834F6" w:rsidRDefault="00F05B5B" w:rsidP="003F1391">
      <w:pPr>
        <w:pStyle w:val="aa"/>
        <w:shd w:val="clear" w:color="auto" w:fill="FFFFFF"/>
        <w:spacing w:after="0" w:line="240" w:lineRule="auto"/>
        <w:ind w:left="0"/>
        <w:jc w:val="both"/>
        <w:rPr>
          <w:rFonts w:ascii="Times New Roman" w:hAnsi="Times New Roman" w:cs="Times New Roman"/>
          <w:sz w:val="24"/>
          <w:szCs w:val="24"/>
        </w:rPr>
      </w:pPr>
      <w:r w:rsidRPr="001834F6">
        <w:rPr>
          <w:rFonts w:ascii="Times New Roman" w:hAnsi="Times New Roman" w:cs="Times New Roman"/>
          <w:sz w:val="24"/>
          <w:szCs w:val="24"/>
        </w:rPr>
        <w:t>Тема 2. Формирование универсальных учебных действий</w:t>
      </w:r>
    </w:p>
    <w:p w:rsidR="00F05B5B" w:rsidRPr="001834F6" w:rsidRDefault="00F05B5B" w:rsidP="003F1391">
      <w:pPr>
        <w:pStyle w:val="aa"/>
        <w:shd w:val="clear" w:color="auto" w:fill="FFFFFF"/>
        <w:spacing w:after="0" w:line="240" w:lineRule="auto"/>
        <w:ind w:left="0"/>
        <w:jc w:val="both"/>
        <w:rPr>
          <w:rFonts w:ascii="Times New Roman" w:hAnsi="Times New Roman" w:cs="Times New Roman"/>
          <w:sz w:val="24"/>
          <w:szCs w:val="24"/>
        </w:rPr>
      </w:pPr>
      <w:r w:rsidRPr="001834F6">
        <w:rPr>
          <w:rFonts w:ascii="Times New Roman" w:hAnsi="Times New Roman" w:cs="Times New Roman"/>
          <w:sz w:val="24"/>
          <w:szCs w:val="24"/>
        </w:rPr>
        <w:t>Формулирование научной гипотезы. Выбор темы исследования, сущность изучаемого процесса. Постановка цели в рамках исследования. Определение задач исследования. Изучение методов исследования. Мыслительные операции. Оценивание ресурсов (материальных) и нематериальных (время) для выполнения индивидуального проекта.</w:t>
      </w:r>
    </w:p>
    <w:p w:rsidR="00F05B5B" w:rsidRPr="001834F6" w:rsidRDefault="00F05B5B" w:rsidP="003F1391">
      <w:pPr>
        <w:pStyle w:val="aa"/>
        <w:shd w:val="clear" w:color="auto" w:fill="FFFFFF"/>
        <w:spacing w:after="0" w:line="240" w:lineRule="auto"/>
        <w:ind w:left="0"/>
        <w:jc w:val="both"/>
        <w:rPr>
          <w:rFonts w:ascii="Times New Roman" w:hAnsi="Times New Roman" w:cs="Times New Roman"/>
          <w:sz w:val="24"/>
          <w:szCs w:val="24"/>
        </w:rPr>
      </w:pPr>
      <w:r w:rsidRPr="001834F6">
        <w:rPr>
          <w:rFonts w:ascii="Times New Roman" w:hAnsi="Times New Roman" w:cs="Times New Roman"/>
          <w:sz w:val="24"/>
          <w:szCs w:val="24"/>
        </w:rPr>
        <w:t>Планирование деятельности. Что такое исследовательский поиск. Сбор материала для исследования. Анализ и синтез. Суждения, умозаключения, выводы. Обобщение полученных данных.</w:t>
      </w:r>
    </w:p>
    <w:p w:rsidR="00F05B5B" w:rsidRPr="001834F6" w:rsidRDefault="00F05B5B" w:rsidP="003F1391">
      <w:pPr>
        <w:pStyle w:val="aa"/>
        <w:shd w:val="clear" w:color="auto" w:fill="FFFFFF"/>
        <w:spacing w:after="0" w:line="240" w:lineRule="auto"/>
        <w:ind w:left="0"/>
        <w:jc w:val="both"/>
        <w:rPr>
          <w:rFonts w:ascii="Times New Roman" w:hAnsi="Times New Roman" w:cs="Times New Roman"/>
          <w:sz w:val="24"/>
          <w:szCs w:val="24"/>
        </w:rPr>
      </w:pPr>
      <w:r w:rsidRPr="001834F6">
        <w:rPr>
          <w:rFonts w:ascii="Times New Roman" w:hAnsi="Times New Roman" w:cs="Times New Roman"/>
          <w:sz w:val="24"/>
          <w:szCs w:val="24"/>
        </w:rPr>
        <w:lastRenderedPageBreak/>
        <w:t>Учимся выдвигать гипотезы.</w:t>
      </w:r>
    </w:p>
    <w:p w:rsidR="00F05B5B" w:rsidRPr="001834F6" w:rsidRDefault="00F05B5B" w:rsidP="003F1391">
      <w:pPr>
        <w:pStyle w:val="aa"/>
        <w:shd w:val="clear" w:color="auto" w:fill="FFFFFF"/>
        <w:spacing w:after="0" w:line="240" w:lineRule="auto"/>
        <w:ind w:left="0"/>
        <w:jc w:val="both"/>
        <w:rPr>
          <w:rFonts w:ascii="Times New Roman" w:hAnsi="Times New Roman" w:cs="Times New Roman"/>
          <w:sz w:val="24"/>
          <w:szCs w:val="24"/>
        </w:rPr>
      </w:pPr>
      <w:r w:rsidRPr="001834F6">
        <w:rPr>
          <w:rFonts w:ascii="Times New Roman" w:hAnsi="Times New Roman" w:cs="Times New Roman"/>
          <w:sz w:val="24"/>
          <w:szCs w:val="24"/>
        </w:rPr>
        <w:t>Понятие о гипотезе. Её значение в исследовательской работе. Вопрос и ответ. Упражнения на обстоятельства и упражнения, предполагающие обратные действия. Игра «Найди причину».</w:t>
      </w:r>
    </w:p>
    <w:p w:rsidR="00F05B5B" w:rsidRPr="001834F6" w:rsidRDefault="00F05B5B" w:rsidP="003F1391">
      <w:pPr>
        <w:pStyle w:val="aa"/>
        <w:shd w:val="clear" w:color="auto" w:fill="FFFFFF"/>
        <w:spacing w:after="0" w:line="240" w:lineRule="auto"/>
        <w:ind w:left="0"/>
        <w:jc w:val="both"/>
        <w:rPr>
          <w:rFonts w:ascii="Times New Roman" w:hAnsi="Times New Roman" w:cs="Times New Roman"/>
          <w:sz w:val="24"/>
          <w:szCs w:val="24"/>
        </w:rPr>
      </w:pPr>
      <w:r w:rsidRPr="001834F6">
        <w:rPr>
          <w:rFonts w:ascii="Times New Roman" w:hAnsi="Times New Roman" w:cs="Times New Roman"/>
          <w:sz w:val="24"/>
          <w:szCs w:val="24"/>
        </w:rPr>
        <w:t>Понятия: гипотеза, вопрос, ответ.</w:t>
      </w:r>
    </w:p>
    <w:p w:rsidR="00F05B5B" w:rsidRPr="001834F6" w:rsidRDefault="00F05B5B" w:rsidP="003F1391">
      <w:pPr>
        <w:pStyle w:val="aa"/>
        <w:shd w:val="clear" w:color="auto" w:fill="FFFFFF"/>
        <w:spacing w:after="0" w:line="240" w:lineRule="auto"/>
        <w:ind w:left="0"/>
        <w:jc w:val="both"/>
        <w:rPr>
          <w:rFonts w:ascii="Times New Roman" w:hAnsi="Times New Roman" w:cs="Times New Roman"/>
          <w:sz w:val="24"/>
          <w:szCs w:val="24"/>
        </w:rPr>
      </w:pPr>
      <w:r w:rsidRPr="001834F6">
        <w:rPr>
          <w:rFonts w:ascii="Times New Roman" w:hAnsi="Times New Roman" w:cs="Times New Roman"/>
          <w:sz w:val="24"/>
          <w:szCs w:val="24"/>
        </w:rPr>
        <w:t>Источники информации.</w:t>
      </w:r>
    </w:p>
    <w:p w:rsidR="00F05B5B" w:rsidRPr="001834F6" w:rsidRDefault="00F05B5B" w:rsidP="003F1391">
      <w:pPr>
        <w:pStyle w:val="aa"/>
        <w:shd w:val="clear" w:color="auto" w:fill="FFFFFF"/>
        <w:spacing w:after="0" w:line="240" w:lineRule="auto"/>
        <w:ind w:left="0"/>
        <w:jc w:val="both"/>
        <w:rPr>
          <w:rFonts w:ascii="Times New Roman" w:hAnsi="Times New Roman" w:cs="Times New Roman"/>
          <w:sz w:val="24"/>
          <w:szCs w:val="24"/>
        </w:rPr>
      </w:pPr>
      <w:r w:rsidRPr="001834F6">
        <w:rPr>
          <w:rFonts w:ascii="Times New Roman" w:hAnsi="Times New Roman" w:cs="Times New Roman"/>
          <w:sz w:val="24"/>
          <w:szCs w:val="24"/>
        </w:rPr>
        <w:t>Информация. Источники информации. Библиотека. Работа с энциклопедиями и словарями. Беседа. Правила общения.</w:t>
      </w:r>
    </w:p>
    <w:p w:rsidR="00F05B5B" w:rsidRPr="001834F6" w:rsidRDefault="00F05B5B" w:rsidP="003F1391">
      <w:pPr>
        <w:pStyle w:val="aa"/>
        <w:shd w:val="clear" w:color="auto" w:fill="FFFFFF"/>
        <w:spacing w:after="0" w:line="240" w:lineRule="auto"/>
        <w:ind w:left="0"/>
        <w:jc w:val="both"/>
        <w:rPr>
          <w:rFonts w:ascii="Times New Roman" w:hAnsi="Times New Roman" w:cs="Times New Roman"/>
          <w:sz w:val="24"/>
          <w:szCs w:val="24"/>
        </w:rPr>
      </w:pPr>
      <w:r w:rsidRPr="001834F6">
        <w:rPr>
          <w:rFonts w:ascii="Times New Roman" w:hAnsi="Times New Roman" w:cs="Times New Roman"/>
          <w:sz w:val="24"/>
          <w:szCs w:val="24"/>
        </w:rPr>
        <w:t>Понятия: источник информации.</w:t>
      </w:r>
    </w:p>
    <w:p w:rsidR="00F05B5B" w:rsidRPr="001834F6" w:rsidRDefault="00F05B5B" w:rsidP="003F1391">
      <w:pPr>
        <w:pStyle w:val="aa"/>
        <w:shd w:val="clear" w:color="auto" w:fill="FFFFFF"/>
        <w:spacing w:after="0" w:line="240" w:lineRule="auto"/>
        <w:ind w:left="0"/>
        <w:jc w:val="both"/>
        <w:rPr>
          <w:rFonts w:ascii="Times New Roman" w:hAnsi="Times New Roman" w:cs="Times New Roman"/>
          <w:sz w:val="24"/>
          <w:szCs w:val="24"/>
        </w:rPr>
      </w:pPr>
      <w:r w:rsidRPr="001834F6">
        <w:rPr>
          <w:rFonts w:ascii="Times New Roman" w:hAnsi="Times New Roman" w:cs="Times New Roman"/>
          <w:sz w:val="24"/>
          <w:szCs w:val="24"/>
        </w:rPr>
        <w:t>Практика: работа с источником информации. Работа с книгой. Работа с электронным пособием.</w:t>
      </w:r>
    </w:p>
    <w:p w:rsidR="00F05B5B" w:rsidRPr="001834F6" w:rsidRDefault="00F05B5B" w:rsidP="003F1391">
      <w:pPr>
        <w:pStyle w:val="aa"/>
        <w:shd w:val="clear" w:color="auto" w:fill="FFFFFF"/>
        <w:spacing w:after="0" w:line="240" w:lineRule="auto"/>
        <w:ind w:left="0"/>
        <w:jc w:val="both"/>
        <w:rPr>
          <w:rFonts w:ascii="Times New Roman" w:hAnsi="Times New Roman" w:cs="Times New Roman"/>
          <w:sz w:val="24"/>
          <w:szCs w:val="24"/>
        </w:rPr>
      </w:pPr>
      <w:r w:rsidRPr="001834F6">
        <w:rPr>
          <w:rFonts w:ascii="Times New Roman" w:hAnsi="Times New Roman" w:cs="Times New Roman"/>
          <w:sz w:val="24"/>
          <w:szCs w:val="24"/>
        </w:rPr>
        <w:t>Практика: правили оформления списка использованной литературы. Оформление списка использованных электронных источников.</w:t>
      </w:r>
    </w:p>
    <w:p w:rsidR="00F05B5B" w:rsidRPr="001834F6" w:rsidRDefault="00F05B5B" w:rsidP="00F05B5B">
      <w:pPr>
        <w:pStyle w:val="aa"/>
        <w:shd w:val="clear" w:color="auto" w:fill="FFFFFF"/>
        <w:spacing w:after="0" w:line="240" w:lineRule="auto"/>
        <w:ind w:left="0"/>
        <w:jc w:val="center"/>
        <w:rPr>
          <w:rFonts w:ascii="Times New Roman" w:hAnsi="Times New Roman" w:cs="Times New Roman"/>
          <w:sz w:val="24"/>
          <w:szCs w:val="24"/>
        </w:rPr>
      </w:pPr>
      <w:r w:rsidRPr="001834F6">
        <w:rPr>
          <w:rFonts w:ascii="Times New Roman" w:hAnsi="Times New Roman" w:cs="Times New Roman"/>
          <w:sz w:val="24"/>
          <w:szCs w:val="24"/>
        </w:rPr>
        <w:t>Тема 2. Этапы работы (10 часов)</w:t>
      </w:r>
    </w:p>
    <w:p w:rsidR="00F05B5B" w:rsidRPr="001834F6" w:rsidRDefault="00F05B5B" w:rsidP="003F1391">
      <w:pPr>
        <w:pStyle w:val="aa"/>
        <w:shd w:val="clear" w:color="auto" w:fill="FFFFFF"/>
        <w:spacing w:after="0" w:line="240" w:lineRule="auto"/>
        <w:ind w:left="0"/>
        <w:jc w:val="both"/>
        <w:rPr>
          <w:rFonts w:ascii="Times New Roman" w:hAnsi="Times New Roman" w:cs="Times New Roman"/>
          <w:sz w:val="24"/>
          <w:szCs w:val="24"/>
        </w:rPr>
      </w:pPr>
      <w:r w:rsidRPr="001834F6">
        <w:rPr>
          <w:rFonts w:ascii="Times New Roman" w:hAnsi="Times New Roman" w:cs="Times New Roman"/>
          <w:sz w:val="24"/>
          <w:szCs w:val="24"/>
        </w:rPr>
        <w:t>Выбор темы исследования.</w:t>
      </w:r>
    </w:p>
    <w:p w:rsidR="00F05B5B" w:rsidRPr="001834F6" w:rsidRDefault="00F05B5B" w:rsidP="003F1391">
      <w:pPr>
        <w:pStyle w:val="aa"/>
        <w:shd w:val="clear" w:color="auto" w:fill="FFFFFF"/>
        <w:spacing w:after="0" w:line="240" w:lineRule="auto"/>
        <w:ind w:left="0"/>
        <w:jc w:val="both"/>
        <w:rPr>
          <w:rFonts w:ascii="Times New Roman" w:hAnsi="Times New Roman" w:cs="Times New Roman"/>
          <w:sz w:val="24"/>
          <w:szCs w:val="24"/>
        </w:rPr>
      </w:pPr>
      <w:r w:rsidRPr="001834F6">
        <w:rPr>
          <w:rFonts w:ascii="Times New Roman" w:hAnsi="Times New Roman" w:cs="Times New Roman"/>
          <w:sz w:val="24"/>
          <w:szCs w:val="24"/>
        </w:rPr>
        <w:t>Классификация тем. Общее направление исследований. Правила выбора темы  исследования.</w:t>
      </w:r>
    </w:p>
    <w:p w:rsidR="00F05B5B" w:rsidRPr="001834F6" w:rsidRDefault="00F05B5B" w:rsidP="003F1391">
      <w:pPr>
        <w:pStyle w:val="aa"/>
        <w:shd w:val="clear" w:color="auto" w:fill="FFFFFF"/>
        <w:spacing w:after="0" w:line="240" w:lineRule="auto"/>
        <w:ind w:left="0"/>
        <w:jc w:val="both"/>
        <w:rPr>
          <w:rFonts w:ascii="Times New Roman" w:hAnsi="Times New Roman" w:cs="Times New Roman"/>
          <w:sz w:val="24"/>
          <w:szCs w:val="24"/>
        </w:rPr>
      </w:pPr>
      <w:r w:rsidRPr="001834F6">
        <w:rPr>
          <w:rFonts w:ascii="Times New Roman" w:hAnsi="Times New Roman" w:cs="Times New Roman"/>
          <w:sz w:val="24"/>
          <w:szCs w:val="24"/>
        </w:rPr>
        <w:t>Цели и задачи исследования.</w:t>
      </w:r>
    </w:p>
    <w:p w:rsidR="00F05B5B" w:rsidRPr="001834F6" w:rsidRDefault="00F05B5B" w:rsidP="003F1391">
      <w:pPr>
        <w:pStyle w:val="aa"/>
        <w:shd w:val="clear" w:color="auto" w:fill="FFFFFF"/>
        <w:spacing w:after="0" w:line="240" w:lineRule="auto"/>
        <w:ind w:left="0"/>
        <w:jc w:val="both"/>
        <w:rPr>
          <w:rFonts w:ascii="Times New Roman" w:hAnsi="Times New Roman" w:cs="Times New Roman"/>
          <w:sz w:val="24"/>
          <w:szCs w:val="24"/>
        </w:rPr>
      </w:pPr>
      <w:r w:rsidRPr="001834F6">
        <w:rPr>
          <w:rFonts w:ascii="Times New Roman" w:hAnsi="Times New Roman" w:cs="Times New Roman"/>
          <w:sz w:val="24"/>
          <w:szCs w:val="24"/>
        </w:rPr>
        <w:t>Отличие цели от задач. Постановка цели исследования по выбранной теме. Определение задач для достижения поставленной цели.</w:t>
      </w:r>
    </w:p>
    <w:p w:rsidR="00F05B5B" w:rsidRPr="001834F6" w:rsidRDefault="00F05B5B" w:rsidP="003F1391">
      <w:pPr>
        <w:pStyle w:val="aa"/>
        <w:shd w:val="clear" w:color="auto" w:fill="FFFFFF"/>
        <w:spacing w:after="0" w:line="240" w:lineRule="auto"/>
        <w:ind w:left="0"/>
        <w:jc w:val="both"/>
        <w:rPr>
          <w:rFonts w:ascii="Times New Roman" w:hAnsi="Times New Roman" w:cs="Times New Roman"/>
          <w:sz w:val="24"/>
          <w:szCs w:val="24"/>
        </w:rPr>
      </w:pPr>
      <w:r w:rsidRPr="001834F6">
        <w:rPr>
          <w:rFonts w:ascii="Times New Roman" w:hAnsi="Times New Roman" w:cs="Times New Roman"/>
          <w:sz w:val="24"/>
          <w:szCs w:val="24"/>
        </w:rPr>
        <w:t>Соответствие цели и задач теме исследования. Сущность изучаемого процесса, его главные свойства, особенности. Основные стадии, этапы исследования.</w:t>
      </w:r>
    </w:p>
    <w:p w:rsidR="00F05B5B" w:rsidRPr="001834F6" w:rsidRDefault="00F05B5B" w:rsidP="003F1391">
      <w:pPr>
        <w:pStyle w:val="aa"/>
        <w:shd w:val="clear" w:color="auto" w:fill="FFFFFF"/>
        <w:spacing w:after="0" w:line="240" w:lineRule="auto"/>
        <w:ind w:left="0"/>
        <w:jc w:val="both"/>
        <w:rPr>
          <w:rFonts w:ascii="Times New Roman" w:hAnsi="Times New Roman" w:cs="Times New Roman"/>
          <w:sz w:val="24"/>
          <w:szCs w:val="24"/>
        </w:rPr>
      </w:pPr>
      <w:r w:rsidRPr="001834F6">
        <w:rPr>
          <w:rFonts w:ascii="Times New Roman" w:hAnsi="Times New Roman" w:cs="Times New Roman"/>
          <w:sz w:val="24"/>
          <w:szCs w:val="24"/>
        </w:rPr>
        <w:t>Методы исследования. Мыслительные операции.</w:t>
      </w:r>
    </w:p>
    <w:p w:rsidR="00F05B5B" w:rsidRPr="001834F6" w:rsidRDefault="00F05B5B" w:rsidP="003F1391">
      <w:pPr>
        <w:pStyle w:val="aa"/>
        <w:shd w:val="clear" w:color="auto" w:fill="FFFFFF"/>
        <w:spacing w:after="0" w:line="240" w:lineRule="auto"/>
        <w:ind w:left="0"/>
        <w:jc w:val="both"/>
        <w:rPr>
          <w:rFonts w:ascii="Times New Roman" w:hAnsi="Times New Roman" w:cs="Times New Roman"/>
          <w:sz w:val="24"/>
          <w:szCs w:val="24"/>
        </w:rPr>
      </w:pPr>
      <w:r w:rsidRPr="001834F6">
        <w:rPr>
          <w:rFonts w:ascii="Times New Roman" w:hAnsi="Times New Roman" w:cs="Times New Roman"/>
          <w:sz w:val="24"/>
          <w:szCs w:val="24"/>
        </w:rPr>
        <w:t>Эксперимент. Наблюдение. Анкетирование. Мыслительные операции, необходимые для учебно-исследовательской деятельности: анализ, синтез, сравнение, обобщение, выводы. Знакомство с наблюдением как с методом исследования. Сфера наблюдения в научных исследованиях. Информация об открытиях, сделанных на основе наблюдений.</w:t>
      </w:r>
    </w:p>
    <w:p w:rsidR="00F05B5B" w:rsidRPr="001834F6" w:rsidRDefault="00F05B5B" w:rsidP="003F1391">
      <w:pPr>
        <w:pStyle w:val="aa"/>
        <w:shd w:val="clear" w:color="auto" w:fill="FFFFFF"/>
        <w:spacing w:after="0" w:line="240" w:lineRule="auto"/>
        <w:ind w:left="0"/>
        <w:jc w:val="both"/>
        <w:rPr>
          <w:rFonts w:ascii="Times New Roman" w:hAnsi="Times New Roman" w:cs="Times New Roman"/>
          <w:sz w:val="24"/>
          <w:szCs w:val="24"/>
        </w:rPr>
      </w:pPr>
      <w:r w:rsidRPr="001834F6">
        <w:rPr>
          <w:rFonts w:ascii="Times New Roman" w:hAnsi="Times New Roman" w:cs="Times New Roman"/>
          <w:sz w:val="24"/>
          <w:szCs w:val="24"/>
        </w:rPr>
        <w:t>Практические задания: «Назови все особенности предмета», «Нарисуй в точности предмет».</w:t>
      </w:r>
    </w:p>
    <w:p w:rsidR="00F05B5B" w:rsidRPr="001834F6" w:rsidRDefault="00F05B5B" w:rsidP="003F1391">
      <w:pPr>
        <w:pStyle w:val="aa"/>
        <w:shd w:val="clear" w:color="auto" w:fill="FFFFFF"/>
        <w:spacing w:after="0" w:line="240" w:lineRule="auto"/>
        <w:ind w:left="0"/>
        <w:jc w:val="both"/>
        <w:rPr>
          <w:rFonts w:ascii="Times New Roman" w:hAnsi="Times New Roman" w:cs="Times New Roman"/>
          <w:sz w:val="24"/>
          <w:szCs w:val="24"/>
        </w:rPr>
      </w:pPr>
      <w:r w:rsidRPr="001834F6">
        <w:rPr>
          <w:rFonts w:ascii="Times New Roman" w:hAnsi="Times New Roman" w:cs="Times New Roman"/>
          <w:sz w:val="24"/>
          <w:szCs w:val="24"/>
        </w:rPr>
        <w:t>Понятия: эксперимент, экспериментирование, анкетирование, анализ, синтез.</w:t>
      </w:r>
    </w:p>
    <w:p w:rsidR="00F05B5B" w:rsidRPr="001834F6" w:rsidRDefault="00F05B5B" w:rsidP="003F1391">
      <w:pPr>
        <w:pStyle w:val="aa"/>
        <w:shd w:val="clear" w:color="auto" w:fill="FFFFFF"/>
        <w:spacing w:after="0" w:line="240" w:lineRule="auto"/>
        <w:ind w:left="0"/>
        <w:jc w:val="both"/>
        <w:rPr>
          <w:rFonts w:ascii="Times New Roman" w:hAnsi="Times New Roman" w:cs="Times New Roman"/>
          <w:sz w:val="24"/>
          <w:szCs w:val="24"/>
        </w:rPr>
      </w:pPr>
      <w:r w:rsidRPr="001834F6">
        <w:rPr>
          <w:rFonts w:ascii="Times New Roman" w:hAnsi="Times New Roman" w:cs="Times New Roman"/>
          <w:sz w:val="24"/>
          <w:szCs w:val="24"/>
        </w:rPr>
        <w:t>Сбор материала для исследования.</w:t>
      </w:r>
    </w:p>
    <w:p w:rsidR="00F05B5B" w:rsidRPr="001834F6" w:rsidRDefault="00F05B5B" w:rsidP="003F1391">
      <w:pPr>
        <w:pStyle w:val="aa"/>
        <w:shd w:val="clear" w:color="auto" w:fill="FFFFFF"/>
        <w:spacing w:after="0" w:line="240" w:lineRule="auto"/>
        <w:ind w:left="0"/>
        <w:jc w:val="both"/>
        <w:rPr>
          <w:rFonts w:ascii="Times New Roman" w:hAnsi="Times New Roman" w:cs="Times New Roman"/>
          <w:sz w:val="24"/>
          <w:szCs w:val="24"/>
        </w:rPr>
      </w:pPr>
      <w:r w:rsidRPr="001834F6">
        <w:rPr>
          <w:rFonts w:ascii="Times New Roman" w:hAnsi="Times New Roman" w:cs="Times New Roman"/>
          <w:sz w:val="24"/>
          <w:szCs w:val="24"/>
        </w:rPr>
        <w:t>Что такое исследовательский поиск. Способы фиксации получаемых сведений (обычное письмо, схемы, рисунки, значки, символы и др.).</w:t>
      </w:r>
    </w:p>
    <w:p w:rsidR="00F05B5B" w:rsidRPr="001834F6" w:rsidRDefault="00F05B5B" w:rsidP="003F1391">
      <w:pPr>
        <w:pStyle w:val="aa"/>
        <w:shd w:val="clear" w:color="auto" w:fill="FFFFFF"/>
        <w:spacing w:after="0" w:line="240" w:lineRule="auto"/>
        <w:ind w:left="0"/>
        <w:jc w:val="both"/>
        <w:rPr>
          <w:rFonts w:ascii="Times New Roman" w:hAnsi="Times New Roman" w:cs="Times New Roman"/>
          <w:sz w:val="24"/>
          <w:szCs w:val="24"/>
        </w:rPr>
      </w:pPr>
      <w:r w:rsidRPr="001834F6">
        <w:rPr>
          <w:rFonts w:ascii="Times New Roman" w:hAnsi="Times New Roman" w:cs="Times New Roman"/>
          <w:sz w:val="24"/>
          <w:szCs w:val="24"/>
        </w:rPr>
        <w:t>Понятия: способ фиксации знаний, исследовательский поиск, методы исследования.</w:t>
      </w:r>
    </w:p>
    <w:p w:rsidR="00F05B5B" w:rsidRPr="001834F6" w:rsidRDefault="00F05B5B" w:rsidP="003F1391">
      <w:pPr>
        <w:pStyle w:val="aa"/>
        <w:shd w:val="clear" w:color="auto" w:fill="FFFFFF"/>
        <w:spacing w:after="0" w:line="240" w:lineRule="auto"/>
        <w:ind w:left="0"/>
        <w:jc w:val="both"/>
        <w:rPr>
          <w:rFonts w:ascii="Times New Roman" w:hAnsi="Times New Roman" w:cs="Times New Roman"/>
          <w:sz w:val="24"/>
          <w:szCs w:val="24"/>
        </w:rPr>
      </w:pPr>
      <w:r w:rsidRPr="001834F6">
        <w:rPr>
          <w:rFonts w:ascii="Times New Roman" w:hAnsi="Times New Roman" w:cs="Times New Roman"/>
          <w:sz w:val="24"/>
          <w:szCs w:val="24"/>
        </w:rPr>
        <w:t>Анализ и синтез. Суждения, умозаключения, выводы.</w:t>
      </w:r>
    </w:p>
    <w:p w:rsidR="00F05B5B" w:rsidRPr="001834F6" w:rsidRDefault="00F05B5B" w:rsidP="003F1391">
      <w:pPr>
        <w:pStyle w:val="aa"/>
        <w:shd w:val="clear" w:color="auto" w:fill="FFFFFF"/>
        <w:spacing w:after="0" w:line="240" w:lineRule="auto"/>
        <w:ind w:left="0"/>
        <w:jc w:val="both"/>
        <w:rPr>
          <w:rFonts w:ascii="Times New Roman" w:hAnsi="Times New Roman" w:cs="Times New Roman"/>
          <w:sz w:val="24"/>
          <w:szCs w:val="24"/>
        </w:rPr>
      </w:pPr>
      <w:r w:rsidRPr="001834F6">
        <w:rPr>
          <w:rFonts w:ascii="Times New Roman" w:hAnsi="Times New Roman" w:cs="Times New Roman"/>
          <w:sz w:val="24"/>
          <w:szCs w:val="24"/>
        </w:rPr>
        <w:t>Мыслительные операции, необходимые для учебно-исследовательской деятельности: анализ, синтез, сравнение, обобщение, суждения, умозаключения, выводы.</w:t>
      </w:r>
    </w:p>
    <w:p w:rsidR="00F05B5B" w:rsidRPr="001834F6" w:rsidRDefault="00F05B5B" w:rsidP="003F1391">
      <w:pPr>
        <w:pStyle w:val="aa"/>
        <w:shd w:val="clear" w:color="auto" w:fill="FFFFFF"/>
        <w:spacing w:after="0" w:line="240" w:lineRule="auto"/>
        <w:ind w:left="0"/>
        <w:jc w:val="both"/>
        <w:rPr>
          <w:rFonts w:ascii="Times New Roman" w:hAnsi="Times New Roman" w:cs="Times New Roman"/>
          <w:sz w:val="24"/>
          <w:szCs w:val="24"/>
        </w:rPr>
      </w:pPr>
      <w:r w:rsidRPr="001834F6">
        <w:rPr>
          <w:rFonts w:ascii="Times New Roman" w:hAnsi="Times New Roman" w:cs="Times New Roman"/>
          <w:sz w:val="24"/>
          <w:szCs w:val="24"/>
        </w:rPr>
        <w:t>Практическое занятие, направленное на развитие умений анализировать свои действия и выводы.</w:t>
      </w:r>
    </w:p>
    <w:p w:rsidR="00F05B5B" w:rsidRPr="001834F6" w:rsidRDefault="00F05B5B" w:rsidP="003F1391">
      <w:pPr>
        <w:pStyle w:val="aa"/>
        <w:shd w:val="clear" w:color="auto" w:fill="FFFFFF"/>
        <w:spacing w:after="0" w:line="240" w:lineRule="auto"/>
        <w:ind w:left="0"/>
        <w:jc w:val="both"/>
        <w:rPr>
          <w:rFonts w:ascii="Times New Roman" w:hAnsi="Times New Roman" w:cs="Times New Roman"/>
          <w:sz w:val="24"/>
          <w:szCs w:val="24"/>
        </w:rPr>
      </w:pPr>
      <w:r w:rsidRPr="001834F6">
        <w:rPr>
          <w:rFonts w:ascii="Times New Roman" w:hAnsi="Times New Roman" w:cs="Times New Roman"/>
          <w:sz w:val="24"/>
          <w:szCs w:val="24"/>
        </w:rPr>
        <w:t>Обобщение полученных данных.</w:t>
      </w:r>
    </w:p>
    <w:p w:rsidR="00F05B5B" w:rsidRPr="001834F6" w:rsidRDefault="00F05B5B" w:rsidP="003F1391">
      <w:pPr>
        <w:pStyle w:val="aa"/>
        <w:shd w:val="clear" w:color="auto" w:fill="FFFFFF"/>
        <w:spacing w:after="0" w:line="240" w:lineRule="auto"/>
        <w:ind w:left="0"/>
        <w:jc w:val="both"/>
        <w:rPr>
          <w:rFonts w:ascii="Times New Roman" w:hAnsi="Times New Roman" w:cs="Times New Roman"/>
          <w:sz w:val="24"/>
          <w:szCs w:val="24"/>
        </w:rPr>
      </w:pPr>
      <w:r w:rsidRPr="001834F6">
        <w:rPr>
          <w:rFonts w:ascii="Times New Roman" w:hAnsi="Times New Roman" w:cs="Times New Roman"/>
          <w:sz w:val="24"/>
          <w:szCs w:val="24"/>
        </w:rPr>
        <w:t>Что такое обобщение. Приёмы обобщения. Определение понятиям. Выбор главного. Последовательность изложения.</w:t>
      </w:r>
    </w:p>
    <w:p w:rsidR="00F05B5B" w:rsidRPr="001834F6" w:rsidRDefault="00F05B5B" w:rsidP="003F1391">
      <w:pPr>
        <w:pStyle w:val="aa"/>
        <w:shd w:val="clear" w:color="auto" w:fill="FFFFFF"/>
        <w:spacing w:after="0" w:line="240" w:lineRule="auto"/>
        <w:ind w:left="0"/>
        <w:jc w:val="both"/>
        <w:rPr>
          <w:rFonts w:ascii="Times New Roman" w:hAnsi="Times New Roman" w:cs="Times New Roman"/>
          <w:sz w:val="24"/>
          <w:szCs w:val="24"/>
        </w:rPr>
      </w:pPr>
      <w:r w:rsidRPr="001834F6">
        <w:rPr>
          <w:rFonts w:ascii="Times New Roman" w:hAnsi="Times New Roman" w:cs="Times New Roman"/>
          <w:sz w:val="24"/>
          <w:szCs w:val="24"/>
        </w:rPr>
        <w:t>Практические задания: «Учимся анализировать», «Учимся выделять главное», «Расположи материал в определённой последовательности».</w:t>
      </w:r>
    </w:p>
    <w:p w:rsidR="00F05B5B" w:rsidRPr="001834F6" w:rsidRDefault="00F05B5B" w:rsidP="003F1391">
      <w:pPr>
        <w:pStyle w:val="aa"/>
        <w:shd w:val="clear" w:color="auto" w:fill="FFFFFF"/>
        <w:spacing w:after="0" w:line="240" w:lineRule="auto"/>
        <w:ind w:left="0"/>
        <w:jc w:val="both"/>
        <w:rPr>
          <w:rFonts w:ascii="Times New Roman" w:hAnsi="Times New Roman" w:cs="Times New Roman"/>
          <w:sz w:val="24"/>
          <w:szCs w:val="24"/>
        </w:rPr>
      </w:pPr>
      <w:r w:rsidRPr="001834F6">
        <w:rPr>
          <w:rFonts w:ascii="Times New Roman" w:hAnsi="Times New Roman" w:cs="Times New Roman"/>
          <w:sz w:val="24"/>
          <w:szCs w:val="24"/>
        </w:rPr>
        <w:t>Понятия: Анализ, синтез, обобщение, главное, второстепенное.</w:t>
      </w:r>
    </w:p>
    <w:p w:rsidR="00F05B5B" w:rsidRPr="001834F6" w:rsidRDefault="00F05B5B" w:rsidP="00F05B5B">
      <w:pPr>
        <w:pStyle w:val="aa"/>
        <w:shd w:val="clear" w:color="auto" w:fill="FFFFFF"/>
        <w:spacing w:after="0" w:line="240" w:lineRule="auto"/>
        <w:ind w:left="0"/>
        <w:jc w:val="center"/>
        <w:rPr>
          <w:rFonts w:ascii="Times New Roman" w:hAnsi="Times New Roman" w:cs="Times New Roman"/>
          <w:sz w:val="24"/>
          <w:szCs w:val="24"/>
        </w:rPr>
      </w:pPr>
      <w:r w:rsidRPr="001834F6">
        <w:rPr>
          <w:rFonts w:ascii="Times New Roman" w:hAnsi="Times New Roman" w:cs="Times New Roman"/>
          <w:sz w:val="24"/>
          <w:szCs w:val="24"/>
        </w:rPr>
        <w:t>Раздел 2. Практический блок (18 часов)</w:t>
      </w:r>
    </w:p>
    <w:p w:rsidR="00F05B5B" w:rsidRPr="001834F6" w:rsidRDefault="00F05B5B" w:rsidP="00F05B5B">
      <w:pPr>
        <w:pStyle w:val="aa"/>
        <w:shd w:val="clear" w:color="auto" w:fill="FFFFFF"/>
        <w:spacing w:after="0" w:line="240" w:lineRule="auto"/>
        <w:ind w:left="0"/>
        <w:jc w:val="center"/>
        <w:rPr>
          <w:rFonts w:ascii="Times New Roman" w:hAnsi="Times New Roman" w:cs="Times New Roman"/>
          <w:sz w:val="24"/>
          <w:szCs w:val="24"/>
        </w:rPr>
      </w:pPr>
      <w:r w:rsidRPr="001834F6">
        <w:rPr>
          <w:rFonts w:ascii="Times New Roman" w:hAnsi="Times New Roman" w:cs="Times New Roman"/>
          <w:sz w:val="24"/>
          <w:szCs w:val="24"/>
        </w:rPr>
        <w:t>Тема 1. Проектная деятельность</w:t>
      </w:r>
    </w:p>
    <w:p w:rsidR="00F05B5B" w:rsidRPr="001834F6" w:rsidRDefault="00F05B5B" w:rsidP="003F1391">
      <w:pPr>
        <w:pStyle w:val="aa"/>
        <w:shd w:val="clear" w:color="auto" w:fill="FFFFFF"/>
        <w:spacing w:after="0" w:line="240" w:lineRule="auto"/>
        <w:ind w:left="0"/>
        <w:jc w:val="both"/>
        <w:rPr>
          <w:rFonts w:ascii="Times New Roman" w:hAnsi="Times New Roman" w:cs="Times New Roman"/>
          <w:sz w:val="24"/>
          <w:szCs w:val="24"/>
        </w:rPr>
      </w:pPr>
      <w:r w:rsidRPr="001834F6">
        <w:rPr>
          <w:rFonts w:ascii="Times New Roman" w:hAnsi="Times New Roman" w:cs="Times New Roman"/>
          <w:sz w:val="24"/>
          <w:szCs w:val="24"/>
        </w:rPr>
        <w:t>Составление плана работы над проектом. Определение предметов и методов исследования. Методика  анкетирования и социального опроса. Проведение интервью в группах. Отбор литературы по теме исследования. Особенности работы с библиотечными каталогами. Составление списка использованной литературы  и других источников информации. Структурирование материала на компьютере. Интернет-источники. Создание презентации. Оформление презентации. Выпуск брошюры.</w:t>
      </w:r>
    </w:p>
    <w:p w:rsidR="00F05B5B" w:rsidRPr="001834F6" w:rsidRDefault="00F05B5B" w:rsidP="003F1391">
      <w:pPr>
        <w:pStyle w:val="aa"/>
        <w:shd w:val="clear" w:color="auto" w:fill="FFFFFF"/>
        <w:spacing w:after="0" w:line="240" w:lineRule="auto"/>
        <w:ind w:left="0"/>
        <w:jc w:val="both"/>
        <w:rPr>
          <w:rFonts w:ascii="Times New Roman" w:hAnsi="Times New Roman" w:cs="Times New Roman"/>
          <w:sz w:val="24"/>
          <w:szCs w:val="24"/>
        </w:rPr>
      </w:pPr>
      <w:r w:rsidRPr="001834F6">
        <w:rPr>
          <w:rFonts w:ascii="Times New Roman" w:hAnsi="Times New Roman" w:cs="Times New Roman"/>
          <w:sz w:val="24"/>
          <w:szCs w:val="24"/>
        </w:rPr>
        <w:t>Работа  в библиотеке с каталогами. Отбор и составление списка литературы по теме исследования.</w:t>
      </w:r>
    </w:p>
    <w:p w:rsidR="00F05B5B" w:rsidRPr="001834F6" w:rsidRDefault="00F05B5B" w:rsidP="003F1391">
      <w:pPr>
        <w:pStyle w:val="aa"/>
        <w:shd w:val="clear" w:color="auto" w:fill="FFFFFF"/>
        <w:spacing w:after="0" w:line="240" w:lineRule="auto"/>
        <w:ind w:left="0"/>
        <w:jc w:val="both"/>
        <w:rPr>
          <w:rFonts w:ascii="Times New Roman" w:hAnsi="Times New Roman" w:cs="Times New Roman"/>
          <w:sz w:val="24"/>
          <w:szCs w:val="24"/>
        </w:rPr>
      </w:pPr>
      <w:r w:rsidRPr="001834F6">
        <w:rPr>
          <w:rFonts w:ascii="Times New Roman" w:hAnsi="Times New Roman" w:cs="Times New Roman"/>
          <w:sz w:val="24"/>
          <w:szCs w:val="24"/>
        </w:rPr>
        <w:lastRenderedPageBreak/>
        <w:t>Каталог. Отбор литературы по теме исследования. Выбор необходимой литературы по теме проекта.</w:t>
      </w:r>
    </w:p>
    <w:p w:rsidR="00F05B5B" w:rsidRPr="001834F6" w:rsidRDefault="00F05B5B" w:rsidP="003F1391">
      <w:pPr>
        <w:pStyle w:val="aa"/>
        <w:shd w:val="clear" w:color="auto" w:fill="FFFFFF"/>
        <w:spacing w:after="0" w:line="240" w:lineRule="auto"/>
        <w:ind w:left="0"/>
        <w:jc w:val="both"/>
        <w:rPr>
          <w:rFonts w:ascii="Times New Roman" w:hAnsi="Times New Roman" w:cs="Times New Roman"/>
          <w:sz w:val="24"/>
          <w:szCs w:val="24"/>
        </w:rPr>
      </w:pPr>
      <w:r w:rsidRPr="001834F6">
        <w:rPr>
          <w:rFonts w:ascii="Times New Roman" w:hAnsi="Times New Roman" w:cs="Times New Roman"/>
          <w:sz w:val="24"/>
          <w:szCs w:val="24"/>
        </w:rPr>
        <w:t>Работа в компьютерном классе. Обобщение полученных данных. Оформление презентации.</w:t>
      </w:r>
    </w:p>
    <w:p w:rsidR="00F05B5B" w:rsidRPr="001834F6" w:rsidRDefault="00F05B5B" w:rsidP="003F1391">
      <w:pPr>
        <w:pStyle w:val="aa"/>
        <w:shd w:val="clear" w:color="auto" w:fill="FFFFFF"/>
        <w:spacing w:after="0" w:line="240" w:lineRule="auto"/>
        <w:ind w:left="0"/>
        <w:jc w:val="both"/>
        <w:rPr>
          <w:rFonts w:ascii="Times New Roman" w:hAnsi="Times New Roman" w:cs="Times New Roman"/>
          <w:sz w:val="24"/>
          <w:szCs w:val="24"/>
        </w:rPr>
      </w:pPr>
      <w:r w:rsidRPr="001834F6">
        <w:rPr>
          <w:rFonts w:ascii="Times New Roman" w:hAnsi="Times New Roman" w:cs="Times New Roman"/>
          <w:sz w:val="24"/>
          <w:szCs w:val="24"/>
        </w:rPr>
        <w:t>Работа на компьютере – структурирование материала, создание  презентации. Выпуск брошюры.</w:t>
      </w:r>
    </w:p>
    <w:p w:rsidR="00F05B5B" w:rsidRPr="001834F6" w:rsidRDefault="00F05B5B" w:rsidP="00F05B5B">
      <w:pPr>
        <w:pStyle w:val="aa"/>
        <w:shd w:val="clear" w:color="auto" w:fill="FFFFFF"/>
        <w:spacing w:after="0" w:line="240" w:lineRule="auto"/>
        <w:ind w:left="0"/>
        <w:jc w:val="center"/>
        <w:rPr>
          <w:rFonts w:ascii="Times New Roman" w:hAnsi="Times New Roman" w:cs="Times New Roman"/>
          <w:sz w:val="24"/>
          <w:szCs w:val="24"/>
        </w:rPr>
      </w:pPr>
      <w:r w:rsidRPr="001834F6">
        <w:rPr>
          <w:rFonts w:ascii="Times New Roman" w:hAnsi="Times New Roman" w:cs="Times New Roman"/>
          <w:sz w:val="24"/>
          <w:szCs w:val="24"/>
        </w:rPr>
        <w:t>Тема 2. Мониторинг исследовательской деятельности учащихся ( 7 часов)</w:t>
      </w:r>
    </w:p>
    <w:p w:rsidR="00F05B5B" w:rsidRPr="001834F6" w:rsidRDefault="00F05B5B" w:rsidP="00F05B5B">
      <w:pPr>
        <w:pStyle w:val="aa"/>
        <w:shd w:val="clear" w:color="auto" w:fill="FFFFFF"/>
        <w:spacing w:after="0" w:line="240" w:lineRule="auto"/>
        <w:ind w:left="0"/>
        <w:jc w:val="center"/>
        <w:rPr>
          <w:rFonts w:ascii="Times New Roman" w:hAnsi="Times New Roman" w:cs="Times New Roman"/>
          <w:sz w:val="24"/>
          <w:szCs w:val="24"/>
        </w:rPr>
      </w:pPr>
    </w:p>
    <w:p w:rsidR="00F05B5B" w:rsidRPr="001834F6" w:rsidRDefault="00F05B5B" w:rsidP="003F1391">
      <w:pPr>
        <w:pStyle w:val="aa"/>
        <w:shd w:val="clear" w:color="auto" w:fill="FFFFFF"/>
        <w:spacing w:after="0" w:line="240" w:lineRule="auto"/>
        <w:ind w:left="0"/>
        <w:jc w:val="both"/>
        <w:rPr>
          <w:rFonts w:ascii="Times New Roman" w:hAnsi="Times New Roman" w:cs="Times New Roman"/>
          <w:sz w:val="24"/>
          <w:szCs w:val="24"/>
        </w:rPr>
      </w:pPr>
      <w:r w:rsidRPr="001834F6">
        <w:rPr>
          <w:rFonts w:ascii="Times New Roman" w:hAnsi="Times New Roman" w:cs="Times New Roman"/>
          <w:sz w:val="24"/>
          <w:szCs w:val="24"/>
        </w:rPr>
        <w:t>Подготовка к защите.</w:t>
      </w:r>
    </w:p>
    <w:p w:rsidR="00F05B5B" w:rsidRPr="001834F6" w:rsidRDefault="00F05B5B" w:rsidP="003F1391">
      <w:pPr>
        <w:pStyle w:val="aa"/>
        <w:shd w:val="clear" w:color="auto" w:fill="FFFFFF"/>
        <w:spacing w:after="0" w:line="240" w:lineRule="auto"/>
        <w:ind w:left="0"/>
        <w:jc w:val="both"/>
        <w:rPr>
          <w:rFonts w:ascii="Times New Roman" w:hAnsi="Times New Roman" w:cs="Times New Roman"/>
          <w:sz w:val="24"/>
          <w:szCs w:val="24"/>
        </w:rPr>
      </w:pPr>
      <w:r w:rsidRPr="001834F6">
        <w:rPr>
          <w:rFonts w:ascii="Times New Roman" w:hAnsi="Times New Roman" w:cs="Times New Roman"/>
          <w:sz w:val="24"/>
          <w:szCs w:val="24"/>
        </w:rPr>
        <w:t>Психологический аспект готовности к выступлению. Как правильно спланировать сообщение о своём исследовании. Как выделить  главное и второстепенное. Культура выступления: соблюдение  правил этикета, ответы на вопросы, заключительное слово. Знакомство с памяткой «Как подготовиться к публичному выступлению».</w:t>
      </w:r>
    </w:p>
    <w:p w:rsidR="00F05B5B" w:rsidRPr="001834F6" w:rsidRDefault="00F05B5B" w:rsidP="003F1391">
      <w:pPr>
        <w:pStyle w:val="aa"/>
        <w:shd w:val="clear" w:color="auto" w:fill="FFFFFF"/>
        <w:spacing w:after="0" w:line="240" w:lineRule="auto"/>
        <w:ind w:left="0"/>
        <w:jc w:val="both"/>
        <w:rPr>
          <w:rFonts w:ascii="Times New Roman" w:hAnsi="Times New Roman" w:cs="Times New Roman"/>
          <w:sz w:val="24"/>
          <w:szCs w:val="24"/>
        </w:rPr>
      </w:pPr>
      <w:r w:rsidRPr="001834F6">
        <w:rPr>
          <w:rFonts w:ascii="Times New Roman" w:hAnsi="Times New Roman" w:cs="Times New Roman"/>
          <w:sz w:val="24"/>
          <w:szCs w:val="24"/>
        </w:rPr>
        <w:t>Эталон. Оценка. Отметка. Самооценка.</w:t>
      </w:r>
    </w:p>
    <w:p w:rsidR="00F05B5B" w:rsidRPr="001834F6" w:rsidRDefault="00F05B5B" w:rsidP="003F1391">
      <w:pPr>
        <w:pStyle w:val="aa"/>
        <w:shd w:val="clear" w:color="auto" w:fill="FFFFFF"/>
        <w:spacing w:after="0" w:line="240" w:lineRule="auto"/>
        <w:ind w:left="0"/>
        <w:jc w:val="both"/>
        <w:rPr>
          <w:rFonts w:ascii="Times New Roman" w:hAnsi="Times New Roman" w:cs="Times New Roman"/>
          <w:sz w:val="24"/>
          <w:szCs w:val="24"/>
        </w:rPr>
      </w:pPr>
      <w:r w:rsidRPr="001834F6">
        <w:rPr>
          <w:rFonts w:ascii="Times New Roman" w:hAnsi="Times New Roman" w:cs="Times New Roman"/>
          <w:sz w:val="24"/>
          <w:szCs w:val="24"/>
        </w:rPr>
        <w:t>Коллективное обсуждение проблем «Что такое защита», «Как правильно делать доклад», «Как отвечать на вопросы».</w:t>
      </w:r>
    </w:p>
    <w:p w:rsidR="00F05B5B" w:rsidRPr="001834F6" w:rsidRDefault="00F05B5B" w:rsidP="003F1391">
      <w:pPr>
        <w:pStyle w:val="aa"/>
        <w:shd w:val="clear" w:color="auto" w:fill="FFFFFF"/>
        <w:spacing w:after="0" w:line="240" w:lineRule="auto"/>
        <w:ind w:left="0"/>
        <w:jc w:val="both"/>
        <w:rPr>
          <w:rFonts w:ascii="Times New Roman" w:hAnsi="Times New Roman" w:cs="Times New Roman"/>
          <w:sz w:val="24"/>
          <w:szCs w:val="24"/>
        </w:rPr>
      </w:pPr>
      <w:r w:rsidRPr="001834F6">
        <w:rPr>
          <w:rFonts w:ascii="Times New Roman" w:hAnsi="Times New Roman" w:cs="Times New Roman"/>
          <w:sz w:val="24"/>
          <w:szCs w:val="24"/>
        </w:rPr>
        <w:t>Защита проектов.</w:t>
      </w:r>
    </w:p>
    <w:p w:rsidR="00F05B5B" w:rsidRPr="001834F6" w:rsidRDefault="00F05B5B" w:rsidP="003F1391">
      <w:pPr>
        <w:pStyle w:val="aa"/>
        <w:shd w:val="clear" w:color="auto" w:fill="FFFFFF"/>
        <w:spacing w:after="0" w:line="240" w:lineRule="auto"/>
        <w:ind w:left="0"/>
        <w:jc w:val="both"/>
        <w:rPr>
          <w:rFonts w:ascii="Times New Roman" w:hAnsi="Times New Roman" w:cs="Times New Roman"/>
          <w:sz w:val="24"/>
          <w:szCs w:val="24"/>
        </w:rPr>
      </w:pPr>
      <w:r w:rsidRPr="001834F6">
        <w:rPr>
          <w:rFonts w:ascii="Times New Roman" w:hAnsi="Times New Roman" w:cs="Times New Roman"/>
          <w:sz w:val="24"/>
          <w:szCs w:val="24"/>
        </w:rPr>
        <w:t>Анализ результатов и качества выполнения проекта. Оценка продвижения учащегося в рамках проекта и оценка продукта. Способы преодоления трудностей.</w:t>
      </w:r>
    </w:p>
    <w:p w:rsidR="00F05B5B" w:rsidRPr="001834F6" w:rsidRDefault="00F05B5B" w:rsidP="003F1391">
      <w:pPr>
        <w:pStyle w:val="aa"/>
        <w:shd w:val="clear" w:color="auto" w:fill="FFFFFF"/>
        <w:spacing w:after="0" w:line="240" w:lineRule="auto"/>
        <w:ind w:left="0"/>
        <w:jc w:val="both"/>
        <w:rPr>
          <w:rFonts w:ascii="Times New Roman" w:hAnsi="Times New Roman" w:cs="Times New Roman"/>
          <w:sz w:val="24"/>
          <w:szCs w:val="24"/>
        </w:rPr>
      </w:pPr>
      <w:r w:rsidRPr="001834F6">
        <w:rPr>
          <w:rFonts w:ascii="Times New Roman" w:hAnsi="Times New Roman" w:cs="Times New Roman"/>
          <w:sz w:val="24"/>
          <w:szCs w:val="24"/>
        </w:rPr>
        <w:t>Конференция. Выступления учащихся с презентацией своих проектов. Анализ проектно-исследовательской деятельности.</w:t>
      </w:r>
    </w:p>
    <w:p w:rsidR="00F05B5B" w:rsidRPr="001834F6" w:rsidRDefault="00F05B5B" w:rsidP="003F1391">
      <w:pPr>
        <w:pStyle w:val="aa"/>
        <w:shd w:val="clear" w:color="auto" w:fill="FFFFFF"/>
        <w:spacing w:after="0" w:line="240" w:lineRule="auto"/>
        <w:ind w:left="0"/>
        <w:jc w:val="both"/>
        <w:rPr>
          <w:rFonts w:ascii="Times New Roman" w:hAnsi="Times New Roman" w:cs="Times New Roman"/>
          <w:sz w:val="24"/>
          <w:szCs w:val="24"/>
        </w:rPr>
      </w:pPr>
      <w:r w:rsidRPr="001834F6">
        <w:rPr>
          <w:rFonts w:ascii="Times New Roman" w:hAnsi="Times New Roman" w:cs="Times New Roman"/>
          <w:sz w:val="24"/>
          <w:szCs w:val="24"/>
        </w:rPr>
        <w:t>Обобщение по курсу.</w:t>
      </w:r>
    </w:p>
    <w:p w:rsidR="009458F7" w:rsidRDefault="009458F7" w:rsidP="00F05B5B">
      <w:pPr>
        <w:spacing w:after="0" w:line="240" w:lineRule="auto"/>
        <w:ind w:firstLine="284"/>
        <w:jc w:val="both"/>
        <w:rPr>
          <w:rFonts w:ascii="Times New Roman" w:hAnsi="Times New Roman" w:cs="Times New Roman"/>
          <w:b/>
          <w:sz w:val="24"/>
          <w:szCs w:val="24"/>
          <w:u w:val="single"/>
        </w:rPr>
      </w:pPr>
    </w:p>
    <w:p w:rsidR="00B14153" w:rsidRPr="00E51BAD" w:rsidRDefault="00B14153" w:rsidP="00B14153">
      <w:pPr>
        <w:spacing w:after="0" w:line="240" w:lineRule="auto"/>
        <w:ind w:firstLine="851"/>
        <w:rPr>
          <w:rFonts w:ascii="Times New Roman" w:hAnsi="Times New Roman" w:cs="Times New Roman"/>
          <w:sz w:val="24"/>
          <w:szCs w:val="24"/>
        </w:rPr>
      </w:pPr>
      <w:r w:rsidRPr="00E51BAD">
        <w:rPr>
          <w:rFonts w:ascii="Times New Roman" w:hAnsi="Times New Roman" w:cs="Times New Roman"/>
          <w:sz w:val="24"/>
          <w:szCs w:val="24"/>
        </w:rPr>
        <w:t>В результате учебно-исследовательской и проектной деятельности обучающиеся получат представление:</w:t>
      </w:r>
    </w:p>
    <w:p w:rsidR="00B14153" w:rsidRPr="00E51BAD" w:rsidRDefault="00B14153" w:rsidP="007E3BD3">
      <w:pPr>
        <w:pStyle w:val="aa"/>
        <w:numPr>
          <w:ilvl w:val="0"/>
          <w:numId w:val="10"/>
        </w:numPr>
        <w:spacing w:after="0" w:line="240" w:lineRule="auto"/>
        <w:ind w:left="0"/>
        <w:rPr>
          <w:rFonts w:ascii="Times New Roman" w:hAnsi="Times New Roman" w:cs="Times New Roman"/>
          <w:sz w:val="24"/>
          <w:szCs w:val="24"/>
        </w:rPr>
      </w:pPr>
      <w:r w:rsidRPr="00E51BAD">
        <w:rPr>
          <w:rFonts w:ascii="Times New Roman" w:hAnsi="Times New Roman" w:cs="Times New Roman"/>
          <w:sz w:val="24"/>
          <w:szCs w:val="24"/>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B14153" w:rsidRPr="00E51BAD" w:rsidRDefault="00B14153" w:rsidP="007E3BD3">
      <w:pPr>
        <w:pStyle w:val="aa"/>
        <w:numPr>
          <w:ilvl w:val="0"/>
          <w:numId w:val="10"/>
        </w:numPr>
        <w:spacing w:after="0" w:line="240" w:lineRule="auto"/>
        <w:ind w:left="0"/>
        <w:rPr>
          <w:rFonts w:ascii="Times New Roman" w:hAnsi="Times New Roman" w:cs="Times New Roman"/>
          <w:sz w:val="24"/>
          <w:szCs w:val="24"/>
        </w:rPr>
      </w:pPr>
      <w:r w:rsidRPr="00E51BAD">
        <w:rPr>
          <w:rFonts w:ascii="Times New Roman" w:hAnsi="Times New Roman" w:cs="Times New Roman"/>
          <w:sz w:val="24"/>
          <w:szCs w:val="24"/>
        </w:rPr>
        <w:t>О таких понятиях, как концепция, научная гипотеза, метод, эксперимент, надёжность гипотезы, модель, метод сбора и метод анализа данных;</w:t>
      </w:r>
    </w:p>
    <w:p w:rsidR="00B14153" w:rsidRPr="00E51BAD" w:rsidRDefault="00B14153" w:rsidP="007E3BD3">
      <w:pPr>
        <w:pStyle w:val="aa"/>
        <w:numPr>
          <w:ilvl w:val="0"/>
          <w:numId w:val="10"/>
        </w:numPr>
        <w:spacing w:after="0" w:line="240" w:lineRule="auto"/>
        <w:ind w:left="0"/>
        <w:rPr>
          <w:rFonts w:ascii="Times New Roman" w:hAnsi="Times New Roman" w:cs="Times New Roman"/>
          <w:sz w:val="24"/>
          <w:szCs w:val="24"/>
        </w:rPr>
      </w:pPr>
      <w:r w:rsidRPr="00E51BAD">
        <w:rPr>
          <w:rFonts w:ascii="Times New Roman" w:hAnsi="Times New Roman" w:cs="Times New Roman"/>
          <w:sz w:val="24"/>
          <w:szCs w:val="24"/>
        </w:rPr>
        <w:t>О том, чем отличаются исследования в гуманитарных областях от исследования в естественных науках;</w:t>
      </w:r>
    </w:p>
    <w:p w:rsidR="00B14153" w:rsidRPr="00E51BAD" w:rsidRDefault="00B14153" w:rsidP="007E3BD3">
      <w:pPr>
        <w:pStyle w:val="aa"/>
        <w:numPr>
          <w:ilvl w:val="0"/>
          <w:numId w:val="10"/>
        </w:numPr>
        <w:spacing w:after="0" w:line="240" w:lineRule="auto"/>
        <w:ind w:left="0"/>
        <w:rPr>
          <w:rFonts w:ascii="Times New Roman" w:hAnsi="Times New Roman" w:cs="Times New Roman"/>
          <w:sz w:val="24"/>
          <w:szCs w:val="24"/>
        </w:rPr>
      </w:pPr>
      <w:r w:rsidRPr="00E51BAD">
        <w:rPr>
          <w:rFonts w:ascii="Times New Roman" w:hAnsi="Times New Roman" w:cs="Times New Roman"/>
          <w:sz w:val="24"/>
          <w:szCs w:val="24"/>
        </w:rPr>
        <w:t>Об истории науки;</w:t>
      </w:r>
    </w:p>
    <w:p w:rsidR="00B14153" w:rsidRPr="00E51BAD" w:rsidRDefault="00B14153" w:rsidP="007E3BD3">
      <w:pPr>
        <w:pStyle w:val="aa"/>
        <w:numPr>
          <w:ilvl w:val="0"/>
          <w:numId w:val="10"/>
        </w:numPr>
        <w:spacing w:after="0" w:line="240" w:lineRule="auto"/>
        <w:ind w:left="0"/>
        <w:rPr>
          <w:rFonts w:ascii="Times New Roman" w:hAnsi="Times New Roman" w:cs="Times New Roman"/>
          <w:sz w:val="24"/>
          <w:szCs w:val="24"/>
        </w:rPr>
      </w:pPr>
      <w:r w:rsidRPr="00E51BAD">
        <w:rPr>
          <w:rFonts w:ascii="Times New Roman" w:hAnsi="Times New Roman" w:cs="Times New Roman"/>
          <w:sz w:val="24"/>
          <w:szCs w:val="24"/>
        </w:rPr>
        <w:t>О правилах и законах, регулирующих отношения в научной, изобретательской и исследовательской областях деятельности (патентное право, защита авторского права и т.д.).</w:t>
      </w:r>
    </w:p>
    <w:p w:rsidR="00B14153" w:rsidRPr="00E51BAD" w:rsidRDefault="00B14153" w:rsidP="00B14153">
      <w:pPr>
        <w:pStyle w:val="aa"/>
        <w:spacing w:after="0" w:line="240" w:lineRule="auto"/>
        <w:ind w:left="0" w:firstLine="851"/>
        <w:rPr>
          <w:rFonts w:ascii="Times New Roman" w:hAnsi="Times New Roman" w:cs="Times New Roman"/>
          <w:i/>
          <w:sz w:val="24"/>
          <w:szCs w:val="24"/>
        </w:rPr>
      </w:pPr>
      <w:r w:rsidRPr="00E51BAD">
        <w:rPr>
          <w:rFonts w:ascii="Times New Roman" w:hAnsi="Times New Roman" w:cs="Times New Roman"/>
          <w:sz w:val="24"/>
          <w:szCs w:val="24"/>
        </w:rPr>
        <w:t xml:space="preserve">В результате работы по программе курса учащиеся </w:t>
      </w:r>
      <w:r w:rsidRPr="00E51BAD">
        <w:rPr>
          <w:rFonts w:ascii="Times New Roman" w:hAnsi="Times New Roman" w:cs="Times New Roman"/>
          <w:i/>
          <w:sz w:val="24"/>
          <w:szCs w:val="24"/>
        </w:rPr>
        <w:t>должны знать:</w:t>
      </w:r>
    </w:p>
    <w:p w:rsidR="00B14153" w:rsidRPr="00E51BAD" w:rsidRDefault="00B14153" w:rsidP="007E3BD3">
      <w:pPr>
        <w:pStyle w:val="aa"/>
        <w:numPr>
          <w:ilvl w:val="0"/>
          <w:numId w:val="11"/>
        </w:numPr>
        <w:spacing w:after="0" w:line="240" w:lineRule="auto"/>
        <w:ind w:left="0"/>
        <w:rPr>
          <w:rFonts w:ascii="Times New Roman" w:hAnsi="Times New Roman" w:cs="Times New Roman"/>
          <w:sz w:val="24"/>
          <w:szCs w:val="24"/>
        </w:rPr>
      </w:pPr>
      <w:r w:rsidRPr="00E51BAD">
        <w:rPr>
          <w:rFonts w:ascii="Times New Roman" w:hAnsi="Times New Roman" w:cs="Times New Roman"/>
          <w:sz w:val="24"/>
          <w:szCs w:val="24"/>
        </w:rPr>
        <w:t>Основные этапы организации проектной деятельности (выбор темы, сбор информации, выбор проекта, работа над ним, презентация);</w:t>
      </w:r>
    </w:p>
    <w:p w:rsidR="00B14153" w:rsidRPr="00E51BAD" w:rsidRDefault="00B14153" w:rsidP="007E3BD3">
      <w:pPr>
        <w:pStyle w:val="aa"/>
        <w:numPr>
          <w:ilvl w:val="0"/>
          <w:numId w:val="11"/>
        </w:numPr>
        <w:spacing w:after="0" w:line="240" w:lineRule="auto"/>
        <w:ind w:left="0"/>
        <w:rPr>
          <w:rFonts w:ascii="Times New Roman" w:hAnsi="Times New Roman" w:cs="Times New Roman"/>
          <w:sz w:val="24"/>
          <w:szCs w:val="24"/>
        </w:rPr>
      </w:pPr>
      <w:r w:rsidRPr="00E51BAD">
        <w:rPr>
          <w:rFonts w:ascii="Times New Roman" w:hAnsi="Times New Roman" w:cs="Times New Roman"/>
          <w:sz w:val="24"/>
          <w:szCs w:val="24"/>
        </w:rPr>
        <w:t>Понятия цели, объекта и гипотезы исследования;</w:t>
      </w:r>
    </w:p>
    <w:p w:rsidR="00B14153" w:rsidRPr="00E51BAD" w:rsidRDefault="00B14153" w:rsidP="007E3BD3">
      <w:pPr>
        <w:pStyle w:val="aa"/>
        <w:numPr>
          <w:ilvl w:val="0"/>
          <w:numId w:val="11"/>
        </w:numPr>
        <w:spacing w:after="0" w:line="240" w:lineRule="auto"/>
        <w:ind w:left="0"/>
        <w:rPr>
          <w:rFonts w:ascii="Times New Roman" w:hAnsi="Times New Roman" w:cs="Times New Roman"/>
          <w:sz w:val="24"/>
          <w:szCs w:val="24"/>
        </w:rPr>
      </w:pPr>
      <w:r w:rsidRPr="00E51BAD">
        <w:rPr>
          <w:rFonts w:ascii="Times New Roman" w:hAnsi="Times New Roman" w:cs="Times New Roman"/>
          <w:sz w:val="24"/>
          <w:szCs w:val="24"/>
        </w:rPr>
        <w:t>Основные источники информации;</w:t>
      </w:r>
    </w:p>
    <w:p w:rsidR="00B14153" w:rsidRPr="00E51BAD" w:rsidRDefault="00B14153" w:rsidP="007E3BD3">
      <w:pPr>
        <w:pStyle w:val="aa"/>
        <w:numPr>
          <w:ilvl w:val="0"/>
          <w:numId w:val="11"/>
        </w:numPr>
        <w:spacing w:after="0" w:line="240" w:lineRule="auto"/>
        <w:ind w:left="0"/>
        <w:rPr>
          <w:rFonts w:ascii="Times New Roman" w:hAnsi="Times New Roman" w:cs="Times New Roman"/>
          <w:sz w:val="24"/>
          <w:szCs w:val="24"/>
        </w:rPr>
      </w:pPr>
      <w:r w:rsidRPr="00E51BAD">
        <w:rPr>
          <w:rFonts w:ascii="Times New Roman" w:hAnsi="Times New Roman" w:cs="Times New Roman"/>
          <w:sz w:val="24"/>
          <w:szCs w:val="24"/>
        </w:rPr>
        <w:t>Правила оформления списка использованной литературы;</w:t>
      </w:r>
    </w:p>
    <w:p w:rsidR="00B14153" w:rsidRPr="00E51BAD" w:rsidRDefault="00B14153" w:rsidP="007E3BD3">
      <w:pPr>
        <w:pStyle w:val="aa"/>
        <w:numPr>
          <w:ilvl w:val="0"/>
          <w:numId w:val="11"/>
        </w:numPr>
        <w:spacing w:after="0" w:line="240" w:lineRule="auto"/>
        <w:ind w:left="0"/>
        <w:rPr>
          <w:rFonts w:ascii="Times New Roman" w:hAnsi="Times New Roman" w:cs="Times New Roman"/>
          <w:sz w:val="24"/>
          <w:szCs w:val="24"/>
        </w:rPr>
      </w:pPr>
      <w:r w:rsidRPr="00E51BAD">
        <w:rPr>
          <w:rFonts w:ascii="Times New Roman" w:hAnsi="Times New Roman" w:cs="Times New Roman"/>
          <w:sz w:val="24"/>
          <w:szCs w:val="24"/>
        </w:rPr>
        <w:t>Правила классификации и сравнения;</w:t>
      </w:r>
    </w:p>
    <w:p w:rsidR="00B14153" w:rsidRPr="00E51BAD" w:rsidRDefault="00B14153" w:rsidP="007E3BD3">
      <w:pPr>
        <w:pStyle w:val="aa"/>
        <w:numPr>
          <w:ilvl w:val="0"/>
          <w:numId w:val="11"/>
        </w:numPr>
        <w:spacing w:after="0" w:line="240" w:lineRule="auto"/>
        <w:ind w:left="0"/>
        <w:rPr>
          <w:rFonts w:ascii="Times New Roman" w:hAnsi="Times New Roman" w:cs="Times New Roman"/>
          <w:sz w:val="24"/>
          <w:szCs w:val="24"/>
        </w:rPr>
      </w:pPr>
      <w:r w:rsidRPr="00E51BAD">
        <w:rPr>
          <w:rFonts w:ascii="Times New Roman" w:hAnsi="Times New Roman" w:cs="Times New Roman"/>
          <w:sz w:val="24"/>
          <w:szCs w:val="24"/>
        </w:rPr>
        <w:t>Способы познания окружающего мира (наблюдения, эксперименты);</w:t>
      </w:r>
    </w:p>
    <w:p w:rsidR="00B14153" w:rsidRPr="00E51BAD" w:rsidRDefault="00B14153" w:rsidP="007E3BD3">
      <w:pPr>
        <w:pStyle w:val="aa"/>
        <w:numPr>
          <w:ilvl w:val="0"/>
          <w:numId w:val="11"/>
        </w:numPr>
        <w:spacing w:after="0" w:line="240" w:lineRule="auto"/>
        <w:ind w:left="0"/>
        <w:rPr>
          <w:rFonts w:ascii="Times New Roman" w:hAnsi="Times New Roman" w:cs="Times New Roman"/>
          <w:sz w:val="24"/>
          <w:szCs w:val="24"/>
        </w:rPr>
      </w:pPr>
      <w:r w:rsidRPr="00E51BAD">
        <w:rPr>
          <w:rFonts w:ascii="Times New Roman" w:hAnsi="Times New Roman" w:cs="Times New Roman"/>
          <w:sz w:val="24"/>
          <w:szCs w:val="24"/>
        </w:rPr>
        <w:t>Источники информации  (книга, старшие товарищи и родственники, видеокурсы, ресурсы Интернета);</w:t>
      </w:r>
    </w:p>
    <w:p w:rsidR="00B14153" w:rsidRPr="00E51BAD" w:rsidRDefault="00B14153" w:rsidP="007E3BD3">
      <w:pPr>
        <w:pStyle w:val="aa"/>
        <w:numPr>
          <w:ilvl w:val="0"/>
          <w:numId w:val="11"/>
        </w:numPr>
        <w:spacing w:after="0" w:line="240" w:lineRule="auto"/>
        <w:ind w:left="0"/>
        <w:rPr>
          <w:rFonts w:ascii="Times New Roman" w:hAnsi="Times New Roman" w:cs="Times New Roman"/>
          <w:sz w:val="24"/>
          <w:szCs w:val="24"/>
        </w:rPr>
      </w:pPr>
      <w:r w:rsidRPr="00E51BAD">
        <w:rPr>
          <w:rFonts w:ascii="Times New Roman" w:hAnsi="Times New Roman" w:cs="Times New Roman"/>
          <w:sz w:val="24"/>
          <w:szCs w:val="24"/>
        </w:rPr>
        <w:t>Правила сохранения  информации, приёмы запоминания.</w:t>
      </w:r>
    </w:p>
    <w:p w:rsidR="00B14153" w:rsidRPr="00E51BAD" w:rsidRDefault="00B14153" w:rsidP="00B14153">
      <w:pPr>
        <w:spacing w:after="0" w:line="240" w:lineRule="auto"/>
        <w:ind w:firstLine="851"/>
        <w:rPr>
          <w:rFonts w:ascii="Times New Roman" w:hAnsi="Times New Roman" w:cs="Times New Roman"/>
          <w:i/>
          <w:sz w:val="24"/>
          <w:szCs w:val="24"/>
        </w:rPr>
      </w:pPr>
      <w:r w:rsidRPr="00E51BAD">
        <w:rPr>
          <w:rFonts w:ascii="Times New Roman" w:hAnsi="Times New Roman" w:cs="Times New Roman"/>
          <w:sz w:val="24"/>
          <w:szCs w:val="24"/>
        </w:rPr>
        <w:t xml:space="preserve">Учащиеся </w:t>
      </w:r>
      <w:r w:rsidRPr="00E51BAD">
        <w:rPr>
          <w:rFonts w:ascii="Times New Roman" w:hAnsi="Times New Roman" w:cs="Times New Roman"/>
          <w:i/>
          <w:sz w:val="24"/>
          <w:szCs w:val="24"/>
        </w:rPr>
        <w:t>должны уметь:</w:t>
      </w:r>
    </w:p>
    <w:p w:rsidR="00B14153" w:rsidRPr="00E51BAD" w:rsidRDefault="00B14153" w:rsidP="007E3BD3">
      <w:pPr>
        <w:pStyle w:val="aa"/>
        <w:numPr>
          <w:ilvl w:val="0"/>
          <w:numId w:val="12"/>
        </w:numPr>
        <w:spacing w:after="0" w:line="240" w:lineRule="auto"/>
        <w:ind w:left="0" w:firstLine="851"/>
        <w:rPr>
          <w:rFonts w:ascii="Times New Roman" w:hAnsi="Times New Roman" w:cs="Times New Roman"/>
          <w:sz w:val="24"/>
          <w:szCs w:val="24"/>
        </w:rPr>
      </w:pPr>
      <w:r w:rsidRPr="00E51BAD">
        <w:rPr>
          <w:rFonts w:ascii="Times New Roman" w:hAnsi="Times New Roman" w:cs="Times New Roman"/>
          <w:sz w:val="24"/>
          <w:szCs w:val="24"/>
        </w:rPr>
        <w:t>Выделять объект исследования;</w:t>
      </w:r>
    </w:p>
    <w:p w:rsidR="00B14153" w:rsidRPr="00E51BAD" w:rsidRDefault="00B14153" w:rsidP="007E3BD3">
      <w:pPr>
        <w:pStyle w:val="aa"/>
        <w:numPr>
          <w:ilvl w:val="0"/>
          <w:numId w:val="12"/>
        </w:numPr>
        <w:spacing w:after="0" w:line="240" w:lineRule="auto"/>
        <w:ind w:left="0" w:firstLine="851"/>
        <w:rPr>
          <w:rFonts w:ascii="Times New Roman" w:hAnsi="Times New Roman" w:cs="Times New Roman"/>
          <w:sz w:val="24"/>
          <w:szCs w:val="24"/>
        </w:rPr>
      </w:pPr>
      <w:r w:rsidRPr="00E51BAD">
        <w:rPr>
          <w:rFonts w:ascii="Times New Roman" w:hAnsi="Times New Roman" w:cs="Times New Roman"/>
          <w:sz w:val="24"/>
          <w:szCs w:val="24"/>
        </w:rPr>
        <w:t>Разделять учебно-исследовательскую деятельность на этапы;</w:t>
      </w:r>
    </w:p>
    <w:p w:rsidR="00B14153" w:rsidRPr="00E51BAD" w:rsidRDefault="00B14153" w:rsidP="007E3BD3">
      <w:pPr>
        <w:pStyle w:val="aa"/>
        <w:numPr>
          <w:ilvl w:val="0"/>
          <w:numId w:val="12"/>
        </w:numPr>
        <w:spacing w:after="0" w:line="240" w:lineRule="auto"/>
        <w:ind w:left="0" w:firstLine="851"/>
        <w:rPr>
          <w:rFonts w:ascii="Times New Roman" w:hAnsi="Times New Roman" w:cs="Times New Roman"/>
          <w:sz w:val="24"/>
          <w:szCs w:val="24"/>
        </w:rPr>
      </w:pPr>
      <w:r w:rsidRPr="00E51BAD">
        <w:rPr>
          <w:rFonts w:ascii="Times New Roman" w:hAnsi="Times New Roman" w:cs="Times New Roman"/>
          <w:sz w:val="24"/>
          <w:szCs w:val="24"/>
        </w:rPr>
        <w:t>Выдвигать гипотезы и осуществлять их проверку;</w:t>
      </w:r>
    </w:p>
    <w:p w:rsidR="00B14153" w:rsidRPr="00E51BAD" w:rsidRDefault="00B14153" w:rsidP="007E3BD3">
      <w:pPr>
        <w:pStyle w:val="aa"/>
        <w:numPr>
          <w:ilvl w:val="0"/>
          <w:numId w:val="12"/>
        </w:numPr>
        <w:spacing w:after="0" w:line="240" w:lineRule="auto"/>
        <w:ind w:left="0" w:firstLine="851"/>
        <w:rPr>
          <w:rFonts w:ascii="Times New Roman" w:hAnsi="Times New Roman" w:cs="Times New Roman"/>
          <w:sz w:val="24"/>
          <w:szCs w:val="24"/>
        </w:rPr>
      </w:pPr>
      <w:r w:rsidRPr="00E51BAD">
        <w:rPr>
          <w:rFonts w:ascii="Times New Roman" w:hAnsi="Times New Roman" w:cs="Times New Roman"/>
          <w:sz w:val="24"/>
          <w:szCs w:val="24"/>
        </w:rPr>
        <w:t xml:space="preserve">Анализировать, сравнивать, классифицировать, обобщать, выделять главное, формулировать выводы, выявлять закономерности; </w:t>
      </w:r>
    </w:p>
    <w:p w:rsidR="00B14153" w:rsidRPr="00E51BAD" w:rsidRDefault="00B14153" w:rsidP="007E3BD3">
      <w:pPr>
        <w:pStyle w:val="aa"/>
        <w:numPr>
          <w:ilvl w:val="0"/>
          <w:numId w:val="12"/>
        </w:numPr>
        <w:spacing w:after="0" w:line="240" w:lineRule="auto"/>
        <w:ind w:left="0" w:firstLine="851"/>
        <w:rPr>
          <w:rFonts w:ascii="Times New Roman" w:hAnsi="Times New Roman" w:cs="Times New Roman"/>
          <w:sz w:val="24"/>
          <w:szCs w:val="24"/>
        </w:rPr>
      </w:pPr>
      <w:r w:rsidRPr="00E51BAD">
        <w:rPr>
          <w:rFonts w:ascii="Times New Roman" w:hAnsi="Times New Roman" w:cs="Times New Roman"/>
          <w:sz w:val="24"/>
          <w:szCs w:val="24"/>
        </w:rPr>
        <w:t>работать в группе;</w:t>
      </w:r>
    </w:p>
    <w:p w:rsidR="00B14153" w:rsidRPr="00E51BAD" w:rsidRDefault="00B14153" w:rsidP="007E3BD3">
      <w:pPr>
        <w:pStyle w:val="aa"/>
        <w:numPr>
          <w:ilvl w:val="0"/>
          <w:numId w:val="12"/>
        </w:numPr>
        <w:spacing w:after="0" w:line="240" w:lineRule="auto"/>
        <w:ind w:left="0" w:firstLine="851"/>
        <w:rPr>
          <w:rFonts w:ascii="Times New Roman" w:hAnsi="Times New Roman" w:cs="Times New Roman"/>
          <w:sz w:val="24"/>
          <w:szCs w:val="24"/>
        </w:rPr>
      </w:pPr>
      <w:r w:rsidRPr="00E51BAD">
        <w:rPr>
          <w:rFonts w:ascii="Times New Roman" w:hAnsi="Times New Roman" w:cs="Times New Roman"/>
          <w:sz w:val="24"/>
          <w:szCs w:val="24"/>
        </w:rPr>
        <w:lastRenderedPageBreak/>
        <w:t>работать с источниками информации, представлять информацию в различных видах, преобразовывать из одного вида в другой;</w:t>
      </w:r>
    </w:p>
    <w:p w:rsidR="00B14153" w:rsidRPr="00E51BAD" w:rsidRDefault="00B14153" w:rsidP="007E3BD3">
      <w:pPr>
        <w:pStyle w:val="aa"/>
        <w:numPr>
          <w:ilvl w:val="0"/>
          <w:numId w:val="12"/>
        </w:numPr>
        <w:spacing w:after="0" w:line="240" w:lineRule="auto"/>
        <w:ind w:left="0" w:firstLine="851"/>
        <w:rPr>
          <w:rFonts w:ascii="Times New Roman" w:hAnsi="Times New Roman" w:cs="Times New Roman"/>
          <w:sz w:val="24"/>
          <w:szCs w:val="24"/>
        </w:rPr>
      </w:pPr>
      <w:r w:rsidRPr="00E51BAD">
        <w:rPr>
          <w:rFonts w:ascii="Times New Roman" w:hAnsi="Times New Roman" w:cs="Times New Roman"/>
          <w:sz w:val="24"/>
          <w:szCs w:val="24"/>
        </w:rPr>
        <w:t>пользоваться словарями, энциклопедиями, и другими пособиями;</w:t>
      </w:r>
    </w:p>
    <w:p w:rsidR="00B14153" w:rsidRPr="00E51BAD" w:rsidRDefault="00B14153" w:rsidP="007E3BD3">
      <w:pPr>
        <w:pStyle w:val="aa"/>
        <w:numPr>
          <w:ilvl w:val="0"/>
          <w:numId w:val="12"/>
        </w:numPr>
        <w:spacing w:after="0" w:line="240" w:lineRule="auto"/>
        <w:ind w:left="0" w:firstLine="851"/>
        <w:rPr>
          <w:rFonts w:ascii="Times New Roman" w:hAnsi="Times New Roman" w:cs="Times New Roman"/>
          <w:sz w:val="24"/>
          <w:szCs w:val="24"/>
        </w:rPr>
      </w:pPr>
      <w:r w:rsidRPr="00E51BAD">
        <w:rPr>
          <w:rFonts w:ascii="Times New Roman" w:hAnsi="Times New Roman" w:cs="Times New Roman"/>
          <w:sz w:val="24"/>
          <w:szCs w:val="24"/>
        </w:rPr>
        <w:t>планировать и организовывать исследовательскую деятельность, представлять результаты своей деятельности в различных видах;</w:t>
      </w:r>
    </w:p>
    <w:p w:rsidR="00B14153" w:rsidRPr="00B14153" w:rsidRDefault="00B14153" w:rsidP="007E3BD3">
      <w:pPr>
        <w:pStyle w:val="aa"/>
        <w:numPr>
          <w:ilvl w:val="0"/>
          <w:numId w:val="12"/>
        </w:numPr>
        <w:spacing w:after="0" w:line="240" w:lineRule="auto"/>
        <w:ind w:left="0" w:firstLine="851"/>
        <w:rPr>
          <w:rFonts w:ascii="Times New Roman" w:hAnsi="Times New Roman" w:cs="Times New Roman"/>
          <w:sz w:val="24"/>
          <w:szCs w:val="24"/>
        </w:rPr>
      </w:pPr>
      <w:r w:rsidRPr="00E51BAD">
        <w:rPr>
          <w:rFonts w:ascii="Times New Roman" w:hAnsi="Times New Roman" w:cs="Times New Roman"/>
          <w:sz w:val="24"/>
          <w:szCs w:val="24"/>
        </w:rPr>
        <w:t>работать с текстовой информацией на компьютере, осуществлять операции с файлами и каталогами.</w:t>
      </w:r>
    </w:p>
    <w:p w:rsidR="00F05B5B" w:rsidRDefault="00F05B5B" w:rsidP="00F05B5B">
      <w:pPr>
        <w:spacing w:after="0" w:line="240" w:lineRule="auto"/>
        <w:ind w:firstLine="284"/>
        <w:jc w:val="both"/>
        <w:rPr>
          <w:rFonts w:ascii="Times New Roman" w:hAnsi="Times New Roman" w:cs="Times New Roman"/>
          <w:b/>
          <w:sz w:val="24"/>
          <w:szCs w:val="24"/>
          <w:u w:val="single"/>
        </w:rPr>
      </w:pPr>
    </w:p>
    <w:p w:rsidR="003F1391" w:rsidRDefault="003F1391" w:rsidP="00F05B5B">
      <w:pPr>
        <w:spacing w:after="0" w:line="240" w:lineRule="auto"/>
        <w:ind w:firstLine="284"/>
        <w:jc w:val="both"/>
        <w:rPr>
          <w:rFonts w:ascii="Times New Roman" w:hAnsi="Times New Roman" w:cs="Times New Roman"/>
          <w:b/>
          <w:sz w:val="24"/>
          <w:szCs w:val="24"/>
          <w:u w:val="single"/>
        </w:rPr>
      </w:pPr>
      <w:r w:rsidRPr="00940701">
        <w:rPr>
          <w:rFonts w:ascii="Times New Roman" w:hAnsi="Times New Roman" w:cs="Times New Roman"/>
          <w:b/>
          <w:sz w:val="24"/>
          <w:szCs w:val="24"/>
          <w:u w:val="single"/>
        </w:rPr>
        <w:t>Элективный курс «</w:t>
      </w:r>
      <w:r w:rsidR="007C240D">
        <w:rPr>
          <w:rFonts w:ascii="Times New Roman" w:hAnsi="Times New Roman" w:cs="Times New Roman"/>
          <w:b/>
          <w:sz w:val="24"/>
          <w:szCs w:val="24"/>
          <w:u w:val="single"/>
        </w:rPr>
        <w:t>Особенности русской пунктуации</w:t>
      </w:r>
      <w:r w:rsidRPr="00940701">
        <w:rPr>
          <w:rFonts w:ascii="Times New Roman" w:hAnsi="Times New Roman" w:cs="Times New Roman"/>
          <w:b/>
          <w:sz w:val="24"/>
          <w:szCs w:val="24"/>
          <w:u w:val="single"/>
        </w:rPr>
        <w:t>»</w:t>
      </w:r>
    </w:p>
    <w:p w:rsidR="007C240D" w:rsidRDefault="007C240D" w:rsidP="00F05B5B">
      <w:pPr>
        <w:spacing w:after="0" w:line="240" w:lineRule="auto"/>
        <w:ind w:firstLine="284"/>
        <w:jc w:val="both"/>
        <w:rPr>
          <w:rFonts w:ascii="Times New Roman" w:hAnsi="Times New Roman" w:cs="Times New Roman"/>
          <w:b/>
          <w:sz w:val="24"/>
          <w:szCs w:val="24"/>
          <w:u w:val="single"/>
        </w:rPr>
      </w:pPr>
    </w:p>
    <w:p w:rsidR="007C240D" w:rsidRPr="007C240D" w:rsidRDefault="007C240D" w:rsidP="007C240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Содержание курса.</w:t>
      </w:r>
    </w:p>
    <w:p w:rsidR="007C240D" w:rsidRPr="007C240D" w:rsidRDefault="007C240D" w:rsidP="007C240D">
      <w:pPr>
        <w:spacing w:after="0" w:line="240" w:lineRule="auto"/>
        <w:rPr>
          <w:rFonts w:ascii="Times New Roman" w:eastAsia="Times New Roman" w:hAnsi="Times New Roman" w:cs="Times New Roman"/>
          <w:sz w:val="24"/>
          <w:szCs w:val="24"/>
          <w:lang w:eastAsia="ru-RU"/>
        </w:rPr>
      </w:pPr>
      <w:r w:rsidRPr="007C240D">
        <w:rPr>
          <w:rFonts w:ascii="Times New Roman" w:eastAsia="Times New Roman" w:hAnsi="Times New Roman" w:cs="Times New Roman"/>
          <w:sz w:val="24"/>
          <w:szCs w:val="24"/>
          <w:lang w:eastAsia="ru-RU"/>
        </w:rPr>
        <w:t>Нормативные и методические документы по подготовке и проведению государственной (итоговой) аттестации в форме ЕГЭ по русскому языку. Особенности ЕГЭ по русскому языку. Спецификация экзаменационной работы. Кодификатор. Демонстрационная версия. Критерии и нормы оценки тестовых заданий и сочинения.</w:t>
      </w:r>
      <w:r>
        <w:rPr>
          <w:rFonts w:ascii="Times New Roman" w:eastAsia="Times New Roman" w:hAnsi="Times New Roman" w:cs="Times New Roman"/>
          <w:sz w:val="24"/>
          <w:szCs w:val="24"/>
          <w:lang w:eastAsia="ru-RU"/>
        </w:rPr>
        <w:t xml:space="preserve"> </w:t>
      </w:r>
    </w:p>
    <w:p w:rsidR="007C240D" w:rsidRPr="007C240D" w:rsidRDefault="007C240D" w:rsidP="007C240D">
      <w:pPr>
        <w:spacing w:after="0" w:line="240" w:lineRule="auto"/>
        <w:rPr>
          <w:rFonts w:ascii="Times New Roman" w:eastAsia="Times New Roman" w:hAnsi="Times New Roman" w:cs="Times New Roman"/>
          <w:sz w:val="24"/>
          <w:szCs w:val="24"/>
          <w:lang w:eastAsia="ru-RU"/>
        </w:rPr>
      </w:pPr>
      <w:r w:rsidRPr="007C240D">
        <w:rPr>
          <w:rFonts w:ascii="Times New Roman" w:eastAsia="Times New Roman" w:hAnsi="Times New Roman" w:cs="Times New Roman"/>
          <w:bCs/>
          <w:sz w:val="24"/>
          <w:szCs w:val="24"/>
          <w:lang w:eastAsia="ru-RU"/>
        </w:rPr>
        <w:t>Языковые нормы</w:t>
      </w:r>
      <w:r w:rsidRPr="007C240D">
        <w:rPr>
          <w:rFonts w:ascii="Times New Roman" w:eastAsia="Times New Roman" w:hAnsi="Times New Roman" w:cs="Times New Roman"/>
          <w:sz w:val="24"/>
          <w:szCs w:val="24"/>
          <w:lang w:eastAsia="ru-RU"/>
        </w:rPr>
        <w:t xml:space="preserve">. </w:t>
      </w:r>
    </w:p>
    <w:p w:rsidR="007C240D" w:rsidRPr="007C240D" w:rsidRDefault="007C240D" w:rsidP="007C240D">
      <w:pPr>
        <w:spacing w:after="0" w:line="240" w:lineRule="auto"/>
        <w:rPr>
          <w:rFonts w:ascii="Times New Roman" w:eastAsia="Times New Roman" w:hAnsi="Times New Roman" w:cs="Times New Roman"/>
          <w:sz w:val="24"/>
          <w:szCs w:val="24"/>
          <w:lang w:eastAsia="ru-RU"/>
        </w:rPr>
      </w:pPr>
      <w:r w:rsidRPr="007C240D">
        <w:rPr>
          <w:rFonts w:ascii="Times New Roman" w:eastAsia="Times New Roman" w:hAnsi="Times New Roman" w:cs="Times New Roman"/>
          <w:sz w:val="24"/>
          <w:szCs w:val="24"/>
          <w:lang w:eastAsia="ru-RU"/>
        </w:rPr>
        <w:t>Литературный язык. Нормы речи. Словари русского языка.</w:t>
      </w:r>
    </w:p>
    <w:p w:rsidR="007C240D" w:rsidRPr="007C240D" w:rsidRDefault="007C240D" w:rsidP="007C240D">
      <w:pPr>
        <w:spacing w:after="0" w:line="240" w:lineRule="auto"/>
        <w:rPr>
          <w:rFonts w:ascii="Times New Roman" w:eastAsia="Times New Roman" w:hAnsi="Times New Roman" w:cs="Times New Roman"/>
          <w:sz w:val="24"/>
          <w:szCs w:val="24"/>
          <w:lang w:eastAsia="ru-RU"/>
        </w:rPr>
      </w:pPr>
      <w:r w:rsidRPr="007C240D">
        <w:rPr>
          <w:rFonts w:ascii="Times New Roman" w:eastAsia="Times New Roman" w:hAnsi="Times New Roman" w:cs="Times New Roman"/>
          <w:bCs/>
          <w:sz w:val="24"/>
          <w:szCs w:val="24"/>
          <w:lang w:eastAsia="ru-RU"/>
        </w:rPr>
        <w:t>Орфоэпические нормы</w:t>
      </w:r>
      <w:r w:rsidRPr="007C240D">
        <w:rPr>
          <w:rFonts w:ascii="Times New Roman" w:eastAsia="Times New Roman" w:hAnsi="Times New Roman" w:cs="Times New Roman"/>
          <w:sz w:val="24"/>
          <w:szCs w:val="24"/>
          <w:lang w:eastAsia="ru-RU"/>
        </w:rPr>
        <w:t> </w:t>
      </w:r>
    </w:p>
    <w:p w:rsidR="007C240D" w:rsidRPr="007C240D" w:rsidRDefault="007C240D" w:rsidP="007C240D">
      <w:pPr>
        <w:spacing w:after="0" w:line="240" w:lineRule="auto"/>
        <w:rPr>
          <w:rFonts w:ascii="Times New Roman" w:eastAsia="Times New Roman" w:hAnsi="Times New Roman" w:cs="Times New Roman"/>
          <w:sz w:val="24"/>
          <w:szCs w:val="24"/>
          <w:lang w:eastAsia="ru-RU"/>
        </w:rPr>
      </w:pPr>
      <w:r w:rsidRPr="007C240D">
        <w:rPr>
          <w:rFonts w:ascii="Times New Roman" w:eastAsia="Times New Roman" w:hAnsi="Times New Roman" w:cs="Times New Roman"/>
          <w:sz w:val="24"/>
          <w:szCs w:val="24"/>
          <w:lang w:eastAsia="ru-RU"/>
        </w:rPr>
        <w:t>Основные правила орфоэпии. Орфография. Ударение.</w:t>
      </w:r>
    </w:p>
    <w:p w:rsidR="007C240D" w:rsidRPr="007C240D" w:rsidRDefault="007C240D" w:rsidP="007C240D">
      <w:pPr>
        <w:spacing w:after="0" w:line="240" w:lineRule="auto"/>
        <w:rPr>
          <w:rFonts w:ascii="Times New Roman" w:eastAsia="Times New Roman" w:hAnsi="Times New Roman" w:cs="Times New Roman"/>
          <w:sz w:val="24"/>
          <w:szCs w:val="24"/>
          <w:lang w:eastAsia="ru-RU"/>
        </w:rPr>
      </w:pPr>
      <w:r w:rsidRPr="007C240D">
        <w:rPr>
          <w:rFonts w:ascii="Times New Roman" w:eastAsia="Times New Roman" w:hAnsi="Times New Roman" w:cs="Times New Roman"/>
          <w:bCs/>
          <w:sz w:val="24"/>
          <w:szCs w:val="24"/>
          <w:lang w:eastAsia="ru-RU"/>
        </w:rPr>
        <w:t xml:space="preserve">Лексические нормы </w:t>
      </w:r>
    </w:p>
    <w:p w:rsidR="007C240D" w:rsidRPr="007C240D" w:rsidRDefault="007C240D" w:rsidP="007C240D">
      <w:pPr>
        <w:spacing w:after="0" w:line="240" w:lineRule="auto"/>
        <w:rPr>
          <w:rFonts w:ascii="Times New Roman" w:eastAsia="Times New Roman" w:hAnsi="Times New Roman" w:cs="Times New Roman"/>
          <w:sz w:val="24"/>
          <w:szCs w:val="24"/>
          <w:lang w:eastAsia="ru-RU"/>
        </w:rPr>
      </w:pPr>
      <w:r w:rsidRPr="007C240D">
        <w:rPr>
          <w:rFonts w:ascii="Times New Roman" w:eastAsia="Times New Roman" w:hAnsi="Times New Roman" w:cs="Times New Roman"/>
          <w:sz w:val="24"/>
          <w:szCs w:val="24"/>
          <w:lang w:eastAsia="ru-RU"/>
        </w:rPr>
        <w:t>Лексическое и грамматическое значение слова. Лексическое многообразие лексики русского языка.. Деление лексики русского языка на группы в зависимости от смысловых связей между словами. Омонимы, синонимы, антонимы, паронимы; общеупотребительная лексика, лексика ограниченного употребления; заимствованная лексика, устаревшие и новые слова. Фразеологизмы. Речевые ошибки на лексическом уровне, их предупреждение.</w:t>
      </w:r>
    </w:p>
    <w:p w:rsidR="007C240D" w:rsidRPr="007C240D" w:rsidRDefault="007C240D" w:rsidP="007C240D">
      <w:pPr>
        <w:spacing w:after="0" w:line="240" w:lineRule="auto"/>
        <w:rPr>
          <w:rFonts w:ascii="Times New Roman" w:eastAsia="Times New Roman" w:hAnsi="Times New Roman" w:cs="Times New Roman"/>
          <w:sz w:val="24"/>
          <w:szCs w:val="24"/>
          <w:lang w:eastAsia="ru-RU"/>
        </w:rPr>
      </w:pPr>
      <w:r w:rsidRPr="007C240D">
        <w:rPr>
          <w:rFonts w:ascii="Times New Roman" w:eastAsia="Times New Roman" w:hAnsi="Times New Roman" w:cs="Times New Roman"/>
          <w:bCs/>
          <w:sz w:val="24"/>
          <w:szCs w:val="24"/>
          <w:lang w:eastAsia="ru-RU"/>
        </w:rPr>
        <w:t xml:space="preserve">Грамматические нормы </w:t>
      </w:r>
    </w:p>
    <w:p w:rsidR="007C240D" w:rsidRPr="007C240D" w:rsidRDefault="007C240D" w:rsidP="007C240D">
      <w:pPr>
        <w:spacing w:after="0" w:line="240" w:lineRule="auto"/>
        <w:rPr>
          <w:rFonts w:ascii="Times New Roman" w:eastAsia="Times New Roman" w:hAnsi="Times New Roman" w:cs="Times New Roman"/>
          <w:sz w:val="24"/>
          <w:szCs w:val="24"/>
          <w:lang w:eastAsia="ru-RU"/>
        </w:rPr>
      </w:pPr>
      <w:r w:rsidRPr="007C240D">
        <w:rPr>
          <w:rFonts w:ascii="Times New Roman" w:eastAsia="Times New Roman" w:hAnsi="Times New Roman" w:cs="Times New Roman"/>
          <w:sz w:val="24"/>
          <w:szCs w:val="24"/>
          <w:lang w:eastAsia="ru-RU"/>
        </w:rPr>
        <w:t>Грамматические нормы: словообразовательные, морфологические, синтаксические.</w:t>
      </w:r>
    </w:p>
    <w:p w:rsidR="007C240D" w:rsidRPr="007C240D" w:rsidRDefault="007C240D" w:rsidP="007C240D">
      <w:pPr>
        <w:spacing w:after="0" w:line="240" w:lineRule="auto"/>
        <w:rPr>
          <w:rFonts w:ascii="Times New Roman" w:eastAsia="Times New Roman" w:hAnsi="Times New Roman" w:cs="Times New Roman"/>
          <w:sz w:val="24"/>
          <w:szCs w:val="24"/>
          <w:lang w:eastAsia="ru-RU"/>
        </w:rPr>
      </w:pPr>
      <w:r w:rsidRPr="007C240D">
        <w:rPr>
          <w:rFonts w:ascii="Times New Roman" w:eastAsia="Times New Roman" w:hAnsi="Times New Roman" w:cs="Times New Roman"/>
          <w:bCs/>
          <w:sz w:val="24"/>
          <w:szCs w:val="24"/>
          <w:lang w:eastAsia="ru-RU"/>
        </w:rPr>
        <w:t xml:space="preserve">Словообразовательные нормы </w:t>
      </w:r>
    </w:p>
    <w:p w:rsidR="007C240D" w:rsidRPr="007C240D" w:rsidRDefault="007C240D" w:rsidP="007C240D">
      <w:pPr>
        <w:spacing w:after="0" w:line="240" w:lineRule="auto"/>
        <w:rPr>
          <w:rFonts w:ascii="Times New Roman" w:eastAsia="Times New Roman" w:hAnsi="Times New Roman" w:cs="Times New Roman"/>
          <w:sz w:val="24"/>
          <w:szCs w:val="24"/>
          <w:lang w:eastAsia="ru-RU"/>
        </w:rPr>
      </w:pPr>
      <w:r w:rsidRPr="007C240D">
        <w:rPr>
          <w:rFonts w:ascii="Times New Roman" w:eastAsia="Times New Roman" w:hAnsi="Times New Roman" w:cs="Times New Roman"/>
          <w:sz w:val="24"/>
          <w:szCs w:val="24"/>
          <w:lang w:eastAsia="ru-RU"/>
        </w:rPr>
        <w:t>Способы словообразования. Ошибочное словообразование. Предупреждение ошибок.</w:t>
      </w:r>
    </w:p>
    <w:p w:rsidR="007C240D" w:rsidRPr="007C240D" w:rsidRDefault="007C240D" w:rsidP="007C240D">
      <w:pPr>
        <w:spacing w:after="0" w:line="240" w:lineRule="auto"/>
        <w:rPr>
          <w:rFonts w:ascii="Times New Roman" w:eastAsia="Times New Roman" w:hAnsi="Times New Roman" w:cs="Times New Roman"/>
          <w:sz w:val="24"/>
          <w:szCs w:val="24"/>
          <w:lang w:eastAsia="ru-RU"/>
        </w:rPr>
      </w:pPr>
      <w:r w:rsidRPr="007C240D">
        <w:rPr>
          <w:rFonts w:ascii="Times New Roman" w:eastAsia="Times New Roman" w:hAnsi="Times New Roman" w:cs="Times New Roman"/>
          <w:bCs/>
          <w:sz w:val="24"/>
          <w:szCs w:val="24"/>
          <w:lang w:eastAsia="ru-RU"/>
        </w:rPr>
        <w:t>Морфологические нормы</w:t>
      </w:r>
      <w:r w:rsidRPr="007C240D">
        <w:rPr>
          <w:rFonts w:ascii="Times New Roman" w:eastAsia="Times New Roman" w:hAnsi="Times New Roman" w:cs="Times New Roman"/>
          <w:sz w:val="24"/>
          <w:szCs w:val="24"/>
          <w:lang w:eastAsia="ru-RU"/>
        </w:rPr>
        <w:t> </w:t>
      </w:r>
    </w:p>
    <w:p w:rsidR="007C240D" w:rsidRPr="007C240D" w:rsidRDefault="007C240D" w:rsidP="007C240D">
      <w:pPr>
        <w:spacing w:after="0" w:line="240" w:lineRule="auto"/>
        <w:rPr>
          <w:rFonts w:ascii="Times New Roman" w:eastAsia="Times New Roman" w:hAnsi="Times New Roman" w:cs="Times New Roman"/>
          <w:sz w:val="24"/>
          <w:szCs w:val="24"/>
          <w:lang w:eastAsia="ru-RU"/>
        </w:rPr>
      </w:pPr>
      <w:r w:rsidRPr="007C240D">
        <w:rPr>
          <w:rFonts w:ascii="Times New Roman" w:eastAsia="Times New Roman" w:hAnsi="Times New Roman" w:cs="Times New Roman"/>
          <w:sz w:val="24"/>
          <w:szCs w:val="24"/>
          <w:lang w:eastAsia="ru-RU"/>
        </w:rPr>
        <w:t>Морфологические нормы русского языка. Правила и нормы образования форм слов разных частей речи. Части речи. Грамматическое значение, морфологичес</w:t>
      </w:r>
      <w:r w:rsidRPr="007C240D">
        <w:rPr>
          <w:rFonts w:ascii="Times New Roman" w:eastAsia="Times New Roman" w:hAnsi="Times New Roman" w:cs="Times New Roman"/>
          <w:sz w:val="24"/>
          <w:szCs w:val="24"/>
          <w:lang w:eastAsia="zh-TW"/>
        </w:rPr>
        <w:t>кие</w:t>
      </w:r>
      <w:r w:rsidRPr="007C240D">
        <w:rPr>
          <w:rFonts w:ascii="Times New Roman" w:eastAsia="Times New Roman" w:hAnsi="Times New Roman" w:cs="Times New Roman"/>
          <w:sz w:val="24"/>
          <w:szCs w:val="24"/>
          <w:lang w:eastAsia="ru-RU"/>
        </w:rPr>
        <w:t xml:space="preserve"> признаки и синтаксическая роль. Варианты падежных окончаний. Грамматические и речевые ошибки на морфологическом уровне, их предупреждение. Средства связи предложений в тексте.</w:t>
      </w:r>
    </w:p>
    <w:p w:rsidR="007C240D" w:rsidRPr="007C240D" w:rsidRDefault="007C240D" w:rsidP="007C240D">
      <w:pPr>
        <w:spacing w:after="0" w:line="240" w:lineRule="auto"/>
        <w:rPr>
          <w:rFonts w:ascii="Times New Roman" w:eastAsia="Times New Roman" w:hAnsi="Times New Roman" w:cs="Times New Roman"/>
          <w:sz w:val="24"/>
          <w:szCs w:val="24"/>
          <w:lang w:eastAsia="ru-RU"/>
        </w:rPr>
      </w:pPr>
      <w:r w:rsidRPr="007C240D">
        <w:rPr>
          <w:rFonts w:ascii="Times New Roman" w:eastAsia="Times New Roman" w:hAnsi="Times New Roman" w:cs="Times New Roman"/>
          <w:bCs/>
          <w:sz w:val="24"/>
          <w:szCs w:val="24"/>
          <w:lang w:eastAsia="ru-RU"/>
        </w:rPr>
        <w:t>Синтаксические нормы</w:t>
      </w:r>
      <w:r w:rsidRPr="007C240D">
        <w:rPr>
          <w:rFonts w:ascii="Times New Roman" w:eastAsia="Times New Roman" w:hAnsi="Times New Roman" w:cs="Times New Roman"/>
          <w:sz w:val="24"/>
          <w:szCs w:val="24"/>
          <w:lang w:eastAsia="ru-RU"/>
        </w:rPr>
        <w:t> </w:t>
      </w:r>
    </w:p>
    <w:p w:rsidR="007C240D" w:rsidRPr="007C240D" w:rsidRDefault="007C240D" w:rsidP="007C240D">
      <w:pPr>
        <w:spacing w:after="0" w:line="240" w:lineRule="auto"/>
        <w:rPr>
          <w:rFonts w:ascii="Times New Roman" w:eastAsia="Times New Roman" w:hAnsi="Times New Roman" w:cs="Times New Roman"/>
          <w:sz w:val="24"/>
          <w:szCs w:val="24"/>
          <w:lang w:eastAsia="ru-RU"/>
        </w:rPr>
      </w:pPr>
      <w:r w:rsidRPr="007C240D">
        <w:rPr>
          <w:rFonts w:ascii="Times New Roman" w:eastAsia="Times New Roman" w:hAnsi="Times New Roman" w:cs="Times New Roman"/>
          <w:sz w:val="24"/>
          <w:szCs w:val="24"/>
          <w:lang w:eastAsia="ru-RU"/>
        </w:rPr>
        <w:t>Словосочетание. Виды словосочетаний. Нормы согласования, управления, примыкания. Построение словосочетаний.</w:t>
      </w:r>
    </w:p>
    <w:p w:rsidR="007C240D" w:rsidRPr="007C240D" w:rsidRDefault="007C240D" w:rsidP="007C240D">
      <w:pPr>
        <w:spacing w:after="0" w:line="240" w:lineRule="auto"/>
        <w:rPr>
          <w:rFonts w:ascii="Times New Roman" w:eastAsia="Times New Roman" w:hAnsi="Times New Roman" w:cs="Times New Roman"/>
          <w:sz w:val="24"/>
          <w:szCs w:val="24"/>
          <w:lang w:eastAsia="ru-RU"/>
        </w:rPr>
      </w:pPr>
      <w:r w:rsidRPr="007C240D">
        <w:rPr>
          <w:rFonts w:ascii="Times New Roman" w:eastAsia="Times New Roman" w:hAnsi="Times New Roman" w:cs="Times New Roman"/>
          <w:sz w:val="24"/>
          <w:szCs w:val="24"/>
          <w:lang w:eastAsia="ru-RU"/>
        </w:rPr>
        <w:t>Предложение. Порядок слов в предложении. Виды предложений. Грамматическая основа предложения. Подлежащее и сказуемое как главные члены предложения, способы их выражения. Простое и сложное предложения.</w:t>
      </w:r>
    </w:p>
    <w:p w:rsidR="007C240D" w:rsidRPr="007C240D" w:rsidRDefault="007C240D" w:rsidP="007C240D">
      <w:pPr>
        <w:spacing w:after="0" w:line="240" w:lineRule="auto"/>
        <w:rPr>
          <w:rFonts w:ascii="Times New Roman" w:eastAsia="Times New Roman" w:hAnsi="Times New Roman" w:cs="Times New Roman"/>
          <w:sz w:val="24"/>
          <w:szCs w:val="24"/>
          <w:lang w:eastAsia="ru-RU"/>
        </w:rPr>
      </w:pPr>
      <w:r w:rsidRPr="007C240D">
        <w:rPr>
          <w:rFonts w:ascii="Times New Roman" w:eastAsia="Times New Roman" w:hAnsi="Times New Roman" w:cs="Times New Roman"/>
          <w:sz w:val="24"/>
          <w:szCs w:val="24"/>
          <w:lang w:eastAsia="ru-RU"/>
        </w:rPr>
        <w:t>Построение предложений с однородными членами. Построение сложносочинённых и сложноподчиненных предложений. Синтаксическая синонимия. Правила преобразования прямой речи в косвенную. Типичные ошибки при нарушении синтаксических норм, их предупреждение.</w:t>
      </w:r>
      <w:r w:rsidRPr="007C240D">
        <w:rPr>
          <w:rFonts w:ascii="Times New Roman" w:eastAsia="Times New Roman" w:hAnsi="Times New Roman" w:cs="Times New Roman"/>
          <w:bCs/>
          <w:sz w:val="24"/>
          <w:szCs w:val="24"/>
          <w:lang w:eastAsia="ru-RU"/>
        </w:rPr>
        <w:t xml:space="preserve">                                          </w:t>
      </w:r>
    </w:p>
    <w:p w:rsidR="007C240D" w:rsidRPr="007C240D" w:rsidRDefault="007C240D" w:rsidP="007C240D">
      <w:pPr>
        <w:spacing w:after="0" w:line="240" w:lineRule="auto"/>
        <w:rPr>
          <w:rFonts w:ascii="Times New Roman" w:eastAsia="Times New Roman" w:hAnsi="Times New Roman" w:cs="Times New Roman"/>
          <w:sz w:val="24"/>
          <w:szCs w:val="24"/>
          <w:lang w:eastAsia="ru-RU"/>
        </w:rPr>
      </w:pPr>
      <w:r w:rsidRPr="007C240D">
        <w:rPr>
          <w:rFonts w:ascii="Times New Roman" w:eastAsia="Times New Roman" w:hAnsi="Times New Roman" w:cs="Times New Roman"/>
          <w:bCs/>
          <w:sz w:val="24"/>
          <w:szCs w:val="24"/>
          <w:lang w:eastAsia="ru-RU"/>
        </w:rPr>
        <w:t xml:space="preserve">Орфографические нормы </w:t>
      </w:r>
      <w:r w:rsidRPr="007C240D">
        <w:rPr>
          <w:rFonts w:ascii="Times New Roman" w:eastAsia="Times New Roman" w:hAnsi="Times New Roman" w:cs="Times New Roman"/>
          <w:sz w:val="24"/>
          <w:szCs w:val="24"/>
          <w:lang w:eastAsia="ru-RU"/>
        </w:rPr>
        <w:t>Принципы русской орфографии. Правописание корней. Безударные гласные корня. Правописание приставок. Гласные </w:t>
      </w:r>
      <w:r w:rsidRPr="007C240D">
        <w:rPr>
          <w:rFonts w:ascii="Times New Roman" w:eastAsia="Times New Roman" w:hAnsi="Times New Roman" w:cs="Times New Roman"/>
          <w:b/>
          <w:bCs/>
          <w:i/>
          <w:iCs/>
          <w:sz w:val="24"/>
          <w:szCs w:val="24"/>
          <w:lang w:eastAsia="ru-RU"/>
        </w:rPr>
        <w:t>и, ы</w:t>
      </w:r>
      <w:r w:rsidRPr="007C240D">
        <w:rPr>
          <w:rFonts w:ascii="Times New Roman" w:eastAsia="Times New Roman" w:hAnsi="Times New Roman" w:cs="Times New Roman"/>
          <w:sz w:val="24"/>
          <w:szCs w:val="24"/>
          <w:lang w:eastAsia="ru-RU"/>
        </w:rPr>
        <w:t> после приставок. Правописание падежных окончаний. Правописание личных окончаний и суффиксов глаголов и глагольных форм. Правописание суффиксов. Слитные, раздельные и дефисные написания. </w:t>
      </w:r>
      <w:r w:rsidRPr="007C240D">
        <w:rPr>
          <w:rFonts w:ascii="Times New Roman" w:eastAsia="Times New Roman" w:hAnsi="Times New Roman" w:cs="Times New Roman"/>
          <w:b/>
          <w:bCs/>
          <w:i/>
          <w:iCs/>
          <w:sz w:val="24"/>
          <w:szCs w:val="24"/>
          <w:lang w:eastAsia="ru-RU"/>
        </w:rPr>
        <w:t>Н – нн</w:t>
      </w:r>
      <w:r w:rsidRPr="007C240D">
        <w:rPr>
          <w:rFonts w:ascii="Times New Roman" w:eastAsia="Times New Roman" w:hAnsi="Times New Roman" w:cs="Times New Roman"/>
          <w:sz w:val="24"/>
          <w:szCs w:val="24"/>
          <w:lang w:eastAsia="ru-RU"/>
        </w:rPr>
        <w:t> в различных частях речи. Слитное и раздельное написание </w:t>
      </w:r>
      <w:r w:rsidRPr="007C240D">
        <w:rPr>
          <w:rFonts w:ascii="Times New Roman" w:eastAsia="Times New Roman" w:hAnsi="Times New Roman" w:cs="Times New Roman"/>
          <w:b/>
          <w:bCs/>
          <w:i/>
          <w:iCs/>
          <w:sz w:val="24"/>
          <w:szCs w:val="24"/>
          <w:lang w:eastAsia="ru-RU"/>
        </w:rPr>
        <w:t>не </w:t>
      </w:r>
      <w:r w:rsidRPr="007C240D">
        <w:rPr>
          <w:rFonts w:ascii="Times New Roman" w:eastAsia="Times New Roman" w:hAnsi="Times New Roman" w:cs="Times New Roman"/>
          <w:sz w:val="24"/>
          <w:szCs w:val="24"/>
          <w:lang w:eastAsia="ru-RU"/>
        </w:rPr>
        <w:t>с различными частями речи. Правописание служебных слов.</w:t>
      </w:r>
    </w:p>
    <w:p w:rsidR="007C240D" w:rsidRPr="007C240D" w:rsidRDefault="007C240D" w:rsidP="007C240D">
      <w:pPr>
        <w:spacing w:after="0" w:line="240" w:lineRule="auto"/>
        <w:rPr>
          <w:rFonts w:ascii="Times New Roman" w:eastAsia="Times New Roman" w:hAnsi="Times New Roman" w:cs="Times New Roman"/>
          <w:sz w:val="24"/>
          <w:szCs w:val="24"/>
          <w:lang w:eastAsia="ru-RU"/>
        </w:rPr>
      </w:pPr>
      <w:r w:rsidRPr="007C240D">
        <w:rPr>
          <w:rFonts w:ascii="Times New Roman" w:eastAsia="Times New Roman" w:hAnsi="Times New Roman" w:cs="Times New Roman"/>
          <w:bCs/>
          <w:sz w:val="24"/>
          <w:szCs w:val="24"/>
          <w:lang w:eastAsia="ru-RU"/>
        </w:rPr>
        <w:t xml:space="preserve">Пунктуационные нормы </w:t>
      </w:r>
    </w:p>
    <w:p w:rsidR="007C240D" w:rsidRPr="007C240D" w:rsidRDefault="007C240D" w:rsidP="007C240D">
      <w:pPr>
        <w:spacing w:after="0" w:line="240" w:lineRule="auto"/>
        <w:rPr>
          <w:rFonts w:ascii="Times New Roman" w:eastAsia="Times New Roman" w:hAnsi="Times New Roman" w:cs="Times New Roman"/>
          <w:sz w:val="24"/>
          <w:szCs w:val="24"/>
          <w:lang w:eastAsia="ru-RU"/>
        </w:rPr>
      </w:pPr>
      <w:r w:rsidRPr="007C240D">
        <w:rPr>
          <w:rFonts w:ascii="Times New Roman" w:eastAsia="Times New Roman" w:hAnsi="Times New Roman" w:cs="Times New Roman"/>
          <w:sz w:val="24"/>
          <w:szCs w:val="24"/>
          <w:lang w:eastAsia="ru-RU"/>
        </w:rPr>
        <w:t xml:space="preserve">Использование алгоритмов при освоении пунктуационных норм. Трудные случаи пунктуации. Пунктуация в простом предложении: знаки препинания в предложениях с </w:t>
      </w:r>
      <w:r w:rsidRPr="007C240D">
        <w:rPr>
          <w:rFonts w:ascii="Times New Roman" w:eastAsia="Times New Roman" w:hAnsi="Times New Roman" w:cs="Times New Roman"/>
          <w:sz w:val="24"/>
          <w:szCs w:val="24"/>
          <w:lang w:eastAsia="ru-RU"/>
        </w:rPr>
        <w:lastRenderedPageBreak/>
        <w:t>однородными членами, при обособленных членах (определениях, обстоятельствах); знаки препинания в предложениях со словами и конструкциями, грамматически не связанными с членами предложения. Пунктуация в сложных предложениях: в бессоюзном сложном предложении, в сложноподчинённом предложении; знаки препинания в сложном предложении с союзной и бессоюзной связью. Сложное предложение с разными видами связи.</w:t>
      </w:r>
    </w:p>
    <w:p w:rsidR="007C240D" w:rsidRPr="007C240D" w:rsidRDefault="007C240D" w:rsidP="007C240D">
      <w:pPr>
        <w:spacing w:after="0" w:line="240" w:lineRule="auto"/>
        <w:rPr>
          <w:rFonts w:ascii="Times New Roman" w:eastAsia="Times New Roman" w:hAnsi="Times New Roman" w:cs="Times New Roman"/>
          <w:sz w:val="24"/>
          <w:szCs w:val="24"/>
          <w:lang w:eastAsia="ru-RU"/>
        </w:rPr>
      </w:pPr>
      <w:r w:rsidRPr="007C240D">
        <w:rPr>
          <w:rFonts w:ascii="Times New Roman" w:eastAsia="Times New Roman" w:hAnsi="Times New Roman" w:cs="Times New Roman"/>
          <w:bCs/>
          <w:sz w:val="24"/>
          <w:szCs w:val="24"/>
          <w:lang w:eastAsia="ru-RU"/>
        </w:rPr>
        <w:t>Текст</w:t>
      </w:r>
      <w:r w:rsidRPr="007C240D">
        <w:rPr>
          <w:rFonts w:ascii="Times New Roman" w:eastAsia="Times New Roman" w:hAnsi="Times New Roman" w:cs="Times New Roman"/>
          <w:sz w:val="24"/>
          <w:szCs w:val="24"/>
          <w:lang w:eastAsia="ru-RU"/>
        </w:rPr>
        <w:t> </w:t>
      </w:r>
    </w:p>
    <w:p w:rsidR="007C240D" w:rsidRPr="007C240D" w:rsidRDefault="007C240D" w:rsidP="007C240D">
      <w:pPr>
        <w:spacing w:after="0" w:line="240" w:lineRule="auto"/>
        <w:rPr>
          <w:rFonts w:ascii="Times New Roman" w:eastAsia="Times New Roman" w:hAnsi="Times New Roman" w:cs="Times New Roman"/>
          <w:sz w:val="24"/>
          <w:szCs w:val="24"/>
          <w:lang w:eastAsia="ru-RU"/>
        </w:rPr>
      </w:pPr>
      <w:r w:rsidRPr="007C240D">
        <w:rPr>
          <w:rFonts w:ascii="Times New Roman" w:eastAsia="Times New Roman" w:hAnsi="Times New Roman" w:cs="Times New Roman"/>
          <w:sz w:val="24"/>
          <w:szCs w:val="24"/>
          <w:lang w:eastAsia="ru-RU"/>
        </w:rPr>
        <w:t>Структура, языковое оформление. Смысловая и композиционная целостность текста. Последовательность предложений в тексте. Разноаспектный анализ текста. Логико-смысловые отношения между частями микротекста. Средства связи предложений в тексте. Основная и дополнительная информация микротекста. Информационная обработка письменных текстов различных стилей и жанров.</w:t>
      </w:r>
    </w:p>
    <w:p w:rsidR="007C240D" w:rsidRPr="007C240D" w:rsidRDefault="007C240D" w:rsidP="007C240D">
      <w:pPr>
        <w:spacing w:after="0" w:line="240" w:lineRule="auto"/>
        <w:rPr>
          <w:rFonts w:ascii="Times New Roman" w:eastAsia="Times New Roman" w:hAnsi="Times New Roman" w:cs="Times New Roman"/>
          <w:sz w:val="24"/>
          <w:szCs w:val="24"/>
          <w:lang w:eastAsia="ru-RU"/>
        </w:rPr>
      </w:pPr>
      <w:r w:rsidRPr="007C240D">
        <w:rPr>
          <w:rFonts w:ascii="Times New Roman" w:eastAsia="Times New Roman" w:hAnsi="Times New Roman" w:cs="Times New Roman"/>
          <w:bCs/>
          <w:sz w:val="24"/>
          <w:szCs w:val="24"/>
          <w:lang w:eastAsia="ru-RU"/>
        </w:rPr>
        <w:t>Функционально-смысловые типы речи</w:t>
      </w:r>
      <w:r w:rsidRPr="007C240D">
        <w:rPr>
          <w:rFonts w:ascii="Times New Roman" w:eastAsia="Times New Roman" w:hAnsi="Times New Roman" w:cs="Times New Roman"/>
          <w:sz w:val="24"/>
          <w:szCs w:val="24"/>
          <w:lang w:eastAsia="ru-RU"/>
        </w:rPr>
        <w:t xml:space="preserve">. </w:t>
      </w:r>
    </w:p>
    <w:p w:rsidR="007C240D" w:rsidRPr="007C240D" w:rsidRDefault="007C240D" w:rsidP="007C240D">
      <w:pPr>
        <w:spacing w:after="0" w:line="240" w:lineRule="auto"/>
        <w:rPr>
          <w:rFonts w:ascii="Times New Roman" w:eastAsia="Times New Roman" w:hAnsi="Times New Roman" w:cs="Times New Roman"/>
          <w:sz w:val="24"/>
          <w:szCs w:val="24"/>
          <w:lang w:eastAsia="ru-RU"/>
        </w:rPr>
      </w:pPr>
      <w:r w:rsidRPr="007C240D">
        <w:rPr>
          <w:rFonts w:ascii="Times New Roman" w:eastAsia="Times New Roman" w:hAnsi="Times New Roman" w:cs="Times New Roman"/>
          <w:sz w:val="24"/>
          <w:szCs w:val="24"/>
          <w:lang w:eastAsia="ru-RU"/>
        </w:rPr>
        <w:t>Функционально-смысловые типы речи, их отличительные признаки. Предупреждение ошибок при определении типов речи.</w:t>
      </w:r>
    </w:p>
    <w:p w:rsidR="007C240D" w:rsidRPr="007C240D" w:rsidRDefault="007C240D" w:rsidP="007C240D">
      <w:pPr>
        <w:spacing w:after="0" w:line="240" w:lineRule="auto"/>
        <w:rPr>
          <w:rFonts w:ascii="Times New Roman" w:eastAsia="Times New Roman" w:hAnsi="Times New Roman" w:cs="Times New Roman"/>
          <w:sz w:val="24"/>
          <w:szCs w:val="24"/>
          <w:lang w:eastAsia="ru-RU"/>
        </w:rPr>
      </w:pPr>
      <w:r w:rsidRPr="007C240D">
        <w:rPr>
          <w:rFonts w:ascii="Times New Roman" w:eastAsia="Times New Roman" w:hAnsi="Times New Roman" w:cs="Times New Roman"/>
          <w:bCs/>
          <w:sz w:val="24"/>
          <w:szCs w:val="24"/>
          <w:lang w:eastAsia="ru-RU"/>
        </w:rPr>
        <w:t>Функциональные стили речи</w:t>
      </w:r>
      <w:r w:rsidRPr="007C240D">
        <w:rPr>
          <w:rFonts w:ascii="Times New Roman" w:eastAsia="Times New Roman" w:hAnsi="Times New Roman" w:cs="Times New Roman"/>
          <w:sz w:val="24"/>
          <w:szCs w:val="24"/>
          <w:lang w:eastAsia="ru-RU"/>
        </w:rPr>
        <w:t> </w:t>
      </w:r>
    </w:p>
    <w:p w:rsidR="007C240D" w:rsidRPr="007C240D" w:rsidRDefault="007C240D" w:rsidP="007C240D">
      <w:pPr>
        <w:spacing w:after="0" w:line="240" w:lineRule="auto"/>
        <w:rPr>
          <w:rFonts w:ascii="Times New Roman" w:eastAsia="Times New Roman" w:hAnsi="Times New Roman" w:cs="Times New Roman"/>
          <w:sz w:val="24"/>
          <w:szCs w:val="24"/>
          <w:lang w:eastAsia="ru-RU"/>
        </w:rPr>
      </w:pPr>
      <w:r w:rsidRPr="007C240D">
        <w:rPr>
          <w:rFonts w:ascii="Times New Roman" w:eastAsia="Times New Roman" w:hAnsi="Times New Roman" w:cs="Times New Roman"/>
          <w:sz w:val="24"/>
          <w:szCs w:val="24"/>
          <w:lang w:eastAsia="ru-RU"/>
        </w:rPr>
        <w:t>Функциональные стили, их характеристика. Признаки стилей речи Предупреждение ошибок при определении стиля текста..</w:t>
      </w:r>
    </w:p>
    <w:p w:rsidR="007C240D" w:rsidRPr="007C240D" w:rsidRDefault="007C240D" w:rsidP="007C240D">
      <w:pPr>
        <w:spacing w:after="0" w:line="240" w:lineRule="auto"/>
        <w:rPr>
          <w:rFonts w:ascii="Times New Roman" w:eastAsia="Times New Roman" w:hAnsi="Times New Roman" w:cs="Times New Roman"/>
          <w:sz w:val="24"/>
          <w:szCs w:val="24"/>
          <w:lang w:eastAsia="ru-RU"/>
        </w:rPr>
      </w:pPr>
      <w:r w:rsidRPr="007C240D">
        <w:rPr>
          <w:rFonts w:ascii="Times New Roman" w:eastAsia="Times New Roman" w:hAnsi="Times New Roman" w:cs="Times New Roman"/>
          <w:bCs/>
          <w:sz w:val="24"/>
          <w:szCs w:val="24"/>
          <w:lang w:eastAsia="ru-RU"/>
        </w:rPr>
        <w:t>Изобразительно-выразительные средства языка.</w:t>
      </w:r>
      <w:r w:rsidRPr="007C240D">
        <w:rPr>
          <w:rFonts w:ascii="Times New Roman" w:eastAsia="Times New Roman" w:hAnsi="Times New Roman" w:cs="Times New Roman"/>
          <w:sz w:val="24"/>
          <w:szCs w:val="24"/>
          <w:lang w:eastAsia="ru-RU"/>
        </w:rPr>
        <w:t> </w:t>
      </w:r>
    </w:p>
    <w:p w:rsidR="007C240D" w:rsidRPr="007C240D" w:rsidRDefault="007C240D" w:rsidP="007C240D">
      <w:pPr>
        <w:spacing w:after="0" w:line="240" w:lineRule="auto"/>
        <w:rPr>
          <w:rFonts w:ascii="Times New Roman" w:eastAsia="Times New Roman" w:hAnsi="Times New Roman" w:cs="Times New Roman"/>
          <w:sz w:val="24"/>
          <w:szCs w:val="24"/>
          <w:lang w:eastAsia="ru-RU"/>
        </w:rPr>
      </w:pPr>
      <w:r w:rsidRPr="007C240D">
        <w:rPr>
          <w:rFonts w:ascii="Times New Roman" w:eastAsia="Times New Roman" w:hAnsi="Times New Roman" w:cs="Times New Roman"/>
          <w:sz w:val="24"/>
          <w:szCs w:val="24"/>
          <w:lang w:eastAsia="ru-RU"/>
        </w:rPr>
        <w:t>Речь. Языковые средства выразительности. Тропы, их характеристика. Стилистические фигуры.</w:t>
      </w:r>
    </w:p>
    <w:p w:rsidR="007C240D" w:rsidRPr="007C240D" w:rsidRDefault="007C240D" w:rsidP="007C240D">
      <w:pPr>
        <w:spacing w:after="0" w:line="240" w:lineRule="auto"/>
        <w:rPr>
          <w:rFonts w:ascii="Times New Roman" w:eastAsia="Times New Roman" w:hAnsi="Times New Roman" w:cs="Times New Roman"/>
          <w:sz w:val="24"/>
          <w:szCs w:val="24"/>
          <w:lang w:eastAsia="ru-RU"/>
        </w:rPr>
      </w:pPr>
      <w:r w:rsidRPr="007C240D">
        <w:rPr>
          <w:rFonts w:ascii="Times New Roman" w:eastAsia="Times New Roman" w:hAnsi="Times New Roman" w:cs="Times New Roman"/>
          <w:bCs/>
          <w:sz w:val="24"/>
          <w:szCs w:val="24"/>
          <w:lang w:eastAsia="ru-RU"/>
        </w:rPr>
        <w:t xml:space="preserve">Коммуникативная компетенция </w:t>
      </w:r>
    </w:p>
    <w:p w:rsidR="007C240D" w:rsidRPr="007C240D" w:rsidRDefault="007C240D" w:rsidP="007C240D">
      <w:pPr>
        <w:spacing w:after="0" w:line="240" w:lineRule="auto"/>
        <w:rPr>
          <w:rFonts w:ascii="Times New Roman" w:eastAsia="Times New Roman" w:hAnsi="Times New Roman" w:cs="Times New Roman"/>
          <w:sz w:val="24"/>
          <w:szCs w:val="24"/>
          <w:lang w:eastAsia="ru-RU"/>
        </w:rPr>
      </w:pPr>
      <w:r w:rsidRPr="007C240D">
        <w:rPr>
          <w:rFonts w:ascii="Times New Roman" w:eastAsia="Times New Roman" w:hAnsi="Times New Roman" w:cs="Times New Roman"/>
          <w:sz w:val="24"/>
          <w:szCs w:val="24"/>
          <w:lang w:eastAsia="ru-RU"/>
        </w:rPr>
        <w:t>Информационная обработка текста. Употребление языковых средств.</w:t>
      </w:r>
    </w:p>
    <w:p w:rsidR="007C240D" w:rsidRPr="007C240D" w:rsidRDefault="007C240D" w:rsidP="007C240D">
      <w:pPr>
        <w:spacing w:after="0" w:line="240" w:lineRule="auto"/>
        <w:rPr>
          <w:rFonts w:ascii="Times New Roman" w:eastAsia="Times New Roman" w:hAnsi="Times New Roman" w:cs="Times New Roman"/>
          <w:sz w:val="24"/>
          <w:szCs w:val="24"/>
          <w:lang w:eastAsia="ru-RU"/>
        </w:rPr>
      </w:pPr>
      <w:r w:rsidRPr="007C240D">
        <w:rPr>
          <w:rFonts w:ascii="Times New Roman" w:eastAsia="Times New Roman" w:hAnsi="Times New Roman" w:cs="Times New Roman"/>
          <w:sz w:val="24"/>
          <w:szCs w:val="24"/>
          <w:lang w:eastAsia="ru-RU"/>
        </w:rPr>
        <w:t>Жанровое многообразие сочинений. Структура письменной экзаменационной работы.</w:t>
      </w:r>
    </w:p>
    <w:p w:rsidR="007C240D" w:rsidRPr="007C240D" w:rsidRDefault="007C240D" w:rsidP="007C240D">
      <w:pPr>
        <w:spacing w:after="0" w:line="240" w:lineRule="auto"/>
        <w:rPr>
          <w:rFonts w:ascii="Times New Roman" w:eastAsia="Times New Roman" w:hAnsi="Times New Roman" w:cs="Times New Roman"/>
          <w:sz w:val="24"/>
          <w:szCs w:val="24"/>
          <w:lang w:eastAsia="ru-RU"/>
        </w:rPr>
      </w:pPr>
      <w:r w:rsidRPr="007C240D">
        <w:rPr>
          <w:rFonts w:ascii="Times New Roman" w:eastAsia="Times New Roman" w:hAnsi="Times New Roman" w:cs="Times New Roman"/>
          <w:sz w:val="24"/>
          <w:szCs w:val="24"/>
          <w:lang w:eastAsia="ru-RU"/>
        </w:rPr>
        <w:t>Формулировка проблем исходного текста. Виды проблем.</w:t>
      </w:r>
    </w:p>
    <w:p w:rsidR="007C240D" w:rsidRPr="007C240D" w:rsidRDefault="007C240D" w:rsidP="007C240D">
      <w:pPr>
        <w:spacing w:after="0" w:line="240" w:lineRule="auto"/>
        <w:rPr>
          <w:rFonts w:ascii="Times New Roman" w:eastAsia="Times New Roman" w:hAnsi="Times New Roman" w:cs="Times New Roman"/>
          <w:sz w:val="24"/>
          <w:szCs w:val="24"/>
          <w:lang w:eastAsia="ru-RU"/>
        </w:rPr>
      </w:pPr>
      <w:r w:rsidRPr="007C240D">
        <w:rPr>
          <w:rFonts w:ascii="Times New Roman" w:eastAsia="Times New Roman" w:hAnsi="Times New Roman" w:cs="Times New Roman"/>
          <w:sz w:val="24"/>
          <w:szCs w:val="24"/>
          <w:lang w:eastAsia="ru-RU"/>
        </w:rPr>
        <w:t>Комментарий к сформулированной проблеме исходного текста.</w:t>
      </w:r>
    </w:p>
    <w:p w:rsidR="007C240D" w:rsidRPr="007C240D" w:rsidRDefault="007C240D" w:rsidP="007C240D">
      <w:pPr>
        <w:spacing w:after="0" w:line="240" w:lineRule="auto"/>
        <w:rPr>
          <w:rFonts w:ascii="Times New Roman" w:eastAsia="Times New Roman" w:hAnsi="Times New Roman" w:cs="Times New Roman"/>
          <w:sz w:val="24"/>
          <w:szCs w:val="24"/>
          <w:lang w:eastAsia="ru-RU"/>
        </w:rPr>
      </w:pPr>
      <w:r w:rsidRPr="007C240D">
        <w:rPr>
          <w:rFonts w:ascii="Times New Roman" w:eastAsia="Times New Roman" w:hAnsi="Times New Roman" w:cs="Times New Roman"/>
          <w:sz w:val="24"/>
          <w:szCs w:val="24"/>
          <w:lang w:eastAsia="ru-RU"/>
        </w:rPr>
        <w:t>Авторская позиция. Отражение авторской позиции в тексте.</w:t>
      </w:r>
    </w:p>
    <w:p w:rsidR="007C240D" w:rsidRPr="007C240D" w:rsidRDefault="007C240D" w:rsidP="007C240D">
      <w:pPr>
        <w:spacing w:after="0" w:line="240" w:lineRule="auto"/>
        <w:rPr>
          <w:rFonts w:ascii="Times New Roman" w:eastAsia="Times New Roman" w:hAnsi="Times New Roman" w:cs="Times New Roman"/>
          <w:sz w:val="24"/>
          <w:szCs w:val="24"/>
          <w:lang w:eastAsia="ru-RU"/>
        </w:rPr>
      </w:pPr>
      <w:r w:rsidRPr="007C240D">
        <w:rPr>
          <w:rFonts w:ascii="Times New Roman" w:eastAsia="Times New Roman" w:hAnsi="Times New Roman" w:cs="Times New Roman"/>
          <w:sz w:val="24"/>
          <w:szCs w:val="24"/>
          <w:lang w:eastAsia="ru-RU"/>
        </w:rPr>
        <w:t>Аргументация собственного мнения по проблеме. Формы аргументации. Правила использования аргументов. Источники аргументации.</w:t>
      </w:r>
    </w:p>
    <w:p w:rsidR="007C240D" w:rsidRPr="007C240D" w:rsidRDefault="007C240D" w:rsidP="007C240D">
      <w:pPr>
        <w:spacing w:after="0" w:line="240" w:lineRule="auto"/>
        <w:rPr>
          <w:rFonts w:ascii="Times New Roman" w:eastAsia="Times New Roman" w:hAnsi="Times New Roman" w:cs="Times New Roman"/>
          <w:sz w:val="24"/>
          <w:szCs w:val="24"/>
          <w:lang w:eastAsia="ru-RU"/>
        </w:rPr>
      </w:pPr>
      <w:r w:rsidRPr="007C240D">
        <w:rPr>
          <w:rFonts w:ascii="Times New Roman" w:eastAsia="Times New Roman" w:hAnsi="Times New Roman" w:cs="Times New Roman"/>
          <w:sz w:val="24"/>
          <w:szCs w:val="24"/>
          <w:lang w:eastAsia="ru-RU"/>
        </w:rPr>
        <w:t>Смысловая цельность, речевая связность и последовательность изложения. Логические ошибки, их характеристика и предупреждение.</w:t>
      </w:r>
    </w:p>
    <w:p w:rsidR="007C240D" w:rsidRPr="007C240D" w:rsidRDefault="007C240D" w:rsidP="007C240D">
      <w:pPr>
        <w:spacing w:after="0" w:line="240" w:lineRule="auto"/>
        <w:rPr>
          <w:rFonts w:ascii="Times New Roman" w:eastAsia="Times New Roman" w:hAnsi="Times New Roman" w:cs="Times New Roman"/>
          <w:sz w:val="24"/>
          <w:szCs w:val="24"/>
          <w:lang w:eastAsia="ru-RU"/>
        </w:rPr>
      </w:pPr>
      <w:r w:rsidRPr="007C240D">
        <w:rPr>
          <w:rFonts w:ascii="Times New Roman" w:eastAsia="Times New Roman" w:hAnsi="Times New Roman" w:cs="Times New Roman"/>
          <w:sz w:val="24"/>
          <w:szCs w:val="24"/>
          <w:lang w:eastAsia="ru-RU"/>
        </w:rPr>
        <w:t>Абзацное членение, типичные ошибки в абзацном членении письменной работы, их предупреждение.</w:t>
      </w:r>
    </w:p>
    <w:p w:rsidR="007C240D" w:rsidRPr="007C240D" w:rsidRDefault="007C240D" w:rsidP="007C240D">
      <w:pPr>
        <w:spacing w:after="0" w:line="240" w:lineRule="auto"/>
        <w:rPr>
          <w:rFonts w:ascii="Times New Roman" w:eastAsia="Times New Roman" w:hAnsi="Times New Roman" w:cs="Times New Roman"/>
          <w:sz w:val="24"/>
          <w:szCs w:val="24"/>
          <w:lang w:eastAsia="ru-RU"/>
        </w:rPr>
      </w:pPr>
      <w:r w:rsidRPr="007C240D">
        <w:rPr>
          <w:rFonts w:ascii="Times New Roman" w:eastAsia="Times New Roman" w:hAnsi="Times New Roman" w:cs="Times New Roman"/>
          <w:sz w:val="24"/>
          <w:szCs w:val="24"/>
          <w:lang w:eastAsia="ru-RU"/>
        </w:rPr>
        <w:t>Точность и выразительность речи. Соблюдение орфографических, пунктуационных, языковых, речевых, этических, фактологических норм.</w:t>
      </w:r>
    </w:p>
    <w:p w:rsidR="006579BD" w:rsidRDefault="006579BD" w:rsidP="00940701">
      <w:pPr>
        <w:spacing w:after="0" w:line="240" w:lineRule="auto"/>
        <w:jc w:val="both"/>
        <w:rPr>
          <w:rFonts w:ascii="Times New Roman" w:hAnsi="Times New Roman" w:cs="Times New Roman"/>
          <w:b/>
          <w:sz w:val="24"/>
          <w:szCs w:val="24"/>
          <w:u w:val="single"/>
        </w:rPr>
      </w:pPr>
    </w:p>
    <w:p w:rsidR="006579BD" w:rsidRDefault="006579BD" w:rsidP="00940701">
      <w:pPr>
        <w:spacing w:after="0" w:line="240" w:lineRule="auto"/>
        <w:jc w:val="both"/>
        <w:rPr>
          <w:rFonts w:ascii="Times New Roman" w:hAnsi="Times New Roman" w:cs="Times New Roman"/>
          <w:b/>
          <w:sz w:val="24"/>
          <w:szCs w:val="24"/>
          <w:u w:val="single"/>
        </w:rPr>
      </w:pPr>
    </w:p>
    <w:p w:rsidR="00F05B5B" w:rsidRDefault="003F1391" w:rsidP="00940701">
      <w:pPr>
        <w:spacing w:after="0" w:line="240" w:lineRule="auto"/>
        <w:jc w:val="both"/>
        <w:rPr>
          <w:rFonts w:ascii="Times New Roman" w:hAnsi="Times New Roman" w:cs="Times New Roman"/>
          <w:b/>
          <w:sz w:val="24"/>
          <w:szCs w:val="24"/>
          <w:u w:val="single"/>
        </w:rPr>
      </w:pPr>
      <w:r w:rsidRPr="00940701">
        <w:rPr>
          <w:rFonts w:ascii="Times New Roman" w:hAnsi="Times New Roman" w:cs="Times New Roman"/>
          <w:b/>
          <w:sz w:val="24"/>
          <w:szCs w:val="24"/>
          <w:u w:val="single"/>
        </w:rPr>
        <w:t>Элективный курс «</w:t>
      </w:r>
      <w:r w:rsidR="0015757D">
        <w:rPr>
          <w:rFonts w:ascii="Times New Roman" w:hAnsi="Times New Roman" w:cs="Times New Roman"/>
          <w:b/>
          <w:sz w:val="24"/>
          <w:szCs w:val="24"/>
          <w:u w:val="single"/>
        </w:rPr>
        <w:t>Практикум по физике</w:t>
      </w:r>
      <w:r w:rsidRPr="00940701">
        <w:rPr>
          <w:rFonts w:ascii="Times New Roman" w:hAnsi="Times New Roman" w:cs="Times New Roman"/>
          <w:b/>
          <w:sz w:val="24"/>
          <w:szCs w:val="24"/>
          <w:u w:val="single"/>
        </w:rPr>
        <w:t>»</w:t>
      </w:r>
    </w:p>
    <w:p w:rsidR="00651F17" w:rsidRDefault="00651F17" w:rsidP="00F05B5B">
      <w:pPr>
        <w:spacing w:after="0" w:line="240" w:lineRule="auto"/>
        <w:jc w:val="both"/>
        <w:rPr>
          <w:rFonts w:ascii="Times New Roman" w:hAnsi="Times New Roman" w:cs="Times New Roman"/>
          <w:sz w:val="24"/>
          <w:szCs w:val="24"/>
        </w:rPr>
      </w:pPr>
    </w:p>
    <w:p w:rsidR="006579BD" w:rsidRDefault="006579BD" w:rsidP="00F05B5B">
      <w:pPr>
        <w:spacing w:after="0" w:line="240" w:lineRule="auto"/>
        <w:jc w:val="both"/>
        <w:rPr>
          <w:rFonts w:ascii="Times New Roman" w:hAnsi="Times New Roman" w:cs="Times New Roman"/>
          <w:sz w:val="24"/>
          <w:szCs w:val="24"/>
        </w:rPr>
      </w:pPr>
    </w:p>
    <w:p w:rsidR="0015757D" w:rsidRDefault="0015757D" w:rsidP="0015757D">
      <w:pPr>
        <w:spacing w:after="0" w:line="240" w:lineRule="auto"/>
        <w:rPr>
          <w:rFonts w:ascii="Times New Roman" w:hAnsi="Times New Roman" w:cs="Times New Roman"/>
          <w:b/>
          <w:sz w:val="24"/>
          <w:szCs w:val="24"/>
          <w:u w:val="single"/>
        </w:rPr>
      </w:pPr>
      <w:r w:rsidRPr="0015757D">
        <w:rPr>
          <w:rFonts w:ascii="Times New Roman" w:hAnsi="Times New Roman" w:cs="Times New Roman"/>
          <w:b/>
          <w:sz w:val="24"/>
          <w:szCs w:val="24"/>
          <w:u w:val="single"/>
        </w:rPr>
        <w:t>Элективный курс «</w:t>
      </w:r>
      <w:r w:rsidRPr="0015757D">
        <w:rPr>
          <w:rFonts w:ascii="Times New Roman" w:hAnsi="Times New Roman" w:cs="Times New Roman"/>
          <w:b/>
          <w:bCs/>
          <w:sz w:val="24"/>
          <w:szCs w:val="24"/>
          <w:u w:val="single"/>
        </w:rPr>
        <w:t>Химия за рамками учебника»</w:t>
      </w:r>
    </w:p>
    <w:p w:rsidR="0015757D" w:rsidRDefault="0015757D" w:rsidP="0015757D">
      <w:pPr>
        <w:rPr>
          <w:rFonts w:ascii="Times New Roman" w:hAnsi="Times New Roman" w:cs="Times New Roman"/>
          <w:sz w:val="24"/>
          <w:szCs w:val="24"/>
        </w:rPr>
      </w:pPr>
    </w:p>
    <w:p w:rsidR="0015757D" w:rsidRPr="0015757D" w:rsidRDefault="0015757D" w:rsidP="0015757D">
      <w:pPr>
        <w:rPr>
          <w:rFonts w:ascii="Times New Roman" w:hAnsi="Times New Roman" w:cs="Times New Roman"/>
          <w:b/>
          <w:sz w:val="24"/>
          <w:szCs w:val="24"/>
          <w:u w:val="single"/>
        </w:rPr>
      </w:pPr>
      <w:r w:rsidRPr="0015757D">
        <w:rPr>
          <w:rFonts w:ascii="Times New Roman" w:hAnsi="Times New Roman" w:cs="Times New Roman"/>
          <w:b/>
          <w:sz w:val="24"/>
          <w:szCs w:val="24"/>
          <w:u w:val="single"/>
        </w:rPr>
        <w:t>Элективный курс «За страницами учебника истории»</w:t>
      </w:r>
    </w:p>
    <w:p w:rsidR="0015757D" w:rsidRDefault="0015757D" w:rsidP="0015757D">
      <w:pPr>
        <w:rPr>
          <w:rFonts w:ascii="Times New Roman" w:hAnsi="Times New Roman" w:cs="Times New Roman"/>
          <w:sz w:val="24"/>
          <w:szCs w:val="24"/>
        </w:rPr>
      </w:pPr>
    </w:p>
    <w:p w:rsidR="0015757D" w:rsidRPr="0015757D" w:rsidRDefault="0015757D" w:rsidP="0015757D">
      <w:pPr>
        <w:rPr>
          <w:rFonts w:ascii="Times New Roman" w:hAnsi="Times New Roman" w:cs="Times New Roman"/>
          <w:sz w:val="24"/>
          <w:szCs w:val="24"/>
        </w:rPr>
        <w:sectPr w:rsidR="0015757D" w:rsidRPr="0015757D" w:rsidSect="00057C05">
          <w:footerReference w:type="default" r:id="rId12"/>
          <w:pgSz w:w="11906" w:h="16838"/>
          <w:pgMar w:top="1134" w:right="567" w:bottom="709" w:left="1701" w:header="0" w:footer="0" w:gutter="0"/>
          <w:cols w:space="708"/>
          <w:titlePg/>
          <w:docGrid w:linePitch="381"/>
        </w:sectPr>
      </w:pPr>
    </w:p>
    <w:p w:rsidR="00D31402" w:rsidRDefault="00D31402" w:rsidP="00F05B5B">
      <w:pPr>
        <w:spacing w:after="0" w:line="240" w:lineRule="auto"/>
        <w:jc w:val="both"/>
        <w:rPr>
          <w:rFonts w:ascii="Times New Roman" w:hAnsi="Times New Roman" w:cs="Times New Roman"/>
          <w:b/>
          <w:sz w:val="24"/>
          <w:szCs w:val="24"/>
        </w:rPr>
      </w:pPr>
      <w:bookmarkStart w:id="53" w:name="_Toc453968196"/>
      <w:r>
        <w:rPr>
          <w:rFonts w:ascii="Times New Roman" w:hAnsi="Times New Roman" w:cs="Times New Roman"/>
          <w:b/>
          <w:sz w:val="24"/>
          <w:szCs w:val="24"/>
        </w:rPr>
        <w:lastRenderedPageBreak/>
        <w:t>II.2. Программа формирования универсальных учебных действий</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hAnsi="Times New Roman" w:cs="Times New Roman"/>
          <w:sz w:val="24"/>
          <w:szCs w:val="24"/>
        </w:rPr>
        <w:t xml:space="preserve">1. </w:t>
      </w:r>
      <w:r w:rsidRPr="00D31402">
        <w:rPr>
          <w:rFonts w:ascii="Times New Roman" w:eastAsia="SchoolBookSanPin" w:hAnsi="Times New Roman" w:cs="Times New Roman"/>
          <w:sz w:val="24"/>
          <w:szCs w:val="24"/>
        </w:rPr>
        <w:t>Целевой раздел.</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hAnsi="Times New Roman" w:cs="Times New Roman"/>
          <w:sz w:val="24"/>
          <w:szCs w:val="24"/>
        </w:rPr>
        <w:t>1.1.</w:t>
      </w:r>
      <w:r w:rsidRPr="00D31402">
        <w:rPr>
          <w:rFonts w:ascii="Times New Roman" w:eastAsia="SchoolBookSanPin" w:hAnsi="Times New Roman" w:cs="Times New Roman"/>
          <w:sz w:val="24"/>
          <w:szCs w:val="24"/>
        </w:rPr>
        <w:t xml:space="preserve"> 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hAnsi="Times New Roman" w:cs="Times New Roman"/>
          <w:sz w:val="24"/>
          <w:szCs w:val="24"/>
        </w:rPr>
        <w:t>1.2.</w:t>
      </w:r>
      <w:r w:rsidRPr="00D31402">
        <w:rPr>
          <w:rFonts w:ascii="Times New Roman" w:eastAsia="SchoolBookSanPin" w:hAnsi="Times New Roman" w:cs="Times New Roman"/>
          <w:sz w:val="24"/>
          <w:szCs w:val="24"/>
        </w:rPr>
        <w:t xml:space="preserve"> 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 </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hAnsi="Times New Roman" w:cs="Times New Roman"/>
          <w:sz w:val="24"/>
          <w:szCs w:val="24"/>
        </w:rPr>
        <w:t>1.3.</w:t>
      </w:r>
      <w:r w:rsidRPr="00D31402">
        <w:rPr>
          <w:rFonts w:ascii="Times New Roman" w:eastAsia="SchoolBookSanPin" w:hAnsi="Times New Roman" w:cs="Times New Roman"/>
          <w:sz w:val="24"/>
          <w:szCs w:val="24"/>
        </w:rPr>
        <w:t xml:space="preserve"> На уровне среднего общего образования регулятивные действия 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 </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hAnsi="Times New Roman" w:cs="Times New Roman"/>
          <w:sz w:val="24"/>
          <w:szCs w:val="24"/>
        </w:rPr>
        <w:t>1.4.</w:t>
      </w:r>
      <w:r w:rsidRPr="00D31402">
        <w:rPr>
          <w:rFonts w:ascii="Times New Roman" w:eastAsia="SchoolBookSanPin" w:hAnsi="Times New Roman" w:cs="Times New Roman"/>
          <w:sz w:val="24"/>
          <w:szCs w:val="24"/>
        </w:rPr>
        <w:t xml:space="preserve"> 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hAnsi="Times New Roman" w:cs="Times New Roman"/>
          <w:sz w:val="24"/>
          <w:szCs w:val="24"/>
        </w:rPr>
        <w:t xml:space="preserve">1.5. </w:t>
      </w:r>
      <w:r w:rsidRPr="00D31402">
        <w:rPr>
          <w:rFonts w:ascii="Times New Roman" w:eastAsia="SchoolBookSanPin" w:hAnsi="Times New Roman" w:cs="Times New Roman"/>
          <w:sz w:val="24"/>
          <w:szCs w:val="24"/>
        </w:rPr>
        <w:t>Программа формирования УУД призвана обеспечить:</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создание условий для интеграции урочных и внеурочных форм учебно-исследовательской и проектной деятельности обучающихся;</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 xml:space="preserve">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w:t>
      </w:r>
      <w:r w:rsidRPr="00D31402">
        <w:rPr>
          <w:rFonts w:ascii="Times New Roman" w:eastAsia="SchoolBookSanPin" w:hAnsi="Times New Roman" w:cs="Times New Roman"/>
          <w:sz w:val="24"/>
          <w:szCs w:val="24"/>
        </w:rPr>
        <w:lastRenderedPageBreak/>
        <w:t>выполненных работ, основами информационной безопасности, умением безопасного использования ИКТ;</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формирование знаний и навыков в области финансовой грамотности и устойчивого развития общества;</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подготовку к осознанному выбору дальнейшего образования и профессиональной деятельности.</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hAnsi="Times New Roman" w:cs="Times New Roman"/>
          <w:sz w:val="24"/>
          <w:szCs w:val="24"/>
        </w:rPr>
        <w:t xml:space="preserve">2. </w:t>
      </w:r>
      <w:r w:rsidRPr="00D31402">
        <w:rPr>
          <w:rFonts w:ascii="Times New Roman" w:eastAsia="SchoolBookSanPin" w:hAnsi="Times New Roman" w:cs="Times New Roman"/>
          <w:sz w:val="24"/>
          <w:szCs w:val="24"/>
        </w:rPr>
        <w:t>Содержательный раздел.</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hAnsi="Times New Roman" w:cs="Times New Roman"/>
          <w:sz w:val="24"/>
          <w:szCs w:val="24"/>
        </w:rPr>
        <w:t xml:space="preserve">2.1. </w:t>
      </w:r>
      <w:r w:rsidRPr="00D31402">
        <w:rPr>
          <w:rFonts w:ascii="Times New Roman" w:eastAsia="SchoolBookSanPin" w:hAnsi="Times New Roman" w:cs="Times New Roman"/>
          <w:sz w:val="24"/>
          <w:szCs w:val="24"/>
        </w:rPr>
        <w:t>Программа формирования УУД у обучающихся содержит:</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описание взаимосвязи УУД с содержанием учебных предметов;</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 xml:space="preserve">описание особенностей реализации основных направлений и форм; </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учебно-исследовательской и проектной деятельности.</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hAnsi="Times New Roman" w:cs="Times New Roman"/>
          <w:sz w:val="24"/>
          <w:szCs w:val="24"/>
        </w:rPr>
        <w:t xml:space="preserve">2.2. </w:t>
      </w:r>
      <w:r w:rsidRPr="00D31402">
        <w:rPr>
          <w:rFonts w:ascii="Times New Roman" w:eastAsia="SchoolBookSanPin" w:hAnsi="Times New Roman" w:cs="Times New Roman"/>
          <w:sz w:val="24"/>
          <w:szCs w:val="24"/>
        </w:rPr>
        <w:t>Описание взаимосвязи УУД с содержанием учебных предметов.</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Содержание среднего общего образования определяется программой среднего общего образования. Предметное учебное содержание фиксируется в рабочих программах.</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в соотнесении с предметными результатами по основным разделам и темам учебного содержания;</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в разделе «Основные виды деятельности» тематического планирования.</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hAnsi="Times New Roman" w:cs="Times New Roman"/>
          <w:sz w:val="24"/>
          <w:szCs w:val="24"/>
        </w:rPr>
        <w:t>2.3. </w:t>
      </w:r>
      <w:r w:rsidRPr="00D31402">
        <w:rPr>
          <w:rFonts w:ascii="Times New Roman" w:eastAsia="SchoolBookSanPin" w:hAnsi="Times New Roman" w:cs="Times New Roman"/>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hAnsi="Times New Roman" w:cs="Times New Roman"/>
          <w:sz w:val="24"/>
          <w:szCs w:val="24"/>
        </w:rPr>
        <w:t>2.3.1. </w:t>
      </w:r>
      <w:r w:rsidRPr="00D31402">
        <w:rPr>
          <w:rFonts w:ascii="Times New Roman" w:eastAsia="SchoolBookSanPin" w:hAnsi="Times New Roman" w:cs="Times New Roman"/>
          <w:sz w:val="24"/>
          <w:szCs w:val="24"/>
        </w:rPr>
        <w:t>Русский язык и литература.</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hAnsi="Times New Roman" w:cs="Times New Roman"/>
          <w:sz w:val="24"/>
          <w:szCs w:val="24"/>
        </w:rPr>
        <w:t>2.3.1.1. </w:t>
      </w:r>
      <w:r w:rsidRPr="00D31402">
        <w:rPr>
          <w:rFonts w:ascii="Times New Roman" w:eastAsia="SchoolBookSanPin" w:hAnsi="Times New Roman" w:cs="Times New Roman"/>
          <w:sz w:val="24"/>
          <w:szCs w:val="24"/>
        </w:rPr>
        <w:t>Формирование универсальных учебных познавательных действий включает базовые логические действия:</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lastRenderedPageBreak/>
        <w:t>развивать критическое мышление при решении жизненных проблем с учётом собственного речевого и читательского опыта;</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 xml:space="preserve">самостоятельно формулировать и актуализировать проблему, заложенную в художественном произведении, рассматривать ее всесторонне; </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hAnsi="Times New Roman" w:cs="Times New Roman"/>
          <w:sz w:val="24"/>
          <w:szCs w:val="24"/>
        </w:rPr>
        <w:t>2.3.1.2. </w:t>
      </w:r>
      <w:r w:rsidRPr="00D31402">
        <w:rPr>
          <w:rFonts w:ascii="Times New Roman" w:eastAsia="SchoolBookSanPin" w:hAnsi="Times New Roman" w:cs="Times New Roman"/>
          <w:sz w:val="24"/>
          <w:szCs w:val="24"/>
        </w:rPr>
        <w:t>Формирование универсальных учебных познавательных действий включает базовые исследовательские действия:</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 xml:space="preserve">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 </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 xml:space="preserve">анализировать результаты, полученные в ходе решения языковой и речевой задачи, критически оценивать их достоверность; </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hAnsi="Times New Roman" w:cs="Times New Roman"/>
          <w:sz w:val="24"/>
          <w:szCs w:val="24"/>
        </w:rPr>
        <w:t>2.3.1.3. </w:t>
      </w:r>
      <w:r w:rsidRPr="00D31402">
        <w:rPr>
          <w:rFonts w:ascii="Times New Roman" w:eastAsia="SchoolBookSanPin" w:hAnsi="Times New Roman" w:cs="Times New Roman"/>
          <w:sz w:val="24"/>
          <w:szCs w:val="24"/>
        </w:rPr>
        <w:t>Формирование универсальных учебных познавательных действий включает работу с информацией:</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владеть навыками защиты личной информации, соблюдать требования информационной безопасности.</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Pr>
          <w:rFonts w:ascii="Times New Roman" w:hAnsi="Times New Roman" w:cs="Times New Roman"/>
          <w:sz w:val="24"/>
          <w:szCs w:val="24"/>
        </w:rPr>
        <w:t>2.</w:t>
      </w:r>
      <w:r w:rsidRPr="00D31402">
        <w:rPr>
          <w:rFonts w:ascii="Times New Roman" w:hAnsi="Times New Roman" w:cs="Times New Roman"/>
          <w:sz w:val="24"/>
          <w:szCs w:val="24"/>
        </w:rPr>
        <w:t>3.1.4. </w:t>
      </w:r>
      <w:r w:rsidRPr="00D31402">
        <w:rPr>
          <w:rFonts w:ascii="Times New Roman" w:eastAsia="SchoolBookSanPin" w:hAnsi="Times New Roman" w:cs="Times New Roman"/>
          <w:sz w:val="24"/>
          <w:szCs w:val="24"/>
        </w:rPr>
        <w:t>Формирование универсальных учебных коммуникативных действий включает умения:</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 xml:space="preserve">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w:t>
      </w:r>
      <w:r w:rsidRPr="00D31402">
        <w:rPr>
          <w:rFonts w:ascii="Times New Roman" w:eastAsia="SchoolBookSanPin" w:hAnsi="Times New Roman" w:cs="Times New Roman"/>
          <w:sz w:val="24"/>
          <w:szCs w:val="24"/>
        </w:rPr>
        <w:lastRenderedPageBreak/>
        <w:t>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 xml:space="preserve">пользоваться невербальными средствами общения, понимать значение социальных знаков; </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 xml:space="preserve">принимать цели совместной деятельности, организовывать, координировать действия по их достижению; </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 xml:space="preserve">оценивать качество своего вклада и вклада каждого участника команды в общий результат; </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уметь обобщать мнения нескольких людей и выражать это обобщение в устной и письменной форме;</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hAnsi="Times New Roman" w:cs="Times New Roman"/>
          <w:sz w:val="24"/>
          <w:szCs w:val="24"/>
        </w:rPr>
        <w:t>2.3.1.5. </w:t>
      </w:r>
      <w:r w:rsidRPr="00D31402">
        <w:rPr>
          <w:rFonts w:ascii="Times New Roman" w:eastAsia="SchoolBookSanPin" w:hAnsi="Times New Roman" w:cs="Times New Roman"/>
          <w:sz w:val="24"/>
          <w:szCs w:val="24"/>
        </w:rPr>
        <w:t>Формирование универсальных учебных регулятивных действий включает умения:</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 xml:space="preserve">самостоятельно составлять план действий при анализе и создании текста, вносить необходимые коррективы; </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давать оценку новым ситуациям, в том числе изображённым в художественной литературе; оценивать приобретенный опыт с учетом литературных знаний;</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hAnsi="Times New Roman" w:cs="Times New Roman"/>
          <w:sz w:val="24"/>
          <w:szCs w:val="24"/>
        </w:rPr>
        <w:t>2.3.2. </w:t>
      </w:r>
      <w:r w:rsidRPr="00D31402">
        <w:rPr>
          <w:rFonts w:ascii="Times New Roman" w:eastAsia="SchoolBookSanPin" w:hAnsi="Times New Roman" w:cs="Times New Roman"/>
          <w:sz w:val="24"/>
          <w:szCs w:val="24"/>
        </w:rPr>
        <w:t>Иностранный язык.</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hAnsi="Times New Roman" w:cs="Times New Roman"/>
          <w:sz w:val="24"/>
          <w:szCs w:val="24"/>
        </w:rPr>
        <w:t>2.3.2.1. </w:t>
      </w:r>
      <w:r w:rsidRPr="00D31402">
        <w:rPr>
          <w:rFonts w:ascii="Times New Roman" w:eastAsia="SchoolBookSanPin" w:hAnsi="Times New Roman" w:cs="Times New Roman"/>
          <w:sz w:val="24"/>
          <w:szCs w:val="24"/>
        </w:rPr>
        <w:t>Формирование универсальных учебных познавательных действий включает базовые логические и исследовательские действия:</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анализировать, устанавливать аналогии между способами выражения мысли средствами иностранного и родного языков;</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распознавать свойства и признаки языковых единиц и языковых явлений иностранного языка; сравнивать, классифицировать и обобщать их;</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выявлять признаки и свойства языковых единиц и языковых явлений иностранного языка (например, грамматических конструкции и их функций);</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lastRenderedPageBreak/>
        <w:t xml:space="preserve">сравнивать разные типы и жанры устных и письменных высказываний на иностранном языке; </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 xml:space="preserve">различать в иноязычном устном и письменном тексте – факт и мнение; </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самостоятельно формулировать обобщения и выводы по результатам проведённого наблюдения за языковыми явлениями;</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 xml:space="preserve">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 </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 xml:space="preserve">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 </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hAnsi="Times New Roman" w:cs="Times New Roman"/>
          <w:sz w:val="24"/>
          <w:szCs w:val="24"/>
        </w:rPr>
        <w:t>2.3.2.2. </w:t>
      </w:r>
      <w:r w:rsidRPr="00D31402">
        <w:rPr>
          <w:rFonts w:ascii="Times New Roman" w:eastAsia="SchoolBookSanPin" w:hAnsi="Times New Roman" w:cs="Times New Roman"/>
          <w:sz w:val="24"/>
          <w:szCs w:val="24"/>
        </w:rPr>
        <w:t>Формирование универсальных учебных познавательных действий включает работу с информацией:</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фиксировать информацию доступными средствами (в виде ключевых слов, плана, тезисов);</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соблюдать информационную безопасность при работе в сети Интернет.</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hAnsi="Times New Roman" w:cs="Times New Roman"/>
          <w:sz w:val="24"/>
          <w:szCs w:val="24"/>
        </w:rPr>
        <w:t>2.3.2.3. </w:t>
      </w:r>
      <w:r w:rsidRPr="00D31402">
        <w:rPr>
          <w:rFonts w:ascii="Times New Roman" w:eastAsia="SchoolBookSanPin" w:hAnsi="Times New Roman" w:cs="Times New Roman"/>
          <w:sz w:val="24"/>
          <w:szCs w:val="24"/>
        </w:rPr>
        <w:t>Формирование универсальных учебных коммуникативных действий включает умения:</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развернуто, логично и точно излагать свою точку зрения с использованием языковых средств изучаемого иностранного языка;</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hAnsi="Times New Roman" w:cs="Times New Roman"/>
          <w:sz w:val="24"/>
          <w:szCs w:val="24"/>
        </w:rPr>
        <w:lastRenderedPageBreak/>
        <w:t>2.3.2.4. </w:t>
      </w:r>
      <w:r w:rsidRPr="00D31402">
        <w:rPr>
          <w:rFonts w:ascii="Times New Roman" w:eastAsia="SchoolBookSanPin" w:hAnsi="Times New Roman" w:cs="Times New Roman"/>
          <w:sz w:val="24"/>
          <w:szCs w:val="24"/>
        </w:rPr>
        <w:t>Формирование универсальных учебных регулятивных действий включает умения:</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 xml:space="preserve">выполнять работу в условиях реального, виртуального и комбинированного взаимодействия; </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корректировать совместную деятельность с учетом возникших трудностей, новых данных или информации;</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осуществлять взаимодействие в ситуациях общения, соблюдая этикетные нормы межкультурного общения.</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hAnsi="Times New Roman" w:cs="Times New Roman"/>
          <w:sz w:val="24"/>
          <w:szCs w:val="24"/>
        </w:rPr>
        <w:t>2.3.3. </w:t>
      </w:r>
      <w:r w:rsidRPr="00D31402">
        <w:rPr>
          <w:rFonts w:ascii="Times New Roman" w:eastAsia="SchoolBookSanPin" w:hAnsi="Times New Roman" w:cs="Times New Roman"/>
          <w:sz w:val="24"/>
          <w:szCs w:val="24"/>
        </w:rPr>
        <w:t>Математика и информатика.</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hAnsi="Times New Roman" w:cs="Times New Roman"/>
          <w:sz w:val="24"/>
          <w:szCs w:val="24"/>
        </w:rPr>
        <w:t>2.3.3.1. </w:t>
      </w:r>
      <w:r w:rsidRPr="00D31402">
        <w:rPr>
          <w:rFonts w:ascii="Times New Roman" w:eastAsia="SchoolBookSanPin" w:hAnsi="Times New Roman" w:cs="Times New Roman"/>
          <w:sz w:val="24"/>
          <w:szCs w:val="24"/>
        </w:rPr>
        <w:t>Формирование универсальных учебных познавательных действий включает базовые логические действия:</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 xml:space="preserve">выявлять качества, характеристики математических понятий и отношений между понятиями; формулировать определения понятий; </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 xml:space="preserve">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делать выводы с использованием законов логики, дедуктивных и индуктивных умозаключений, умозаключений по аналогии;</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hAnsi="Times New Roman" w:cs="Times New Roman"/>
          <w:sz w:val="24"/>
          <w:szCs w:val="24"/>
        </w:rPr>
        <w:t>2.3.3.2. </w:t>
      </w:r>
      <w:r w:rsidRPr="00D31402">
        <w:rPr>
          <w:rFonts w:ascii="Times New Roman" w:eastAsia="SchoolBookSanPin" w:hAnsi="Times New Roman" w:cs="Times New Roman"/>
          <w:sz w:val="24"/>
          <w:szCs w:val="24"/>
        </w:rPr>
        <w:t>Формирование универсальных учебных познавательных действий включает базовые исследовательские действия:</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 xml:space="preserve">использовать вопросы как исследовательский инструмент познания; </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hAnsi="Times New Roman" w:cs="Times New Roman"/>
          <w:sz w:val="24"/>
          <w:szCs w:val="24"/>
        </w:rPr>
        <w:t>2.3.3.3. </w:t>
      </w:r>
      <w:r w:rsidRPr="00D31402">
        <w:rPr>
          <w:rFonts w:ascii="Times New Roman" w:eastAsia="SchoolBookSanPin" w:hAnsi="Times New Roman" w:cs="Times New Roman"/>
          <w:sz w:val="24"/>
          <w:szCs w:val="24"/>
        </w:rPr>
        <w:t>Формирование универсальных учебных познавательных действий включает работу с информацией:</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 xml:space="preserve">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 xml:space="preserve">оценивать надежность информации по самостоятельно сформулированным критериям, воспринимать ее критически; </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выявлять дефициты информации, данных, необходимых для ответа на вопрос и для решения задачи;</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lastRenderedPageBreak/>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 xml:space="preserve">использовать компьютерно-математические модели для анализа объектов и процессов, оценивать </w:t>
      </w:r>
      <w:r w:rsidRPr="00D31402">
        <w:rPr>
          <w:rFonts w:ascii="Times New Roman" w:hAnsi="Times New Roman" w:cs="Times New Roman"/>
          <w:sz w:val="24"/>
          <w:szCs w:val="24"/>
        </w:rPr>
        <w:t>соответствие</w:t>
      </w:r>
      <w:r w:rsidRPr="00D31402">
        <w:rPr>
          <w:rFonts w:ascii="Times New Roman" w:eastAsia="SchoolBookSanPin" w:hAnsi="Times New Roman" w:cs="Times New Roman"/>
          <w:sz w:val="24"/>
          <w:szCs w:val="24"/>
        </w:rPr>
        <w:t xml:space="preserve"> модели моделируемому объекту или процессу; представлять результаты моделирования в наглядном виде.</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hAnsi="Times New Roman" w:cs="Times New Roman"/>
          <w:sz w:val="24"/>
          <w:szCs w:val="24"/>
        </w:rPr>
        <w:t>2.3.3.4. </w:t>
      </w:r>
      <w:r w:rsidRPr="00D31402">
        <w:rPr>
          <w:rFonts w:ascii="Times New Roman" w:eastAsia="SchoolBookSanPin" w:hAnsi="Times New Roman" w:cs="Times New Roman"/>
          <w:sz w:val="24"/>
          <w:szCs w:val="24"/>
        </w:rPr>
        <w:t>Формирование универсальных учебных коммуникативных действий включает умения:</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воспринимать и формулировать суждения, ясно, точно, грамотно выражать свою точку зрения в устных и письменных текстах;</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hAnsi="Times New Roman" w:cs="Times New Roman"/>
          <w:sz w:val="24"/>
          <w:szCs w:val="24"/>
        </w:rPr>
        <w:t>2.3.3.5. </w:t>
      </w:r>
      <w:r w:rsidRPr="00D31402">
        <w:rPr>
          <w:rFonts w:ascii="Times New Roman" w:eastAsia="SchoolBookSanPin" w:hAnsi="Times New Roman" w:cs="Times New Roman"/>
          <w:sz w:val="24"/>
          <w:szCs w:val="24"/>
        </w:rPr>
        <w:t>Формирование универсальных учебных регулятивных действий включает умения:</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 xml:space="preserve">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 </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hAnsi="Times New Roman" w:cs="Times New Roman"/>
          <w:sz w:val="24"/>
          <w:szCs w:val="24"/>
        </w:rPr>
        <w:t>2.3.4. </w:t>
      </w:r>
      <w:r w:rsidRPr="00D31402">
        <w:rPr>
          <w:rFonts w:ascii="Times New Roman" w:eastAsia="SchoolBookSanPin" w:hAnsi="Times New Roman" w:cs="Times New Roman"/>
          <w:sz w:val="24"/>
          <w:szCs w:val="24"/>
        </w:rPr>
        <w:t>Естественнонаучные предметы.</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hAnsi="Times New Roman" w:cs="Times New Roman"/>
          <w:sz w:val="24"/>
          <w:szCs w:val="24"/>
        </w:rPr>
        <w:t>2.3.4.1. </w:t>
      </w:r>
      <w:r w:rsidRPr="00D31402">
        <w:rPr>
          <w:rFonts w:ascii="Times New Roman" w:eastAsia="SchoolBookSanPin" w:hAnsi="Times New Roman" w:cs="Times New Roman"/>
          <w:sz w:val="24"/>
          <w:szCs w:val="24"/>
        </w:rPr>
        <w:t>Формирование универсальных учебных познавательных действий включает базовые логические действия:</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lastRenderedPageBreak/>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 к одному классу химических соединений;</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 xml:space="preserve">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 </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выбирать основания и критерии для классификации веществ и химических реакций;</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выбирать наиболее эффективный способ решения расчетных задач с учетом получения новых знаний о веществах и химических реакциях;</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диагностика в технике и медицине, радар, радиоприёмник, телевизор, телефон, СВЧ-печь; и условий их безопасного применения в практической жизни.</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hAnsi="Times New Roman" w:cs="Times New Roman"/>
          <w:sz w:val="24"/>
          <w:szCs w:val="24"/>
        </w:rPr>
        <w:t>2.3.4.2. </w:t>
      </w:r>
      <w:r w:rsidRPr="00D31402">
        <w:rPr>
          <w:rFonts w:ascii="Times New Roman" w:eastAsia="SchoolBookSanPin" w:hAnsi="Times New Roman" w:cs="Times New Roman"/>
          <w:sz w:val="24"/>
          <w:szCs w:val="24"/>
        </w:rPr>
        <w:t>Формирование универсальных учебных познавательных действий включает базовые исследовательские действия:</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 xml:space="preserve">проводить исследования зависимостей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полезной мощности источника тока от силы тока; </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проводить опыты по проверке предложенных гипотез, например, гипотезы 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 (на углубленном уровне);</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преломление, интерференция, дифракция и поляризация света, дисперсия света (на базовом уровне);</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 xml:space="preserve">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заданной физической моделью, требующие применения знаний из </w:t>
      </w:r>
      <w:r w:rsidRPr="00D31402">
        <w:rPr>
          <w:rFonts w:ascii="Times New Roman" w:eastAsia="SchoolBookSanPin" w:hAnsi="Times New Roman" w:cs="Times New Roman"/>
          <w:sz w:val="24"/>
          <w:szCs w:val="24"/>
        </w:rPr>
        <w:lastRenderedPageBreak/>
        <w:t>разных разделов школьного курса физики, а также интеграции знаний из других предметов естественно-научного цикла;</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hAnsi="Times New Roman" w:cs="Times New Roman"/>
          <w:sz w:val="24"/>
          <w:szCs w:val="24"/>
        </w:rPr>
        <w:t>2.3.4.3. </w:t>
      </w:r>
      <w:r w:rsidRPr="00D31402">
        <w:rPr>
          <w:rFonts w:ascii="Times New Roman" w:eastAsia="SchoolBookSanPin" w:hAnsi="Times New Roman" w:cs="Times New Roman"/>
          <w:sz w:val="24"/>
          <w:szCs w:val="24"/>
        </w:rPr>
        <w:t>Формирование универсальных учебных познавательных действий включает работу с информацией:</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сообщений о применении законов физики, химии в технике и технологиях;</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hAnsi="Times New Roman" w:cs="Times New Roman"/>
          <w:sz w:val="24"/>
          <w:szCs w:val="24"/>
        </w:rPr>
        <w:t>2.3.4.4. </w:t>
      </w:r>
      <w:r w:rsidRPr="00D31402">
        <w:rPr>
          <w:rFonts w:ascii="Times New Roman" w:eastAsia="SchoolBookSanPin" w:hAnsi="Times New Roman" w:cs="Times New Roman"/>
          <w:sz w:val="24"/>
          <w:szCs w:val="24"/>
        </w:rPr>
        <w:t>Формирование универсальных учебных коммуникативных действий включает умения:</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 xml:space="preserve">аргументированно вести диалог, развернуто и логично излагать свою точку зрения; </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hAnsi="Times New Roman" w:cs="Times New Roman"/>
          <w:sz w:val="24"/>
          <w:szCs w:val="24"/>
        </w:rPr>
        <w:t>2.3.4.5. </w:t>
      </w:r>
      <w:r w:rsidRPr="00D31402">
        <w:rPr>
          <w:rFonts w:ascii="Times New Roman" w:eastAsia="SchoolBookSanPin" w:hAnsi="Times New Roman" w:cs="Times New Roman"/>
          <w:sz w:val="24"/>
          <w:szCs w:val="24"/>
        </w:rPr>
        <w:t>Формирование универсальных учебных регулятивных действий включает умения:</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 xml:space="preserve">самостоятельно осуществлять познавательную деятельность в области физики, химии, биологии, выявлять проблемы, ставить и формулировать задачи; </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 xml:space="preserve">самостоятельно составлять план решения расчётных и качественных задач по физике и химии, план выполнения практической или исследовательской работы с учетом имеющихся ресурсов и собственных возможностей; </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 xml:space="preserve">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 </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 xml:space="preserve">использовать приёмы рефлексии для оценки ситуации, выбора верного решения при решении качественных и расчетных задач; </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hAnsi="Times New Roman" w:cs="Times New Roman"/>
          <w:sz w:val="24"/>
          <w:szCs w:val="24"/>
        </w:rPr>
        <w:t>2.3.5. </w:t>
      </w:r>
      <w:r w:rsidRPr="00D31402">
        <w:rPr>
          <w:rFonts w:ascii="Times New Roman" w:eastAsia="SchoolBookSanPin" w:hAnsi="Times New Roman" w:cs="Times New Roman"/>
          <w:sz w:val="24"/>
          <w:szCs w:val="24"/>
        </w:rPr>
        <w:t>Общественно-научные предметы.</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hAnsi="Times New Roman" w:cs="Times New Roman"/>
          <w:sz w:val="24"/>
          <w:szCs w:val="24"/>
        </w:rPr>
        <w:t>2.3.5.1. </w:t>
      </w:r>
      <w:r w:rsidRPr="00D31402">
        <w:rPr>
          <w:rFonts w:ascii="Times New Roman" w:eastAsia="SchoolBookSanPin" w:hAnsi="Times New Roman" w:cs="Times New Roman"/>
          <w:sz w:val="24"/>
          <w:szCs w:val="24"/>
        </w:rPr>
        <w:t>Формирование универсальных учебных познавательных действий включает базовые логические действия:</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lastRenderedPageBreak/>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 xml:space="preserve">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hAnsi="Times New Roman" w:cs="Times New Roman"/>
          <w:sz w:val="24"/>
          <w:szCs w:val="24"/>
        </w:rPr>
        <w:t>2.3.5.2. </w:t>
      </w:r>
      <w:r w:rsidRPr="00D31402">
        <w:rPr>
          <w:rFonts w:ascii="Times New Roman" w:eastAsia="SchoolBookSanPin" w:hAnsi="Times New Roman" w:cs="Times New Roman"/>
          <w:sz w:val="24"/>
          <w:szCs w:val="24"/>
        </w:rPr>
        <w:t>Формирование универсальных учебных познавательных действий включает базовые исследовательские действия:</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hAnsi="Times New Roman" w:cs="Times New Roman"/>
          <w:sz w:val="24"/>
          <w:szCs w:val="24"/>
        </w:rPr>
        <w:t>2.3.5.3. </w:t>
      </w:r>
      <w:r w:rsidRPr="00D31402">
        <w:rPr>
          <w:rFonts w:ascii="Times New Roman" w:eastAsia="SchoolBookSanPin" w:hAnsi="Times New Roman" w:cs="Times New Roman"/>
          <w:sz w:val="24"/>
          <w:szCs w:val="24"/>
        </w:rPr>
        <w:t>Формирование универсальных учебных познавательных действий включает работу с информацией:</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lastRenderedPageBreak/>
        <w:t xml:space="preserve">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 </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 </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hAnsi="Times New Roman" w:cs="Times New Roman"/>
          <w:sz w:val="24"/>
          <w:szCs w:val="24"/>
        </w:rPr>
        <w:t>2.3.5.4. </w:t>
      </w:r>
      <w:r w:rsidRPr="00D31402">
        <w:rPr>
          <w:rFonts w:ascii="Times New Roman" w:eastAsia="SchoolBookSanPin" w:hAnsi="Times New Roman" w:cs="Times New Roman"/>
          <w:sz w:val="24"/>
          <w:szCs w:val="24"/>
        </w:rPr>
        <w:t>Формирование универсальных учебных коммуникативных действий включает умения:</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ориентироваться в направлениях профессиональной деятельности, связанных с социально-гуманитарной подготовкой.</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hAnsi="Times New Roman" w:cs="Times New Roman"/>
          <w:sz w:val="24"/>
          <w:szCs w:val="24"/>
        </w:rPr>
        <w:t>2.3.5.5. </w:t>
      </w:r>
      <w:r w:rsidRPr="00D31402">
        <w:rPr>
          <w:rFonts w:ascii="Times New Roman" w:eastAsia="SchoolBookSanPin" w:hAnsi="Times New Roman" w:cs="Times New Roman"/>
          <w:sz w:val="24"/>
          <w:szCs w:val="24"/>
        </w:rPr>
        <w:t>Формирование универсальных учебных регулятивных действий включает умения:</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hAnsi="Times New Roman" w:cs="Times New Roman"/>
          <w:sz w:val="24"/>
          <w:szCs w:val="24"/>
        </w:rPr>
        <w:t>2.4. </w:t>
      </w:r>
      <w:r w:rsidRPr="00D31402">
        <w:rPr>
          <w:rFonts w:ascii="Times New Roman" w:eastAsia="SchoolBookSanPin" w:hAnsi="Times New Roman" w:cs="Times New Roman"/>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hAnsi="Times New Roman" w:cs="Times New Roman"/>
          <w:sz w:val="24"/>
          <w:szCs w:val="24"/>
        </w:rPr>
        <w:t>2.4.1. </w:t>
      </w:r>
      <w:r w:rsidRPr="00D31402">
        <w:rPr>
          <w:rFonts w:ascii="Times New Roman" w:eastAsia="SchoolBookSanPin" w:hAnsi="Times New Roman" w:cs="Times New Roman"/>
          <w:sz w:val="24"/>
          <w:szCs w:val="24"/>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hAnsi="Times New Roman" w:cs="Times New Roman"/>
          <w:sz w:val="24"/>
          <w:szCs w:val="24"/>
        </w:rPr>
        <w:t>2.4.2. </w:t>
      </w:r>
      <w:r w:rsidRPr="00D31402">
        <w:rPr>
          <w:rFonts w:ascii="Times New Roman" w:eastAsia="SchoolBookSanPin" w:hAnsi="Times New Roman" w:cs="Times New Roman"/>
          <w:sz w:val="24"/>
          <w:szCs w:val="24"/>
        </w:rPr>
        <w:t>Результаты выполнения индивидуального проекта должны отражать:</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lastRenderedPageBreak/>
        <w:t>сформированность навыков коммуникативной, учебно-исследовательской деятельности, критического мышления;</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способность к инновационной, аналитической, творческой, интеллектуальной деятельности;</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hAnsi="Times New Roman" w:cs="Times New Roman"/>
          <w:sz w:val="24"/>
          <w:szCs w:val="24"/>
        </w:rPr>
        <w:t>2.4.3. </w:t>
      </w:r>
      <w:r w:rsidRPr="00D31402">
        <w:rPr>
          <w:rFonts w:ascii="Times New Roman" w:eastAsia="SchoolBookSanPin" w:hAnsi="Times New Roman" w:cs="Times New Roman"/>
          <w:sz w:val="24"/>
          <w:szCs w:val="24"/>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hAnsi="Times New Roman" w:cs="Times New Roman"/>
          <w:sz w:val="24"/>
          <w:szCs w:val="24"/>
        </w:rPr>
        <w:t>2.4.4. </w:t>
      </w:r>
      <w:r w:rsidRPr="00D31402">
        <w:rPr>
          <w:rFonts w:ascii="Times New Roman" w:eastAsia="SchoolBookSanPin" w:hAnsi="Times New Roman" w:cs="Times New Roman"/>
          <w:sz w:val="24"/>
          <w:szCs w:val="24"/>
        </w:rPr>
        <w:t xml:space="preserve">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 </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hAnsi="Times New Roman" w:cs="Times New Roman"/>
          <w:sz w:val="24"/>
          <w:szCs w:val="24"/>
        </w:rPr>
        <w:t>2.4.5. </w:t>
      </w:r>
      <w:r w:rsidRPr="00D31402">
        <w:rPr>
          <w:rFonts w:ascii="Times New Roman" w:eastAsia="SchoolBookSanPin" w:hAnsi="Times New Roman" w:cs="Times New Roman"/>
          <w:sz w:val="24"/>
          <w:szCs w:val="24"/>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 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hAnsi="Times New Roman" w:cs="Times New Roman"/>
          <w:sz w:val="24"/>
          <w:szCs w:val="24"/>
        </w:rPr>
        <w:t>2.4.6. </w:t>
      </w:r>
      <w:r w:rsidRPr="00D31402">
        <w:rPr>
          <w:rFonts w:ascii="Times New Roman" w:eastAsia="SchoolBookSanPin" w:hAnsi="Times New Roman" w:cs="Times New Roman"/>
          <w:sz w:val="24"/>
          <w:szCs w:val="24"/>
        </w:rP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hAnsi="Times New Roman" w:cs="Times New Roman"/>
          <w:sz w:val="24"/>
          <w:szCs w:val="24"/>
        </w:rPr>
        <w:t>2.4.7. </w:t>
      </w:r>
      <w:r w:rsidRPr="00D31402">
        <w:rPr>
          <w:rFonts w:ascii="Times New Roman" w:eastAsia="SchoolBookSanPin" w:hAnsi="Times New Roman" w:cs="Times New Roman"/>
          <w:sz w:val="24"/>
          <w:szCs w:val="24"/>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hAnsi="Times New Roman" w:cs="Times New Roman"/>
          <w:sz w:val="24"/>
          <w:szCs w:val="24"/>
        </w:rPr>
        <w:t>2.4.8. </w:t>
      </w:r>
      <w:r w:rsidRPr="00D31402">
        <w:rPr>
          <w:rFonts w:ascii="Times New Roman" w:eastAsia="SchoolBookSanPin" w:hAnsi="Times New Roman" w:cs="Times New Roman"/>
          <w:sz w:val="24"/>
          <w:szCs w:val="24"/>
        </w:rPr>
        <w:t xml:space="preserve">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 </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hAnsi="Times New Roman" w:cs="Times New Roman"/>
          <w:sz w:val="24"/>
          <w:szCs w:val="24"/>
        </w:rPr>
        <w:t>2.4.9. </w:t>
      </w:r>
      <w:r w:rsidRPr="00D31402">
        <w:rPr>
          <w:rFonts w:ascii="Times New Roman" w:eastAsia="SchoolBookSanPin" w:hAnsi="Times New Roman" w:cs="Times New Roman"/>
          <w:sz w:val="24"/>
          <w:szCs w:val="24"/>
        </w:rP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hAnsi="Times New Roman" w:cs="Times New Roman"/>
          <w:sz w:val="24"/>
          <w:szCs w:val="24"/>
        </w:rPr>
        <w:t>2.4.10. </w:t>
      </w:r>
      <w:r w:rsidRPr="00D31402">
        <w:rPr>
          <w:rFonts w:ascii="Times New Roman" w:eastAsia="SchoolBookSanPin" w:hAnsi="Times New Roman" w:cs="Times New Roman"/>
          <w:sz w:val="24"/>
          <w:szCs w:val="24"/>
        </w:rPr>
        <w:t xml:space="preserve">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информации/исследование/разработку образца, </w:t>
      </w:r>
      <w:r w:rsidRPr="00D31402">
        <w:rPr>
          <w:rFonts w:ascii="Times New Roman" w:eastAsia="SchoolBookSanPin" w:hAnsi="Times New Roman" w:cs="Times New Roman"/>
          <w:sz w:val="24"/>
          <w:szCs w:val="24"/>
        </w:rPr>
        <w:lastRenderedPageBreak/>
        <w:t>подготовку и защиту проекта, анализ результатов выполнения проекта, оценку качества выполнения.</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hAnsi="Times New Roman" w:cs="Times New Roman"/>
          <w:sz w:val="24"/>
          <w:szCs w:val="24"/>
        </w:rPr>
        <w:t>2.4.11. </w:t>
      </w:r>
      <w:r w:rsidRPr="00D31402">
        <w:rPr>
          <w:rFonts w:ascii="Times New Roman" w:eastAsia="SchoolBookSanPin" w:hAnsi="Times New Roman" w:cs="Times New Roman"/>
          <w:sz w:val="24"/>
          <w:szCs w:val="24"/>
        </w:rPr>
        <w:t xml:space="preserve">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 </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публично обсудить результаты деятельности с обучающимися, педагогами, родителями, специалистами-экспертами, организациями-партнерами;</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3. Организационный раздел.</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 xml:space="preserve">3.1. 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 </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3.2. Условия реализации программы формирования УУД включают:</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укомплектованность образовательной организации педагогическими, руководящими и иными работниками;</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уровень квалификации педагогических и иных работников образовательной организации;</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3.3. Педагогические кадры должны иметь необходимый уровень подготовки для реализации программы формирования УУД, что может включать следующее:</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педагоги владеют представлениями о возрастных особенностях обучающихся;</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педагоги прошли курсы повышения квалификации, посвященные ФГОС СОО;</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педагоги осуществляют формирование УУД в рамках проектной, исследовательской деятельности;</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 xml:space="preserve">педагоги владеют методиками формирующего оценивания; </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педагоги умеют применять инструментарий для оценки качества формирования УУД в рамках одного или нескольких предметов.</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lastRenderedPageBreak/>
        <w:t xml:space="preserve">3.4. Наряду с общими можно выделить ряд специфических характеристик организации образовательного пространства </w:t>
      </w:r>
      <w:r w:rsidRPr="00D31402">
        <w:rPr>
          <w:rFonts w:ascii="Times New Roman" w:hAnsi="Times New Roman" w:cs="Times New Roman"/>
          <w:sz w:val="24"/>
          <w:szCs w:val="24"/>
        </w:rPr>
        <w:t>на уровне среднего общего образования</w:t>
      </w:r>
      <w:r w:rsidRPr="00D31402">
        <w:rPr>
          <w:rFonts w:ascii="Times New Roman" w:eastAsia="SchoolBookSanPin" w:hAnsi="Times New Roman" w:cs="Times New Roman"/>
          <w:sz w:val="24"/>
          <w:szCs w:val="24"/>
        </w:rPr>
        <w:t>, обеспечивающих формирование УУД в открытом образовательном пространстве:</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использование дистанционных форм получения образования как элемента индивидуальной образовательной траектории обучающихся;</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обеспечение возможности вовлечения обучающихся в разнообразную исследовательскую деятельность;</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D31402" w:rsidRPr="00D31402" w:rsidRDefault="00D31402" w:rsidP="00D31402">
      <w:pPr>
        <w:spacing w:after="0" w:line="240" w:lineRule="auto"/>
        <w:ind w:firstLine="709"/>
        <w:jc w:val="both"/>
        <w:rPr>
          <w:rFonts w:ascii="Times New Roman" w:eastAsia="SchoolBookSanPin" w:hAnsi="Times New Roman" w:cs="Times New Roman"/>
          <w:sz w:val="24"/>
          <w:szCs w:val="24"/>
        </w:rPr>
      </w:pPr>
      <w:r w:rsidRPr="00D31402">
        <w:rPr>
          <w:rFonts w:ascii="Times New Roman" w:eastAsia="SchoolBookSanPin" w:hAnsi="Times New Roman" w:cs="Times New Roman"/>
          <w:sz w:val="24"/>
          <w:szCs w:val="24"/>
        </w:rPr>
        <w:t xml:space="preserve">3.5. 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p>
    <w:p w:rsidR="00D31402" w:rsidRDefault="00D31402" w:rsidP="00F05B5B">
      <w:pPr>
        <w:spacing w:after="0" w:line="240" w:lineRule="auto"/>
        <w:jc w:val="both"/>
        <w:rPr>
          <w:rFonts w:ascii="Times New Roman" w:hAnsi="Times New Roman" w:cs="Times New Roman"/>
          <w:b/>
          <w:sz w:val="24"/>
          <w:szCs w:val="24"/>
        </w:rPr>
      </w:pPr>
    </w:p>
    <w:p w:rsidR="00E87E99" w:rsidRDefault="00E87E99" w:rsidP="00F05B5B">
      <w:pPr>
        <w:spacing w:after="0" w:line="240" w:lineRule="auto"/>
        <w:jc w:val="both"/>
        <w:rPr>
          <w:rFonts w:ascii="Times New Roman" w:hAnsi="Times New Roman" w:cs="Times New Roman"/>
          <w:b/>
          <w:sz w:val="24"/>
          <w:szCs w:val="24"/>
        </w:rPr>
      </w:pPr>
    </w:p>
    <w:p w:rsidR="00E87E99" w:rsidRDefault="00E87E99" w:rsidP="00F05B5B">
      <w:pPr>
        <w:spacing w:after="0" w:line="240" w:lineRule="auto"/>
        <w:jc w:val="both"/>
        <w:rPr>
          <w:rFonts w:ascii="Times New Roman" w:hAnsi="Times New Roman" w:cs="Times New Roman"/>
          <w:b/>
          <w:sz w:val="24"/>
          <w:szCs w:val="24"/>
        </w:rPr>
      </w:pPr>
    </w:p>
    <w:p w:rsidR="00E87E99" w:rsidRDefault="00E87E99" w:rsidP="00F05B5B">
      <w:pPr>
        <w:spacing w:after="0" w:line="240" w:lineRule="auto"/>
        <w:jc w:val="both"/>
        <w:rPr>
          <w:rFonts w:ascii="Times New Roman" w:hAnsi="Times New Roman" w:cs="Times New Roman"/>
          <w:b/>
          <w:sz w:val="24"/>
          <w:szCs w:val="24"/>
        </w:rPr>
      </w:pPr>
    </w:p>
    <w:p w:rsidR="00E87E99" w:rsidRDefault="00E87E99" w:rsidP="00F05B5B">
      <w:pPr>
        <w:spacing w:after="0" w:line="240" w:lineRule="auto"/>
        <w:jc w:val="both"/>
        <w:rPr>
          <w:rFonts w:ascii="Times New Roman" w:hAnsi="Times New Roman" w:cs="Times New Roman"/>
          <w:b/>
          <w:sz w:val="24"/>
          <w:szCs w:val="24"/>
        </w:rPr>
      </w:pPr>
    </w:p>
    <w:p w:rsidR="00E87E99" w:rsidRDefault="00E87E99" w:rsidP="00F05B5B">
      <w:pPr>
        <w:spacing w:after="0" w:line="240" w:lineRule="auto"/>
        <w:jc w:val="both"/>
        <w:rPr>
          <w:rFonts w:ascii="Times New Roman" w:hAnsi="Times New Roman" w:cs="Times New Roman"/>
          <w:b/>
          <w:sz w:val="24"/>
          <w:szCs w:val="24"/>
        </w:rPr>
      </w:pPr>
    </w:p>
    <w:p w:rsidR="00E87E99" w:rsidRDefault="00E87E99" w:rsidP="00F05B5B">
      <w:pPr>
        <w:spacing w:after="0" w:line="240" w:lineRule="auto"/>
        <w:jc w:val="both"/>
        <w:rPr>
          <w:rFonts w:ascii="Times New Roman" w:hAnsi="Times New Roman" w:cs="Times New Roman"/>
          <w:b/>
          <w:sz w:val="24"/>
          <w:szCs w:val="24"/>
        </w:rPr>
      </w:pPr>
    </w:p>
    <w:p w:rsidR="00E87E99" w:rsidRDefault="00E87E99" w:rsidP="00F05B5B">
      <w:pPr>
        <w:spacing w:after="0" w:line="240" w:lineRule="auto"/>
        <w:jc w:val="both"/>
        <w:rPr>
          <w:rFonts w:ascii="Times New Roman" w:hAnsi="Times New Roman" w:cs="Times New Roman"/>
          <w:b/>
          <w:sz w:val="24"/>
          <w:szCs w:val="24"/>
        </w:rPr>
      </w:pPr>
    </w:p>
    <w:p w:rsidR="00E87E99" w:rsidRDefault="00E87E99" w:rsidP="00F05B5B">
      <w:pPr>
        <w:spacing w:after="0" w:line="240" w:lineRule="auto"/>
        <w:jc w:val="both"/>
        <w:rPr>
          <w:rFonts w:ascii="Times New Roman" w:hAnsi="Times New Roman" w:cs="Times New Roman"/>
          <w:b/>
          <w:sz w:val="24"/>
          <w:szCs w:val="24"/>
        </w:rPr>
      </w:pPr>
    </w:p>
    <w:p w:rsidR="00E87E99" w:rsidRDefault="00E87E99" w:rsidP="00F05B5B">
      <w:pPr>
        <w:spacing w:after="0" w:line="240" w:lineRule="auto"/>
        <w:jc w:val="both"/>
        <w:rPr>
          <w:rFonts w:ascii="Times New Roman" w:hAnsi="Times New Roman" w:cs="Times New Roman"/>
          <w:b/>
          <w:sz w:val="24"/>
          <w:szCs w:val="24"/>
        </w:rPr>
      </w:pPr>
    </w:p>
    <w:p w:rsidR="00E87E99" w:rsidRDefault="00E87E99" w:rsidP="00F05B5B">
      <w:pPr>
        <w:spacing w:after="0" w:line="240" w:lineRule="auto"/>
        <w:jc w:val="both"/>
        <w:rPr>
          <w:rFonts w:ascii="Times New Roman" w:hAnsi="Times New Roman" w:cs="Times New Roman"/>
          <w:b/>
          <w:sz w:val="24"/>
          <w:szCs w:val="24"/>
        </w:rPr>
      </w:pPr>
    </w:p>
    <w:p w:rsidR="00E87E99" w:rsidRDefault="00E87E99" w:rsidP="00F05B5B">
      <w:pPr>
        <w:spacing w:after="0" w:line="240" w:lineRule="auto"/>
        <w:jc w:val="both"/>
        <w:rPr>
          <w:rFonts w:ascii="Times New Roman" w:hAnsi="Times New Roman" w:cs="Times New Roman"/>
          <w:b/>
          <w:sz w:val="24"/>
          <w:szCs w:val="24"/>
        </w:rPr>
      </w:pPr>
    </w:p>
    <w:p w:rsidR="00E87E99" w:rsidRDefault="00E87E99" w:rsidP="00F05B5B">
      <w:pPr>
        <w:spacing w:after="0" w:line="240" w:lineRule="auto"/>
        <w:jc w:val="both"/>
        <w:rPr>
          <w:rFonts w:ascii="Times New Roman" w:hAnsi="Times New Roman" w:cs="Times New Roman"/>
          <w:b/>
          <w:sz w:val="24"/>
          <w:szCs w:val="24"/>
        </w:rPr>
      </w:pPr>
    </w:p>
    <w:p w:rsidR="00E87E99" w:rsidRDefault="00E87E99" w:rsidP="00F05B5B">
      <w:pPr>
        <w:spacing w:after="0" w:line="240" w:lineRule="auto"/>
        <w:jc w:val="both"/>
        <w:rPr>
          <w:rFonts w:ascii="Times New Roman" w:hAnsi="Times New Roman" w:cs="Times New Roman"/>
          <w:b/>
          <w:sz w:val="24"/>
          <w:szCs w:val="24"/>
        </w:rPr>
      </w:pPr>
    </w:p>
    <w:p w:rsidR="00E87E99" w:rsidRDefault="00E87E99" w:rsidP="00F05B5B">
      <w:pPr>
        <w:spacing w:after="0" w:line="240" w:lineRule="auto"/>
        <w:jc w:val="both"/>
        <w:rPr>
          <w:rFonts w:ascii="Times New Roman" w:hAnsi="Times New Roman" w:cs="Times New Roman"/>
          <w:b/>
          <w:sz w:val="24"/>
          <w:szCs w:val="24"/>
        </w:rPr>
      </w:pPr>
    </w:p>
    <w:p w:rsidR="00E87E99" w:rsidRDefault="00E87E99" w:rsidP="00F05B5B">
      <w:pPr>
        <w:spacing w:after="0" w:line="240" w:lineRule="auto"/>
        <w:jc w:val="both"/>
        <w:rPr>
          <w:rFonts w:ascii="Times New Roman" w:hAnsi="Times New Roman" w:cs="Times New Roman"/>
          <w:b/>
          <w:sz w:val="24"/>
          <w:szCs w:val="24"/>
        </w:rPr>
      </w:pPr>
    </w:p>
    <w:p w:rsidR="00E87E99" w:rsidRDefault="00E87E99" w:rsidP="00F05B5B">
      <w:pPr>
        <w:spacing w:after="0" w:line="240" w:lineRule="auto"/>
        <w:jc w:val="both"/>
        <w:rPr>
          <w:rFonts w:ascii="Times New Roman" w:hAnsi="Times New Roman" w:cs="Times New Roman"/>
          <w:b/>
          <w:sz w:val="24"/>
          <w:szCs w:val="24"/>
        </w:rPr>
      </w:pPr>
    </w:p>
    <w:p w:rsidR="00E87E99" w:rsidRDefault="00E87E99" w:rsidP="00F05B5B">
      <w:pPr>
        <w:spacing w:after="0" w:line="240" w:lineRule="auto"/>
        <w:jc w:val="both"/>
        <w:rPr>
          <w:rFonts w:ascii="Times New Roman" w:hAnsi="Times New Roman" w:cs="Times New Roman"/>
          <w:b/>
          <w:sz w:val="24"/>
          <w:szCs w:val="24"/>
        </w:rPr>
      </w:pPr>
    </w:p>
    <w:p w:rsidR="00E87E99" w:rsidRDefault="00E87E99" w:rsidP="00F05B5B">
      <w:pPr>
        <w:spacing w:after="0" w:line="240" w:lineRule="auto"/>
        <w:jc w:val="both"/>
        <w:rPr>
          <w:rFonts w:ascii="Times New Roman" w:hAnsi="Times New Roman" w:cs="Times New Roman"/>
          <w:b/>
          <w:sz w:val="24"/>
          <w:szCs w:val="24"/>
        </w:rPr>
      </w:pPr>
    </w:p>
    <w:p w:rsidR="00E87E99" w:rsidRDefault="00E87E99" w:rsidP="00F05B5B">
      <w:pPr>
        <w:spacing w:after="0" w:line="240" w:lineRule="auto"/>
        <w:jc w:val="both"/>
        <w:rPr>
          <w:rFonts w:ascii="Times New Roman" w:hAnsi="Times New Roman" w:cs="Times New Roman"/>
          <w:b/>
          <w:sz w:val="24"/>
          <w:szCs w:val="24"/>
        </w:rPr>
      </w:pPr>
    </w:p>
    <w:p w:rsidR="00E87E99" w:rsidRDefault="00E87E99" w:rsidP="00F05B5B">
      <w:pPr>
        <w:spacing w:after="0" w:line="240" w:lineRule="auto"/>
        <w:jc w:val="both"/>
        <w:rPr>
          <w:rFonts w:ascii="Times New Roman" w:hAnsi="Times New Roman" w:cs="Times New Roman"/>
          <w:b/>
          <w:sz w:val="24"/>
          <w:szCs w:val="24"/>
        </w:rPr>
      </w:pPr>
    </w:p>
    <w:p w:rsidR="00D1034F" w:rsidRDefault="00D1034F">
      <w:pPr>
        <w:rPr>
          <w:rFonts w:ascii="Times New Roman" w:hAnsi="Times New Roman" w:cs="Times New Roman"/>
          <w:b/>
          <w:sz w:val="24"/>
          <w:szCs w:val="24"/>
        </w:rPr>
      </w:pPr>
      <w:r>
        <w:rPr>
          <w:rFonts w:ascii="Times New Roman" w:hAnsi="Times New Roman" w:cs="Times New Roman"/>
          <w:b/>
          <w:sz w:val="24"/>
          <w:szCs w:val="24"/>
        </w:rPr>
        <w:br w:type="page"/>
      </w:r>
    </w:p>
    <w:p w:rsidR="00F05B5B" w:rsidRPr="00032C5E" w:rsidRDefault="00F05B5B" w:rsidP="00F05B5B">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lastRenderedPageBreak/>
        <w:t>II.3. </w:t>
      </w:r>
      <w:r w:rsidRPr="00032C5E">
        <w:rPr>
          <w:rFonts w:ascii="Times New Roman" w:hAnsi="Times New Roman" w:cs="Times New Roman"/>
          <w:b/>
          <w:sz w:val="24"/>
          <w:szCs w:val="24"/>
        </w:rPr>
        <w:t>Программа воспитания и социализации обучающихся при получении среднего общего образования</w:t>
      </w:r>
      <w:bookmarkEnd w:id="53"/>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1. ПОЯСНИТЕЛЬНАЯ ЗАПИСКА</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 xml:space="preserve">1.1. Рабочая программа воспитания  МБОУ МСОШ разработана  на основе Федерального закона от 29.12.2012 № 273-ФЗ «Об образовании в Российской Федерации», Федерального закона от 04.09.2022 № 371-ФЗ «О внесении изменений  в Федеральный закон  «Об образовании в Российской Федерации», Федерального закона от 04.08.2023 г. №479-ФЗ  «О внесении изменений  в Федеральный закон  «Об образовании в Российской Федерации»,  приказа Министерства просвещения Российской Федерации от 18.05.2023 г. №371 «Об утверждении федеральной образовательной программы среднего общего образования»,   федеральных государственных образовательных стандартов  основного общего  образования (далее — ФГОС СОО). </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учётом государственной политики в области образования и воспитания.</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Программа основывается на единстве и преемственности образовательного процесса на уровне  среднего общего образования, соотносится с примерными рабочими программами воспитания для образовательных организаций среднего профессионального образования.</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1.2. Программа воспитания:</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предназначена для планирования и организации системной воспитательной деятельности в образовательной организации;</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 xml:space="preserve">разрабатывается и утверждается с участием коллегиальных органов управления образовательной организацией- Совета старшеклассников, школьного родительского комитета, Педагогического Совета;  </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предусматривает историческое просвещение, формирование российской культурной и гражданской идентичности обучающихся.</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1.3.Программа включает три раздела: целевой, содержательный, организационный.</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Приложение —  календарный план воспитательной работы на учебный год</w:t>
      </w:r>
    </w:p>
    <w:p w:rsidR="00716962" w:rsidRPr="00716962" w:rsidRDefault="00716962" w:rsidP="00716962">
      <w:pPr>
        <w:spacing w:after="0" w:line="240" w:lineRule="auto"/>
        <w:ind w:firstLine="284"/>
        <w:jc w:val="both"/>
        <w:rPr>
          <w:rFonts w:ascii="Times New Roman" w:hAnsi="Times New Roman" w:cs="Times New Roman"/>
          <w:sz w:val="24"/>
          <w:szCs w:val="24"/>
        </w:rPr>
      </w:pP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2.  ЦЕЛЕВОЙ РАЗДЕЛ</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2.1. Содержание воспитания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2.2. Воспитательная деятельность в школе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2.3. Цели и задачи воспитания обучающихся</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 xml:space="preserve">Цель воспитания обучающихся в образовательной организации: </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lastRenderedPageBreak/>
        <w:t>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 а также принятых в российском обществе правил и норм поведения в интересах человека, семьи, общества и государства.</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Задачи воспитания обучающихся в образовательной организации:</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 xml:space="preserve">формирование и развитие личностных отношений к этим нормам, ценностям, традициям (их освоение, принятие); </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 xml:space="preserve">достижение личностных результатов освоения общеобразовательных программ в соответствии с ФГОС СОО. </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2.4. Личностные результаты освоения обучающимися образовательных программ включают:</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 xml:space="preserve">осознание российской гражданской идентичности; </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сформированность ценностей самостоятельности и инициативы;</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готовность обучающихся к саморазвитию, самостоятельности и личностному самоопределению;</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наличие мотивации к целенаправленной социально значимой деятельности;</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 xml:space="preserve">          2.5.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 </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2.6.  Направления воспитания.</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 xml:space="preserve">2.6.1.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lastRenderedPageBreak/>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 xml:space="preserve">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 xml:space="preserve">2.7. Целевые ориентиры результатов воспитания. </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2.7.1. Требования к личностным результатам освоения обучающимися ООП СОО установлены ФГОС СОО.</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2.7.2.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2.7.3. Целевые ориентиры результатов воспитания на уровне среднего общего образования.</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2.7.3.1. Гражданское воспитание:</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сознания;</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ориентированный на активное гражданское участие на основе уважения закона и правопорядка, прав и свобод сограждан;</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обладающий опытом гражданской социально значимой деятельности (в ученическом самоуправлении, волонтерском движении, экологичских, военно-патриотических и других объединениях, акциях, программах).</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2.7.3.2. Патриотическое воспитание:</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выражающий свою национальную, этническую принадлежность, приверженность к родной культуре, любовь к своему народу;</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сознающий причастность к многонациональному народу Российской Федерации, Российскому Отечеству, российскую культурную идентичность;</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lastRenderedPageBreak/>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проявляющий уважение к соотечественникам, проживающим за рубежом, поддерживающий их права, защиту их интересов в сохранении культурной идентичности.</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2.7.3.3. Духовно-нравственное воспитание:</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проявляющий приверженность традиционным духовно-нравственным ценностям, культуре народов России с учетом мировоззренческого, национального конфессионального самоопределения;</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действующий и оценивающий свое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 xml:space="preserve">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учетом соблюдения конституционных прав и свобод всех граждан; </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культуры.</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 xml:space="preserve">            2.7.3.4. Эстетическое воспитание:</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 xml:space="preserve">выражающий понимание ценности отечественного и мирового искусства, российского и мирового художественного наследия; </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ориентированный на осознанное творческое самовыражение, реализацию творческих способностей в разных видах искусства с учетом российских традиционных духовных и нравственных ценностей, на эстетическое обустройство собственного быта.</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2.7.3.5. Физическое воспитание, формирование культуры здоровья и эмоционального благополучия:</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Соблюдающий правила личной и общественной безопасности, в том числе безопасного поведения в информационной среде;</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lastRenderedPageBreak/>
        <w:t>Проявляющий сознательное и обоснованное неприятие вредных привычек (курения, употребление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2.7.3.6. Трудовое воспитание:</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уважающий труд, результаты  труда, трудовые и профессиональные достижения своих земляков, их вклад в развитие своего поселения, области, страны, трудовые достижения российского народа;</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наемного руда;</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учетом соблюдения законодательства Российской Федерации;</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2.7.3.7. Экологическое воспитание:</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выражающий деятельное неприятие действий, приносящий вред природе;</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применяющий знания естественных и социальных наук для разумного, бережливого природопользовния в быту, общественном пространстве;</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 xml:space="preserve">           2.7.3.8. Ценности научного познания:</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деятельно выражающий познавательные интересы в разных предметных областях с учетом своих интересов, способностей, достижений;</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демонстрирующий навыки критического мышления, определения достоверной научной информации и критики антинаучных представлений;</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 xml:space="preserve">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 </w:t>
      </w:r>
    </w:p>
    <w:p w:rsidR="00716962" w:rsidRPr="00716962" w:rsidRDefault="00716962" w:rsidP="00716962">
      <w:pPr>
        <w:spacing w:after="0" w:line="240" w:lineRule="auto"/>
        <w:ind w:firstLine="284"/>
        <w:jc w:val="both"/>
        <w:rPr>
          <w:rFonts w:ascii="Times New Roman" w:hAnsi="Times New Roman" w:cs="Times New Roman"/>
          <w:sz w:val="24"/>
          <w:szCs w:val="24"/>
        </w:rPr>
      </w:pPr>
    </w:p>
    <w:p w:rsidR="00716962" w:rsidRPr="00716962" w:rsidRDefault="00716962" w:rsidP="00716962">
      <w:pPr>
        <w:spacing w:after="0" w:line="240" w:lineRule="auto"/>
        <w:ind w:firstLine="284"/>
        <w:jc w:val="both"/>
        <w:rPr>
          <w:rFonts w:ascii="Times New Roman" w:hAnsi="Times New Roman" w:cs="Times New Roman"/>
          <w:sz w:val="24"/>
          <w:szCs w:val="24"/>
        </w:rPr>
      </w:pP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3. СОДЕРЖАТЕЛЬНЫЙ РАЗДЕЛ</w:t>
      </w:r>
    </w:p>
    <w:p w:rsidR="00716962" w:rsidRPr="00716962" w:rsidRDefault="00716962" w:rsidP="00716962">
      <w:pPr>
        <w:spacing w:after="0" w:line="240" w:lineRule="auto"/>
        <w:ind w:firstLine="284"/>
        <w:jc w:val="both"/>
        <w:rPr>
          <w:rFonts w:ascii="Times New Roman" w:hAnsi="Times New Roman" w:cs="Times New Roman"/>
          <w:sz w:val="24"/>
          <w:szCs w:val="24"/>
        </w:rPr>
      </w:pP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3.1. Уклад общеобразовательной организации</w:t>
      </w:r>
    </w:p>
    <w:p w:rsidR="00716962" w:rsidRPr="00716962" w:rsidRDefault="00716962" w:rsidP="00716962">
      <w:pPr>
        <w:spacing w:after="0" w:line="240" w:lineRule="auto"/>
        <w:ind w:firstLine="284"/>
        <w:jc w:val="both"/>
        <w:rPr>
          <w:rFonts w:ascii="Times New Roman" w:hAnsi="Times New Roman" w:cs="Times New Roman"/>
          <w:sz w:val="24"/>
          <w:szCs w:val="24"/>
        </w:rPr>
      </w:pP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Уклад — общественный договор участников образовательных отношений, опирающийся на базовые национальные ценности, поддерживающий традиции региона и школы, задающий культуру поведения сообществ, определяющий предметно-пространственную среду, учитывающий социокультурный контекст.</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 xml:space="preserve">Организация воспитательной деятельности опирается на школьный уклад, сложившийся на основе согласия всех участников образовательных отношений относительно содержания, средств, традиций, особенностей воспитательной деятельности, выражающий самобытный облик школы, её «лицо» и репутацию в окружающем социуме, образовательном пространстве. </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 xml:space="preserve">Уклад задает и удерживает ценности, принципы и традиции воспитания, нравственную культуру взаимоотношений, поведения участников воспитательного процесса, взрослых и детских сообществ, в том числе за пределами школы, в сетевой среде, характеристики воспитывающей среды в школе в целом и локальных воспитывающих сред, воспитывающих деятельностей и практик. </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МБОУ МСОШ организована в 1961 году.  Школа расположена в двух зданиях, одно из которых – здание начальной школы – сдано в эксплуатацию в 2021 году.  Школа обладает спортивной инфраструктурой -  два спортивных зала, стадион, игровые площадки. В школе имеется школьный музей, в 2007 году получивший статус школьного краеведческого музея. Вместе с тем, в школе нет актового зала, свободных помещений для организации работы кружков. Наполняемость школьных зданий выше нормы.</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Мелиховская школа  расположена в сельской местности, в школе обучаются дети из 4-х населенных пунктов, подвоз детей в школу из удаленных населенных пунктов осуществляется двумя автобусами.</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Социальная среда, в которой  находится МБОУ МСОШ, характеризуется неразвитой инфраструктурой для организации  детского досуга и обеспечения занятости детей.  Таким образом, школа  является фактически единственным духовным и культурным центром на селе.</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В школе обучаются более 300 детей, из них 28 % проживают в неполных семьях,    25 % в многодетных семьях,  высокий процент неработающих и родителей или имеющих непостоянный заработок. Большинство детей проживают в семьях с низким материальным достатком, 23 % семей отнесены к категории «малоимущие». Из общего количества обучающихся 2,5 % отнесен к категориям  «ребенок с ОВЗ» и «ребенок – инвалид».</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МБОУ МСОШ является средней общеобразовательной школой, обучение в которой осуществляется по трем уровням образования: начальное общее, основное общее, среднее общее. Для детей- инвалидов и детей с ОВЗ созданы условия для обучения: все они обучаются по адаптированным программам. Кроме того, в школе есть дети, находящиеся на семейном обучении (по заявлению родителей) и дети, обучающиеся на дому.</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Учебные занятия организованы в одну смену,  во внеурочное время в школе проводятся занятия кружков и секций. Процент охвата детей услугами дополнительного образования составляет 83%.</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Помимо  дополнительного образования в школе создана система  традиционных мероприятий: праздники первого и последнего звонка, празднование дня учителя, дня матери, 23 февраля и 8 марта, месячники оборонно-массовой и патриотической работы, экологической работы, акции «Подарок ветерану», «Рождественский перезвон», «День белых журавлей» и др.</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Школа имеет большой опыт в организации гражданско-патриотического воспитания: на базе музея проводятся музейные уроки, экскурсии, встречи с выдающимися людьми, очевидцами и участниками военных действий; ежегодно проводятся мероприятия, посвященные историческим и памятным датам, традиционные единые классные часы, посвящённые дню народного единства, дню неизвестного солдата, дню Героев Отечества и др.</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lastRenderedPageBreak/>
        <w:t>С 2010 года в школе существует волонтерский отряд, созданный по инициативе детей. Учащиеся-волонтеры не только организуют работу среди школьников: привлекают к участию в социально-значимых акциях, организуют просветительскую работу по противодействию идеологии терроризма и экстремизма, пропагандируют принципы ЗОЖ, знакомят с основами безопасной жизнедеятельности и др., участвуют в вожатской деятельности, но и организуют работу в социуме станицы Мелиховской – просветительские акции, экологические митинги и субботники, дни древонасаждения и природоохранная деятельность. Помимо волонтеров- старшеклассников, в этой деятельности активно участвуют и школьники средних классов, являющиеся добровольцами.</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 xml:space="preserve">На базе начальных классов в 2007 году создана детская общественная организация «Солнечный город». Члены организации имеют свой отличительный символ – желтый галстук, имеется свод правил членов «Солнечного города». В организации есть свой план работы- проводятся конкурсы, линейки, соревнования. Ежегодно организуется прием первоклассников в «жители» «Солнечного города». </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С 2023 года  учащиеся 1-4 классов участвуют во Всероссийском проекте для начальной школы по воспитанию активных граждан «Орлята России». Проект реализуется через внеурочную деятельность.</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На базе школы сформировано первичное отделение Всероссийского сообщества детей и молодежи «Движение первых», основная цель которого – патриотическое воспитание детей и молодежи. На начало 2024-2025 учебного года охват движением составляет 18%</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В каникулярное время на базе школы функционирует детский оздоровительный лагерь «Радуга здоровья», ежегодно оздоровление в лагере проходят более 20% школьников. В лагере организуется воспитательная работа в соответствии с воспитательной программой лагеря, в рамках единой воспитательной цели школы.</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С 2001 года в школе функционирует отряд Юных инспекторов движения. ЮИДовцы школы не только активные пропагандисты безопасного поведения на дорогах, но и активные участники  муниципальных и региональных конкурсов, в которых ежегодно становятся их победителями и призерами.</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Педагоги и воспитатели школы организуют участие школьников в муниципальных и региональных мероприятиях  гражданско-патриотической, познавательно-интеллектуальной, военно-спортивной, художественной, творческой направленностей, становятся   победителями  и призерами этих мероприятий и конкурсов.  Школьники МБОУ МСОШ ежегодно принимают участие во Всероссийских проектах, конкурсах и акциях: проекты «Сделаем вместе», «Большая перемена», конкурсы «Живая классика», «Неопалимая купина», «Безопасное колесо», Всероссийский конкурс сочинений, акции «Читаем детям о войне», «Бессмертный полк».</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Существуют в школе свои правила и традиции: принят свод правил поведения в школе и требования к внешнему виду школьника. Помимо традиционных мероприятий в школе есть  традиция проведения общешкольных линеек, на которых в том числе представляются достижения школы и отдельных учащихся; жизнь школы освещается не только на школьном сайте и в соцсетях, но и на школьных стендах. С 2022 года в школе появилась новая традиция – поднятие Государственного флага РФ и исполнение Гимна России в начале учебной недели.</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У МБОУ МСОШ есть социальные партнеры в области организации воспитательной работы: Усть-Донецкое отделение ДОСААФ (организация и проведение военно-спортивных конкурсов и соревнований), Усть-Донецкий дом детского творчества (участие в творческих конкурсах ДДТ, организация работы кружков на базе школы по договору с ДДТ), музей Пограничников ФСБ России по РО, ФГУ Центральный Пограничный музей (организация краеведческой работы), ГИБДД (организация просветительской работы среди школьников), администрация станицы Мелиховской (участие в субботниках, станичных праздниках, социальных акциях), Усть-Донецкая детско-юношеская спортивная школа (участие в соревнованиях, организация на базе школы спортивных секций по договору с ДЮСШ), Ростовская региональная детско-</w:t>
      </w:r>
      <w:r w:rsidRPr="00716962">
        <w:rPr>
          <w:rFonts w:ascii="Times New Roman" w:hAnsi="Times New Roman" w:cs="Times New Roman"/>
          <w:sz w:val="24"/>
          <w:szCs w:val="24"/>
        </w:rPr>
        <w:lastRenderedPageBreak/>
        <w:t>молодежная общественная организация «Содружество детей и молодежи Дона» (участие в проектах,  акциях, экологических мероприятиях).</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В школе сформирована система воспитательной работы, как результат обобщения накопленного опыта и практической деятельности педагогического коллектива. Воспитательная система Мелиховской СОШ – система открытая. Школа взаимодействует с семьей, родительской общественностью, социумом станицы Мелиховской и Усть-Донецкого района, включается в преобразование среды (организация культурных мероприятий для жителей станицы, экологическая работа, трудовые десанты и др.).</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 xml:space="preserve"> Воспитательная система школы гуманистическая. Она ориентирована на развитие способностей ребенка, подготовку его к жизни среди людей и взаимодействию с ним, на создание в школе обстановки социальной защищенности, взаимопонимания, творческого содружества. </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Воспитательная система – развивающаяся система. В процессе работы анализируются достижения, выявляются проблемы, конкретизируются задачи, совершенствуются формы воспитательной деятельности и способы взаимодействия с социумом.</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В воспитательной работе школы существуют ряд проблем:</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 недостаточно педагогических кадров для организации дополнительного образования. Учреждения дополнительного образования на территории ст. Мелиховской отсутствуют, частично проблема решается путем заключения договоров с районными организациями дополнительного образования, а также силами педагогов школы, но, тем не менее, образовательные запросы школьников в области дополнительного образования удовлетворены не полностью. Спектр образовательных услуг по дополнительному образования недостаточен;</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 отсутствие помещений для организации воспитательной работы - нет актового зала, помещения для организации работы театрального и хореографического кружков. Массовые мероприятия организуются в рекреации здания начальной школы, но при этом возникают трудности в организации посадочных мест;</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 недостаточное финансирование воспитательной работы для приобретения декораций, костюмов, реквизита.</w:t>
      </w:r>
    </w:p>
    <w:p w:rsidR="00716962" w:rsidRPr="00716962" w:rsidRDefault="00716962" w:rsidP="00716962">
      <w:pPr>
        <w:spacing w:after="0" w:line="240" w:lineRule="auto"/>
        <w:ind w:firstLine="284"/>
        <w:jc w:val="both"/>
        <w:rPr>
          <w:rFonts w:ascii="Times New Roman" w:hAnsi="Times New Roman" w:cs="Times New Roman"/>
          <w:sz w:val="24"/>
          <w:szCs w:val="24"/>
        </w:rPr>
      </w:pP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3.2. Виды, формы и содержание воспитательной деятельности</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3.2.1. Модуль «Урочная деятельность»</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Реализация воспитательного потенциала уроков  предусматривает:</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w:t>
      </w:r>
      <w:r w:rsidRPr="00716962">
        <w:rPr>
          <w:rFonts w:ascii="Times New Roman" w:hAnsi="Times New Roman" w:cs="Times New Roman"/>
          <w:sz w:val="24"/>
          <w:szCs w:val="24"/>
        </w:rPr>
        <w:tab/>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подбор соответствующего тематического содержания, текстов для чтения, задач для решения, проблемных ситуаций для обсуждений;</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w:t>
      </w:r>
      <w:r w:rsidRPr="00716962">
        <w:rPr>
          <w:rFonts w:ascii="Times New Roman" w:hAnsi="Times New Roman" w:cs="Times New Roman"/>
          <w:sz w:val="24"/>
          <w:szCs w:val="24"/>
        </w:rPr>
        <w:tab/>
        <w:t xml:space="preserve">включение учителями в рабочие программы по всем учебным предметам, курсам, модулям целевых ориентиров воспитания в качестве воспитательных целей уроков занятий, освоения учебной тематики, их реализация в обучении; </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w:t>
      </w:r>
      <w:r w:rsidRPr="00716962">
        <w:rPr>
          <w:rFonts w:ascii="Times New Roman" w:hAnsi="Times New Roman" w:cs="Times New Roman"/>
          <w:sz w:val="24"/>
          <w:szCs w:val="24"/>
        </w:rPr>
        <w:tab/>
        <w:t>включение учителями в рабочие программы учебных предметов, курсов, модулей, тематики в соответствии с календарным планом воспитательной работы школы;</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w:t>
      </w:r>
      <w:r w:rsidRPr="00716962">
        <w:rPr>
          <w:rFonts w:ascii="Times New Roman" w:hAnsi="Times New Roman" w:cs="Times New Roman"/>
          <w:sz w:val="24"/>
          <w:szCs w:val="24"/>
        </w:rPr>
        <w:tab/>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реализация приоритета воспитания в учебной деятельности;</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w:t>
      </w:r>
      <w:r w:rsidRPr="00716962">
        <w:rPr>
          <w:rFonts w:ascii="Times New Roman" w:hAnsi="Times New Roman" w:cs="Times New Roman"/>
          <w:sz w:val="24"/>
          <w:szCs w:val="24"/>
        </w:rPr>
        <w:tab/>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w:t>
      </w:r>
      <w:r w:rsidRPr="00716962">
        <w:rPr>
          <w:rFonts w:ascii="Times New Roman" w:hAnsi="Times New Roman" w:cs="Times New Roman"/>
          <w:sz w:val="24"/>
          <w:szCs w:val="24"/>
        </w:rPr>
        <w:tab/>
        <w:t xml:space="preserve">применение интерактивных форм учебной работы: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lastRenderedPageBreak/>
        <w:t></w:t>
      </w:r>
      <w:r w:rsidRPr="00716962">
        <w:rPr>
          <w:rFonts w:ascii="Times New Roman" w:hAnsi="Times New Roman" w:cs="Times New Roman"/>
          <w:sz w:val="24"/>
          <w:szCs w:val="24"/>
        </w:rPr>
        <w:tab/>
        <w:t xml:space="preserve">побуждение обучающихся соблюдать нормы поведения, правила общения со сверстниками и педагогами, соответствующие укладу школы, установление и поддержка доброжелательной атмосферы; </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w:t>
      </w:r>
      <w:r w:rsidRPr="00716962">
        <w:rPr>
          <w:rFonts w:ascii="Times New Roman" w:hAnsi="Times New Roman" w:cs="Times New Roman"/>
          <w:sz w:val="24"/>
          <w:szCs w:val="24"/>
        </w:rPr>
        <w:tab/>
        <w:t xml:space="preserve">  организация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w:t>
      </w:r>
      <w:r w:rsidRPr="00716962">
        <w:rPr>
          <w:rFonts w:ascii="Times New Roman" w:hAnsi="Times New Roman" w:cs="Times New Roman"/>
          <w:sz w:val="24"/>
          <w:szCs w:val="24"/>
        </w:rPr>
        <w:tab/>
        <w:t xml:space="preserve">инициирование и поддержка исследовательской деятельности в форме индивидуальных и групповых проектов воспитательной направленности. </w:t>
      </w:r>
    </w:p>
    <w:p w:rsidR="00716962" w:rsidRPr="00716962" w:rsidRDefault="00716962" w:rsidP="00716962">
      <w:pPr>
        <w:spacing w:after="0" w:line="240" w:lineRule="auto"/>
        <w:ind w:firstLine="284"/>
        <w:jc w:val="both"/>
        <w:rPr>
          <w:rFonts w:ascii="Times New Roman" w:hAnsi="Times New Roman" w:cs="Times New Roman"/>
          <w:sz w:val="24"/>
          <w:szCs w:val="24"/>
        </w:rPr>
      </w:pP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3.2.2. Модуль «Внеурочная деятельность»</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Реализация воспитательного потенциала внеурочной деятельности в школе осуществляется в рамках следующих выбранных обучающимися курсов, занятий:</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 xml:space="preserve">Познавательная  направленность. Курсы внеурочной деятельности   «Теоретические задачи информатики», «Основы финансовой грамотности». </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 xml:space="preserve"> Духовно-нравственная направленность. Курс внеурочной деятельности «Разговоры о важном», «Семьеведение».</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Профориентационная направленность. Курс внеурочной деятельности «Россия – мои горизонты»</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3.2.3. Модуль «Классное руководство»</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w:t>
      </w:r>
      <w:r w:rsidRPr="00716962">
        <w:rPr>
          <w:rFonts w:ascii="Times New Roman" w:hAnsi="Times New Roman" w:cs="Times New Roman"/>
          <w:sz w:val="24"/>
          <w:szCs w:val="24"/>
        </w:rPr>
        <w:tab/>
        <w:t>планирование и проведение классных часов целевой воспитательной тематической направленности;</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w:t>
      </w:r>
      <w:r w:rsidRPr="00716962">
        <w:rPr>
          <w:rFonts w:ascii="Times New Roman" w:hAnsi="Times New Roman" w:cs="Times New Roman"/>
          <w:sz w:val="24"/>
          <w:szCs w:val="24"/>
        </w:rPr>
        <w:tab/>
        <w:t>инициирование и поддержка участия класса в общешкольных  делах, оказание         необходимой помощи детям в их подготовке, проведении и анализе;</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w:t>
      </w:r>
      <w:r w:rsidRPr="00716962">
        <w:rPr>
          <w:rFonts w:ascii="Times New Roman" w:hAnsi="Times New Roman" w:cs="Times New Roman"/>
          <w:sz w:val="24"/>
          <w:szCs w:val="24"/>
        </w:rPr>
        <w:tab/>
        <w:t xml:space="preserve">организация интересных и полезных для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w:t>
      </w:r>
      <w:r w:rsidRPr="00716962">
        <w:rPr>
          <w:rFonts w:ascii="Times New Roman" w:hAnsi="Times New Roman" w:cs="Times New Roman"/>
          <w:sz w:val="24"/>
          <w:szCs w:val="24"/>
        </w:rPr>
        <w:tab/>
        <w:t xml:space="preserve">сплочение коллектива класса через: игры и тренинги на сплочение и                          командообразование;   походы и экскурсии, празднования в классе дней рождения обучающихся, классные вечера; </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w:t>
      </w:r>
      <w:r w:rsidRPr="00716962">
        <w:rPr>
          <w:rFonts w:ascii="Times New Roman" w:hAnsi="Times New Roman" w:cs="Times New Roman"/>
          <w:sz w:val="24"/>
          <w:szCs w:val="24"/>
        </w:rPr>
        <w:tab/>
        <w:t>выработку совместно с обучающимися правил поведения класса, участие в выработке таких правил поведения в образовательной организации;</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w:t>
      </w:r>
      <w:r w:rsidRPr="00716962">
        <w:rPr>
          <w:rFonts w:ascii="Times New Roman" w:hAnsi="Times New Roman" w:cs="Times New Roman"/>
          <w:sz w:val="24"/>
          <w:szCs w:val="24"/>
        </w:rPr>
        <w:tab/>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w:t>
      </w:r>
      <w:r w:rsidRPr="00716962">
        <w:rPr>
          <w:rFonts w:ascii="Times New Roman" w:hAnsi="Times New Roman" w:cs="Times New Roman"/>
          <w:sz w:val="24"/>
          <w:szCs w:val="24"/>
        </w:rPr>
        <w:tab/>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w:t>
      </w:r>
      <w:r w:rsidRPr="00716962">
        <w:rPr>
          <w:rFonts w:ascii="Times New Roman" w:hAnsi="Times New Roman" w:cs="Times New Roman"/>
          <w:sz w:val="24"/>
          <w:szCs w:val="24"/>
        </w:rPr>
        <w:tab/>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w:t>
      </w:r>
      <w:r w:rsidRPr="00716962">
        <w:rPr>
          <w:rFonts w:ascii="Times New Roman" w:hAnsi="Times New Roman" w:cs="Times New Roman"/>
          <w:sz w:val="24"/>
          <w:szCs w:val="24"/>
        </w:rPr>
        <w:tab/>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lastRenderedPageBreak/>
        <w:t>•</w:t>
      </w:r>
      <w:r w:rsidRPr="00716962">
        <w:rPr>
          <w:rFonts w:ascii="Times New Roman" w:hAnsi="Times New Roman" w:cs="Times New Roman"/>
          <w:sz w:val="24"/>
          <w:szCs w:val="24"/>
        </w:rPr>
        <w:tab/>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w:t>
      </w:r>
      <w:r w:rsidRPr="00716962">
        <w:rPr>
          <w:rFonts w:ascii="Times New Roman" w:hAnsi="Times New Roman" w:cs="Times New Roman"/>
          <w:sz w:val="24"/>
          <w:szCs w:val="24"/>
        </w:rPr>
        <w:tab/>
        <w:t>организацию и проведение регулярных родительских собраний, информирование   родителей (законных представителей)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администрацией;</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w:t>
      </w:r>
      <w:r w:rsidRPr="00716962">
        <w:rPr>
          <w:rFonts w:ascii="Times New Roman" w:hAnsi="Times New Roman" w:cs="Times New Roman"/>
          <w:sz w:val="24"/>
          <w:szCs w:val="24"/>
        </w:rPr>
        <w:tab/>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w:t>
      </w:r>
      <w:r w:rsidRPr="00716962">
        <w:rPr>
          <w:rFonts w:ascii="Times New Roman" w:hAnsi="Times New Roman" w:cs="Times New Roman"/>
          <w:sz w:val="24"/>
          <w:szCs w:val="24"/>
        </w:rPr>
        <w:tab/>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w:t>
      </w:r>
      <w:r w:rsidRPr="00716962">
        <w:rPr>
          <w:rFonts w:ascii="Times New Roman" w:hAnsi="Times New Roman" w:cs="Times New Roman"/>
          <w:sz w:val="24"/>
          <w:szCs w:val="24"/>
        </w:rPr>
        <w:tab/>
        <w:t>проведение в классе праздников, конкурсов, соревнований и других мероприятий.</w:t>
      </w:r>
    </w:p>
    <w:p w:rsidR="00716962" w:rsidRPr="00716962" w:rsidRDefault="00716962" w:rsidP="00716962">
      <w:pPr>
        <w:spacing w:after="0" w:line="240" w:lineRule="auto"/>
        <w:ind w:firstLine="284"/>
        <w:jc w:val="both"/>
        <w:rPr>
          <w:rFonts w:ascii="Times New Roman" w:hAnsi="Times New Roman" w:cs="Times New Roman"/>
          <w:sz w:val="24"/>
          <w:szCs w:val="24"/>
        </w:rPr>
      </w:pP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3.2.4. Модуль «Основные школьные дела»</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Реализация воспитательного потенциала основных школьных дел предусматривает:</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На внешкольном уровне:</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w:t>
      </w:r>
      <w:r w:rsidRPr="00716962">
        <w:rPr>
          <w:rFonts w:ascii="Times New Roman" w:hAnsi="Times New Roman" w:cs="Times New Roman"/>
          <w:sz w:val="24"/>
          <w:szCs w:val="24"/>
        </w:rPr>
        <w:tab/>
        <w:t xml:space="preserve"> 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 празднование дня освобождения станицы (участие в торжественном митинге на территории станицы Мелиховской, возложение цветов к мемориалу Славы)</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 патриотическая акция «Бессмертный полк», участие в торжественном митинге, посвященном Дню Победы;</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-экологические субботники на территории Мелиховского сельского поселения;</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 вечер встречи выпускников – подготовка праздничной программы для выпускников школы;</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 итоговый благотворительный концерт – представление творческой деятельности школы по итогам учебного года жителям станицы.</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На школьном уровне:</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 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 общешкольные тематические линейки, посвященные знаменательным событиям и календарным праздникам;</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-День Учителя (поздравление учителей, концертная программа, подготовленная обучающимися);</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 тематические месячники – патриотической работы, экологической работы;</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-праздники, концерты, конкурсные программы  в Новогодние праздники,  8 Марта, День защитника Отечества, День Победы, выпускные вечера, «Первый звонок», «Последний звонок»  и др.;</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-предметные недели (литературы, русского и английского языков; математики, физики, биологии и химии; истории, обществознания и географии);</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 общешкольные линейки  с вручением грамот и благодарностей за активное участие в жизни школы, защиту чести школы в конкурсах, соревнованиях, олимпиадах, значительный вклад в развитие школы.</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 xml:space="preserve">На уровне классов: </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 участие школьных классов в реализации общешкольных ключевых дел;</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lastRenderedPageBreak/>
        <w:t>- тематические досуговые мероприятия – вечера отдыха, капустники, походы выходного дня и т.д.;</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 проведение в рамках класса итогового анализа  общешкольных ключевых дел.</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 xml:space="preserve">На индивидуальном уровне: </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 вовлечение по возможности каждого ребенка в ключевые дела школы;</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 xml:space="preserve"> -индивидуальная помощь ребенку (при необходимости) в освоении навыков подготовки, проведения и анализа ключевых дел;</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 xml:space="preserve"> -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716962" w:rsidRPr="00716962" w:rsidRDefault="00716962" w:rsidP="00716962">
      <w:pPr>
        <w:spacing w:after="0" w:line="240" w:lineRule="auto"/>
        <w:ind w:firstLine="284"/>
        <w:jc w:val="both"/>
        <w:rPr>
          <w:rFonts w:ascii="Times New Roman" w:hAnsi="Times New Roman" w:cs="Times New Roman"/>
          <w:sz w:val="24"/>
          <w:szCs w:val="24"/>
        </w:rPr>
      </w:pP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3.2.5. Модуль «Внешкольные мероприятия»</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Реализация воспитательного потенциала внешкольных мероприятий предусматривает:</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-общие внешкольные мероприятия, в том числе организуемые с социальными партнерами образовательной организации;</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 внешкольные тематические мероприятия воспитательной направленности, организуемые педагогами по изучаемым учебным предметам, курсам, модулям;</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 экскурсии, походы ( в музей, картинную галерею, на предприятие и т.д.),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3.2.6. Модуль «Организация предметно-пространственной среды»</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 xml:space="preserve">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w:t>
      </w:r>
      <w:r w:rsidRPr="00716962">
        <w:rPr>
          <w:rFonts w:ascii="Times New Roman" w:hAnsi="Times New Roman" w:cs="Times New Roman"/>
          <w:sz w:val="24"/>
          <w:szCs w:val="24"/>
        </w:rPr>
        <w:tab/>
        <w:t>оформление внешнего вида, фасада, холла при входе здания школы государственной символикой Российской Федерации, Ростовской области, Усть-Донецкого района (флаг, герб);</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w:t>
      </w:r>
      <w:r w:rsidRPr="00716962">
        <w:rPr>
          <w:rFonts w:ascii="Times New Roman" w:hAnsi="Times New Roman" w:cs="Times New Roman"/>
          <w:sz w:val="24"/>
          <w:szCs w:val="24"/>
        </w:rPr>
        <w:tab/>
        <w:t>организация и проведение церемонии поднятия (спуска) государственного флага Российской Федерации;</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w:t>
      </w:r>
      <w:r w:rsidRPr="00716962">
        <w:rPr>
          <w:rFonts w:ascii="Times New Roman" w:hAnsi="Times New Roman" w:cs="Times New Roman"/>
          <w:sz w:val="24"/>
          <w:szCs w:val="24"/>
        </w:rPr>
        <w:tab/>
        <w:t>художественные изображения (символические, живописные, фотографические) природы России, Ростовской области, Усть-Донецкого района, станицы Мелиховской, предметов традиционной культуры и быта, духовной культуры народов России;</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w:t>
      </w:r>
      <w:r w:rsidRPr="00716962">
        <w:rPr>
          <w:rFonts w:ascii="Times New Roman" w:hAnsi="Times New Roman" w:cs="Times New Roman"/>
          <w:sz w:val="24"/>
          <w:szCs w:val="24"/>
        </w:rPr>
        <w:tab/>
        <w:t>портреты выдающихся государственных деятелей России в прошлом, деятелей культуры, науки, искусства, военных, героев и защитников Отечества;</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w:t>
      </w:r>
      <w:r w:rsidRPr="00716962">
        <w:rPr>
          <w:rFonts w:ascii="Times New Roman" w:hAnsi="Times New Roman" w:cs="Times New Roman"/>
          <w:sz w:val="24"/>
          <w:szCs w:val="24"/>
        </w:rPr>
        <w:tab/>
        <w:t xml:space="preserve"> «места гражданского почитания» (мемориальные доски)  общественно-гражданского почитания лиц, погибших при исполнении воинского долга;  </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w:t>
      </w:r>
      <w:r w:rsidRPr="00716962">
        <w:rPr>
          <w:rFonts w:ascii="Times New Roman" w:hAnsi="Times New Roman" w:cs="Times New Roman"/>
          <w:sz w:val="24"/>
          <w:szCs w:val="24"/>
        </w:rPr>
        <w:tab/>
        <w:t>размещение регулярно сменяемых экспозиций творческих работ обучающихся, демонстрирующих их способности, знакомящих с работами друг друга;</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w:t>
      </w:r>
      <w:r w:rsidRPr="00716962">
        <w:rPr>
          <w:rFonts w:ascii="Times New Roman" w:hAnsi="Times New Roman" w:cs="Times New Roman"/>
          <w:sz w:val="24"/>
          <w:szCs w:val="24"/>
        </w:rPr>
        <w:tab/>
        <w:t xml:space="preserve">благоустройство, озеленение пришкольной территории, спортивных и игровых площадок,  зон активного и тихого отдыха; </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w:t>
      </w:r>
      <w:r w:rsidRPr="00716962">
        <w:rPr>
          <w:rFonts w:ascii="Times New Roman" w:hAnsi="Times New Roman" w:cs="Times New Roman"/>
          <w:sz w:val="24"/>
          <w:szCs w:val="24"/>
        </w:rPr>
        <w:tab/>
        <w:t>благоустройство учебных кабинетов классными руководителями вместе с обучающимся;</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w:t>
      </w:r>
      <w:r w:rsidRPr="00716962">
        <w:rPr>
          <w:rFonts w:ascii="Times New Roman" w:hAnsi="Times New Roman" w:cs="Times New Roman"/>
          <w:sz w:val="24"/>
          <w:szCs w:val="24"/>
        </w:rPr>
        <w:tab/>
        <w:t xml:space="preserve">событийный дизайн: оформление пространства проведения школьных событий праздников, церемоний, торжественных линеек, общешкольных вечеров; </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w:t>
      </w:r>
      <w:r w:rsidRPr="00716962">
        <w:rPr>
          <w:rFonts w:ascii="Times New Roman" w:hAnsi="Times New Roman" w:cs="Times New Roman"/>
          <w:sz w:val="24"/>
          <w:szCs w:val="24"/>
        </w:rPr>
        <w:tab/>
        <w:t xml:space="preserve">акцентирование внимания обучающихся на важных для воспитания ценностях, правилах, традициях, укладе школы (стенды, плакаты, инсталляции и др.). </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Предметно-пространственная среда строится как максимально доступная для детей с особыми образовательными потребностями и ОВЗ.</w:t>
      </w:r>
    </w:p>
    <w:p w:rsidR="00716962" w:rsidRPr="00716962" w:rsidRDefault="00716962" w:rsidP="00716962">
      <w:pPr>
        <w:spacing w:after="0" w:line="240" w:lineRule="auto"/>
        <w:ind w:firstLine="284"/>
        <w:jc w:val="both"/>
        <w:rPr>
          <w:rFonts w:ascii="Times New Roman" w:hAnsi="Times New Roman" w:cs="Times New Roman"/>
          <w:sz w:val="24"/>
          <w:szCs w:val="24"/>
        </w:rPr>
      </w:pP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3.2.7. Модуль «Взаимодействие с родителями (законными представителями)»</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lastRenderedPageBreak/>
        <w:t>Реализация воспитательного потенциала взаимодействия с родителями (законными представителями) предусматривает:</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w:t>
      </w:r>
      <w:r w:rsidRPr="00716962">
        <w:rPr>
          <w:rFonts w:ascii="Times New Roman" w:hAnsi="Times New Roman" w:cs="Times New Roman"/>
          <w:sz w:val="24"/>
          <w:szCs w:val="24"/>
        </w:rPr>
        <w:tab/>
        <w:t>создание и деятельность в школе, в классах представительных органов родительского сообщества (родительского комитета школы, классов и т. п.), участвующих в обсуждении и решении вопросов воспитания и обучения, деятельность представителей родительского сообщества в Управляющем совете школы;</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w:t>
      </w:r>
      <w:r w:rsidRPr="00716962">
        <w:rPr>
          <w:rFonts w:ascii="Times New Roman" w:hAnsi="Times New Roman" w:cs="Times New Roman"/>
          <w:sz w:val="24"/>
          <w:szCs w:val="24"/>
        </w:rPr>
        <w:tab/>
        <w:t>тематические родительские собрания в классах, общешкольные собрания по вопросам воспитания, взаимоотношений детей и педагогов в школе, условий обучения детей;</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w:t>
      </w:r>
      <w:r w:rsidRPr="00716962">
        <w:rPr>
          <w:rFonts w:ascii="Times New Roman" w:hAnsi="Times New Roman" w:cs="Times New Roman"/>
          <w:sz w:val="24"/>
          <w:szCs w:val="24"/>
        </w:rPr>
        <w:tab/>
        <w:t xml:space="preserve">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обмениваться опытом;  </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w:t>
      </w:r>
      <w:r w:rsidRPr="00716962">
        <w:rPr>
          <w:rFonts w:ascii="Times New Roman" w:hAnsi="Times New Roman" w:cs="Times New Roman"/>
          <w:sz w:val="24"/>
          <w:szCs w:val="24"/>
        </w:rPr>
        <w:tab/>
        <w:t xml:space="preserve">родительские  интернет-сообщества, группы с участием педагогов, на которых обсуждаются интересующие родителей вопросы, согласуется совместная деятельность;  </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w:t>
      </w:r>
      <w:r w:rsidRPr="00716962">
        <w:rPr>
          <w:rFonts w:ascii="Times New Roman" w:hAnsi="Times New Roman" w:cs="Times New Roman"/>
          <w:sz w:val="24"/>
          <w:szCs w:val="24"/>
        </w:rPr>
        <w:tab/>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школе в соответствии с порядком привлечения родителей;</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w:t>
      </w:r>
      <w:r w:rsidRPr="00716962">
        <w:rPr>
          <w:rFonts w:ascii="Times New Roman" w:hAnsi="Times New Roman" w:cs="Times New Roman"/>
          <w:sz w:val="24"/>
          <w:szCs w:val="24"/>
        </w:rPr>
        <w:tab/>
        <w:t>привлечение, помощь со стороны родителей в подготовке и проведении классных и общешкольных мероприятий воспитательной направленности;</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w:t>
      </w:r>
      <w:r w:rsidRPr="00716962">
        <w:rPr>
          <w:rFonts w:ascii="Times New Roman" w:hAnsi="Times New Roman" w:cs="Times New Roman"/>
          <w:sz w:val="24"/>
          <w:szCs w:val="24"/>
        </w:rPr>
        <w:tab/>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3.2.8. Модуль «Самоуправление»</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 xml:space="preserve">Реализация воспитательного потенциала ученического самоуправления  предусматривает: </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организацию и деятельность органов ученического самоуправления (совет старшеклассников, активы детских общественных объединений), избранных обучающимися;</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защиту органами ученического самоуправления законных интересов и прав обучающихся;</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716962" w:rsidRPr="00716962" w:rsidRDefault="00716962" w:rsidP="00716962">
      <w:pPr>
        <w:spacing w:after="0" w:line="240" w:lineRule="auto"/>
        <w:ind w:firstLine="284"/>
        <w:jc w:val="both"/>
        <w:rPr>
          <w:rFonts w:ascii="Times New Roman" w:hAnsi="Times New Roman" w:cs="Times New Roman"/>
          <w:sz w:val="24"/>
          <w:szCs w:val="24"/>
        </w:rPr>
      </w:pP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3.2.9. Модуль «Профилактика и безопасность»</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w:t>
      </w:r>
      <w:r w:rsidRPr="00716962">
        <w:rPr>
          <w:rFonts w:ascii="Times New Roman" w:hAnsi="Times New Roman" w:cs="Times New Roman"/>
          <w:sz w:val="24"/>
          <w:szCs w:val="24"/>
        </w:rPr>
        <w:tab/>
        <w:t>организацию деятельности  педагогического коллектива по созданию в школе эффективной профилактической среды с целью обеспечения безопасности жизнедеятельности как условия успешной воспитательной деятельности;</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w:t>
      </w:r>
      <w:r w:rsidRPr="00716962">
        <w:rPr>
          <w:rFonts w:ascii="Times New Roman" w:hAnsi="Times New Roman" w:cs="Times New Roman"/>
          <w:sz w:val="24"/>
          <w:szCs w:val="24"/>
        </w:rPr>
        <w:tab/>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w:t>
      </w:r>
      <w:r w:rsidRPr="00716962">
        <w:rPr>
          <w:rFonts w:ascii="Times New Roman" w:hAnsi="Times New Roman" w:cs="Times New Roman"/>
          <w:sz w:val="24"/>
          <w:szCs w:val="24"/>
        </w:rPr>
        <w:tab/>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т. д.); </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w:t>
      </w:r>
      <w:r w:rsidRPr="00716962">
        <w:rPr>
          <w:rFonts w:ascii="Times New Roman" w:hAnsi="Times New Roman" w:cs="Times New Roman"/>
          <w:sz w:val="24"/>
          <w:szCs w:val="24"/>
        </w:rPr>
        <w:tab/>
        <w:t>разработку и реализацию в школе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w:t>
      </w:r>
      <w:r w:rsidRPr="00716962">
        <w:rPr>
          <w:rFonts w:ascii="Times New Roman" w:hAnsi="Times New Roman" w:cs="Times New Roman"/>
          <w:sz w:val="24"/>
          <w:szCs w:val="24"/>
        </w:rPr>
        <w:tab/>
        <w:t xml:space="preserve">вовлечение обучающихся в воспитательную деятельность, проекты, программы профилактической направленности социальных и природных рисков, реализуемые в школе и в социокультурном окружении с обучающимися, педагогами, родителями (антинаркотические, антиалкогольные, против курения, безопасность в цифровой среде, профилактика вовлечения в деструктивные группы в социальных сетях, безопасность дорожного движения, безопасность </w:t>
      </w:r>
      <w:r w:rsidRPr="00716962">
        <w:rPr>
          <w:rFonts w:ascii="Times New Roman" w:hAnsi="Times New Roman" w:cs="Times New Roman"/>
          <w:sz w:val="24"/>
          <w:szCs w:val="24"/>
        </w:rPr>
        <w:lastRenderedPageBreak/>
        <w:t>на воде, на транспорте, противопожарная безопасность, гражданская оборона, антитеррористическая, антиэкстремистская безопасность и т. д.);</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w:t>
      </w:r>
      <w:r w:rsidRPr="00716962">
        <w:rPr>
          <w:rFonts w:ascii="Times New Roman" w:hAnsi="Times New Roman" w:cs="Times New Roman"/>
          <w:sz w:val="24"/>
          <w:szCs w:val="24"/>
        </w:rPr>
        <w:tab/>
        <w:t>организацию превентивной работы с обучающимися со сценариями социально одобряемого поведения, по  развитию у обучающихся навыков саморефлексии, самоконтроля, устойчивости к негативному воздействию, групповому давлению;</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w:t>
      </w:r>
      <w:r w:rsidRPr="00716962">
        <w:rPr>
          <w:rFonts w:ascii="Times New Roman" w:hAnsi="Times New Roman" w:cs="Times New Roman"/>
          <w:sz w:val="24"/>
          <w:szCs w:val="24"/>
        </w:rPr>
        <w:tab/>
        <w:t xml:space="preserve">предупреждение, профилактику и целенаправленную деятельность в случаях появления, расширения, влияния в школе маргинальных групп обучающихся (оставивших обучение, криминальной направленности, агрессивного поведения и др.); </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w:t>
      </w:r>
      <w:r w:rsidRPr="00716962">
        <w:rPr>
          <w:rFonts w:ascii="Times New Roman" w:hAnsi="Times New Roman" w:cs="Times New Roman"/>
          <w:sz w:val="24"/>
          <w:szCs w:val="24"/>
        </w:rPr>
        <w:tab/>
        <w:t>профилактику расширения групп детей,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дети с ОВЗ и т. д.).</w:t>
      </w:r>
    </w:p>
    <w:p w:rsidR="00716962" w:rsidRPr="00716962" w:rsidRDefault="00716962" w:rsidP="00716962">
      <w:pPr>
        <w:spacing w:after="0" w:line="240" w:lineRule="auto"/>
        <w:ind w:firstLine="284"/>
        <w:jc w:val="both"/>
        <w:rPr>
          <w:rFonts w:ascii="Times New Roman" w:hAnsi="Times New Roman" w:cs="Times New Roman"/>
          <w:sz w:val="24"/>
          <w:szCs w:val="24"/>
        </w:rPr>
      </w:pP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3.2.10. Модуль «Социальное партнерство»</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Реализация воспитательного потенциала социального партнёрства школы  предусматривает:</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w:t>
      </w:r>
      <w:r w:rsidRPr="00716962">
        <w:rPr>
          <w:rFonts w:ascii="Times New Roman" w:hAnsi="Times New Roman" w:cs="Times New Roman"/>
          <w:sz w:val="24"/>
          <w:szCs w:val="24"/>
        </w:rPr>
        <w:tab/>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(государственные, региональные, школьные праздники, торжественные мероприятия и т. п.);</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w:t>
      </w:r>
      <w:r w:rsidRPr="00716962">
        <w:rPr>
          <w:rFonts w:ascii="Times New Roman" w:hAnsi="Times New Roman" w:cs="Times New Roman"/>
          <w:sz w:val="24"/>
          <w:szCs w:val="24"/>
        </w:rPr>
        <w:tab/>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w:t>
      </w:r>
      <w:r w:rsidRPr="00716962">
        <w:rPr>
          <w:rFonts w:ascii="Times New Roman" w:hAnsi="Times New Roman" w:cs="Times New Roman"/>
          <w:sz w:val="24"/>
          <w:szCs w:val="24"/>
        </w:rPr>
        <w:tab/>
        <w:t>проведение на базе организаций-партнёров  внешкольных мероприятий, акций воспитательной направленности;</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w:t>
      </w:r>
      <w:r w:rsidRPr="00716962">
        <w:rPr>
          <w:rFonts w:ascii="Times New Roman" w:hAnsi="Times New Roman" w:cs="Times New Roman"/>
          <w:sz w:val="24"/>
          <w:szCs w:val="24"/>
        </w:rPr>
        <w:tab/>
        <w:t xml:space="preserve">проведение открытых дискуссионных площадок (детских, педагогических, родительских, совместных) с представителями организаций-партнёров для обсуждения актуальные проблемы, касающиеся жизни школы, муниципального образования, региона, страны; </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w:t>
      </w:r>
      <w:r w:rsidRPr="00716962">
        <w:rPr>
          <w:rFonts w:ascii="Times New Roman" w:hAnsi="Times New Roman" w:cs="Times New Roman"/>
          <w:sz w:val="24"/>
          <w:szCs w:val="24"/>
        </w:rPr>
        <w:tab/>
        <w:t>реализация социальных проектов, совместно разрабатываемых и реализуемых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716962" w:rsidRPr="00716962" w:rsidRDefault="00716962" w:rsidP="00716962">
      <w:pPr>
        <w:spacing w:after="0" w:line="240" w:lineRule="auto"/>
        <w:ind w:firstLine="284"/>
        <w:jc w:val="both"/>
        <w:rPr>
          <w:rFonts w:ascii="Times New Roman" w:hAnsi="Times New Roman" w:cs="Times New Roman"/>
          <w:sz w:val="24"/>
          <w:szCs w:val="24"/>
        </w:rPr>
      </w:pP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3.2.11. Модуль «Профориентация»</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Реализация воспитательного потенциала профориентационной работы школы предусматривает:</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w:t>
      </w:r>
      <w:r w:rsidRPr="00716962">
        <w:rPr>
          <w:rFonts w:ascii="Times New Roman" w:hAnsi="Times New Roman" w:cs="Times New Roman"/>
          <w:sz w:val="24"/>
          <w:szCs w:val="24"/>
        </w:rPr>
        <w:tab/>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w:t>
      </w:r>
      <w:r w:rsidRPr="00716962">
        <w:rPr>
          <w:rFonts w:ascii="Times New Roman" w:hAnsi="Times New Roman" w:cs="Times New Roman"/>
          <w:sz w:val="24"/>
          <w:szCs w:val="24"/>
        </w:rPr>
        <w:tab/>
        <w:t>экскурсии на предприятия, дающие начальные представления о существующих профессиях и условиях работы;</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w:t>
      </w:r>
      <w:r w:rsidRPr="00716962">
        <w:rPr>
          <w:rFonts w:ascii="Times New Roman" w:hAnsi="Times New Roman" w:cs="Times New Roman"/>
          <w:sz w:val="24"/>
          <w:szCs w:val="24"/>
        </w:rPr>
        <w:tab/>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 курсов по интересующим профессиям и направлениям профессионального образования;</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w:t>
      </w:r>
      <w:r w:rsidRPr="00716962">
        <w:rPr>
          <w:rFonts w:ascii="Times New Roman" w:hAnsi="Times New Roman" w:cs="Times New Roman"/>
          <w:sz w:val="24"/>
          <w:szCs w:val="24"/>
        </w:rPr>
        <w:tab/>
        <w:t>посещение профориентационных выставок, дней открытых дверей в организация профессионального среднего и высшего образования;</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w:t>
      </w:r>
      <w:r w:rsidRPr="00716962">
        <w:rPr>
          <w:rFonts w:ascii="Times New Roman" w:hAnsi="Times New Roman" w:cs="Times New Roman"/>
          <w:sz w:val="24"/>
          <w:szCs w:val="24"/>
        </w:rPr>
        <w:tab/>
        <w:t>участие в работе всероссийских профориентационных проектов;</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w:t>
      </w:r>
      <w:r w:rsidRPr="00716962">
        <w:rPr>
          <w:rFonts w:ascii="Times New Roman" w:hAnsi="Times New Roman" w:cs="Times New Roman"/>
          <w:sz w:val="24"/>
          <w:szCs w:val="24"/>
        </w:rPr>
        <w:tab/>
        <w:t>индивидуальное консультирование психологом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выборе ими будущей профессии;</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lastRenderedPageBreak/>
        <w:t></w:t>
      </w:r>
      <w:r w:rsidRPr="00716962">
        <w:rPr>
          <w:rFonts w:ascii="Times New Roman" w:hAnsi="Times New Roman" w:cs="Times New Roman"/>
          <w:sz w:val="24"/>
          <w:szCs w:val="24"/>
        </w:rPr>
        <w:tab/>
        <w:t>освоение обучающимися основ профессии в рамках различных курсов по выбору, включенных в обязательную часть образовательной программы или в рамках дополнительного образования.</w:t>
      </w:r>
    </w:p>
    <w:p w:rsidR="00716962" w:rsidRPr="00716962" w:rsidRDefault="00716962" w:rsidP="00716962">
      <w:pPr>
        <w:spacing w:after="0" w:line="240" w:lineRule="auto"/>
        <w:ind w:firstLine="284"/>
        <w:jc w:val="both"/>
        <w:rPr>
          <w:rFonts w:ascii="Times New Roman" w:hAnsi="Times New Roman" w:cs="Times New Roman"/>
          <w:sz w:val="24"/>
          <w:szCs w:val="24"/>
        </w:rPr>
      </w:pP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3.2.12. Модуль «Дополнительное образование»</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Реализация воспитательного потенциала дополнительного образования в школе осуществляется в рамках следующих выбранных обучающимися курсов:</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Туристско-краеведческое направление – «Патриот родного края»;</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Социально-гуманитарное направление –  «Отряд особого назначения»;</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 xml:space="preserve">Физкультурно-спортивное направление – «Футбол». </w:t>
      </w:r>
    </w:p>
    <w:p w:rsidR="00716962" w:rsidRPr="00716962" w:rsidRDefault="00716962" w:rsidP="00716962">
      <w:pPr>
        <w:spacing w:after="0" w:line="240" w:lineRule="auto"/>
        <w:ind w:firstLine="284"/>
        <w:jc w:val="both"/>
        <w:rPr>
          <w:rFonts w:ascii="Times New Roman" w:hAnsi="Times New Roman" w:cs="Times New Roman"/>
          <w:sz w:val="24"/>
          <w:szCs w:val="24"/>
        </w:rPr>
      </w:pP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3.2.13.  Модуль «Детские общественные объединения»</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На базе МБОУ МСОШ созданы и функционируют детские общественные объединения:</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 первичное отделение РДДМ;</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 школьный спортивный клуб «Факел»;</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 отряд «Юнармия»;</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 казачья добровольная дружина.</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Воспитание в детском общественном объединении осуществляется через:</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w:t>
      </w:r>
      <w:r w:rsidRPr="00716962">
        <w:rPr>
          <w:rFonts w:ascii="Times New Roman" w:hAnsi="Times New Roman" w:cs="Times New Roman"/>
          <w:sz w:val="24"/>
          <w:szCs w:val="24"/>
        </w:rPr>
        <w:tab/>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w:t>
      </w:r>
      <w:r w:rsidRPr="00716962">
        <w:rPr>
          <w:rFonts w:ascii="Times New Roman" w:hAnsi="Times New Roman" w:cs="Times New Roman"/>
          <w:sz w:val="24"/>
          <w:szCs w:val="24"/>
        </w:rPr>
        <w:tab/>
        <w:t>творческие мероприятия (праздники, творческие выставки; конкурсы);</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w:t>
      </w:r>
      <w:r w:rsidRPr="00716962">
        <w:rPr>
          <w:rFonts w:ascii="Times New Roman" w:hAnsi="Times New Roman" w:cs="Times New Roman"/>
          <w:sz w:val="24"/>
          <w:szCs w:val="24"/>
        </w:rPr>
        <w:tab/>
        <w:t>спортивно-массовые и спортивно-оздоровительные мероприятия;</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w:t>
      </w:r>
      <w:r w:rsidRPr="00716962">
        <w:rPr>
          <w:rFonts w:ascii="Times New Roman" w:hAnsi="Times New Roman" w:cs="Times New Roman"/>
          <w:sz w:val="24"/>
          <w:szCs w:val="24"/>
        </w:rPr>
        <w:tab/>
        <w:t>поддержку и развитие в детском объединении его традиций и ритуалов, символики,  формирующих у ребенка чувство общности с другими его членами, чувство причастности к тому, что происходит в объединении (отряд «Юнармии» имеет Устав, элемент одежды – белые майки и береты; спортивный клуб «Факел»   ведет страницы на школьном сайте и в социальных сетях).</w:t>
      </w:r>
    </w:p>
    <w:p w:rsidR="00716962" w:rsidRPr="00716962" w:rsidRDefault="00716962" w:rsidP="00716962">
      <w:pPr>
        <w:spacing w:after="0" w:line="240" w:lineRule="auto"/>
        <w:ind w:firstLine="284"/>
        <w:jc w:val="both"/>
        <w:rPr>
          <w:rFonts w:ascii="Times New Roman" w:hAnsi="Times New Roman" w:cs="Times New Roman"/>
          <w:sz w:val="24"/>
          <w:szCs w:val="24"/>
        </w:rPr>
      </w:pP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4. ОРГАНИЗАЦИОННЫЙ РАЗДЕЛ</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4.1. Кадровое обеспечение</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Реализацию рабочей программы воспитания обеспечивают следующие педагогические работники образовательной организации:</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Должность</w:t>
      </w:r>
      <w:r w:rsidRPr="00716962">
        <w:rPr>
          <w:rFonts w:ascii="Times New Roman" w:hAnsi="Times New Roman" w:cs="Times New Roman"/>
          <w:sz w:val="24"/>
          <w:szCs w:val="24"/>
        </w:rPr>
        <w:tab/>
        <w:t>Количество работников</w:t>
      </w:r>
      <w:r w:rsidRPr="00716962">
        <w:rPr>
          <w:rFonts w:ascii="Times New Roman" w:hAnsi="Times New Roman" w:cs="Times New Roman"/>
          <w:sz w:val="24"/>
          <w:szCs w:val="24"/>
        </w:rPr>
        <w:tab/>
        <w:t>Функционал</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 xml:space="preserve">Директор </w:t>
      </w:r>
      <w:r w:rsidRPr="00716962">
        <w:rPr>
          <w:rFonts w:ascii="Times New Roman" w:hAnsi="Times New Roman" w:cs="Times New Roman"/>
          <w:sz w:val="24"/>
          <w:szCs w:val="24"/>
        </w:rPr>
        <w:tab/>
        <w:t>1</w:t>
      </w:r>
      <w:r w:rsidRPr="00716962">
        <w:rPr>
          <w:rFonts w:ascii="Times New Roman" w:hAnsi="Times New Roman" w:cs="Times New Roman"/>
          <w:sz w:val="24"/>
          <w:szCs w:val="24"/>
        </w:rPr>
        <w:tab/>
        <w:t>Осуществляет контроль  реализации программы воспитания</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Заместитель директора по УР</w:t>
      </w:r>
      <w:r w:rsidRPr="00716962">
        <w:rPr>
          <w:rFonts w:ascii="Times New Roman" w:hAnsi="Times New Roman" w:cs="Times New Roman"/>
          <w:sz w:val="24"/>
          <w:szCs w:val="24"/>
        </w:rPr>
        <w:tab/>
        <w:t>2</w:t>
      </w:r>
      <w:r w:rsidRPr="00716962">
        <w:rPr>
          <w:rFonts w:ascii="Times New Roman" w:hAnsi="Times New Roman" w:cs="Times New Roman"/>
          <w:sz w:val="24"/>
          <w:szCs w:val="24"/>
        </w:rPr>
        <w:tab/>
        <w:t>Осуществляют контроль реализации воспитательного потенциала урочной и внеурочной деятельности, организуют работу с неуспевающими и слабоуспевающими учащимися и их родителями (законными представителями), учителями-предметниками. Организуют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Заместитель директора по ВР</w:t>
      </w:r>
      <w:r w:rsidRPr="00716962">
        <w:rPr>
          <w:rFonts w:ascii="Times New Roman" w:hAnsi="Times New Roman" w:cs="Times New Roman"/>
          <w:sz w:val="24"/>
          <w:szCs w:val="24"/>
        </w:rPr>
        <w:tab/>
        <w:t>1</w:t>
      </w:r>
      <w:r w:rsidRPr="00716962">
        <w:rPr>
          <w:rFonts w:ascii="Times New Roman" w:hAnsi="Times New Roman" w:cs="Times New Roman"/>
          <w:sz w:val="24"/>
          <w:szCs w:val="24"/>
        </w:rPr>
        <w:tab/>
        <w:t>Организует  воспитательную работу в образовательной  организации, осуществляет анализ, планирование, контроль реализации плана.</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Курирует деятельность объединений дополнительного образования. Курирует деятельность педагога-психолога, социального педагога, классных руководителей</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Советник директора по воспитанию и взаимодействию с детскими общественными объединениями</w:t>
      </w:r>
      <w:r w:rsidRPr="00716962">
        <w:rPr>
          <w:rFonts w:ascii="Times New Roman" w:hAnsi="Times New Roman" w:cs="Times New Roman"/>
          <w:sz w:val="24"/>
          <w:szCs w:val="24"/>
        </w:rPr>
        <w:tab/>
        <w:t>1</w:t>
      </w:r>
      <w:r w:rsidRPr="00716962">
        <w:rPr>
          <w:rFonts w:ascii="Times New Roman" w:hAnsi="Times New Roman" w:cs="Times New Roman"/>
          <w:sz w:val="24"/>
          <w:szCs w:val="24"/>
        </w:rPr>
        <w:tab/>
        <w:t>Обеспечивает вовлечение учащихся в творческую деятельность по основным направлениям воспитания;</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Организует взаимодействие с детскими общественными объединениями.</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lastRenderedPageBreak/>
        <w:t>Социальный педагог</w:t>
      </w:r>
      <w:r w:rsidRPr="00716962">
        <w:rPr>
          <w:rFonts w:ascii="Times New Roman" w:hAnsi="Times New Roman" w:cs="Times New Roman"/>
          <w:sz w:val="24"/>
          <w:szCs w:val="24"/>
        </w:rPr>
        <w:tab/>
        <w:t>1</w:t>
      </w:r>
      <w:r w:rsidRPr="00716962">
        <w:rPr>
          <w:rFonts w:ascii="Times New Roman" w:hAnsi="Times New Roman" w:cs="Times New Roman"/>
          <w:sz w:val="24"/>
          <w:szCs w:val="24"/>
        </w:rPr>
        <w:tab/>
        <w:t xml:space="preserve">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с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 </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Педагог-психолог</w:t>
      </w:r>
      <w:r w:rsidRPr="00716962">
        <w:rPr>
          <w:rFonts w:ascii="Times New Roman" w:hAnsi="Times New Roman" w:cs="Times New Roman"/>
          <w:sz w:val="24"/>
          <w:szCs w:val="24"/>
        </w:rPr>
        <w:tab/>
        <w:t>1</w:t>
      </w:r>
      <w:r w:rsidRPr="00716962">
        <w:rPr>
          <w:rFonts w:ascii="Times New Roman" w:hAnsi="Times New Roman" w:cs="Times New Roman"/>
          <w:sz w:val="24"/>
          <w:szCs w:val="24"/>
        </w:rPr>
        <w:tab/>
        <w:t>Организует психологическое сопровождение воспитательного процесса: проводит коррекционные  занятия с учащимися, состоящими на различных видах учета;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Проводит занятия с обучающимися, направленные на профилактику конфликтов, буллинга, по профориентации и др.</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Старшая вожатая</w:t>
      </w:r>
      <w:r w:rsidRPr="00716962">
        <w:rPr>
          <w:rFonts w:ascii="Times New Roman" w:hAnsi="Times New Roman" w:cs="Times New Roman"/>
          <w:sz w:val="24"/>
          <w:szCs w:val="24"/>
        </w:rPr>
        <w:tab/>
        <w:t>1</w:t>
      </w:r>
      <w:r w:rsidRPr="00716962">
        <w:rPr>
          <w:rFonts w:ascii="Times New Roman" w:hAnsi="Times New Roman" w:cs="Times New Roman"/>
          <w:sz w:val="24"/>
          <w:szCs w:val="24"/>
        </w:rPr>
        <w:tab/>
        <w:t>Организует проведение школьных мероприятий, обеспечивает участие обучающихся в муниципальных, региональных и федеральных мероприятиях.</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Обеспечивает участие школьников в мероприятиях  РДШ</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Классный руководитель</w:t>
      </w:r>
      <w:r w:rsidRPr="00716962">
        <w:rPr>
          <w:rFonts w:ascii="Times New Roman" w:hAnsi="Times New Roman" w:cs="Times New Roman"/>
          <w:sz w:val="24"/>
          <w:szCs w:val="24"/>
        </w:rPr>
        <w:tab/>
        <w:t>2</w:t>
      </w:r>
      <w:r w:rsidRPr="00716962">
        <w:rPr>
          <w:rFonts w:ascii="Times New Roman" w:hAnsi="Times New Roman" w:cs="Times New Roman"/>
          <w:sz w:val="24"/>
          <w:szCs w:val="24"/>
        </w:rPr>
        <w:tab/>
        <w:t>Организует воспитательную работу с обучающимися и их родителями (законными представителями) на уровне классного коллектива.</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Педагоги, реализующие  дополнительные образовательные программы</w:t>
      </w:r>
      <w:r w:rsidRPr="00716962">
        <w:rPr>
          <w:rFonts w:ascii="Times New Roman" w:hAnsi="Times New Roman" w:cs="Times New Roman"/>
          <w:sz w:val="24"/>
          <w:szCs w:val="24"/>
        </w:rPr>
        <w:tab/>
        <w:t>3</w:t>
      </w:r>
      <w:r w:rsidRPr="00716962">
        <w:rPr>
          <w:rFonts w:ascii="Times New Roman" w:hAnsi="Times New Roman" w:cs="Times New Roman"/>
          <w:sz w:val="24"/>
          <w:szCs w:val="24"/>
        </w:rPr>
        <w:tab/>
        <w:t>Разрабатывает и обеспечивает реализацию дополнительных образовательных программ</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Учитель-предметник</w:t>
      </w:r>
      <w:r w:rsidRPr="00716962">
        <w:rPr>
          <w:rFonts w:ascii="Times New Roman" w:hAnsi="Times New Roman" w:cs="Times New Roman"/>
          <w:sz w:val="24"/>
          <w:szCs w:val="24"/>
        </w:rPr>
        <w:tab/>
        <w:t>11</w:t>
      </w:r>
      <w:r w:rsidRPr="00716962">
        <w:rPr>
          <w:rFonts w:ascii="Times New Roman" w:hAnsi="Times New Roman" w:cs="Times New Roman"/>
          <w:sz w:val="24"/>
          <w:szCs w:val="24"/>
        </w:rPr>
        <w:tab/>
        <w:t>Реализует воспитательный потенциал урока, программы внеурочной деятельности</w:t>
      </w:r>
    </w:p>
    <w:p w:rsidR="00716962" w:rsidRPr="00716962" w:rsidRDefault="00716962" w:rsidP="00716962">
      <w:pPr>
        <w:spacing w:after="0" w:line="240" w:lineRule="auto"/>
        <w:ind w:firstLine="284"/>
        <w:jc w:val="both"/>
        <w:rPr>
          <w:rFonts w:ascii="Times New Roman" w:hAnsi="Times New Roman" w:cs="Times New Roman"/>
          <w:sz w:val="24"/>
          <w:szCs w:val="24"/>
        </w:rPr>
      </w:pP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4.2. Нормативно-методическое обеспечение</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Воспитательная деятельность в школе регламентируется следующими локальными актами:</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 Положение о классном руководстве;</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 Положение о плане воспитательной работы классного руководителя МБОУ МСОШ;</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 Положение о детском оздоровительном лагере с дневным пребыванием обучающихся МБОУ МСОШ;</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 Положение о Совете по профилактике безнадзорности и правонарушений несовершеннолетних обучающихся;</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 Положение о системе дополнительного образования в МБОУ МСОШ;</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 Образовательная программа дополнительного образования;</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 планы воспитательной работы классных руководителей;</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 план работы социально-психологической службы;</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 xml:space="preserve">- дополнительные образовательные программы. </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4.3. Требования к условиям работы с детьми с особыми образовательными потребностями</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К категории обучающихся, имеющих особые образовательные потребности, относятся: дети с инвалидностью, с ОВЗ, из социально уязвимых групп (например, воспитанники детских домов, дети из семей мигрантов  др.), одарённые дети, дети с отклоняющимся поведением.</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Основными задачами воспитания обучающихся с особыми образовательными потребностями являются:</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w:t>
      </w:r>
      <w:r w:rsidRPr="00716962">
        <w:rPr>
          <w:rFonts w:ascii="Times New Roman" w:hAnsi="Times New Roman" w:cs="Times New Roman"/>
          <w:sz w:val="24"/>
          <w:szCs w:val="24"/>
        </w:rPr>
        <w:tab/>
        <w:t xml:space="preserve"> налаживание эмоционально-положительного взаимодействия детей с окружающими для их успешной социальной адаптации и интеграции в школе;</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w:t>
      </w:r>
      <w:r w:rsidRPr="00716962">
        <w:rPr>
          <w:rFonts w:ascii="Times New Roman" w:hAnsi="Times New Roman" w:cs="Times New Roman"/>
          <w:sz w:val="24"/>
          <w:szCs w:val="24"/>
        </w:rPr>
        <w:tab/>
        <w:t xml:space="preserve"> формирование доброжелательного отношения к детям и их семьям со стороны всех участников образовательных отношений;</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w:t>
      </w:r>
      <w:r w:rsidRPr="00716962">
        <w:rPr>
          <w:rFonts w:ascii="Times New Roman" w:hAnsi="Times New Roman" w:cs="Times New Roman"/>
          <w:sz w:val="24"/>
          <w:szCs w:val="24"/>
        </w:rPr>
        <w:tab/>
        <w:t xml:space="preserve"> построение воспитательной деятельности с учётом индивидуальных особенностей и возможностей каждого обучающегося;</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w:t>
      </w:r>
      <w:r w:rsidRPr="00716962">
        <w:rPr>
          <w:rFonts w:ascii="Times New Roman" w:hAnsi="Times New Roman" w:cs="Times New Roman"/>
          <w:sz w:val="24"/>
          <w:szCs w:val="24"/>
        </w:rPr>
        <w:tab/>
        <w:t xml:space="preserve">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При организации воспитания детей с особыми образовательными потребностями школа ориентируется:</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lastRenderedPageBreak/>
        <w:t>– 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 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и  педагогов-психологов;</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 на личностно-ориентированный подход в организации всех видов детской деятельности.</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4.4. Система поощрения социальной успешности и проявлений активной жизненной позиции обучающихся</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а также максимально вовлекать обучающихся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w:t>
      </w:r>
      <w:r w:rsidRPr="00716962">
        <w:rPr>
          <w:rFonts w:ascii="Times New Roman" w:hAnsi="Times New Roman" w:cs="Times New Roman"/>
          <w:sz w:val="24"/>
          <w:szCs w:val="24"/>
        </w:rPr>
        <w:tab/>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 регулировании частоты награждений (недопущение избыточности в поощрениях, чрезмерно большие группы поощряемых и т. п.);</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w:t>
      </w:r>
      <w:r w:rsidRPr="00716962">
        <w:rPr>
          <w:rFonts w:ascii="Times New Roman" w:hAnsi="Times New Roman" w:cs="Times New Roman"/>
          <w:sz w:val="24"/>
          <w:szCs w:val="24"/>
        </w:rPr>
        <w:tab/>
        <w:t>сочетании индивидуального и коллективного поощрения (использование            индивидуальных и коллективных наград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и не получившими    награду);</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w:t>
      </w:r>
      <w:r w:rsidRPr="00716962">
        <w:rPr>
          <w:rFonts w:ascii="Times New Roman" w:hAnsi="Times New Roman" w:cs="Times New Roman"/>
          <w:sz w:val="24"/>
          <w:szCs w:val="24"/>
        </w:rPr>
        <w:tab/>
        <w:t>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4.5. Формы поощрения проявлений активной жизненной позиции обучающихся и социальной успешности: индивидуальные и групповые портфолио.</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 xml:space="preserve">Ведение портфолио — деятельность обучающих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4.6. Анализ воспитательного процесса</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Анализ воспитательного процесса осуществляется в соответствии с целевыми ориентирами ожидаемых результатов воспитания, личностными результатами обучающихся на уровне  основного общего образования, установленных соответствующими ФГОС СОО.</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 xml:space="preserve">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Самоанализ осуществляется ежегодно силами самой школы.</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Основными принципами, на основе которых осуществляется самоанализ воспитательной работы в школе, являются:</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 принцип гуманистической направленности осуществляемого анализа, опирающийся ориентирующий экспертов на уважительное отношение как к воспитанникам, так и к педагогам, реализующим воспитательный процесс;</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lastRenderedPageBreak/>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Основные направления анализа организуемого в школе воспитательного процесса:</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Направление самоанализа</w:t>
      </w:r>
      <w:r w:rsidRPr="00716962">
        <w:rPr>
          <w:rFonts w:ascii="Times New Roman" w:hAnsi="Times New Roman" w:cs="Times New Roman"/>
          <w:sz w:val="24"/>
          <w:szCs w:val="24"/>
        </w:rPr>
        <w:tab/>
        <w:t>Как изучается</w:t>
      </w:r>
      <w:r w:rsidRPr="00716962">
        <w:rPr>
          <w:rFonts w:ascii="Times New Roman" w:hAnsi="Times New Roman" w:cs="Times New Roman"/>
          <w:sz w:val="24"/>
          <w:szCs w:val="24"/>
        </w:rPr>
        <w:tab/>
        <w:t>Кто осуществляет анализ</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Результаты воспитания, социализации и саморазвития обучающихся</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ab/>
        <w:t>Наблюдение</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Диагностика уровня воспитанности школьника.</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Выявление нравственной воспитанности учащихся.</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Определение нравственных ценностей выпускников школы.</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Определение степени развития классного и школьного коллективов.</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Изучение межличностных отношений в детском коллективе</w:t>
      </w:r>
      <w:r w:rsidRPr="00716962">
        <w:rPr>
          <w:rFonts w:ascii="Times New Roman" w:hAnsi="Times New Roman" w:cs="Times New Roman"/>
          <w:sz w:val="24"/>
          <w:szCs w:val="24"/>
        </w:rPr>
        <w:tab/>
        <w:t>Классные руководители, заместитель директора по воспитательной работе</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Состояние организуемой в школе совместной деятельности обучающихся и взрослых</w:t>
      </w:r>
      <w:r w:rsidRPr="00716962">
        <w:rPr>
          <w:rFonts w:ascii="Times New Roman" w:hAnsi="Times New Roman" w:cs="Times New Roman"/>
          <w:sz w:val="24"/>
          <w:szCs w:val="24"/>
        </w:rPr>
        <w:tab/>
        <w:t>Анализ деятельности детских объединений, степени участия во внеурочной деятельности школы.</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Анализ воспитательной работы в классном коллективе</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 xml:space="preserve">Определение уровня развития самоуправления в ученическом коллективе </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Анализ  деятельности объединений дополнительного образования</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Анализ проводимых в школе воспитательных мероприятий</w:t>
      </w:r>
      <w:r w:rsidRPr="00716962">
        <w:rPr>
          <w:rFonts w:ascii="Times New Roman" w:hAnsi="Times New Roman" w:cs="Times New Roman"/>
          <w:sz w:val="24"/>
          <w:szCs w:val="24"/>
        </w:rPr>
        <w:tab/>
        <w:t>Руководители детских объединений, советник директора по воспитанию и взаимодействию с детскими  общественными объединениями</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Классные руководители</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Классные руководители, заместитель директора по воспитательной работе, актив старшеклассников</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Руководители объединений дополнительного образования</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Заместитель директора по воспитательной работе, актив старшеклассников, актив родителей</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Удовлетворенность жизнедеятельностью школы участников образовательного процесса</w:t>
      </w:r>
      <w:r w:rsidRPr="00716962">
        <w:rPr>
          <w:rFonts w:ascii="Times New Roman" w:hAnsi="Times New Roman" w:cs="Times New Roman"/>
          <w:sz w:val="24"/>
          <w:szCs w:val="24"/>
        </w:rPr>
        <w:tab/>
        <w:t xml:space="preserve">Изучение удовлетворенности жизнедеятельностью школы </w:t>
      </w:r>
      <w:r w:rsidRPr="00716962">
        <w:rPr>
          <w:rFonts w:ascii="Times New Roman" w:hAnsi="Times New Roman" w:cs="Times New Roman"/>
          <w:sz w:val="24"/>
          <w:szCs w:val="24"/>
        </w:rPr>
        <w:tab/>
        <w:t>Классные руководители, заместитель директора по воспитательной работе, учащиеся, родители</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Профессионализм педагога как условие развития личности ребенка</w:t>
      </w:r>
      <w:r w:rsidRPr="00716962">
        <w:rPr>
          <w:rFonts w:ascii="Times New Roman" w:hAnsi="Times New Roman" w:cs="Times New Roman"/>
          <w:sz w:val="24"/>
          <w:szCs w:val="24"/>
        </w:rPr>
        <w:tab/>
        <w:t>Диагностика профессиональной позиции педагога как воспитателя</w:t>
      </w:r>
      <w:r w:rsidRPr="00716962">
        <w:rPr>
          <w:rFonts w:ascii="Times New Roman" w:hAnsi="Times New Roman" w:cs="Times New Roman"/>
          <w:sz w:val="24"/>
          <w:szCs w:val="24"/>
        </w:rPr>
        <w:tab/>
        <w:t>Заместитель директора по воспитательной работе, МО классных руководителей</w:t>
      </w: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Предметно-эстетическая среда, в которой организуется процесс воспитания</w:t>
      </w:r>
      <w:r w:rsidRPr="00716962">
        <w:rPr>
          <w:rFonts w:ascii="Times New Roman" w:hAnsi="Times New Roman" w:cs="Times New Roman"/>
          <w:sz w:val="24"/>
          <w:szCs w:val="24"/>
        </w:rPr>
        <w:tab/>
        <w:t>Анализ предметно-эстетической среды</w:t>
      </w:r>
      <w:r w:rsidRPr="00716962">
        <w:rPr>
          <w:rFonts w:ascii="Times New Roman" w:hAnsi="Times New Roman" w:cs="Times New Roman"/>
          <w:sz w:val="24"/>
          <w:szCs w:val="24"/>
        </w:rPr>
        <w:tab/>
        <w:t>Классные руководители, заместитель директора по воспитательной работе</w:t>
      </w:r>
    </w:p>
    <w:p w:rsidR="00716962" w:rsidRPr="00716962" w:rsidRDefault="00716962" w:rsidP="00716962">
      <w:pPr>
        <w:spacing w:after="0" w:line="240" w:lineRule="auto"/>
        <w:ind w:firstLine="284"/>
        <w:jc w:val="both"/>
        <w:rPr>
          <w:rFonts w:ascii="Times New Roman" w:hAnsi="Times New Roman" w:cs="Times New Roman"/>
          <w:sz w:val="24"/>
          <w:szCs w:val="24"/>
        </w:rPr>
      </w:pPr>
    </w:p>
    <w:p w:rsidR="00716962" w:rsidRPr="00716962"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t>Результаты самоанализа оформляются в виде отчетов, аналитических справок, сводных таблиц и т.д., обсуждаются на методическом объединении классных руководителей, совещаниях при заместителе директора по воспитательной работе с целью выявления эффективности организуемого в школе воспитательного процесса и своевременного внесения в работу необходимых корректировок.</w:t>
      </w:r>
    </w:p>
    <w:p w:rsidR="00F05B5B" w:rsidRDefault="00716962" w:rsidP="00716962">
      <w:pPr>
        <w:spacing w:after="0" w:line="240" w:lineRule="auto"/>
        <w:ind w:firstLine="284"/>
        <w:jc w:val="both"/>
        <w:rPr>
          <w:rFonts w:ascii="Times New Roman" w:hAnsi="Times New Roman" w:cs="Times New Roman"/>
          <w:sz w:val="24"/>
          <w:szCs w:val="24"/>
        </w:rPr>
      </w:pPr>
      <w:r w:rsidRPr="00716962">
        <w:rPr>
          <w:rFonts w:ascii="Times New Roman" w:hAnsi="Times New Roman" w:cs="Times New Roman"/>
          <w:sz w:val="24"/>
          <w:szCs w:val="24"/>
        </w:rPr>
        <w:lastRenderedPageBreak/>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716962" w:rsidRPr="00032C5E" w:rsidRDefault="00716962" w:rsidP="00716962">
      <w:pPr>
        <w:spacing w:after="0" w:line="240" w:lineRule="auto"/>
        <w:ind w:firstLine="284"/>
        <w:jc w:val="both"/>
        <w:rPr>
          <w:rFonts w:ascii="Times New Roman" w:hAnsi="Times New Roman" w:cs="Times New Roman"/>
          <w:sz w:val="24"/>
          <w:szCs w:val="24"/>
        </w:rPr>
      </w:pPr>
    </w:p>
    <w:p w:rsidR="00F05B5B" w:rsidRPr="00D52725" w:rsidRDefault="00F05B5B" w:rsidP="00F05B5B">
      <w:pPr>
        <w:spacing w:after="0" w:line="240" w:lineRule="auto"/>
        <w:ind w:firstLine="284"/>
        <w:jc w:val="both"/>
        <w:rPr>
          <w:rFonts w:ascii="Times New Roman" w:hAnsi="Times New Roman" w:cs="Times New Roman"/>
          <w:b/>
          <w:sz w:val="24"/>
          <w:szCs w:val="24"/>
        </w:rPr>
      </w:pPr>
      <w:bookmarkStart w:id="54" w:name="_Toc453968214"/>
      <w:r w:rsidRPr="00D52725">
        <w:rPr>
          <w:rFonts w:ascii="Times New Roman" w:hAnsi="Times New Roman" w:cs="Times New Roman"/>
          <w:b/>
          <w:sz w:val="24"/>
          <w:szCs w:val="24"/>
        </w:rPr>
        <w:t>III. Организационный раздел основной образовательной программы среднего общего образования</w:t>
      </w:r>
      <w:bookmarkEnd w:id="54"/>
    </w:p>
    <w:p w:rsidR="00F05B5B" w:rsidRPr="00D52725" w:rsidRDefault="00F05B5B" w:rsidP="00F05B5B">
      <w:pPr>
        <w:spacing w:after="0" w:line="240" w:lineRule="auto"/>
        <w:ind w:firstLine="284"/>
        <w:jc w:val="both"/>
        <w:rPr>
          <w:rFonts w:ascii="Times New Roman" w:hAnsi="Times New Roman" w:cs="Times New Roman"/>
          <w:b/>
          <w:sz w:val="24"/>
          <w:szCs w:val="24"/>
        </w:rPr>
      </w:pPr>
    </w:p>
    <w:p w:rsidR="00F05B5B" w:rsidRPr="00922868" w:rsidRDefault="00F05B5B" w:rsidP="00F05B5B">
      <w:pPr>
        <w:spacing w:after="0" w:line="240" w:lineRule="auto"/>
        <w:ind w:firstLine="284"/>
        <w:jc w:val="both"/>
        <w:rPr>
          <w:rFonts w:ascii="Times New Roman" w:hAnsi="Times New Roman" w:cs="Times New Roman"/>
          <w:b/>
          <w:sz w:val="24"/>
          <w:szCs w:val="24"/>
        </w:rPr>
      </w:pPr>
      <w:bookmarkStart w:id="55" w:name="_Toc453968215"/>
      <w:r w:rsidRPr="00D52725">
        <w:rPr>
          <w:rFonts w:ascii="Times New Roman" w:hAnsi="Times New Roman" w:cs="Times New Roman"/>
          <w:b/>
          <w:sz w:val="24"/>
          <w:szCs w:val="24"/>
        </w:rPr>
        <w:t>III.1. Учебный план</w:t>
      </w:r>
      <w:bookmarkEnd w:id="55"/>
    </w:p>
    <w:p w:rsidR="0013140A" w:rsidRPr="0013140A" w:rsidRDefault="0013140A" w:rsidP="0013140A">
      <w:pPr>
        <w:tabs>
          <w:tab w:val="left" w:pos="709"/>
        </w:tabs>
        <w:spacing w:after="0" w:line="240" w:lineRule="auto"/>
        <w:ind w:right="240" w:firstLine="567"/>
        <w:jc w:val="center"/>
        <w:rPr>
          <w:rFonts w:ascii="Times New Roman" w:hAnsi="Times New Roman" w:cs="Times New Roman"/>
          <w:b/>
          <w:sz w:val="24"/>
          <w:szCs w:val="24"/>
        </w:rPr>
      </w:pPr>
      <w:r w:rsidRPr="0013140A">
        <w:rPr>
          <w:rFonts w:ascii="Times New Roman" w:hAnsi="Times New Roman" w:cs="Times New Roman"/>
          <w:b/>
          <w:sz w:val="24"/>
          <w:szCs w:val="24"/>
        </w:rPr>
        <w:t xml:space="preserve">Пояснительная записка к учебному плану МБОУ </w:t>
      </w:r>
      <w:r w:rsidR="00852CB4">
        <w:rPr>
          <w:rFonts w:ascii="Times New Roman" w:hAnsi="Times New Roman" w:cs="Times New Roman"/>
          <w:b/>
          <w:sz w:val="24"/>
          <w:szCs w:val="24"/>
        </w:rPr>
        <w:t>М</w:t>
      </w:r>
      <w:r w:rsidRPr="0013140A">
        <w:rPr>
          <w:rFonts w:ascii="Times New Roman" w:hAnsi="Times New Roman" w:cs="Times New Roman"/>
          <w:b/>
          <w:sz w:val="24"/>
          <w:szCs w:val="24"/>
        </w:rPr>
        <w:t>СОШ</w:t>
      </w:r>
    </w:p>
    <w:p w:rsidR="00E87E99" w:rsidRPr="00C77ABD" w:rsidRDefault="00E87E99" w:rsidP="00E87E99">
      <w:pPr>
        <w:tabs>
          <w:tab w:val="left" w:pos="709"/>
        </w:tabs>
        <w:spacing w:after="0" w:line="240" w:lineRule="auto"/>
        <w:ind w:right="240" w:firstLine="567"/>
        <w:jc w:val="center"/>
        <w:rPr>
          <w:rFonts w:ascii="Times New Roman" w:hAnsi="Times New Roman" w:cs="Times New Roman"/>
          <w:b/>
          <w:sz w:val="24"/>
          <w:szCs w:val="24"/>
        </w:rPr>
      </w:pPr>
      <w:r w:rsidRPr="00C77ABD">
        <w:rPr>
          <w:rFonts w:ascii="Times New Roman" w:hAnsi="Times New Roman" w:cs="Times New Roman"/>
          <w:b/>
          <w:sz w:val="24"/>
          <w:szCs w:val="24"/>
        </w:rPr>
        <w:t>на 202</w:t>
      </w:r>
      <w:r w:rsidR="00C25DF8">
        <w:rPr>
          <w:rFonts w:ascii="Times New Roman" w:hAnsi="Times New Roman" w:cs="Times New Roman"/>
          <w:b/>
          <w:sz w:val="24"/>
          <w:szCs w:val="24"/>
        </w:rPr>
        <w:t>4</w:t>
      </w:r>
      <w:r w:rsidRPr="00C77ABD">
        <w:rPr>
          <w:rFonts w:ascii="Times New Roman" w:hAnsi="Times New Roman" w:cs="Times New Roman"/>
          <w:b/>
          <w:sz w:val="24"/>
          <w:szCs w:val="24"/>
        </w:rPr>
        <w:t>-202</w:t>
      </w:r>
      <w:r w:rsidR="00C25DF8">
        <w:rPr>
          <w:rFonts w:ascii="Times New Roman" w:hAnsi="Times New Roman" w:cs="Times New Roman"/>
          <w:b/>
          <w:sz w:val="24"/>
          <w:szCs w:val="24"/>
        </w:rPr>
        <w:t>5</w:t>
      </w:r>
      <w:r w:rsidRPr="00C77ABD">
        <w:rPr>
          <w:rFonts w:ascii="Times New Roman" w:hAnsi="Times New Roman" w:cs="Times New Roman"/>
          <w:b/>
          <w:sz w:val="24"/>
          <w:szCs w:val="24"/>
        </w:rPr>
        <w:t xml:space="preserve"> учебный год</w:t>
      </w:r>
    </w:p>
    <w:p w:rsidR="00852CB4" w:rsidRPr="00852CB4" w:rsidRDefault="00852CB4" w:rsidP="00852CB4">
      <w:pPr>
        <w:tabs>
          <w:tab w:val="left" w:pos="567"/>
        </w:tabs>
        <w:spacing w:after="0" w:line="240" w:lineRule="auto"/>
        <w:ind w:right="240" w:firstLine="567"/>
        <w:jc w:val="both"/>
        <w:rPr>
          <w:rFonts w:ascii="Times New Roman" w:eastAsia="Times New Roman" w:hAnsi="Times New Roman" w:cs="Times New Roman"/>
          <w:sz w:val="24"/>
          <w:szCs w:val="24"/>
          <w:lang w:eastAsia="ru-RU"/>
        </w:rPr>
      </w:pPr>
      <w:r w:rsidRPr="00852CB4">
        <w:rPr>
          <w:rFonts w:ascii="Times New Roman" w:eastAsia="Times New Roman" w:hAnsi="Times New Roman" w:cs="Times New Roman"/>
          <w:sz w:val="24"/>
          <w:szCs w:val="24"/>
          <w:lang w:eastAsia="ru-RU"/>
        </w:rPr>
        <w:t>Муниципальное бюджетное общеобразовательное учреждение Мелиховская средняя общеобразовательная школа (далее МБОУ МСОШ) реализует учебный план, который разработан в соответствии с:</w:t>
      </w:r>
    </w:p>
    <w:p w:rsidR="00852CB4" w:rsidRPr="00852CB4" w:rsidRDefault="00852CB4" w:rsidP="00852CB4">
      <w:pPr>
        <w:spacing w:after="0" w:line="240" w:lineRule="auto"/>
        <w:rPr>
          <w:rFonts w:ascii="Times New Roman" w:eastAsia="Times New Roman" w:hAnsi="Times New Roman" w:cs="Times New Roman"/>
          <w:sz w:val="24"/>
          <w:szCs w:val="24"/>
          <w:lang w:eastAsia="ru-RU"/>
        </w:rPr>
      </w:pPr>
      <w:r w:rsidRPr="00852CB4">
        <w:rPr>
          <w:rFonts w:ascii="Times New Roman" w:eastAsia="Times New Roman" w:hAnsi="Times New Roman" w:cs="Times New Roman"/>
          <w:sz w:val="24"/>
          <w:szCs w:val="24"/>
          <w:u w:val="single"/>
          <w:lang w:eastAsia="ru-RU"/>
        </w:rPr>
        <w:t>Законами</w:t>
      </w:r>
      <w:r w:rsidRPr="00852CB4">
        <w:rPr>
          <w:rFonts w:ascii="Times New Roman" w:eastAsia="Times New Roman" w:hAnsi="Times New Roman" w:cs="Times New Roman"/>
          <w:sz w:val="24"/>
          <w:szCs w:val="24"/>
          <w:lang w:eastAsia="ru-RU"/>
        </w:rPr>
        <w:t>:</w:t>
      </w:r>
    </w:p>
    <w:p w:rsidR="00852CB4" w:rsidRPr="00852CB4" w:rsidRDefault="00852CB4" w:rsidP="00852CB4">
      <w:pPr>
        <w:spacing w:after="0" w:line="240" w:lineRule="auto"/>
        <w:jc w:val="both"/>
        <w:rPr>
          <w:rFonts w:ascii="Times New Roman" w:eastAsia="Times New Roman" w:hAnsi="Times New Roman" w:cs="Times New Roman"/>
          <w:sz w:val="24"/>
          <w:szCs w:val="24"/>
          <w:lang w:eastAsia="ru-RU"/>
        </w:rPr>
      </w:pPr>
      <w:r w:rsidRPr="00852CB4">
        <w:rPr>
          <w:rFonts w:ascii="Times New Roman" w:eastAsia="Times New Roman" w:hAnsi="Times New Roman" w:cs="Times New Roman"/>
          <w:sz w:val="24"/>
          <w:szCs w:val="24"/>
          <w:lang w:eastAsia="ru-RU"/>
        </w:rPr>
        <w:t>- Федеральный Закон от 29.12. 2012 № 273-ФЗ «Об образовании в Российской Федерации» (ред. от 02.03.2016; с изм. и доп., вступ. в силу с 01.07.2016);</w:t>
      </w:r>
    </w:p>
    <w:p w:rsidR="00852CB4" w:rsidRPr="00852CB4" w:rsidRDefault="00852CB4" w:rsidP="00852CB4">
      <w:pPr>
        <w:shd w:val="clear" w:color="auto" w:fill="FFFFFF"/>
        <w:spacing w:after="0" w:line="240" w:lineRule="auto"/>
        <w:outlineLvl w:val="0"/>
        <w:rPr>
          <w:rFonts w:ascii="Times New Roman" w:eastAsia="Times New Roman" w:hAnsi="Times New Roman" w:cs="Times New Roman"/>
          <w:bCs/>
          <w:kern w:val="36"/>
          <w:sz w:val="24"/>
          <w:szCs w:val="24"/>
          <w:lang w:eastAsia="ru-RU"/>
        </w:rPr>
      </w:pPr>
      <w:r w:rsidRPr="00852CB4">
        <w:rPr>
          <w:rFonts w:ascii="Times New Roman" w:eastAsia="Arial Unicode MS" w:hAnsi="Times New Roman" w:cs="Times New Roman"/>
          <w:bCs/>
          <w:kern w:val="36"/>
          <w:sz w:val="24"/>
          <w:szCs w:val="24"/>
          <w:lang w:eastAsia="ru-RU"/>
        </w:rPr>
        <w:t>-</w:t>
      </w:r>
      <w:r w:rsidRPr="00852CB4">
        <w:rPr>
          <w:rFonts w:ascii="Times New Roman" w:eastAsia="Times New Roman" w:hAnsi="Times New Roman" w:cs="Times New Roman"/>
          <w:bCs/>
          <w:kern w:val="36"/>
          <w:sz w:val="24"/>
          <w:szCs w:val="24"/>
          <w:lang w:eastAsia="ru-RU"/>
        </w:rPr>
        <w:t>Федеральный закон "О внесении изменений в статьи 11 и 14 Федерального закона "Об образовании в Российской Федерации" от 03.08.2018 N 317-ФЗ (последняя редакция);</w:t>
      </w:r>
    </w:p>
    <w:p w:rsidR="00852CB4" w:rsidRPr="00852CB4" w:rsidRDefault="00852CB4" w:rsidP="00852CB4">
      <w:pPr>
        <w:shd w:val="clear" w:color="auto" w:fill="FFFFFF"/>
        <w:spacing w:after="0" w:line="240" w:lineRule="auto"/>
        <w:outlineLvl w:val="0"/>
        <w:rPr>
          <w:rFonts w:ascii="Times New Roman" w:eastAsia="Times New Roman" w:hAnsi="Times New Roman" w:cs="Times New Roman"/>
          <w:bCs/>
          <w:kern w:val="36"/>
          <w:sz w:val="24"/>
          <w:szCs w:val="24"/>
          <w:lang w:eastAsia="ru-RU"/>
        </w:rPr>
      </w:pPr>
      <w:r w:rsidRPr="00852CB4">
        <w:rPr>
          <w:rFonts w:ascii="Times New Roman" w:eastAsia="Times New Roman" w:hAnsi="Times New Roman" w:cs="Times New Roman"/>
          <w:bCs/>
          <w:kern w:val="36"/>
          <w:sz w:val="24"/>
          <w:szCs w:val="24"/>
          <w:lang w:eastAsia="ru-RU"/>
        </w:rPr>
        <w:t xml:space="preserve">- </w:t>
      </w:r>
      <w:r w:rsidRPr="00852CB4">
        <w:rPr>
          <w:rFonts w:ascii="Times New Roman" w:eastAsia="Arial Unicode MS" w:hAnsi="Times New Roman" w:cs="Times New Roman"/>
          <w:bCs/>
          <w:color w:val="333333"/>
          <w:kern w:val="36"/>
          <w:sz w:val="24"/>
          <w:szCs w:val="24"/>
          <w:shd w:val="clear" w:color="auto" w:fill="FFFFFF"/>
          <w:lang w:eastAsia="ru-RU"/>
        </w:rPr>
        <w:t>Федеральный закон № 371-ФЗ от 24.09.2022 «О внесении изменений в Федеральный закон «Об образовании в Российской Федерации»;</w:t>
      </w:r>
    </w:p>
    <w:p w:rsidR="00852CB4" w:rsidRPr="00852CB4" w:rsidRDefault="00852CB4" w:rsidP="00852CB4">
      <w:pPr>
        <w:keepNext/>
        <w:keepLines/>
        <w:shd w:val="clear" w:color="auto" w:fill="FFFFFF"/>
        <w:spacing w:after="0" w:line="240" w:lineRule="auto"/>
        <w:outlineLvl w:val="1"/>
        <w:rPr>
          <w:rFonts w:ascii="Times New Roman" w:eastAsia="Times New Roman" w:hAnsi="Times New Roman" w:cs="Times New Roman"/>
          <w:bCs/>
          <w:sz w:val="24"/>
          <w:szCs w:val="24"/>
          <w:lang w:eastAsia="ru-RU"/>
        </w:rPr>
      </w:pPr>
      <w:r w:rsidRPr="00852CB4">
        <w:rPr>
          <w:rFonts w:ascii="Times New Roman" w:eastAsia="Times New Roman" w:hAnsi="Times New Roman" w:cs="Times New Roman"/>
          <w:bCs/>
          <w:sz w:val="24"/>
          <w:szCs w:val="24"/>
          <w:lang w:eastAsia="ru-RU"/>
        </w:rPr>
        <w:t xml:space="preserve">- Областной закон от 14.11.2013 № 26-ЗС «Об образовании в Ростовской области» (в ред. от 24.04.2015 № 362-ЗС). </w:t>
      </w:r>
    </w:p>
    <w:p w:rsidR="00852CB4" w:rsidRPr="00852CB4" w:rsidRDefault="00852CB4" w:rsidP="00852CB4">
      <w:pPr>
        <w:spacing w:after="0" w:line="240" w:lineRule="auto"/>
        <w:jc w:val="both"/>
        <w:rPr>
          <w:rFonts w:ascii="Times New Roman" w:eastAsia="Times New Roman" w:hAnsi="Times New Roman" w:cs="Times New Roman"/>
          <w:sz w:val="24"/>
          <w:szCs w:val="24"/>
          <w:lang w:eastAsia="ru-RU"/>
        </w:rPr>
      </w:pPr>
      <w:r w:rsidRPr="00852CB4">
        <w:rPr>
          <w:rFonts w:ascii="Times New Roman" w:eastAsia="Times New Roman" w:hAnsi="Times New Roman" w:cs="Times New Roman"/>
          <w:sz w:val="24"/>
          <w:szCs w:val="24"/>
          <w:u w:val="single"/>
          <w:lang w:eastAsia="ru-RU"/>
        </w:rPr>
        <w:t>Программами</w:t>
      </w:r>
      <w:r w:rsidRPr="00852CB4">
        <w:rPr>
          <w:rFonts w:ascii="Times New Roman" w:eastAsia="Times New Roman" w:hAnsi="Times New Roman" w:cs="Times New Roman"/>
          <w:sz w:val="24"/>
          <w:szCs w:val="24"/>
          <w:lang w:eastAsia="ru-RU"/>
        </w:rPr>
        <w:t>:</w:t>
      </w:r>
    </w:p>
    <w:p w:rsidR="00852CB4" w:rsidRPr="00852CB4" w:rsidRDefault="00852CB4" w:rsidP="00852CB4">
      <w:pPr>
        <w:spacing w:after="0" w:line="240" w:lineRule="auto"/>
        <w:jc w:val="both"/>
        <w:rPr>
          <w:rFonts w:ascii="Times New Roman" w:eastAsia="Times New Roman" w:hAnsi="Times New Roman" w:cs="Times New Roman"/>
          <w:spacing w:val="-3"/>
          <w:sz w:val="24"/>
          <w:szCs w:val="24"/>
          <w:lang w:eastAsia="ru-RU"/>
        </w:rPr>
      </w:pPr>
      <w:r w:rsidRPr="00852CB4">
        <w:rPr>
          <w:rFonts w:ascii="Times New Roman" w:eastAsia="Times New Roman" w:hAnsi="Times New Roman" w:cs="Times New Roman"/>
          <w:spacing w:val="-3"/>
          <w:sz w:val="24"/>
          <w:szCs w:val="24"/>
          <w:lang w:eastAsia="ru-RU"/>
        </w:rPr>
        <w:t xml:space="preserve">- Примерная основная образовательная программа начального общего образования (одобрена федеральным учебно-методическим объединением по общему образованию, протокол заседания от 15.09.2022 № 6/22); </w:t>
      </w:r>
    </w:p>
    <w:p w:rsidR="00852CB4" w:rsidRPr="00852CB4" w:rsidRDefault="00852CB4" w:rsidP="00852CB4">
      <w:pPr>
        <w:spacing w:after="0" w:line="240" w:lineRule="auto"/>
        <w:jc w:val="both"/>
        <w:rPr>
          <w:rFonts w:ascii="Times New Roman" w:eastAsia="Times New Roman" w:hAnsi="Times New Roman" w:cs="Times New Roman"/>
          <w:sz w:val="24"/>
          <w:szCs w:val="24"/>
          <w:lang w:eastAsia="ru-RU"/>
        </w:rPr>
      </w:pPr>
      <w:r w:rsidRPr="00852CB4">
        <w:rPr>
          <w:rFonts w:ascii="Times New Roman" w:eastAsia="Times New Roman" w:hAnsi="Times New Roman" w:cs="Times New Roman"/>
          <w:spacing w:val="-3"/>
          <w:sz w:val="24"/>
          <w:szCs w:val="24"/>
          <w:lang w:eastAsia="ru-RU"/>
        </w:rPr>
        <w:t>- Примерная основная образовательная программа основного общего образования (одобрена федеральным учебно-методическим объединением по общему образованию, протокол заседания от 15.09.2022 № 6/22);</w:t>
      </w:r>
      <w:r w:rsidRPr="00852CB4">
        <w:rPr>
          <w:rFonts w:ascii="Times New Roman" w:eastAsia="Times New Roman" w:hAnsi="Times New Roman" w:cs="Times New Roman"/>
          <w:sz w:val="24"/>
          <w:szCs w:val="24"/>
          <w:lang w:eastAsia="ru-RU"/>
        </w:rPr>
        <w:t xml:space="preserve"> </w:t>
      </w:r>
    </w:p>
    <w:p w:rsidR="00852CB4" w:rsidRPr="00852CB4" w:rsidRDefault="00852CB4" w:rsidP="00852CB4">
      <w:pPr>
        <w:spacing w:after="0" w:line="240" w:lineRule="auto"/>
        <w:jc w:val="both"/>
        <w:rPr>
          <w:rFonts w:ascii="Times New Roman" w:eastAsia="Times New Roman" w:hAnsi="Times New Roman" w:cs="Times New Roman"/>
          <w:spacing w:val="-3"/>
          <w:sz w:val="24"/>
          <w:szCs w:val="24"/>
          <w:lang w:eastAsia="ru-RU"/>
        </w:rPr>
      </w:pPr>
      <w:r w:rsidRPr="00852CB4">
        <w:rPr>
          <w:rFonts w:ascii="Times New Roman" w:eastAsia="Times New Roman" w:hAnsi="Times New Roman" w:cs="Times New Roman"/>
          <w:spacing w:val="-3"/>
          <w:sz w:val="24"/>
          <w:szCs w:val="24"/>
          <w:lang w:eastAsia="ru-RU"/>
        </w:rPr>
        <w:t>- П</w:t>
      </w:r>
      <w:r w:rsidRPr="00852CB4">
        <w:rPr>
          <w:rFonts w:ascii="Times New Roman" w:eastAsia="Times New Roman" w:hAnsi="Times New Roman" w:cs="Times New Roman"/>
          <w:spacing w:val="-1"/>
          <w:sz w:val="24"/>
          <w:szCs w:val="24"/>
          <w:lang w:eastAsia="ru-RU"/>
        </w:rPr>
        <w:t>римерная основная образовательная программа среднего</w:t>
      </w:r>
      <w:r w:rsidRPr="00852CB4">
        <w:rPr>
          <w:rFonts w:ascii="Times New Roman" w:eastAsia="Times New Roman" w:hAnsi="Times New Roman" w:cs="Times New Roman"/>
          <w:spacing w:val="-3"/>
          <w:sz w:val="24"/>
          <w:szCs w:val="24"/>
          <w:lang w:eastAsia="ru-RU"/>
        </w:rPr>
        <w:t xml:space="preserve"> общего образования (одобрена решением федерального учебно-методического объединения по общему образованию (протокол от 28 июня 2016 г. N 2/16-з).</w:t>
      </w:r>
    </w:p>
    <w:p w:rsidR="00852CB4" w:rsidRPr="00852CB4" w:rsidRDefault="00852CB4" w:rsidP="00852CB4">
      <w:pPr>
        <w:spacing w:after="0" w:line="240" w:lineRule="auto"/>
        <w:jc w:val="both"/>
        <w:rPr>
          <w:rFonts w:ascii="Times New Roman" w:eastAsia="Times New Roman" w:hAnsi="Times New Roman" w:cs="Times New Roman"/>
          <w:spacing w:val="-3"/>
          <w:sz w:val="24"/>
          <w:szCs w:val="24"/>
          <w:lang w:eastAsia="ru-RU"/>
        </w:rPr>
      </w:pPr>
      <w:r w:rsidRPr="00852CB4">
        <w:rPr>
          <w:rFonts w:ascii="Times New Roman" w:eastAsia="Times New Roman" w:hAnsi="Times New Roman" w:cs="Times New Roman"/>
          <w:spacing w:val="-3"/>
          <w:sz w:val="24"/>
          <w:szCs w:val="24"/>
          <w:lang w:eastAsia="ru-RU"/>
        </w:rPr>
        <w:t>- Федеральная образовательная программа начального общего образования (далее – ФОП НОО) Приказ Министерства просвещения Российской Федерации от 18.05.2023 № 372 "Об утверждении федеральной образовательной программы начального общего образования"</w:t>
      </w:r>
    </w:p>
    <w:p w:rsidR="00852CB4" w:rsidRPr="00852CB4" w:rsidRDefault="00852CB4" w:rsidP="00852CB4">
      <w:pPr>
        <w:spacing w:after="0" w:line="240" w:lineRule="auto"/>
        <w:jc w:val="both"/>
        <w:rPr>
          <w:rFonts w:ascii="Times New Roman" w:eastAsia="Times New Roman" w:hAnsi="Times New Roman" w:cs="Times New Roman"/>
          <w:spacing w:val="-3"/>
          <w:sz w:val="24"/>
          <w:szCs w:val="24"/>
          <w:lang w:eastAsia="ru-RU"/>
        </w:rPr>
      </w:pPr>
      <w:r w:rsidRPr="00852CB4">
        <w:rPr>
          <w:rFonts w:ascii="Times New Roman" w:eastAsia="Times New Roman" w:hAnsi="Times New Roman" w:cs="Times New Roman"/>
          <w:spacing w:val="-3"/>
          <w:sz w:val="24"/>
          <w:szCs w:val="24"/>
          <w:lang w:eastAsia="ru-RU"/>
        </w:rPr>
        <w:t>- Федеральная образовательная программа основного общего образования (далее – ФОП ООО) Приказ Министерства просвещения Российской Федерации от 18.05.2023 № 370 "Об утверждении федеральной образовательной программы основного общего образования"</w:t>
      </w:r>
    </w:p>
    <w:p w:rsidR="00852CB4" w:rsidRPr="00852CB4" w:rsidRDefault="00852CB4" w:rsidP="00852CB4">
      <w:pPr>
        <w:spacing w:after="0" w:line="240" w:lineRule="auto"/>
        <w:jc w:val="both"/>
        <w:outlineLvl w:val="0"/>
        <w:rPr>
          <w:rFonts w:ascii="Times New Roman" w:eastAsia="Arial Unicode MS" w:hAnsi="Times New Roman" w:cs="Times New Roman"/>
          <w:bCs/>
          <w:kern w:val="36"/>
          <w:sz w:val="24"/>
          <w:szCs w:val="24"/>
          <w:lang w:eastAsia="ru-RU"/>
        </w:rPr>
      </w:pPr>
      <w:r w:rsidRPr="00852CB4">
        <w:rPr>
          <w:rFonts w:ascii="Times New Roman" w:eastAsia="Arial Unicode MS" w:hAnsi="Times New Roman" w:cs="Times New Roman"/>
          <w:bCs/>
          <w:kern w:val="36"/>
          <w:sz w:val="24"/>
          <w:szCs w:val="24"/>
          <w:lang w:eastAsia="ru-RU"/>
        </w:rPr>
        <w:t>- Федеральная образовательная программа среднего общего образования (далее – ФОП СОО)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w:t>
      </w:r>
    </w:p>
    <w:p w:rsidR="00852CB4" w:rsidRPr="00852CB4" w:rsidRDefault="00852CB4" w:rsidP="00852CB4">
      <w:pPr>
        <w:spacing w:after="0" w:line="240" w:lineRule="auto"/>
        <w:jc w:val="both"/>
        <w:outlineLvl w:val="0"/>
        <w:rPr>
          <w:rFonts w:ascii="Times New Roman" w:eastAsia="Arial Unicode MS" w:hAnsi="Times New Roman" w:cs="Times New Roman"/>
          <w:bCs/>
          <w:kern w:val="36"/>
          <w:sz w:val="24"/>
          <w:szCs w:val="24"/>
          <w:u w:val="single"/>
          <w:lang w:eastAsia="ru-RU"/>
        </w:rPr>
      </w:pPr>
      <w:r w:rsidRPr="00852CB4">
        <w:rPr>
          <w:rFonts w:ascii="Times New Roman" w:eastAsia="Arial Unicode MS" w:hAnsi="Times New Roman" w:cs="Times New Roman"/>
          <w:bCs/>
          <w:kern w:val="36"/>
          <w:sz w:val="24"/>
          <w:szCs w:val="24"/>
          <w:u w:val="single"/>
          <w:lang w:eastAsia="ru-RU"/>
        </w:rPr>
        <w:t>Постановлениями:</w:t>
      </w:r>
    </w:p>
    <w:p w:rsidR="00852CB4" w:rsidRPr="00852CB4" w:rsidRDefault="00852CB4" w:rsidP="00852CB4">
      <w:pPr>
        <w:tabs>
          <w:tab w:val="left" w:pos="709"/>
        </w:tabs>
        <w:spacing w:after="0" w:line="240" w:lineRule="auto"/>
        <w:jc w:val="both"/>
        <w:outlineLvl w:val="0"/>
        <w:rPr>
          <w:rFonts w:ascii="Times New Roman" w:eastAsia="Arial Unicode MS" w:hAnsi="Times New Roman" w:cs="Times New Roman"/>
          <w:b/>
          <w:bCs/>
          <w:color w:val="003366"/>
          <w:kern w:val="36"/>
          <w:sz w:val="24"/>
          <w:szCs w:val="24"/>
          <w:lang w:eastAsia="ru-RU"/>
        </w:rPr>
      </w:pPr>
      <w:r w:rsidRPr="00852CB4">
        <w:rPr>
          <w:rFonts w:ascii="Times New Roman" w:eastAsia="Arial Unicode MS" w:hAnsi="Times New Roman" w:cs="Times New Roman"/>
          <w:bCs/>
          <w:kern w:val="36"/>
          <w:sz w:val="24"/>
          <w:szCs w:val="24"/>
          <w:u w:val="single"/>
          <w:lang w:eastAsia="ru-RU"/>
        </w:rPr>
        <w:t>-</w:t>
      </w:r>
      <w:r w:rsidRPr="00852CB4">
        <w:rPr>
          <w:rFonts w:ascii="Times New Roman" w:eastAsia="Arial Unicode MS" w:hAnsi="Times New Roman" w:cs="Times New Roman"/>
          <w:bCs/>
          <w:kern w:val="36"/>
          <w:sz w:val="24"/>
          <w:szCs w:val="24"/>
          <w:lang w:eastAsia="ru-RU"/>
        </w:rPr>
        <w:t>Постановление Главного государственного санитарного врача –</w:t>
      </w:r>
      <w:r w:rsidRPr="00852CB4">
        <w:rPr>
          <w:rFonts w:ascii="Times New Roman" w:eastAsia="Arial Unicode MS" w:hAnsi="Times New Roman" w:cs="Times New Roman"/>
          <w:kern w:val="36"/>
          <w:sz w:val="24"/>
          <w:szCs w:val="24"/>
          <w:lang w:eastAsia="ru-RU"/>
        </w:rPr>
        <w:t xml:space="preserve"> Российской</w:t>
      </w:r>
      <w:r w:rsidRPr="00852CB4">
        <w:rPr>
          <w:rFonts w:ascii="Times New Roman" w:eastAsia="Arial Unicode MS" w:hAnsi="Times New Roman" w:cs="Times New Roman"/>
          <w:b/>
          <w:bCs/>
          <w:kern w:val="36"/>
          <w:sz w:val="24"/>
          <w:szCs w:val="24"/>
          <w:lang w:eastAsia="ru-RU"/>
        </w:rPr>
        <w:t xml:space="preserve"> </w:t>
      </w:r>
      <w:r w:rsidRPr="00852CB4">
        <w:rPr>
          <w:rFonts w:ascii="Times New Roman" w:eastAsia="Arial Unicode MS" w:hAnsi="Times New Roman" w:cs="Times New Roman"/>
          <w:kern w:val="36"/>
          <w:sz w:val="24"/>
          <w:szCs w:val="24"/>
          <w:lang w:eastAsia="ru-RU"/>
        </w:rPr>
        <w:t>Федерации</w:t>
      </w:r>
      <w:r w:rsidRPr="00852CB4">
        <w:rPr>
          <w:rFonts w:ascii="Times New Roman" w:eastAsia="Arial Unicode MS" w:hAnsi="Times New Roman" w:cs="Times New Roman"/>
          <w:bCs/>
          <w:kern w:val="36"/>
          <w:sz w:val="24"/>
          <w:szCs w:val="24"/>
          <w:lang w:eastAsia="ru-RU"/>
        </w:rPr>
        <w:t> </w:t>
      </w:r>
      <w:r w:rsidRPr="00852CB4">
        <w:rPr>
          <w:rFonts w:ascii="Times New Roman" w:eastAsia="Arial Unicode MS" w:hAnsi="Times New Roman" w:cs="Times New Roman"/>
          <w:kern w:val="36"/>
          <w:sz w:val="24"/>
          <w:szCs w:val="24"/>
          <w:lang w:eastAsia="ru-RU"/>
        </w:rPr>
        <w:t>от</w:t>
      </w:r>
      <w:r w:rsidRPr="00852CB4">
        <w:rPr>
          <w:rFonts w:ascii="Times New Roman" w:eastAsia="Arial Unicode MS" w:hAnsi="Times New Roman" w:cs="Times New Roman"/>
          <w:bCs/>
          <w:kern w:val="36"/>
          <w:sz w:val="24"/>
          <w:szCs w:val="24"/>
          <w:lang w:eastAsia="ru-RU"/>
        </w:rPr>
        <w:t> </w:t>
      </w:r>
      <w:r w:rsidRPr="00852CB4">
        <w:rPr>
          <w:rFonts w:ascii="Times New Roman" w:eastAsia="Arial Unicode MS" w:hAnsi="Times New Roman" w:cs="Times New Roman"/>
          <w:kern w:val="36"/>
          <w:sz w:val="24"/>
          <w:szCs w:val="24"/>
          <w:lang w:eastAsia="ru-RU"/>
        </w:rPr>
        <w:t>28</w:t>
      </w:r>
      <w:r w:rsidRPr="00852CB4">
        <w:rPr>
          <w:rFonts w:ascii="Times New Roman" w:eastAsia="Arial Unicode MS" w:hAnsi="Times New Roman" w:cs="Times New Roman"/>
          <w:bCs/>
          <w:kern w:val="36"/>
          <w:sz w:val="24"/>
          <w:szCs w:val="24"/>
          <w:lang w:eastAsia="ru-RU"/>
        </w:rPr>
        <w:t>.</w:t>
      </w:r>
      <w:r w:rsidRPr="00852CB4">
        <w:rPr>
          <w:rFonts w:ascii="Times New Roman" w:eastAsia="Arial Unicode MS" w:hAnsi="Times New Roman" w:cs="Times New Roman"/>
          <w:kern w:val="36"/>
          <w:sz w:val="24"/>
          <w:szCs w:val="24"/>
          <w:lang w:eastAsia="ru-RU"/>
        </w:rPr>
        <w:t>09</w:t>
      </w:r>
      <w:r w:rsidRPr="00852CB4">
        <w:rPr>
          <w:rFonts w:ascii="Times New Roman" w:eastAsia="Arial Unicode MS" w:hAnsi="Times New Roman" w:cs="Times New Roman"/>
          <w:bCs/>
          <w:kern w:val="36"/>
          <w:sz w:val="24"/>
          <w:szCs w:val="24"/>
          <w:lang w:eastAsia="ru-RU"/>
        </w:rPr>
        <w:t>.</w:t>
      </w:r>
      <w:r w:rsidRPr="00852CB4">
        <w:rPr>
          <w:rFonts w:ascii="Times New Roman" w:eastAsia="Arial Unicode MS" w:hAnsi="Times New Roman" w:cs="Times New Roman"/>
          <w:kern w:val="36"/>
          <w:sz w:val="24"/>
          <w:szCs w:val="24"/>
          <w:lang w:eastAsia="ru-RU"/>
        </w:rPr>
        <w:t>2020</w:t>
      </w:r>
      <w:r w:rsidRPr="00852CB4">
        <w:rPr>
          <w:rFonts w:ascii="Times New Roman" w:eastAsia="Arial Unicode MS" w:hAnsi="Times New Roman" w:cs="Times New Roman"/>
          <w:bCs/>
          <w:kern w:val="36"/>
          <w:sz w:val="24"/>
          <w:szCs w:val="24"/>
          <w:lang w:eastAsia="ru-RU"/>
        </w:rPr>
        <w:t> № </w:t>
      </w:r>
      <w:r w:rsidRPr="00852CB4">
        <w:rPr>
          <w:rFonts w:ascii="Times New Roman" w:eastAsia="Arial Unicode MS" w:hAnsi="Times New Roman" w:cs="Times New Roman"/>
          <w:kern w:val="36"/>
          <w:sz w:val="24"/>
          <w:szCs w:val="24"/>
          <w:lang w:eastAsia="ru-RU"/>
        </w:rPr>
        <w:t>28</w:t>
      </w:r>
      <w:r w:rsidRPr="00852CB4">
        <w:rPr>
          <w:rFonts w:ascii="Times New Roman" w:eastAsia="Arial Unicode MS" w:hAnsi="Times New Roman" w:cs="Times New Roman"/>
          <w:bCs/>
          <w:kern w:val="36"/>
          <w:sz w:val="24"/>
          <w:szCs w:val="24"/>
          <w:lang w:eastAsia="ru-RU"/>
        </w:rPr>
        <w:t> «Об утверждении </w:t>
      </w:r>
      <w:r w:rsidRPr="00852CB4">
        <w:rPr>
          <w:rFonts w:ascii="Times New Roman" w:eastAsia="Arial Unicode MS" w:hAnsi="Times New Roman" w:cs="Times New Roman"/>
          <w:kern w:val="36"/>
          <w:sz w:val="24"/>
          <w:szCs w:val="24"/>
          <w:lang w:eastAsia="ru-RU"/>
        </w:rPr>
        <w:t>санитарных</w:t>
      </w:r>
      <w:r w:rsidRPr="00852CB4">
        <w:rPr>
          <w:rFonts w:ascii="Times New Roman" w:eastAsia="Arial Unicode MS" w:hAnsi="Times New Roman" w:cs="Times New Roman"/>
          <w:bCs/>
          <w:kern w:val="36"/>
          <w:sz w:val="24"/>
          <w:szCs w:val="24"/>
          <w:lang w:eastAsia="ru-RU"/>
        </w:rPr>
        <w:t> правил СП 2.4. 3648-20 "</w:t>
      </w:r>
      <w:r w:rsidRPr="00852CB4">
        <w:rPr>
          <w:rFonts w:ascii="Times New Roman" w:eastAsia="Arial Unicode MS" w:hAnsi="Times New Roman" w:cs="Times New Roman"/>
          <w:kern w:val="36"/>
          <w:sz w:val="24"/>
          <w:szCs w:val="24"/>
          <w:lang w:eastAsia="ru-RU"/>
        </w:rPr>
        <w:t>Санитарно</w:t>
      </w:r>
      <w:r w:rsidRPr="00852CB4">
        <w:rPr>
          <w:rFonts w:ascii="Times New Roman" w:eastAsia="Arial Unicode MS" w:hAnsi="Times New Roman" w:cs="Times New Roman"/>
          <w:bCs/>
          <w:kern w:val="36"/>
          <w:sz w:val="24"/>
          <w:szCs w:val="24"/>
          <w:lang w:eastAsia="ru-RU"/>
        </w:rPr>
        <w:t>-эпидемиологические требования к организациям воспитания и обучения, отдыха и оздоровления детей и молодежи».</w:t>
      </w:r>
      <w:r w:rsidRPr="00852CB4">
        <w:rPr>
          <w:rFonts w:ascii="Times New Roman" w:eastAsia="Arial Unicode MS" w:hAnsi="Times New Roman" w:cs="Times New Roman"/>
          <w:b/>
          <w:bCs/>
          <w:kern w:val="36"/>
          <w:sz w:val="24"/>
          <w:szCs w:val="24"/>
          <w:lang w:eastAsia="ru-RU"/>
        </w:rPr>
        <w:t xml:space="preserve"> </w:t>
      </w:r>
    </w:p>
    <w:p w:rsidR="00852CB4" w:rsidRPr="00852CB4" w:rsidRDefault="00852CB4" w:rsidP="00852CB4">
      <w:pPr>
        <w:spacing w:after="0" w:line="240" w:lineRule="auto"/>
        <w:jc w:val="both"/>
        <w:rPr>
          <w:rFonts w:ascii="Times New Roman" w:eastAsia="Times New Roman" w:hAnsi="Times New Roman" w:cs="Times New Roman"/>
          <w:sz w:val="24"/>
          <w:szCs w:val="24"/>
          <w:lang w:eastAsia="ru-RU"/>
        </w:rPr>
      </w:pPr>
      <w:r w:rsidRPr="00852CB4">
        <w:rPr>
          <w:rFonts w:ascii="Times New Roman" w:eastAsia="Times New Roman" w:hAnsi="Times New Roman" w:cs="Times New Roman"/>
          <w:sz w:val="24"/>
          <w:szCs w:val="24"/>
          <w:lang w:eastAsia="ru-RU"/>
        </w:rPr>
        <w:t>-Постановление Главного государственного санитарного врача Российской Федерации от 28.01.2021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852CB4" w:rsidRPr="00852CB4" w:rsidRDefault="00852CB4" w:rsidP="00852CB4">
      <w:pPr>
        <w:spacing w:after="0" w:line="240" w:lineRule="auto"/>
        <w:jc w:val="both"/>
        <w:rPr>
          <w:rFonts w:ascii="Times New Roman" w:eastAsia="Times New Roman" w:hAnsi="Times New Roman" w:cs="Times New Roman"/>
          <w:sz w:val="24"/>
          <w:szCs w:val="24"/>
          <w:lang w:eastAsia="ru-RU"/>
        </w:rPr>
      </w:pPr>
      <w:r w:rsidRPr="00852CB4">
        <w:rPr>
          <w:rFonts w:ascii="Times New Roman" w:eastAsia="Times New Roman" w:hAnsi="Times New Roman" w:cs="Times New Roman"/>
          <w:sz w:val="24"/>
          <w:szCs w:val="24"/>
          <w:u w:val="single"/>
          <w:lang w:eastAsia="ru-RU"/>
        </w:rPr>
        <w:lastRenderedPageBreak/>
        <w:t>Приказами</w:t>
      </w:r>
      <w:r w:rsidRPr="00852CB4">
        <w:rPr>
          <w:rFonts w:ascii="Times New Roman" w:eastAsia="Times New Roman" w:hAnsi="Times New Roman" w:cs="Times New Roman"/>
          <w:sz w:val="24"/>
          <w:szCs w:val="24"/>
          <w:lang w:eastAsia="ru-RU"/>
        </w:rPr>
        <w:t>:</w:t>
      </w:r>
    </w:p>
    <w:p w:rsidR="00852CB4" w:rsidRPr="00852CB4" w:rsidRDefault="00852CB4" w:rsidP="00852CB4">
      <w:pPr>
        <w:spacing w:after="0" w:line="240" w:lineRule="auto"/>
        <w:jc w:val="both"/>
        <w:rPr>
          <w:rFonts w:ascii="Times New Roman" w:eastAsia="Times New Roman" w:hAnsi="Times New Roman" w:cs="Times New Roman"/>
          <w:sz w:val="24"/>
          <w:szCs w:val="24"/>
          <w:lang w:eastAsia="ru-RU"/>
        </w:rPr>
      </w:pPr>
      <w:r w:rsidRPr="00852CB4">
        <w:rPr>
          <w:rFonts w:ascii="Times New Roman" w:eastAsia="Times New Roman" w:hAnsi="Times New Roman" w:cs="Times New Roman"/>
          <w:sz w:val="24"/>
          <w:szCs w:val="24"/>
          <w:lang w:eastAsia="ru-RU"/>
        </w:rPr>
        <w:t>-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w:t>
      </w:r>
    </w:p>
    <w:p w:rsidR="00852CB4" w:rsidRPr="00852CB4" w:rsidRDefault="00852CB4" w:rsidP="00852CB4">
      <w:pPr>
        <w:spacing w:after="0" w:line="240" w:lineRule="auto"/>
        <w:rPr>
          <w:rFonts w:ascii="Times New Roman" w:eastAsia="Times New Roman" w:hAnsi="Times New Roman" w:cs="Times New Roman"/>
          <w:bCs/>
          <w:sz w:val="24"/>
          <w:szCs w:val="24"/>
          <w:lang w:eastAsia="ru-RU"/>
        </w:rPr>
      </w:pPr>
      <w:r w:rsidRPr="00852CB4">
        <w:rPr>
          <w:rFonts w:ascii="Times New Roman" w:eastAsia="Times New Roman" w:hAnsi="Times New Roman" w:cs="Times New Roman"/>
          <w:bCs/>
          <w:sz w:val="24"/>
          <w:szCs w:val="24"/>
          <w:lang w:eastAsia="ru-RU"/>
        </w:rPr>
        <w:t>-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w:t>
      </w:r>
    </w:p>
    <w:p w:rsidR="00852CB4" w:rsidRPr="00852CB4" w:rsidRDefault="00852CB4" w:rsidP="00852CB4">
      <w:pPr>
        <w:spacing w:after="0" w:line="240" w:lineRule="auto"/>
        <w:rPr>
          <w:rFonts w:ascii="Times New Roman" w:eastAsia="Times New Roman" w:hAnsi="Times New Roman" w:cs="Times New Roman"/>
          <w:bCs/>
          <w:sz w:val="24"/>
          <w:szCs w:val="24"/>
          <w:lang w:eastAsia="ru-RU"/>
        </w:rPr>
      </w:pPr>
      <w:r w:rsidRPr="00852CB4">
        <w:rPr>
          <w:rFonts w:ascii="Times New Roman" w:eastAsia="Times New Roman" w:hAnsi="Times New Roman" w:cs="Times New Roman"/>
          <w:sz w:val="24"/>
          <w:szCs w:val="24"/>
          <w:lang w:eastAsia="ru-RU"/>
        </w:rPr>
        <w:t>- 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w:t>
      </w:r>
    </w:p>
    <w:p w:rsidR="00852CB4" w:rsidRPr="00852CB4" w:rsidRDefault="00852CB4" w:rsidP="00852CB4">
      <w:pPr>
        <w:spacing w:after="0" w:line="240" w:lineRule="auto"/>
        <w:jc w:val="both"/>
        <w:rPr>
          <w:rFonts w:ascii="Times New Roman" w:eastAsia="Times New Roman" w:hAnsi="Times New Roman" w:cs="Times New Roman"/>
          <w:sz w:val="24"/>
          <w:szCs w:val="24"/>
          <w:lang w:eastAsia="ru-RU"/>
        </w:rPr>
      </w:pPr>
      <w:r w:rsidRPr="00852CB4">
        <w:rPr>
          <w:rFonts w:ascii="Times New Roman" w:eastAsia="Times New Roman" w:hAnsi="Times New Roman" w:cs="Times New Roman"/>
          <w:sz w:val="24"/>
          <w:szCs w:val="24"/>
          <w:lang w:eastAsia="ru-RU"/>
        </w:rPr>
        <w:t>-  приказ Минобороны России и Минобрнауки России от 24.02.2010 №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w:t>
      </w:r>
    </w:p>
    <w:p w:rsidR="00852CB4" w:rsidRPr="00852CB4" w:rsidRDefault="00852CB4" w:rsidP="00852CB4">
      <w:pPr>
        <w:spacing w:after="0" w:line="240" w:lineRule="auto"/>
        <w:jc w:val="both"/>
        <w:rPr>
          <w:rFonts w:ascii="Times New Roman" w:eastAsia="Times New Roman" w:hAnsi="Times New Roman" w:cs="Times New Roman"/>
          <w:sz w:val="24"/>
          <w:szCs w:val="24"/>
          <w:lang w:eastAsia="ru-RU"/>
        </w:rPr>
      </w:pPr>
      <w:r w:rsidRPr="00852CB4">
        <w:rPr>
          <w:rFonts w:ascii="Times New Roman" w:eastAsia="Times New Roman" w:hAnsi="Times New Roman" w:cs="Times New Roman"/>
          <w:bCs/>
          <w:sz w:val="24"/>
          <w:szCs w:val="24"/>
          <w:lang w:eastAsia="ru-RU"/>
        </w:rPr>
        <w:t xml:space="preserve">- приказ Минобрнауки России от 17.12.2010 </w:t>
      </w:r>
      <w:r w:rsidRPr="00852CB4">
        <w:rPr>
          <w:rFonts w:ascii="Times New Roman" w:eastAsia="Times New Roman" w:hAnsi="Times New Roman" w:cs="Times New Roman"/>
          <w:sz w:val="24"/>
          <w:szCs w:val="24"/>
          <w:lang w:eastAsia="ru-RU"/>
        </w:rPr>
        <w:t>№ 1897 «Об утверждении и введении в действие федерального государственного образовательного стандарта основного общего образования» (в ред. приказа Минобрнауки России от 29.12.2014 № 1644);</w:t>
      </w:r>
    </w:p>
    <w:p w:rsidR="00852CB4" w:rsidRPr="00852CB4" w:rsidRDefault="00852CB4" w:rsidP="00852CB4">
      <w:pPr>
        <w:spacing w:after="0" w:line="240" w:lineRule="auto"/>
        <w:jc w:val="both"/>
        <w:rPr>
          <w:rFonts w:ascii="Times New Roman" w:eastAsia="Times New Roman" w:hAnsi="Times New Roman" w:cs="Times New Roman"/>
          <w:bCs/>
          <w:sz w:val="24"/>
          <w:szCs w:val="24"/>
          <w:lang w:eastAsia="ru-RU"/>
        </w:rPr>
      </w:pPr>
      <w:r w:rsidRPr="00852CB4">
        <w:rPr>
          <w:rFonts w:ascii="Times New Roman" w:eastAsia="Times New Roman" w:hAnsi="Times New Roman" w:cs="Times New Roman"/>
          <w:kern w:val="36"/>
          <w:sz w:val="24"/>
          <w:szCs w:val="24"/>
          <w:lang w:eastAsia="ru-RU"/>
        </w:rPr>
        <w:t xml:space="preserve">-  </w:t>
      </w:r>
      <w:r w:rsidRPr="00852CB4">
        <w:rPr>
          <w:rFonts w:ascii="Times New Roman" w:eastAsia="Times New Roman" w:hAnsi="Times New Roman" w:cs="Times New Roman"/>
          <w:sz w:val="24"/>
          <w:szCs w:val="24"/>
          <w:lang w:eastAsia="ru-RU"/>
        </w:rPr>
        <w:t>приказ Министерства просвещения Российской Федерации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r w:rsidRPr="00852CB4">
        <w:rPr>
          <w:rFonts w:ascii="Times New Roman" w:eastAsia="Times New Roman" w:hAnsi="Times New Roman" w:cs="Times New Roman"/>
          <w:bCs/>
          <w:sz w:val="24"/>
          <w:szCs w:val="24"/>
          <w:lang w:eastAsia="ru-RU"/>
        </w:rPr>
        <w:t>;</w:t>
      </w:r>
    </w:p>
    <w:p w:rsidR="00852CB4" w:rsidRPr="00852CB4" w:rsidRDefault="00852CB4" w:rsidP="00852CB4">
      <w:pPr>
        <w:spacing w:after="0" w:line="240" w:lineRule="auto"/>
        <w:rPr>
          <w:rFonts w:ascii="Times New Roman" w:eastAsia="Calibri" w:hAnsi="Times New Roman" w:cs="Times New Roman"/>
          <w:sz w:val="24"/>
          <w:szCs w:val="24"/>
          <w:lang w:eastAsia="ru-RU"/>
        </w:rPr>
      </w:pPr>
      <w:r w:rsidRPr="00852CB4">
        <w:rPr>
          <w:rFonts w:ascii="Times New Roman" w:eastAsia="Times New Roman" w:hAnsi="Times New Roman" w:cs="Times New Roman"/>
          <w:bCs/>
          <w:sz w:val="24"/>
          <w:szCs w:val="24"/>
          <w:lang w:eastAsia="ru-RU"/>
        </w:rPr>
        <w:t xml:space="preserve">- </w:t>
      </w:r>
      <w:r w:rsidRPr="00852CB4">
        <w:rPr>
          <w:rFonts w:ascii="Times New Roman" w:eastAsia="Calibri" w:hAnsi="Times New Roman" w:cs="Times New Roman"/>
          <w:sz w:val="24"/>
          <w:szCs w:val="24"/>
          <w:lang w:eastAsia="ru-RU"/>
        </w:rPr>
        <w:t>приказ Министерства образования и науки РФ от 23 августа 2017 г. N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852CB4" w:rsidRPr="00852CB4" w:rsidRDefault="00852CB4" w:rsidP="00852CB4">
      <w:pPr>
        <w:spacing w:after="0" w:line="240" w:lineRule="auto"/>
        <w:jc w:val="both"/>
        <w:rPr>
          <w:rFonts w:ascii="Times New Roman" w:eastAsia="Times New Roman" w:hAnsi="Times New Roman" w:cs="Times New Roman"/>
          <w:bCs/>
          <w:sz w:val="24"/>
          <w:szCs w:val="24"/>
          <w:lang w:eastAsia="ru-RU"/>
        </w:rPr>
      </w:pPr>
      <w:r w:rsidRPr="00852CB4">
        <w:rPr>
          <w:rFonts w:ascii="Times New Roman" w:eastAsia="Times New Roman" w:hAnsi="Times New Roman" w:cs="Times New Roman"/>
          <w:bCs/>
          <w:sz w:val="24"/>
          <w:szCs w:val="24"/>
          <w:lang w:eastAsia="ru-RU"/>
        </w:rPr>
        <w:t>- приказ Минобрнауки России  от 29.04.2015 № 450 «О порядке отбора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852CB4" w:rsidRPr="00852CB4" w:rsidRDefault="00852CB4" w:rsidP="00852CB4">
      <w:pPr>
        <w:spacing w:after="0" w:line="240" w:lineRule="auto"/>
        <w:jc w:val="both"/>
        <w:rPr>
          <w:rFonts w:ascii="Times New Roman" w:eastAsia="Times New Roman" w:hAnsi="Times New Roman" w:cs="Times New Roman"/>
          <w:bCs/>
          <w:sz w:val="24"/>
          <w:szCs w:val="24"/>
          <w:lang w:eastAsia="ru-RU"/>
        </w:rPr>
      </w:pPr>
      <w:r w:rsidRPr="00852CB4">
        <w:rPr>
          <w:rFonts w:ascii="Times New Roman" w:eastAsia="Times New Roman" w:hAnsi="Times New Roman" w:cs="Times New Roman"/>
          <w:bCs/>
          <w:sz w:val="24"/>
          <w:szCs w:val="24"/>
          <w:lang w:eastAsia="ru-RU"/>
        </w:rPr>
        <w:t>- приказ Минпросвещения России  от 28.12.2018 №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852CB4" w:rsidRPr="00852CB4" w:rsidRDefault="00852CB4" w:rsidP="00852CB4">
      <w:pPr>
        <w:spacing w:after="0" w:line="240" w:lineRule="auto"/>
        <w:jc w:val="both"/>
        <w:rPr>
          <w:rFonts w:ascii="Times New Roman" w:eastAsia="Times New Roman" w:hAnsi="Times New Roman" w:cs="Times New Roman"/>
          <w:bCs/>
          <w:sz w:val="24"/>
          <w:szCs w:val="24"/>
          <w:u w:val="single"/>
          <w:lang w:eastAsia="ru-RU"/>
        </w:rPr>
      </w:pPr>
      <w:r w:rsidRPr="00852CB4">
        <w:rPr>
          <w:rFonts w:ascii="Times New Roman" w:eastAsia="Times New Roman" w:hAnsi="Times New Roman" w:cs="Times New Roman"/>
          <w:bCs/>
          <w:sz w:val="24"/>
          <w:szCs w:val="24"/>
          <w:u w:val="single"/>
          <w:lang w:eastAsia="ru-RU"/>
        </w:rPr>
        <w:t>Письмами:</w:t>
      </w:r>
    </w:p>
    <w:p w:rsidR="00852CB4" w:rsidRPr="00852CB4" w:rsidRDefault="00852CB4" w:rsidP="00852CB4">
      <w:pPr>
        <w:spacing w:after="0" w:line="240" w:lineRule="auto"/>
        <w:jc w:val="both"/>
        <w:rPr>
          <w:rFonts w:ascii="Times New Roman" w:eastAsia="Times New Roman" w:hAnsi="Times New Roman" w:cs="Times New Roman"/>
          <w:sz w:val="24"/>
          <w:szCs w:val="24"/>
          <w:lang w:eastAsia="ru-RU"/>
        </w:rPr>
      </w:pPr>
      <w:r w:rsidRPr="00852CB4">
        <w:rPr>
          <w:rFonts w:ascii="Times New Roman" w:eastAsia="Times New Roman" w:hAnsi="Times New Roman" w:cs="Times New Roman"/>
          <w:sz w:val="24"/>
          <w:szCs w:val="24"/>
          <w:lang w:eastAsia="ru-RU"/>
        </w:rPr>
        <w:t>- письмо Минобразования России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852CB4" w:rsidRPr="00852CB4" w:rsidRDefault="00852CB4" w:rsidP="00852CB4">
      <w:pPr>
        <w:spacing w:after="0" w:line="240" w:lineRule="auto"/>
        <w:jc w:val="both"/>
        <w:rPr>
          <w:rFonts w:ascii="Times New Roman" w:eastAsia="Times New Roman" w:hAnsi="Times New Roman" w:cs="Times New Roman"/>
          <w:sz w:val="24"/>
          <w:szCs w:val="24"/>
          <w:lang w:eastAsia="ru-RU"/>
        </w:rPr>
      </w:pPr>
      <w:r w:rsidRPr="00852CB4">
        <w:rPr>
          <w:rFonts w:ascii="Times New Roman" w:eastAsia="Times New Roman" w:hAnsi="Times New Roman" w:cs="Times New Roman"/>
          <w:sz w:val="24"/>
          <w:szCs w:val="24"/>
          <w:lang w:eastAsia="ru-RU"/>
        </w:rPr>
        <w:t>- письмо Департамента государственной политики в образовании Минобрнауки России от 04.03.2010 № 03-413 «О методических рекомендациях по реализации элективных курсов»;</w:t>
      </w:r>
    </w:p>
    <w:p w:rsidR="00852CB4" w:rsidRPr="00852CB4" w:rsidRDefault="00852CB4" w:rsidP="00852CB4">
      <w:pPr>
        <w:spacing w:after="0" w:line="240" w:lineRule="auto"/>
        <w:jc w:val="both"/>
        <w:rPr>
          <w:rFonts w:ascii="Times New Roman" w:eastAsia="Times New Roman" w:hAnsi="Times New Roman" w:cs="Times New Roman"/>
          <w:sz w:val="24"/>
          <w:szCs w:val="24"/>
          <w:lang w:eastAsia="ru-RU"/>
        </w:rPr>
      </w:pPr>
      <w:r w:rsidRPr="00852CB4">
        <w:rPr>
          <w:rFonts w:ascii="Times New Roman" w:eastAsia="@Arial Unicode MS" w:hAnsi="Times New Roman" w:cs="Times New Roman"/>
          <w:sz w:val="24"/>
          <w:szCs w:val="24"/>
          <w:lang w:eastAsia="ru-RU"/>
        </w:rPr>
        <w:t>- письмо Департамента общего образования Минобрнауки России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852CB4" w:rsidRPr="00852CB4" w:rsidRDefault="00852CB4" w:rsidP="00852CB4">
      <w:pPr>
        <w:spacing w:after="0" w:line="240" w:lineRule="auto"/>
        <w:jc w:val="both"/>
        <w:rPr>
          <w:rFonts w:ascii="Times New Roman" w:eastAsia="Times New Roman" w:hAnsi="Times New Roman" w:cs="Times New Roman"/>
          <w:bCs/>
          <w:sz w:val="24"/>
          <w:szCs w:val="24"/>
          <w:lang w:eastAsia="ru-RU"/>
        </w:rPr>
      </w:pPr>
      <w:r w:rsidRPr="00852CB4">
        <w:rPr>
          <w:rFonts w:ascii="Times New Roman" w:eastAsia="Times New Roman" w:hAnsi="Times New Roman" w:cs="Times New Roman"/>
          <w:bCs/>
          <w:sz w:val="24"/>
          <w:szCs w:val="24"/>
          <w:lang w:eastAsia="ru-RU"/>
        </w:rPr>
        <w:t>- письмо Минобрнауки России от 09.02.2012 № 102/03 «О введении курса ОРКСЭ с 1 сентября 2012 года»;</w:t>
      </w:r>
    </w:p>
    <w:p w:rsidR="00852CB4" w:rsidRPr="00852CB4" w:rsidRDefault="00852CB4" w:rsidP="00852CB4">
      <w:pPr>
        <w:spacing w:after="0" w:line="240" w:lineRule="auto"/>
        <w:jc w:val="both"/>
        <w:rPr>
          <w:rFonts w:ascii="Times New Roman" w:eastAsia="Times New Roman" w:hAnsi="Times New Roman" w:cs="Times New Roman"/>
          <w:bCs/>
          <w:sz w:val="24"/>
          <w:szCs w:val="24"/>
          <w:lang w:eastAsia="ru-RU"/>
        </w:rPr>
      </w:pPr>
      <w:r w:rsidRPr="00852CB4">
        <w:rPr>
          <w:rFonts w:ascii="Times New Roman" w:eastAsia="Times New Roman" w:hAnsi="Times New Roman" w:cs="Times New Roman"/>
          <w:bCs/>
          <w:sz w:val="24"/>
          <w:szCs w:val="24"/>
          <w:lang w:eastAsia="ru-RU"/>
        </w:rPr>
        <w:t>- письмо Минобрнауки России от 15.11.2013 № НТ-1139/08 «Об организации получения образования в семейной форме»;</w:t>
      </w:r>
    </w:p>
    <w:p w:rsidR="00852CB4" w:rsidRPr="00852CB4" w:rsidRDefault="00852CB4" w:rsidP="00852CB4">
      <w:pPr>
        <w:spacing w:after="0" w:line="240" w:lineRule="auto"/>
        <w:jc w:val="both"/>
        <w:rPr>
          <w:rFonts w:ascii="Times New Roman" w:eastAsia="Times New Roman" w:hAnsi="Times New Roman" w:cs="Times New Roman"/>
          <w:bCs/>
          <w:sz w:val="24"/>
          <w:szCs w:val="24"/>
          <w:lang w:eastAsia="ru-RU"/>
        </w:rPr>
      </w:pPr>
      <w:r w:rsidRPr="00852CB4">
        <w:rPr>
          <w:rFonts w:ascii="Times New Roman" w:eastAsia="Times New Roman" w:hAnsi="Times New Roman" w:cs="Times New Roman"/>
          <w:bCs/>
          <w:sz w:val="24"/>
          <w:szCs w:val="24"/>
          <w:lang w:eastAsia="ru-RU"/>
        </w:rPr>
        <w:t>- письмо  Минобрнауки России от 15.07.2014 № 08-888 «Об аттестации учащихся общеобразовательных организаций по учебному предмету «Физическая культура»;</w:t>
      </w:r>
    </w:p>
    <w:p w:rsidR="00852CB4" w:rsidRPr="00852CB4" w:rsidRDefault="00852CB4" w:rsidP="00852CB4">
      <w:pPr>
        <w:spacing w:after="0" w:line="240" w:lineRule="auto"/>
        <w:jc w:val="both"/>
        <w:rPr>
          <w:rFonts w:ascii="Times New Roman" w:eastAsia="Times New Roman" w:hAnsi="Times New Roman" w:cs="Times New Roman"/>
          <w:bCs/>
          <w:sz w:val="24"/>
          <w:szCs w:val="24"/>
          <w:lang w:eastAsia="ru-RU"/>
        </w:rPr>
      </w:pPr>
      <w:r w:rsidRPr="00852CB4">
        <w:rPr>
          <w:rFonts w:ascii="Times New Roman" w:eastAsia="Times New Roman" w:hAnsi="Times New Roman" w:cs="Times New Roman"/>
          <w:bCs/>
          <w:sz w:val="24"/>
          <w:szCs w:val="24"/>
          <w:lang w:eastAsia="ru-RU"/>
        </w:rPr>
        <w:t>- письмо Минобрнауки России от 02.02.2015 № НТ-136/08 «О федеральном перечне учебников»;</w:t>
      </w:r>
    </w:p>
    <w:p w:rsidR="00852CB4" w:rsidRPr="00852CB4" w:rsidRDefault="00852CB4" w:rsidP="00852CB4">
      <w:pPr>
        <w:spacing w:after="0" w:line="240" w:lineRule="auto"/>
        <w:jc w:val="both"/>
        <w:rPr>
          <w:rFonts w:ascii="Times New Roman" w:eastAsia="Times New Roman" w:hAnsi="Times New Roman" w:cs="Times New Roman"/>
          <w:bCs/>
          <w:sz w:val="24"/>
          <w:szCs w:val="24"/>
          <w:lang w:eastAsia="ru-RU"/>
        </w:rPr>
      </w:pPr>
      <w:r w:rsidRPr="00852CB4">
        <w:rPr>
          <w:rFonts w:ascii="Times New Roman" w:eastAsia="Times New Roman" w:hAnsi="Times New Roman" w:cs="Times New Roman"/>
          <w:bCs/>
          <w:sz w:val="24"/>
          <w:szCs w:val="24"/>
          <w:lang w:eastAsia="ru-RU"/>
        </w:rPr>
        <w:lastRenderedPageBreak/>
        <w:t>- письмо Минобрнауки России от 25.05.2015 № 08-761 «Об изучении предметных областей: «Основы религиозных культур и светской этики» и «Основы духовно-нравственной культуры народов России»;</w:t>
      </w:r>
    </w:p>
    <w:p w:rsidR="00852CB4" w:rsidRPr="00852CB4" w:rsidRDefault="00852CB4" w:rsidP="00852CB4">
      <w:pPr>
        <w:spacing w:after="0" w:line="240" w:lineRule="auto"/>
        <w:jc w:val="both"/>
        <w:rPr>
          <w:rFonts w:ascii="Times New Roman" w:eastAsia="Times New Roman" w:hAnsi="Times New Roman" w:cs="Times New Roman"/>
          <w:bCs/>
          <w:sz w:val="24"/>
          <w:szCs w:val="24"/>
          <w:lang w:eastAsia="ru-RU"/>
        </w:rPr>
      </w:pPr>
      <w:r w:rsidRPr="00852CB4">
        <w:rPr>
          <w:rFonts w:ascii="Times New Roman" w:eastAsia="Times New Roman" w:hAnsi="Times New Roman" w:cs="Times New Roman"/>
          <w:bCs/>
          <w:sz w:val="24"/>
          <w:szCs w:val="24"/>
          <w:lang w:eastAsia="ru-RU"/>
        </w:rPr>
        <w:t>- письмо Минобрнауки России от 20.07.2015 № 09-1774 «О направлении учебно-методических материалов»;</w:t>
      </w:r>
    </w:p>
    <w:p w:rsidR="00852CB4" w:rsidRPr="00852CB4" w:rsidRDefault="00852CB4" w:rsidP="00852CB4">
      <w:pPr>
        <w:spacing w:after="0" w:line="240" w:lineRule="auto"/>
        <w:jc w:val="both"/>
        <w:rPr>
          <w:rFonts w:ascii="Times New Roman" w:eastAsia="Times New Roman" w:hAnsi="Times New Roman" w:cs="Times New Roman"/>
          <w:bCs/>
          <w:sz w:val="24"/>
          <w:szCs w:val="24"/>
          <w:lang w:eastAsia="ru-RU"/>
        </w:rPr>
      </w:pPr>
      <w:r w:rsidRPr="00852CB4">
        <w:rPr>
          <w:rFonts w:ascii="Times New Roman" w:eastAsia="Times New Roman" w:hAnsi="Times New Roman" w:cs="Times New Roman"/>
          <w:bCs/>
          <w:sz w:val="24"/>
          <w:szCs w:val="24"/>
          <w:lang w:eastAsia="ru-RU"/>
        </w:rPr>
        <w:t>-  письмо Минобрнауки России от 04.09.2015 № 08-1404 «Об отборе организаций, выпускающих учебные пособия»;</w:t>
      </w:r>
    </w:p>
    <w:p w:rsidR="00852CB4" w:rsidRPr="00852CB4" w:rsidRDefault="00852CB4" w:rsidP="00852CB4">
      <w:pPr>
        <w:spacing w:after="0" w:line="240" w:lineRule="auto"/>
        <w:jc w:val="both"/>
        <w:rPr>
          <w:rFonts w:ascii="Times New Roman" w:eastAsia="Times New Roman" w:hAnsi="Times New Roman" w:cs="Times New Roman"/>
          <w:bCs/>
          <w:sz w:val="24"/>
          <w:szCs w:val="24"/>
          <w:lang w:eastAsia="ru-RU"/>
        </w:rPr>
      </w:pPr>
      <w:r w:rsidRPr="00852CB4">
        <w:rPr>
          <w:rFonts w:ascii="Times New Roman" w:eastAsia="Times New Roman" w:hAnsi="Times New Roman" w:cs="Times New Roman"/>
          <w:bCs/>
          <w:sz w:val="24"/>
          <w:szCs w:val="24"/>
          <w:lang w:eastAsia="ru-RU"/>
        </w:rPr>
        <w:t>- письмо Минобрнауки России от 18.03.2016 № НТ-393/08 «Об обеспечении учебными изданиями (учебниками и учебными пособиями).</w:t>
      </w:r>
    </w:p>
    <w:p w:rsidR="00852CB4" w:rsidRPr="00852CB4" w:rsidRDefault="00852CB4" w:rsidP="00852CB4">
      <w:pPr>
        <w:shd w:val="clear" w:color="auto" w:fill="FFFFFF"/>
        <w:spacing w:after="0" w:line="240" w:lineRule="auto"/>
        <w:jc w:val="both"/>
        <w:outlineLvl w:val="0"/>
        <w:rPr>
          <w:rFonts w:ascii="Times New Roman" w:eastAsia="Times New Roman" w:hAnsi="Times New Roman" w:cs="Times New Roman"/>
          <w:bCs/>
          <w:kern w:val="36"/>
          <w:sz w:val="24"/>
          <w:szCs w:val="24"/>
          <w:lang w:eastAsia="ru-RU"/>
        </w:rPr>
      </w:pPr>
      <w:r w:rsidRPr="00852CB4">
        <w:rPr>
          <w:rFonts w:ascii="Times New Roman" w:eastAsia="Arial Unicode MS" w:hAnsi="Times New Roman" w:cs="Times New Roman"/>
          <w:bCs/>
          <w:kern w:val="36"/>
          <w:sz w:val="24"/>
          <w:szCs w:val="24"/>
          <w:lang w:eastAsia="ru-RU"/>
        </w:rPr>
        <w:t xml:space="preserve">- </w:t>
      </w:r>
      <w:r w:rsidRPr="00852CB4">
        <w:rPr>
          <w:rFonts w:ascii="Times New Roman" w:eastAsia="Times New Roman" w:hAnsi="Times New Roman" w:cs="Times New Roman"/>
          <w:bCs/>
          <w:kern w:val="36"/>
          <w:sz w:val="24"/>
          <w:szCs w:val="24"/>
          <w:lang w:eastAsia="ru-RU"/>
        </w:rPr>
        <w:t>Письмо Минпросвещения России от 20.12.2018 N 03-510 "О направлении информации" с рекомендациями по применению норм законодательства в части обеспечения возможности получения образования на родных языках;</w:t>
      </w:r>
    </w:p>
    <w:p w:rsidR="00852CB4" w:rsidRPr="00852CB4" w:rsidRDefault="00852CB4" w:rsidP="00852CB4">
      <w:pPr>
        <w:shd w:val="clear" w:color="auto" w:fill="FFFFFF"/>
        <w:spacing w:after="0" w:line="240" w:lineRule="auto"/>
        <w:jc w:val="both"/>
        <w:outlineLvl w:val="0"/>
        <w:rPr>
          <w:rFonts w:ascii="Times New Roman" w:eastAsia="Times New Roman" w:hAnsi="Times New Roman" w:cs="Times New Roman"/>
          <w:bCs/>
          <w:kern w:val="36"/>
          <w:sz w:val="24"/>
          <w:szCs w:val="24"/>
          <w:lang w:eastAsia="ru-RU"/>
        </w:rPr>
      </w:pPr>
      <w:r w:rsidRPr="00852CB4">
        <w:rPr>
          <w:rFonts w:ascii="Times New Roman" w:eastAsia="Times New Roman" w:hAnsi="Times New Roman" w:cs="Times New Roman"/>
          <w:bCs/>
          <w:kern w:val="36"/>
          <w:sz w:val="24"/>
          <w:szCs w:val="24"/>
          <w:lang w:eastAsia="ru-RU"/>
        </w:rPr>
        <w:t>-</w:t>
      </w:r>
      <w:r w:rsidRPr="00852CB4">
        <w:rPr>
          <w:rFonts w:ascii="Times New Roman" w:eastAsia="Arial Unicode MS" w:hAnsi="Times New Roman" w:cs="Times New Roman"/>
          <w:kern w:val="36"/>
          <w:sz w:val="24"/>
          <w:szCs w:val="24"/>
          <w:shd w:val="clear" w:color="auto" w:fill="FFFFFF"/>
          <w:lang w:eastAsia="ru-RU"/>
        </w:rPr>
        <w:t xml:space="preserve">Письмо </w:t>
      </w:r>
      <w:r w:rsidRPr="00852CB4">
        <w:rPr>
          <w:rFonts w:ascii="Times New Roman" w:eastAsia="Arial Unicode MS" w:hAnsi="Times New Roman" w:cs="Times New Roman"/>
          <w:bCs/>
          <w:kern w:val="36"/>
          <w:sz w:val="24"/>
          <w:szCs w:val="24"/>
          <w:shd w:val="clear" w:color="auto" w:fill="FFFFFF"/>
          <w:lang w:eastAsia="ru-RU"/>
        </w:rPr>
        <w:t>Рособрнадзора от 20.06.2018 N 05-192 «О реализации прав на изучение </w:t>
      </w:r>
      <w:r w:rsidRPr="00852CB4">
        <w:rPr>
          <w:rFonts w:ascii="Times New Roman" w:eastAsia="Arial Unicode MS" w:hAnsi="Times New Roman" w:cs="Times New Roman"/>
          <w:kern w:val="36"/>
          <w:sz w:val="24"/>
          <w:szCs w:val="24"/>
          <w:shd w:val="clear" w:color="auto" w:fill="FFFFFF"/>
          <w:lang w:eastAsia="ru-RU"/>
        </w:rPr>
        <w:t>родных языков</w:t>
      </w:r>
      <w:r w:rsidRPr="00852CB4">
        <w:rPr>
          <w:rFonts w:ascii="Times New Roman" w:eastAsia="Arial Unicode MS" w:hAnsi="Times New Roman" w:cs="Times New Roman"/>
          <w:bCs/>
          <w:kern w:val="36"/>
          <w:sz w:val="24"/>
          <w:szCs w:val="24"/>
          <w:shd w:val="clear" w:color="auto" w:fill="FFFFFF"/>
          <w:lang w:eastAsia="ru-RU"/>
        </w:rPr>
        <w:t> из числа </w:t>
      </w:r>
      <w:r w:rsidRPr="00852CB4">
        <w:rPr>
          <w:rFonts w:ascii="Times New Roman" w:eastAsia="Arial Unicode MS" w:hAnsi="Times New Roman" w:cs="Times New Roman"/>
          <w:kern w:val="36"/>
          <w:sz w:val="24"/>
          <w:szCs w:val="24"/>
          <w:shd w:val="clear" w:color="auto" w:fill="FFFFFF"/>
          <w:lang w:eastAsia="ru-RU"/>
        </w:rPr>
        <w:t>языков</w:t>
      </w:r>
      <w:r w:rsidRPr="00852CB4">
        <w:rPr>
          <w:rFonts w:ascii="Times New Roman" w:eastAsia="Arial Unicode MS" w:hAnsi="Times New Roman" w:cs="Times New Roman"/>
          <w:bCs/>
          <w:kern w:val="36"/>
          <w:sz w:val="24"/>
          <w:szCs w:val="24"/>
          <w:shd w:val="clear" w:color="auto" w:fill="FFFFFF"/>
          <w:lang w:eastAsia="ru-RU"/>
        </w:rPr>
        <w:t> народов РФ в общеобразователь-ных организациях»</w:t>
      </w:r>
    </w:p>
    <w:p w:rsidR="00852CB4" w:rsidRPr="00852CB4" w:rsidRDefault="00852CB4" w:rsidP="00852CB4">
      <w:pPr>
        <w:keepNext/>
        <w:keepLines/>
        <w:shd w:val="clear" w:color="auto" w:fill="FFFFFF"/>
        <w:spacing w:before="200" w:after="0" w:line="240" w:lineRule="auto"/>
        <w:jc w:val="both"/>
        <w:outlineLvl w:val="1"/>
        <w:rPr>
          <w:rFonts w:ascii="Times New Roman" w:eastAsia="Times New Roman" w:hAnsi="Times New Roman" w:cs="Times New Roman"/>
          <w:sz w:val="24"/>
          <w:szCs w:val="24"/>
          <w:lang w:eastAsia="ru-RU"/>
        </w:rPr>
      </w:pPr>
      <w:r w:rsidRPr="00852CB4">
        <w:rPr>
          <w:rFonts w:ascii="Times New Roman" w:eastAsia="Times New Roman" w:hAnsi="Times New Roman" w:cs="Times New Roman"/>
          <w:sz w:val="24"/>
          <w:szCs w:val="24"/>
          <w:lang w:eastAsia="ru-RU"/>
        </w:rPr>
        <w:t>- письмо МО РО от 17 мая 2024 №: 24/2.1-8000 «</w:t>
      </w:r>
      <w:r w:rsidRPr="003E7D71">
        <w:rPr>
          <w:rFonts w:ascii="Times New Roman" w:eastAsia="Times New Roman" w:hAnsi="Times New Roman" w:cs="Times New Roman"/>
          <w:color w:val="000000"/>
          <w:sz w:val="24"/>
          <w:szCs w:val="24"/>
          <w:lang w:eastAsia="ru-RU"/>
        </w:rPr>
        <w:t>Рекомендации по составлению учебного плана образовательных</w:t>
      </w:r>
      <w:r w:rsidRPr="00852CB4">
        <w:rPr>
          <w:rFonts w:ascii="Times New Roman" w:eastAsia="Times New Roman" w:hAnsi="Times New Roman" w:cs="Times New Roman"/>
          <w:color w:val="000000"/>
          <w:sz w:val="24"/>
          <w:szCs w:val="24"/>
          <w:lang w:eastAsia="ru-RU"/>
        </w:rPr>
        <w:br/>
      </w:r>
      <w:r w:rsidRPr="003E7D71">
        <w:rPr>
          <w:rFonts w:ascii="Times New Roman" w:eastAsia="Times New Roman" w:hAnsi="Times New Roman" w:cs="Times New Roman"/>
          <w:color w:val="000000"/>
          <w:sz w:val="24"/>
          <w:szCs w:val="24"/>
          <w:lang w:eastAsia="ru-RU"/>
        </w:rPr>
        <w:t>организаций, реализующих основные образовательные программы</w:t>
      </w:r>
      <w:r w:rsidRPr="00852CB4">
        <w:rPr>
          <w:rFonts w:ascii="Times New Roman" w:eastAsia="Times New Roman" w:hAnsi="Times New Roman" w:cs="Times New Roman"/>
          <w:color w:val="000000"/>
          <w:sz w:val="24"/>
          <w:szCs w:val="24"/>
          <w:lang w:eastAsia="ru-RU"/>
        </w:rPr>
        <w:br/>
      </w:r>
      <w:r w:rsidRPr="003E7D71">
        <w:rPr>
          <w:rFonts w:ascii="Times New Roman" w:eastAsia="Times New Roman" w:hAnsi="Times New Roman" w:cs="Times New Roman"/>
          <w:color w:val="000000"/>
          <w:sz w:val="24"/>
          <w:szCs w:val="24"/>
          <w:lang w:eastAsia="ru-RU"/>
        </w:rPr>
        <w:t>начального общего, основного общего, среднего общего образования,</w:t>
      </w:r>
      <w:r w:rsidRPr="00852CB4">
        <w:rPr>
          <w:rFonts w:ascii="Times New Roman" w:eastAsia="Times New Roman" w:hAnsi="Times New Roman" w:cs="Times New Roman"/>
          <w:color w:val="000000"/>
          <w:sz w:val="24"/>
          <w:szCs w:val="24"/>
          <w:lang w:eastAsia="ru-RU"/>
        </w:rPr>
        <w:br/>
      </w:r>
      <w:r w:rsidRPr="003E7D71">
        <w:rPr>
          <w:rFonts w:ascii="Times New Roman" w:eastAsia="Times New Roman" w:hAnsi="Times New Roman" w:cs="Times New Roman"/>
          <w:color w:val="000000"/>
          <w:sz w:val="24"/>
          <w:szCs w:val="24"/>
          <w:lang w:eastAsia="ru-RU"/>
        </w:rPr>
        <w:t>расположенных на территории Ростовской области,</w:t>
      </w:r>
      <w:r w:rsidRPr="00852CB4">
        <w:rPr>
          <w:rFonts w:ascii="Times New Roman" w:eastAsia="Times New Roman" w:hAnsi="Times New Roman" w:cs="Times New Roman"/>
          <w:color w:val="000000"/>
          <w:sz w:val="24"/>
          <w:szCs w:val="24"/>
          <w:lang w:eastAsia="ru-RU"/>
        </w:rPr>
        <w:br/>
      </w:r>
      <w:r w:rsidRPr="003E7D71">
        <w:rPr>
          <w:rFonts w:ascii="Times New Roman" w:eastAsia="Times New Roman" w:hAnsi="Times New Roman" w:cs="Times New Roman"/>
          <w:color w:val="000000"/>
          <w:sz w:val="24"/>
          <w:szCs w:val="24"/>
          <w:lang w:eastAsia="ru-RU"/>
        </w:rPr>
        <w:t>на 2024-2025 учебный год</w:t>
      </w:r>
      <w:r w:rsidRPr="00852CB4">
        <w:rPr>
          <w:rFonts w:ascii="Times New Roman" w:eastAsia="Times New Roman" w:hAnsi="Times New Roman" w:cs="Times New Roman"/>
          <w:sz w:val="24"/>
          <w:szCs w:val="24"/>
          <w:lang w:eastAsia="ru-RU"/>
        </w:rPr>
        <w:t>»;</w:t>
      </w:r>
    </w:p>
    <w:p w:rsidR="00852CB4" w:rsidRPr="00852CB4" w:rsidRDefault="00852CB4" w:rsidP="00852CB4">
      <w:pPr>
        <w:spacing w:after="0" w:line="240" w:lineRule="auto"/>
        <w:jc w:val="both"/>
        <w:rPr>
          <w:rFonts w:ascii="Times New Roman" w:eastAsia="Times New Roman" w:hAnsi="Times New Roman" w:cs="Times New Roman"/>
          <w:sz w:val="24"/>
          <w:szCs w:val="24"/>
          <w:lang w:eastAsia="ru-RU"/>
        </w:rPr>
      </w:pPr>
      <w:r w:rsidRPr="00852CB4">
        <w:rPr>
          <w:rFonts w:ascii="Times New Roman" w:eastAsia="Times New Roman" w:hAnsi="Times New Roman" w:cs="Times New Roman"/>
          <w:bCs/>
          <w:color w:val="000000"/>
          <w:sz w:val="24"/>
          <w:szCs w:val="24"/>
          <w:lang w:eastAsia="ru-RU"/>
        </w:rPr>
        <w:t>-</w:t>
      </w:r>
      <w:r w:rsidRPr="00852CB4">
        <w:rPr>
          <w:rFonts w:ascii="Times New Roman" w:eastAsia="Times New Roman" w:hAnsi="Times New Roman" w:cs="Times New Roman"/>
          <w:sz w:val="24"/>
          <w:szCs w:val="24"/>
          <w:lang w:eastAsia="ru-RU"/>
        </w:rPr>
        <w:t xml:space="preserve">  Уставом муниципального бюджетного образовательного учреждения Мелиховской средней общеобразовательной школы (в редакции изменений, утвержденных постановлением Главы Администрации Усть-Донецкого района от 15.12.2015 г. № 787).</w:t>
      </w:r>
    </w:p>
    <w:p w:rsidR="00852CB4" w:rsidRPr="00852CB4" w:rsidRDefault="00852CB4" w:rsidP="00852CB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52CB4">
        <w:rPr>
          <w:rFonts w:ascii="Times New Roman" w:eastAsia="Times New Roman" w:hAnsi="Times New Roman" w:cs="Times New Roman"/>
          <w:sz w:val="24"/>
          <w:szCs w:val="24"/>
          <w:lang w:eastAsia="ru-RU"/>
        </w:rPr>
        <w:t>Примерный недельный учебный план в соответствии с федеральными требованиями фиксирует максимальный объём учебной нагрузки обучающихся, перечень обязательных учебных предметов, курсов и  время, отводимое на их освоение и организацию по классам (годам) обучения; определяет ч</w:t>
      </w:r>
      <w:r w:rsidRPr="00852CB4">
        <w:rPr>
          <w:rFonts w:ascii="Times New Roman" w:eastAsia="Times New Roman" w:hAnsi="Times New Roman" w:cs="Times New Roman"/>
          <w:bCs/>
          <w:sz w:val="24"/>
          <w:szCs w:val="24"/>
          <w:lang w:eastAsia="ru-RU"/>
        </w:rPr>
        <w:t>асть, формируемую участниками образовательных отношений</w:t>
      </w:r>
      <w:r w:rsidRPr="00852CB4">
        <w:rPr>
          <w:rFonts w:ascii="Times New Roman" w:eastAsia="Times New Roman" w:hAnsi="Times New Roman" w:cs="Times New Roman"/>
          <w:sz w:val="24"/>
          <w:szCs w:val="24"/>
          <w:lang w:eastAsia="ru-RU"/>
        </w:rPr>
        <w:t xml:space="preserve"> и общие рамки принимаемых решений при разработке содержания образования.</w:t>
      </w:r>
    </w:p>
    <w:p w:rsidR="00852CB4" w:rsidRPr="00852CB4" w:rsidRDefault="00852CB4" w:rsidP="00852CB4">
      <w:pPr>
        <w:spacing w:after="0" w:line="240" w:lineRule="auto"/>
        <w:ind w:firstLine="567"/>
        <w:jc w:val="both"/>
        <w:rPr>
          <w:rFonts w:ascii="Times New Roman" w:eastAsia="Times New Roman" w:hAnsi="Times New Roman" w:cs="Times New Roman"/>
          <w:color w:val="FF0000"/>
          <w:sz w:val="24"/>
          <w:szCs w:val="24"/>
          <w:lang w:eastAsia="ru-RU"/>
        </w:rPr>
      </w:pPr>
      <w:r w:rsidRPr="00852CB4">
        <w:rPr>
          <w:rFonts w:ascii="Times New Roman" w:eastAsia="Times New Roman" w:hAnsi="Times New Roman" w:cs="Times New Roman"/>
          <w:color w:val="000000"/>
          <w:sz w:val="24"/>
          <w:szCs w:val="24"/>
          <w:lang w:eastAsia="ru-RU"/>
        </w:rPr>
        <w:t xml:space="preserve">Учебный план включает обязательную часть  и часть, формируемую участниками образовательных отношений.  </w:t>
      </w:r>
    </w:p>
    <w:p w:rsidR="00852CB4" w:rsidRPr="00852CB4" w:rsidRDefault="00852CB4" w:rsidP="00852CB4">
      <w:pPr>
        <w:spacing w:after="0" w:line="240" w:lineRule="auto"/>
        <w:ind w:firstLine="709"/>
        <w:jc w:val="both"/>
        <w:rPr>
          <w:rFonts w:ascii="Times New Roman" w:eastAsia="Times New Roman" w:hAnsi="Times New Roman" w:cs="Times New Roman"/>
          <w:color w:val="000000"/>
          <w:sz w:val="24"/>
          <w:szCs w:val="24"/>
          <w:lang w:eastAsia="ru-RU"/>
        </w:rPr>
      </w:pPr>
      <w:r w:rsidRPr="00852CB4">
        <w:rPr>
          <w:rFonts w:ascii="Times New Roman" w:eastAsia="Times New Roman" w:hAnsi="Times New Roman" w:cs="Times New Roman"/>
          <w:color w:val="000000"/>
          <w:sz w:val="24"/>
          <w:szCs w:val="24"/>
          <w:lang w:eastAsia="ru-RU"/>
        </w:rPr>
        <w:t>Часы, формируемые участниками образовательных отношений используются:</w:t>
      </w:r>
    </w:p>
    <w:p w:rsidR="00852CB4" w:rsidRPr="00852CB4" w:rsidRDefault="00852CB4" w:rsidP="007E3BD3">
      <w:pPr>
        <w:numPr>
          <w:ilvl w:val="0"/>
          <w:numId w:val="30"/>
        </w:numPr>
        <w:spacing w:after="0" w:line="240" w:lineRule="auto"/>
        <w:contextualSpacing/>
        <w:jc w:val="both"/>
        <w:rPr>
          <w:rFonts w:ascii="Times New Roman" w:eastAsia="Times New Roman" w:hAnsi="Times New Roman" w:cs="Times New Roman"/>
          <w:color w:val="000000"/>
          <w:sz w:val="24"/>
          <w:szCs w:val="24"/>
          <w:lang w:eastAsia="ru-RU"/>
        </w:rPr>
      </w:pPr>
      <w:r w:rsidRPr="00852CB4">
        <w:rPr>
          <w:rFonts w:ascii="Times New Roman" w:eastAsia="Times New Roman" w:hAnsi="Times New Roman" w:cs="Times New Roman"/>
          <w:color w:val="000000"/>
          <w:sz w:val="24"/>
          <w:szCs w:val="24"/>
          <w:lang w:eastAsia="ru-RU"/>
        </w:rPr>
        <w:t xml:space="preserve">для расширения содержания учебных предметов обязательной части; </w:t>
      </w:r>
    </w:p>
    <w:p w:rsidR="00852CB4" w:rsidRPr="00852CB4" w:rsidRDefault="00852CB4" w:rsidP="007E3BD3">
      <w:pPr>
        <w:numPr>
          <w:ilvl w:val="0"/>
          <w:numId w:val="30"/>
        </w:numPr>
        <w:spacing w:after="0" w:line="240" w:lineRule="auto"/>
        <w:contextualSpacing/>
        <w:jc w:val="both"/>
        <w:rPr>
          <w:rFonts w:ascii="Times New Roman" w:eastAsia="Times New Roman" w:hAnsi="Times New Roman" w:cs="Times New Roman"/>
          <w:color w:val="000000"/>
          <w:sz w:val="24"/>
          <w:szCs w:val="24"/>
          <w:lang w:eastAsia="ru-RU"/>
        </w:rPr>
      </w:pPr>
      <w:r w:rsidRPr="00852CB4">
        <w:rPr>
          <w:rFonts w:ascii="Times New Roman" w:eastAsia="Times New Roman" w:hAnsi="Times New Roman" w:cs="Times New Roman"/>
          <w:color w:val="000000"/>
          <w:sz w:val="24"/>
          <w:szCs w:val="24"/>
          <w:lang w:eastAsia="ru-RU"/>
        </w:rPr>
        <w:t xml:space="preserve">для введения новых учебных предметов, элективных курсов; </w:t>
      </w:r>
    </w:p>
    <w:p w:rsidR="00852CB4" w:rsidRPr="00852CB4" w:rsidRDefault="00852CB4" w:rsidP="007E3BD3">
      <w:pPr>
        <w:numPr>
          <w:ilvl w:val="0"/>
          <w:numId w:val="30"/>
        </w:numPr>
        <w:spacing w:after="0" w:line="240" w:lineRule="auto"/>
        <w:contextualSpacing/>
        <w:jc w:val="both"/>
        <w:rPr>
          <w:rFonts w:ascii="Times New Roman" w:eastAsia="Times New Roman" w:hAnsi="Times New Roman" w:cs="Times New Roman"/>
          <w:color w:val="000000"/>
          <w:sz w:val="24"/>
          <w:szCs w:val="24"/>
          <w:lang w:eastAsia="ru-RU"/>
        </w:rPr>
      </w:pPr>
      <w:r w:rsidRPr="00852CB4">
        <w:rPr>
          <w:rFonts w:ascii="Times New Roman" w:eastAsia="Times New Roman" w:hAnsi="Times New Roman" w:cs="Times New Roman"/>
          <w:color w:val="000000"/>
          <w:sz w:val="24"/>
          <w:szCs w:val="24"/>
          <w:lang w:eastAsia="ru-RU"/>
        </w:rPr>
        <w:t>для проведения учебных практик и исследовательской деятельности, осуществления образовательных проектов.</w:t>
      </w:r>
    </w:p>
    <w:p w:rsidR="00852CB4" w:rsidRPr="00852CB4" w:rsidRDefault="00852CB4" w:rsidP="00852CB4">
      <w:pPr>
        <w:tabs>
          <w:tab w:val="num" w:pos="720"/>
        </w:tabs>
        <w:spacing w:after="0" w:line="240" w:lineRule="auto"/>
        <w:ind w:firstLine="709"/>
        <w:jc w:val="both"/>
        <w:rPr>
          <w:rFonts w:ascii="Times New Roman" w:eastAsia="Times New Roman" w:hAnsi="Times New Roman" w:cs="Times New Roman"/>
          <w:bCs/>
          <w:iCs/>
          <w:sz w:val="24"/>
          <w:szCs w:val="24"/>
          <w:lang w:eastAsia="ru-RU"/>
        </w:rPr>
      </w:pPr>
      <w:r w:rsidRPr="00852CB4">
        <w:rPr>
          <w:rFonts w:ascii="Times New Roman" w:eastAsia="Times New Roman" w:hAnsi="Times New Roman" w:cs="Times New Roman"/>
          <w:bCs/>
          <w:iCs/>
          <w:sz w:val="24"/>
          <w:szCs w:val="24"/>
          <w:lang w:eastAsia="ru-RU"/>
        </w:rPr>
        <w:t>В соответствии с ФГОС НОО, ФГОС ООО и ФГОС СОО норма обеспеченности образовательной деятельности учебными изданиями определяется исходя из расчета: 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и часть, формируемую участниками  образовательных отношений, основной образовательной программы начального и основного общего образования.</w:t>
      </w:r>
    </w:p>
    <w:p w:rsidR="00852CB4" w:rsidRPr="00852CB4" w:rsidRDefault="00852CB4" w:rsidP="00852CB4">
      <w:pPr>
        <w:spacing w:after="0" w:line="240" w:lineRule="auto"/>
        <w:ind w:firstLine="709"/>
        <w:jc w:val="both"/>
        <w:rPr>
          <w:rFonts w:ascii="Times New Roman" w:eastAsia="Times New Roman" w:hAnsi="Times New Roman" w:cs="Times New Roman"/>
          <w:sz w:val="24"/>
          <w:szCs w:val="24"/>
          <w:lang w:eastAsia="ru-RU"/>
        </w:rPr>
      </w:pPr>
      <w:r w:rsidRPr="00852CB4">
        <w:rPr>
          <w:rFonts w:ascii="Times New Roman" w:eastAsia="Times New Roman" w:hAnsi="Times New Roman" w:cs="Times New Roman"/>
          <w:sz w:val="24"/>
          <w:szCs w:val="24"/>
          <w:lang w:eastAsia="ru-RU"/>
        </w:rPr>
        <w:t>Учебный год в МБОУ МСОШ начинается 01.09.2024 г. и заканчивается 31.08.2025 г.</w:t>
      </w:r>
    </w:p>
    <w:p w:rsidR="00852CB4" w:rsidRPr="00852CB4" w:rsidRDefault="00852CB4" w:rsidP="00852CB4">
      <w:pPr>
        <w:spacing w:after="0" w:line="240" w:lineRule="auto"/>
        <w:ind w:firstLine="709"/>
        <w:jc w:val="both"/>
        <w:rPr>
          <w:rFonts w:ascii="Times New Roman" w:eastAsia="Times New Roman" w:hAnsi="Times New Roman" w:cs="Times New Roman"/>
          <w:sz w:val="24"/>
          <w:szCs w:val="24"/>
          <w:lang w:eastAsia="ru-RU"/>
        </w:rPr>
      </w:pPr>
      <w:r w:rsidRPr="00852CB4">
        <w:rPr>
          <w:rFonts w:ascii="Times New Roman" w:eastAsia="Times New Roman" w:hAnsi="Times New Roman" w:cs="Times New Roman"/>
          <w:sz w:val="24"/>
          <w:szCs w:val="24"/>
          <w:lang w:eastAsia="ru-RU"/>
        </w:rPr>
        <w:t>В МБОУ МСОШ   языком обучения является русский язык.</w:t>
      </w:r>
    </w:p>
    <w:p w:rsidR="00852CB4" w:rsidRPr="00852CB4" w:rsidRDefault="00852CB4" w:rsidP="00852CB4">
      <w:pPr>
        <w:spacing w:after="0" w:line="240" w:lineRule="auto"/>
        <w:ind w:firstLine="709"/>
        <w:jc w:val="both"/>
        <w:rPr>
          <w:rFonts w:ascii="Times New Roman" w:eastAsia="Times New Roman" w:hAnsi="Times New Roman" w:cs="Times New Roman"/>
          <w:sz w:val="24"/>
          <w:szCs w:val="24"/>
          <w:lang w:eastAsia="ru-RU"/>
        </w:rPr>
      </w:pPr>
      <w:r w:rsidRPr="00852CB4">
        <w:rPr>
          <w:rFonts w:ascii="Times New Roman" w:eastAsia="Times New Roman" w:hAnsi="Times New Roman" w:cs="Times New Roman"/>
          <w:sz w:val="24"/>
          <w:szCs w:val="24"/>
          <w:lang w:eastAsia="ru-RU"/>
        </w:rPr>
        <w:t>Основополагающими принципами  построения учебного плана МБОУ МСОШ являлись:</w:t>
      </w:r>
    </w:p>
    <w:p w:rsidR="00852CB4" w:rsidRPr="00852CB4" w:rsidRDefault="00852CB4" w:rsidP="00852CB4">
      <w:pPr>
        <w:spacing w:after="0" w:line="240" w:lineRule="auto"/>
        <w:jc w:val="both"/>
        <w:rPr>
          <w:rFonts w:ascii="Times New Roman" w:eastAsia="Times New Roman" w:hAnsi="Times New Roman" w:cs="Times New Roman"/>
          <w:sz w:val="24"/>
          <w:szCs w:val="24"/>
          <w:lang w:eastAsia="ru-RU"/>
        </w:rPr>
      </w:pPr>
      <w:r w:rsidRPr="00852CB4">
        <w:rPr>
          <w:rFonts w:ascii="Times New Roman" w:eastAsia="Times New Roman" w:hAnsi="Times New Roman" w:cs="Times New Roman"/>
          <w:sz w:val="24"/>
          <w:szCs w:val="24"/>
          <w:lang w:eastAsia="ru-RU"/>
        </w:rPr>
        <w:t>- обязательные учебные предметы, обеспечивающее единство образовательного пространства;</w:t>
      </w:r>
    </w:p>
    <w:p w:rsidR="00852CB4" w:rsidRPr="00852CB4" w:rsidRDefault="00852CB4" w:rsidP="00852CB4">
      <w:pPr>
        <w:spacing w:after="0" w:line="240" w:lineRule="auto"/>
        <w:jc w:val="both"/>
        <w:rPr>
          <w:rFonts w:ascii="Times New Roman" w:eastAsia="Times New Roman" w:hAnsi="Times New Roman" w:cs="Times New Roman"/>
          <w:sz w:val="24"/>
          <w:szCs w:val="24"/>
          <w:lang w:eastAsia="ru-RU"/>
        </w:rPr>
      </w:pPr>
      <w:r w:rsidRPr="00852CB4">
        <w:rPr>
          <w:rFonts w:ascii="Times New Roman" w:eastAsia="Times New Roman" w:hAnsi="Times New Roman" w:cs="Times New Roman"/>
          <w:sz w:val="24"/>
          <w:szCs w:val="24"/>
          <w:lang w:eastAsia="ru-RU"/>
        </w:rPr>
        <w:t>- целостность и сочетаемость обязательных учебных предметов и части, формируемой участниками образовательных отношений, отражающей согласованность потребностей в образовании личности, общества и государства ;</w:t>
      </w:r>
    </w:p>
    <w:p w:rsidR="00852CB4" w:rsidRPr="00852CB4" w:rsidRDefault="00852CB4" w:rsidP="00852CB4">
      <w:pPr>
        <w:spacing w:after="0" w:line="240" w:lineRule="auto"/>
        <w:jc w:val="both"/>
        <w:rPr>
          <w:rFonts w:ascii="Times New Roman" w:eastAsia="Times New Roman" w:hAnsi="Times New Roman" w:cs="Times New Roman"/>
          <w:sz w:val="24"/>
          <w:szCs w:val="24"/>
          <w:lang w:eastAsia="ru-RU"/>
        </w:rPr>
      </w:pPr>
      <w:r w:rsidRPr="00852CB4">
        <w:rPr>
          <w:rFonts w:ascii="Times New Roman" w:eastAsia="Times New Roman" w:hAnsi="Times New Roman" w:cs="Times New Roman"/>
          <w:sz w:val="24"/>
          <w:szCs w:val="24"/>
          <w:lang w:eastAsia="ru-RU"/>
        </w:rPr>
        <w:lastRenderedPageBreak/>
        <w:t>- преемственность структуры и содержания начального, основного и среднего  общего образования;</w:t>
      </w:r>
    </w:p>
    <w:p w:rsidR="00852CB4" w:rsidRPr="00852CB4" w:rsidRDefault="00852CB4" w:rsidP="00852CB4">
      <w:pPr>
        <w:spacing w:after="0" w:line="240" w:lineRule="auto"/>
        <w:jc w:val="both"/>
        <w:rPr>
          <w:rFonts w:ascii="Times New Roman" w:eastAsia="Times New Roman" w:hAnsi="Times New Roman" w:cs="Times New Roman"/>
          <w:sz w:val="24"/>
          <w:szCs w:val="24"/>
          <w:lang w:eastAsia="ru-RU"/>
        </w:rPr>
      </w:pPr>
      <w:r w:rsidRPr="00852CB4">
        <w:rPr>
          <w:rFonts w:ascii="Times New Roman" w:eastAsia="Times New Roman" w:hAnsi="Times New Roman" w:cs="Times New Roman"/>
          <w:sz w:val="24"/>
          <w:szCs w:val="24"/>
          <w:lang w:eastAsia="ru-RU"/>
        </w:rPr>
        <w:t>- вариативность, обеспечивающая индивидуальные  потребности в образовании;</w:t>
      </w:r>
    </w:p>
    <w:p w:rsidR="00852CB4" w:rsidRPr="00852CB4" w:rsidRDefault="00852CB4" w:rsidP="00852CB4">
      <w:pPr>
        <w:spacing w:after="0" w:line="240" w:lineRule="auto"/>
        <w:jc w:val="both"/>
        <w:rPr>
          <w:rFonts w:ascii="Times New Roman" w:eastAsia="Times New Roman" w:hAnsi="Times New Roman" w:cs="Times New Roman"/>
          <w:sz w:val="24"/>
          <w:szCs w:val="24"/>
          <w:lang w:eastAsia="ru-RU"/>
        </w:rPr>
      </w:pPr>
      <w:r w:rsidRPr="00852CB4">
        <w:rPr>
          <w:rFonts w:ascii="Times New Roman" w:eastAsia="Times New Roman" w:hAnsi="Times New Roman" w:cs="Times New Roman"/>
          <w:sz w:val="24"/>
          <w:szCs w:val="24"/>
          <w:lang w:eastAsia="ru-RU"/>
        </w:rPr>
        <w:t>- дифференциация с целью реализации возрастных особенностей обучающихся ;</w:t>
      </w:r>
    </w:p>
    <w:p w:rsidR="00852CB4" w:rsidRPr="00852CB4" w:rsidRDefault="00852CB4" w:rsidP="00852CB4">
      <w:pPr>
        <w:spacing w:after="0" w:line="240" w:lineRule="auto"/>
        <w:jc w:val="both"/>
        <w:rPr>
          <w:rFonts w:ascii="Times New Roman" w:eastAsia="Times New Roman" w:hAnsi="Times New Roman" w:cs="Times New Roman"/>
          <w:sz w:val="24"/>
          <w:szCs w:val="24"/>
          <w:lang w:eastAsia="ru-RU"/>
        </w:rPr>
      </w:pPr>
      <w:r w:rsidRPr="00852CB4">
        <w:rPr>
          <w:rFonts w:ascii="Times New Roman" w:eastAsia="Times New Roman" w:hAnsi="Times New Roman" w:cs="Times New Roman"/>
          <w:sz w:val="24"/>
          <w:szCs w:val="24"/>
          <w:lang w:eastAsia="ru-RU"/>
        </w:rPr>
        <w:t>- интегративность содержания  образования на основе  психофизических особенностей восприятия обучающимися окружающего мира;</w:t>
      </w:r>
    </w:p>
    <w:p w:rsidR="00852CB4" w:rsidRPr="00852CB4" w:rsidRDefault="00852CB4" w:rsidP="00852CB4">
      <w:pPr>
        <w:spacing w:after="0" w:line="240" w:lineRule="auto"/>
        <w:jc w:val="both"/>
        <w:rPr>
          <w:rFonts w:ascii="Times New Roman" w:eastAsia="Times New Roman" w:hAnsi="Times New Roman" w:cs="Times New Roman"/>
          <w:sz w:val="24"/>
          <w:szCs w:val="24"/>
          <w:lang w:eastAsia="ru-RU"/>
        </w:rPr>
      </w:pPr>
      <w:r w:rsidRPr="00852CB4">
        <w:rPr>
          <w:rFonts w:ascii="Times New Roman" w:eastAsia="Times New Roman" w:hAnsi="Times New Roman" w:cs="Times New Roman"/>
          <w:sz w:val="24"/>
          <w:szCs w:val="24"/>
          <w:lang w:eastAsia="ru-RU"/>
        </w:rPr>
        <w:t>- диверсификация  образовательных услуг с учетом потенциальных ресурсов образовательной организации;</w:t>
      </w:r>
    </w:p>
    <w:p w:rsidR="00852CB4" w:rsidRPr="00852CB4" w:rsidRDefault="00852CB4" w:rsidP="00852CB4">
      <w:pPr>
        <w:spacing w:after="0" w:line="240" w:lineRule="auto"/>
        <w:jc w:val="both"/>
        <w:rPr>
          <w:rFonts w:ascii="Times New Roman" w:eastAsia="Times New Roman" w:hAnsi="Times New Roman" w:cs="Times New Roman"/>
          <w:sz w:val="24"/>
          <w:szCs w:val="24"/>
          <w:lang w:eastAsia="ru-RU"/>
        </w:rPr>
      </w:pPr>
      <w:r w:rsidRPr="00852CB4">
        <w:rPr>
          <w:rFonts w:ascii="Times New Roman" w:eastAsia="Times New Roman" w:hAnsi="Times New Roman" w:cs="Times New Roman"/>
          <w:sz w:val="24"/>
          <w:szCs w:val="24"/>
          <w:lang w:eastAsia="ru-RU"/>
        </w:rPr>
        <w:t>- индивидуализация, позволяющая учитывать интересы, склонности и способности обучающихся.</w:t>
      </w:r>
    </w:p>
    <w:p w:rsidR="00852CB4" w:rsidRPr="00852CB4" w:rsidRDefault="00852CB4" w:rsidP="00852CB4">
      <w:pPr>
        <w:spacing w:after="0" w:line="240" w:lineRule="auto"/>
        <w:ind w:firstLine="709"/>
        <w:jc w:val="both"/>
        <w:rPr>
          <w:rFonts w:ascii="Times New Roman" w:eastAsia="Times New Roman" w:hAnsi="Times New Roman" w:cs="Times New Roman"/>
          <w:sz w:val="24"/>
          <w:szCs w:val="24"/>
          <w:lang w:eastAsia="ru-RU"/>
        </w:rPr>
      </w:pPr>
      <w:r w:rsidRPr="00852CB4">
        <w:rPr>
          <w:rFonts w:ascii="Times New Roman" w:eastAsia="Times New Roman" w:hAnsi="Times New Roman" w:cs="Times New Roman"/>
          <w:sz w:val="24"/>
          <w:szCs w:val="24"/>
          <w:lang w:eastAsia="ru-RU"/>
        </w:rPr>
        <w:t>Общая нагрузка обучающихся соблюда</w:t>
      </w:r>
      <w:r w:rsidRPr="00852CB4">
        <w:rPr>
          <w:rFonts w:ascii="Times New Roman" w:eastAsia="Times New Roman" w:hAnsi="Times New Roman" w:cs="Times New Roman"/>
          <w:sz w:val="24"/>
          <w:szCs w:val="24"/>
          <w:lang w:eastAsia="ru-RU"/>
        </w:rPr>
        <w:softHyphen/>
        <w:t>ется. Учебный план реализуется в пол</w:t>
      </w:r>
      <w:r w:rsidRPr="00852CB4">
        <w:rPr>
          <w:rFonts w:ascii="Times New Roman" w:eastAsia="Times New Roman" w:hAnsi="Times New Roman" w:cs="Times New Roman"/>
          <w:sz w:val="24"/>
          <w:szCs w:val="24"/>
          <w:lang w:eastAsia="ru-RU"/>
        </w:rPr>
        <w:softHyphen/>
        <w:t>ном объеме.</w:t>
      </w:r>
    </w:p>
    <w:p w:rsidR="00E87E99" w:rsidRDefault="00852CB4" w:rsidP="00852CB4">
      <w:pPr>
        <w:spacing w:after="0" w:line="240" w:lineRule="auto"/>
        <w:ind w:left="284" w:right="90"/>
        <w:jc w:val="both"/>
        <w:rPr>
          <w:rFonts w:ascii="Times New Roman" w:eastAsia="Times New Roman" w:hAnsi="Times New Roman" w:cs="Times New Roman"/>
          <w:color w:val="000000"/>
          <w:sz w:val="24"/>
          <w:szCs w:val="24"/>
          <w:lang w:eastAsia="ru-RU"/>
        </w:rPr>
      </w:pPr>
      <w:r w:rsidRPr="003E7D71">
        <w:rPr>
          <w:rFonts w:ascii="Times New Roman" w:eastAsia="Times New Roman" w:hAnsi="Times New Roman" w:cs="Times New Roman"/>
          <w:color w:val="000000"/>
          <w:sz w:val="24"/>
          <w:szCs w:val="24"/>
          <w:lang w:eastAsia="ru-RU"/>
        </w:rPr>
        <w:t>Учебный план отражает возможности МБОУ МСОШ в достижении современных образовательных результатов и ресурсные ограничения в реализации приоритетных направлений повышения качества образовательных услуг</w:t>
      </w:r>
    </w:p>
    <w:p w:rsidR="003E7D71" w:rsidRPr="00852CB4" w:rsidRDefault="003E7D71" w:rsidP="00852CB4">
      <w:pPr>
        <w:spacing w:after="0" w:line="240" w:lineRule="auto"/>
        <w:ind w:left="284" w:right="90"/>
        <w:jc w:val="both"/>
        <w:rPr>
          <w:rFonts w:ascii="Times New Roman" w:hAnsi="Times New Roman" w:cs="Times New Roman"/>
        </w:rPr>
      </w:pPr>
    </w:p>
    <w:p w:rsidR="003E7D71" w:rsidRPr="003E7D71" w:rsidRDefault="003E7D71" w:rsidP="003E7D71">
      <w:pPr>
        <w:jc w:val="center"/>
        <w:rPr>
          <w:rFonts w:ascii="Times New Roman" w:eastAsia="Times New Roman" w:hAnsi="Times New Roman" w:cs="Times New Roman"/>
          <w:b/>
          <w:sz w:val="24"/>
          <w:szCs w:val="24"/>
          <w:lang w:eastAsia="ru-RU"/>
        </w:rPr>
      </w:pPr>
      <w:r w:rsidRPr="003E7D71">
        <w:rPr>
          <w:rFonts w:ascii="Times New Roman" w:eastAsia="Times New Roman" w:hAnsi="Times New Roman" w:cs="Times New Roman"/>
          <w:b/>
          <w:sz w:val="24"/>
          <w:szCs w:val="24"/>
          <w:lang w:eastAsia="ru-RU"/>
        </w:rPr>
        <w:t>Уровень среднего общего образования</w:t>
      </w:r>
    </w:p>
    <w:p w:rsidR="003E7D71" w:rsidRPr="003E7D71" w:rsidRDefault="003E7D71" w:rsidP="003E7D71">
      <w:pPr>
        <w:spacing w:after="0" w:line="240" w:lineRule="auto"/>
        <w:ind w:firstLine="709"/>
        <w:jc w:val="both"/>
        <w:rPr>
          <w:rFonts w:ascii="Times New Roman" w:eastAsia="Times New Roman" w:hAnsi="Times New Roman" w:cs="Times New Roman"/>
          <w:color w:val="000000"/>
          <w:sz w:val="24"/>
          <w:szCs w:val="24"/>
          <w:lang w:eastAsia="ru-RU"/>
        </w:rPr>
      </w:pPr>
      <w:r w:rsidRPr="003E7D71">
        <w:rPr>
          <w:rFonts w:ascii="Times New Roman" w:eastAsia="Times New Roman" w:hAnsi="Times New Roman" w:cs="Times New Roman"/>
          <w:color w:val="000000"/>
          <w:sz w:val="24"/>
          <w:szCs w:val="24"/>
          <w:lang w:eastAsia="ru-RU"/>
        </w:rPr>
        <w:t xml:space="preserve">Среднее общее образование - завершающий уровень общего образования, призванный обеспечить функциональную грамотность и социальную адаптацию обучающихся, содействовать их общественному и гражданскому самоопределению. Эти функции предопределяют направленность целей на формирование социально грамотной и мобильной личности, осознающей свои гражданские права и обязанности, ясно представляющей потенциальные возможности, ресурсы и способы реализации выбранного жизненного пути. </w:t>
      </w:r>
    </w:p>
    <w:p w:rsidR="003E7D71" w:rsidRPr="003E7D71" w:rsidRDefault="003E7D71" w:rsidP="003E7D71">
      <w:pPr>
        <w:spacing w:after="0" w:line="240" w:lineRule="auto"/>
        <w:ind w:firstLine="709"/>
        <w:jc w:val="both"/>
        <w:rPr>
          <w:rFonts w:ascii="Times New Roman" w:eastAsia="Times New Roman" w:hAnsi="Times New Roman" w:cs="Times New Roman"/>
          <w:color w:val="000000"/>
          <w:sz w:val="24"/>
          <w:szCs w:val="24"/>
          <w:lang w:eastAsia="ru-RU"/>
        </w:rPr>
      </w:pPr>
      <w:r w:rsidRPr="003E7D71">
        <w:rPr>
          <w:rFonts w:ascii="Times New Roman" w:eastAsia="Times New Roman" w:hAnsi="Times New Roman" w:cs="Times New Roman"/>
          <w:color w:val="000000"/>
          <w:sz w:val="24"/>
          <w:szCs w:val="24"/>
          <w:lang w:eastAsia="ru-RU"/>
        </w:rPr>
        <w:t xml:space="preserve">Продолжительность учебного года в 10-11 классах составляет 34 учебные недели. </w:t>
      </w:r>
    </w:p>
    <w:p w:rsidR="003E7D71" w:rsidRPr="003E7D71" w:rsidRDefault="003E7D71" w:rsidP="003E7D71">
      <w:pPr>
        <w:spacing w:after="0" w:line="240" w:lineRule="auto"/>
        <w:ind w:firstLine="709"/>
        <w:jc w:val="both"/>
        <w:rPr>
          <w:rFonts w:ascii="Times New Roman" w:eastAsia="Times New Roman" w:hAnsi="Times New Roman" w:cs="Times New Roman"/>
          <w:color w:val="000000"/>
          <w:sz w:val="24"/>
          <w:szCs w:val="24"/>
          <w:lang w:eastAsia="ru-RU"/>
        </w:rPr>
      </w:pPr>
      <w:r w:rsidRPr="003E7D71">
        <w:rPr>
          <w:rFonts w:ascii="Times New Roman" w:eastAsia="Times New Roman" w:hAnsi="Times New Roman" w:cs="Times New Roman"/>
          <w:color w:val="000000"/>
          <w:sz w:val="24"/>
          <w:szCs w:val="24"/>
          <w:lang w:eastAsia="ru-RU"/>
        </w:rPr>
        <w:t>Учебные занятия для учащихся 10-11 классов проводятся по 5-ти дневной учебной неделе.</w:t>
      </w:r>
    </w:p>
    <w:p w:rsidR="003E7D71" w:rsidRPr="003E7D71" w:rsidRDefault="003E7D71" w:rsidP="003E7D71">
      <w:pPr>
        <w:spacing w:after="0" w:line="240" w:lineRule="auto"/>
        <w:ind w:firstLine="709"/>
        <w:jc w:val="both"/>
        <w:rPr>
          <w:rFonts w:ascii="Times New Roman" w:eastAsia="Times New Roman" w:hAnsi="Times New Roman" w:cs="Times New Roman"/>
          <w:color w:val="000000"/>
          <w:sz w:val="24"/>
          <w:szCs w:val="24"/>
          <w:lang w:eastAsia="ru-RU"/>
        </w:rPr>
      </w:pPr>
      <w:r w:rsidRPr="003E7D71">
        <w:rPr>
          <w:rFonts w:ascii="Times New Roman" w:eastAsia="Times New Roman" w:hAnsi="Times New Roman" w:cs="Times New Roman"/>
          <w:color w:val="000000"/>
          <w:sz w:val="24"/>
          <w:szCs w:val="24"/>
          <w:lang w:eastAsia="ru-RU"/>
        </w:rPr>
        <w:t>Максимальный объем аудиторной нагрузки обучающихся в неделю составляет  в  10 классе – 34 часа, в  11 классе – 34 часа.</w:t>
      </w:r>
    </w:p>
    <w:p w:rsidR="003E7D71" w:rsidRPr="003E7D71" w:rsidRDefault="003E7D71" w:rsidP="003E7D71">
      <w:pPr>
        <w:spacing w:after="0" w:line="240" w:lineRule="auto"/>
        <w:jc w:val="both"/>
        <w:rPr>
          <w:rFonts w:ascii="Times New Roman" w:eastAsia="Times New Roman" w:hAnsi="Times New Roman" w:cs="Times New Roman"/>
          <w:b/>
          <w:color w:val="000000"/>
          <w:sz w:val="24"/>
          <w:szCs w:val="24"/>
          <w:u w:val="single"/>
          <w:lang w:eastAsia="ru-RU"/>
        </w:rPr>
      </w:pPr>
      <w:r w:rsidRPr="003E7D71">
        <w:rPr>
          <w:rFonts w:ascii="Times New Roman" w:eastAsia="Times New Roman" w:hAnsi="Times New Roman" w:cs="Times New Roman"/>
          <w:color w:val="000000"/>
          <w:sz w:val="24"/>
          <w:szCs w:val="24"/>
          <w:lang w:eastAsia="ru-RU"/>
        </w:rPr>
        <w:t xml:space="preserve"> </w:t>
      </w:r>
      <w:r w:rsidRPr="003E7D71">
        <w:rPr>
          <w:rFonts w:ascii="Times New Roman" w:eastAsia="Times New Roman" w:hAnsi="Times New Roman" w:cs="Times New Roman"/>
          <w:sz w:val="24"/>
          <w:szCs w:val="24"/>
          <w:lang w:eastAsia="ru-RU"/>
        </w:rPr>
        <w:t>В 2024 – 2025  учебном году в 11 классе реализуется универсальный профиль с углубленным изучением математики и обществознания. В 10 классе, в соответствии с социальным заказом, реализуется два профиля: социальный и  универсальный профиль, в соответствии с ФГОС СОО (Приказ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 (прилож. № 3-4).</w:t>
      </w:r>
    </w:p>
    <w:p w:rsidR="003E7D71" w:rsidRPr="003E7D71" w:rsidRDefault="003E7D71" w:rsidP="003E7D71">
      <w:pPr>
        <w:spacing w:after="0" w:line="240" w:lineRule="auto"/>
        <w:jc w:val="both"/>
        <w:rPr>
          <w:rFonts w:ascii="Times New Roman" w:eastAsia="Times New Roman" w:hAnsi="Times New Roman" w:cs="Times New Roman"/>
          <w:color w:val="000000"/>
          <w:sz w:val="24"/>
          <w:szCs w:val="24"/>
          <w:lang w:eastAsia="ru-RU"/>
        </w:rPr>
      </w:pPr>
      <w:r w:rsidRPr="003E7D71">
        <w:rPr>
          <w:rFonts w:ascii="Times New Roman" w:eastAsia="Times New Roman" w:hAnsi="Times New Roman" w:cs="Times New Roman"/>
          <w:color w:val="000000"/>
          <w:sz w:val="24"/>
          <w:szCs w:val="24"/>
          <w:lang w:eastAsia="ru-RU"/>
        </w:rPr>
        <w:t xml:space="preserve">          В 10 классе на базовом уровне изучаются следующие предметы: предметная область «Русский язык и литература»  реализуется обязательными учебными предметами: «Русский язык» (2 ч.) и  «Литература» (3 ч.). Предметная область «Иностранные языки» реализуется предметом «Иностранный язык (английский)» (3 ч.). Предметная область «Математика и информатика»: «Алгебра» (2 ч.), «Геометрия» (2 ч.), «Вероятность и статистика» (1 ч.) и «Информатика» (1 ч). «Общественные науки» реализуются предметами: История (2 ч.), «Обществознание» (2 ч.), Предметная область «Естественные науки» реализуется предметами: «Физика» (2 ч.), Химия (1 ч.), Биология (1 ч.), предмет «География» изучается на базовом уровне (1 ч.). Реализуются учебные предметы: «Физическая культура» (2 ч.),</w:t>
      </w:r>
      <w:r w:rsidRPr="003E7D71">
        <w:rPr>
          <w:rFonts w:ascii="Times New Roman" w:eastAsia="Times New Roman" w:hAnsi="Times New Roman" w:cs="Times New Roman"/>
          <w:sz w:val="24"/>
          <w:szCs w:val="24"/>
          <w:lang w:eastAsia="ru-RU"/>
        </w:rPr>
        <w:t xml:space="preserve"> </w:t>
      </w:r>
      <w:r w:rsidRPr="003E7D71">
        <w:rPr>
          <w:rFonts w:ascii="Times New Roman" w:eastAsia="Times New Roman" w:hAnsi="Times New Roman" w:cs="Times New Roman"/>
          <w:color w:val="000000"/>
          <w:sz w:val="24"/>
          <w:szCs w:val="24"/>
          <w:lang w:eastAsia="ru-RU"/>
        </w:rPr>
        <w:t xml:space="preserve"> «Основы безопасности и защиты Родины» (1 ч.) и «Индивидуальный проект» (1 ч.). За счет части, формируемой участниками образовательных отношений, реализуются элективный курс: «Особенности русской пунктуации» (2 ч.).</w:t>
      </w:r>
    </w:p>
    <w:p w:rsidR="003E7D71" w:rsidRPr="003E7D71" w:rsidRDefault="003E7D71" w:rsidP="003E7D71">
      <w:pPr>
        <w:spacing w:after="0" w:line="240" w:lineRule="auto"/>
        <w:ind w:firstLine="567"/>
        <w:jc w:val="both"/>
        <w:rPr>
          <w:rFonts w:ascii="Times New Roman" w:eastAsia="Times New Roman" w:hAnsi="Times New Roman" w:cs="Times New Roman"/>
          <w:color w:val="000000"/>
          <w:sz w:val="24"/>
          <w:szCs w:val="24"/>
          <w:lang w:eastAsia="ru-RU"/>
        </w:rPr>
      </w:pPr>
      <w:r w:rsidRPr="003E7D71">
        <w:rPr>
          <w:rFonts w:ascii="Times New Roman" w:eastAsia="Times New Roman" w:hAnsi="Times New Roman" w:cs="Times New Roman"/>
          <w:color w:val="000000"/>
          <w:sz w:val="24"/>
          <w:szCs w:val="24"/>
          <w:lang w:eastAsia="ru-RU"/>
        </w:rPr>
        <w:t>В учебном плане социального профиля предметная область «Общественные науки» реализуется на углубленном уровне предметами: История (4 ч.), «Обществознание» (4 ч.),</w:t>
      </w:r>
      <w:r w:rsidRPr="003E7D71">
        <w:rPr>
          <w:rFonts w:ascii="Times New Roman" w:eastAsia="Times New Roman" w:hAnsi="Times New Roman" w:cs="Times New Roman"/>
          <w:sz w:val="24"/>
          <w:szCs w:val="24"/>
          <w:lang w:eastAsia="ru-RU"/>
        </w:rPr>
        <w:t xml:space="preserve"> </w:t>
      </w:r>
      <w:r w:rsidRPr="003E7D71">
        <w:rPr>
          <w:rFonts w:ascii="Times New Roman" w:eastAsia="Times New Roman" w:hAnsi="Times New Roman" w:cs="Times New Roman"/>
          <w:color w:val="000000"/>
          <w:sz w:val="24"/>
          <w:szCs w:val="24"/>
          <w:lang w:eastAsia="ru-RU"/>
        </w:rPr>
        <w:t>За счет части, формируемой участниками образовательных отношений, дополнительно реализуются элективный курс:  «Спортивные игры» (1 ч.).</w:t>
      </w:r>
    </w:p>
    <w:p w:rsidR="003E7D71" w:rsidRPr="003E7D71" w:rsidRDefault="003E7D71" w:rsidP="003E7D71">
      <w:pPr>
        <w:spacing w:after="0" w:line="240" w:lineRule="auto"/>
        <w:jc w:val="both"/>
        <w:rPr>
          <w:rFonts w:ascii="Times New Roman" w:eastAsia="Times New Roman" w:hAnsi="Times New Roman" w:cs="Times New Roman"/>
          <w:color w:val="000000"/>
          <w:sz w:val="24"/>
          <w:szCs w:val="24"/>
          <w:lang w:eastAsia="ru-RU"/>
        </w:rPr>
      </w:pPr>
      <w:r w:rsidRPr="003E7D71">
        <w:rPr>
          <w:rFonts w:ascii="Times New Roman" w:eastAsia="Times New Roman" w:hAnsi="Times New Roman" w:cs="Times New Roman"/>
          <w:color w:val="000000"/>
          <w:sz w:val="24"/>
          <w:szCs w:val="24"/>
          <w:lang w:eastAsia="ru-RU"/>
        </w:rPr>
        <w:lastRenderedPageBreak/>
        <w:t xml:space="preserve">В учебном плане универсального профиля с учетом социального заказа на углубленном уровне изучается: «Алгебра» (4 ч.), «Геометрия» (3 ч.), «Вероятность и статистика» (1 ч.) за счет части, формируемой участниками образовательных отношений, дополнительно реализуются элективные курсы: «Практикум по физике» (2 ч.), </w:t>
      </w:r>
      <w:r w:rsidRPr="003E7D71">
        <w:rPr>
          <w:rFonts w:ascii="Times New Roman" w:eastAsia="Times New Roman" w:hAnsi="Times New Roman" w:cs="Times New Roman"/>
          <w:sz w:val="24"/>
          <w:szCs w:val="24"/>
          <w:lang w:eastAsia="ru-RU"/>
        </w:rPr>
        <w:t xml:space="preserve"> и «Химия за рамками учебника» (2 ч.)</w:t>
      </w:r>
      <w:r w:rsidRPr="003E7D71">
        <w:rPr>
          <w:rFonts w:ascii="Times New Roman" w:eastAsia="Times New Roman" w:hAnsi="Times New Roman" w:cs="Times New Roman"/>
          <w:color w:val="000000"/>
          <w:sz w:val="24"/>
          <w:szCs w:val="24"/>
          <w:lang w:eastAsia="ru-RU"/>
        </w:rPr>
        <w:t>.</w:t>
      </w:r>
    </w:p>
    <w:p w:rsidR="003E7D71" w:rsidRPr="003E7D71" w:rsidRDefault="003E7D71" w:rsidP="003E7D71">
      <w:pPr>
        <w:spacing w:after="0" w:line="240" w:lineRule="auto"/>
        <w:ind w:firstLine="709"/>
        <w:jc w:val="both"/>
        <w:rPr>
          <w:rFonts w:ascii="Times New Roman" w:eastAsia="Times New Roman" w:hAnsi="Times New Roman" w:cs="Times New Roman"/>
          <w:sz w:val="24"/>
          <w:szCs w:val="24"/>
          <w:lang w:eastAsia="ru-RU"/>
        </w:rPr>
      </w:pPr>
      <w:r w:rsidRPr="003E7D71">
        <w:rPr>
          <w:rFonts w:ascii="Times New Roman" w:eastAsia="Times New Roman" w:hAnsi="Times New Roman" w:cs="Times New Roman"/>
          <w:sz w:val="24"/>
          <w:szCs w:val="24"/>
          <w:lang w:eastAsia="ru-RU"/>
        </w:rPr>
        <w:t xml:space="preserve">          В 11 классе на базовом уровне изучаются следующие предметы на базовом уровне: предметная область «Русский язык и литература»  реализуется обязательными учебными предметами: «Русский язык» (2 ч.) и  «Литература» (3 ч.). Предметная область «Иностранные языки» реализуется на базовом уровне: предметом «Иностранный язык (английский)» (3 ч.). Предметная область «Общественные науки» реализуется на базовом уровне предметами: История (2 ч.), «География» (1 ч.) и на углубленном уровне «Обществознание» (4 ч.).  Предметная область «Математика и информатика» реализуется предметами на углубленном уровне: «Алгебра» (4 ч.), «Геометрия» (3 ч.), «Вероятность и статистика» (1 ч.) и на базовом уровне: «Информатика» (1 ч). Предметная область «Естественные науки» реализуется предметами: «Физика» (2 ч.), Химия (1 ч.), Биология (1 ч.). </w:t>
      </w:r>
      <w:r w:rsidRPr="003E7D71">
        <w:rPr>
          <w:rFonts w:ascii="Times New Roman" w:eastAsia="Times New Roman" w:hAnsi="Times New Roman" w:cs="Times New Roman"/>
          <w:color w:val="000000"/>
          <w:sz w:val="24"/>
          <w:szCs w:val="24"/>
          <w:lang w:eastAsia="ru-RU"/>
        </w:rPr>
        <w:t>Реализуются учебные предметы</w:t>
      </w:r>
      <w:r w:rsidRPr="003E7D71">
        <w:rPr>
          <w:rFonts w:ascii="Times New Roman" w:eastAsia="Times New Roman" w:hAnsi="Times New Roman" w:cs="Times New Roman"/>
          <w:sz w:val="24"/>
          <w:szCs w:val="24"/>
          <w:lang w:eastAsia="ru-RU"/>
        </w:rPr>
        <w:t>: «Физическая культура» (3 ч.), «Основы безопасности и защиты Родины» (1 ч.). В учебном плане универсального профиля с учетом социального заказа в части, формируемой участниками образовательных отношений, реализуется следующие элективные курсы «Практикум по физике» (2 ч.) и «За страницами учебника истории» (2 ч.)</w:t>
      </w:r>
    </w:p>
    <w:p w:rsidR="003E7D71" w:rsidRPr="003E7D71" w:rsidRDefault="003E7D71" w:rsidP="003E7D71">
      <w:pPr>
        <w:spacing w:after="0" w:line="240" w:lineRule="auto"/>
        <w:ind w:firstLine="709"/>
        <w:jc w:val="both"/>
        <w:rPr>
          <w:rFonts w:ascii="Times New Roman" w:eastAsia="Times New Roman" w:hAnsi="Times New Roman" w:cs="Times New Roman"/>
          <w:sz w:val="24"/>
          <w:szCs w:val="24"/>
          <w:lang w:eastAsia="ru-RU"/>
        </w:rPr>
      </w:pPr>
      <w:r w:rsidRPr="003E7D71">
        <w:rPr>
          <w:rFonts w:ascii="Times New Roman" w:eastAsia="Times New Roman" w:hAnsi="Times New Roman" w:cs="Times New Roman"/>
          <w:sz w:val="24"/>
          <w:szCs w:val="24"/>
          <w:lang w:eastAsia="ru-RU"/>
        </w:rPr>
        <w:t xml:space="preserve">Все предметы обязательной части учебного плана оцениваются по полугодиям. </w:t>
      </w:r>
    </w:p>
    <w:p w:rsidR="003E7D71" w:rsidRPr="003E7D71" w:rsidRDefault="003E7D71" w:rsidP="003E7D71">
      <w:pPr>
        <w:spacing w:after="0" w:line="240" w:lineRule="auto"/>
        <w:ind w:firstLine="709"/>
        <w:jc w:val="both"/>
        <w:rPr>
          <w:rFonts w:ascii="Times New Roman" w:eastAsia="Times New Roman" w:hAnsi="Times New Roman" w:cs="Times New Roman"/>
          <w:sz w:val="24"/>
          <w:szCs w:val="24"/>
          <w:lang w:eastAsia="ru-RU"/>
        </w:rPr>
      </w:pPr>
      <w:r w:rsidRPr="003E7D71">
        <w:rPr>
          <w:rFonts w:ascii="Times New Roman" w:eastAsia="Times New Roman" w:hAnsi="Times New Roman" w:cs="Times New Roman"/>
          <w:sz w:val="24"/>
          <w:szCs w:val="24"/>
          <w:lang w:eastAsia="ru-RU"/>
        </w:rPr>
        <w:t>Освоение основных образовательных программ начального общего образования завершается итоговой аттестацией. Нормативный срок освоения ООП СОО составляет 2 года.</w:t>
      </w:r>
    </w:p>
    <w:p w:rsidR="003E7D71" w:rsidRPr="003E7D71" w:rsidRDefault="003E7D71" w:rsidP="003E7D71">
      <w:pPr>
        <w:spacing w:after="0" w:line="240" w:lineRule="auto"/>
        <w:jc w:val="both"/>
        <w:rPr>
          <w:rFonts w:ascii="Times New Roman" w:eastAsia="Times New Roman" w:hAnsi="Times New Roman" w:cs="Times New Roman"/>
          <w:sz w:val="24"/>
          <w:szCs w:val="24"/>
          <w:lang w:eastAsia="ru-RU"/>
        </w:rPr>
      </w:pPr>
      <w:r w:rsidRPr="003E7D71">
        <w:rPr>
          <w:rFonts w:ascii="Times New Roman" w:eastAsia="Times New Roman" w:hAnsi="Times New Roman" w:cs="Times New Roman"/>
          <w:color w:val="000000"/>
          <w:sz w:val="24"/>
          <w:szCs w:val="24"/>
          <w:lang w:eastAsia="ru-RU"/>
        </w:rPr>
        <w:t xml:space="preserve">  Общая нагрузка обучающихся соблюдается. Учебный план среднего общего образования реализуется в полном объеме.</w:t>
      </w:r>
    </w:p>
    <w:p w:rsidR="003E7D71" w:rsidRPr="003E7D71" w:rsidRDefault="003E7D71" w:rsidP="003E7D71">
      <w:pPr>
        <w:spacing w:after="0" w:line="240" w:lineRule="auto"/>
        <w:ind w:firstLine="709"/>
        <w:jc w:val="both"/>
        <w:rPr>
          <w:rFonts w:ascii="Times New Roman" w:eastAsia="Times New Roman" w:hAnsi="Times New Roman" w:cs="Times New Roman"/>
          <w:sz w:val="24"/>
          <w:szCs w:val="24"/>
          <w:lang w:eastAsia="ru-RU"/>
        </w:rPr>
      </w:pPr>
    </w:p>
    <w:p w:rsidR="003E7D71" w:rsidRPr="003E7D71" w:rsidRDefault="003E7D71" w:rsidP="003E7D71">
      <w:pPr>
        <w:spacing w:after="0"/>
        <w:jc w:val="center"/>
        <w:rPr>
          <w:rFonts w:ascii="Times New Roman" w:eastAsia="Times New Roman" w:hAnsi="Times New Roman" w:cs="Times New Roman"/>
          <w:b/>
          <w:sz w:val="24"/>
          <w:szCs w:val="24"/>
          <w:lang w:eastAsia="ru-RU"/>
        </w:rPr>
      </w:pPr>
      <w:r w:rsidRPr="003E7D71">
        <w:rPr>
          <w:rFonts w:ascii="Times New Roman" w:eastAsia="Times New Roman" w:hAnsi="Times New Roman" w:cs="Times New Roman"/>
          <w:b/>
          <w:sz w:val="24"/>
          <w:szCs w:val="24"/>
          <w:lang w:eastAsia="ru-RU"/>
        </w:rPr>
        <w:t>ФОРМЫ   ПРОМЕЖУТОЧНОЙ   АТТЕСТАЦИИ</w:t>
      </w:r>
    </w:p>
    <w:p w:rsidR="003E7D71" w:rsidRPr="003E7D71" w:rsidRDefault="003E7D71" w:rsidP="003E7D71">
      <w:pPr>
        <w:shd w:val="clear" w:color="auto" w:fill="FFFFFF"/>
        <w:spacing w:after="0" w:line="240" w:lineRule="auto"/>
        <w:ind w:firstLine="300"/>
        <w:jc w:val="both"/>
        <w:textAlignment w:val="baseline"/>
        <w:outlineLvl w:val="4"/>
        <w:rPr>
          <w:rFonts w:ascii="Times New Roman" w:eastAsia="Times New Roman" w:hAnsi="Times New Roman" w:cs="Times New Roman"/>
          <w:color w:val="000000"/>
          <w:sz w:val="24"/>
          <w:szCs w:val="24"/>
          <w:lang w:eastAsia="ru-RU"/>
        </w:rPr>
      </w:pPr>
      <w:r w:rsidRPr="003E7D71">
        <w:rPr>
          <w:rFonts w:ascii="Times New Roman" w:eastAsia="Times New Roman" w:hAnsi="Times New Roman" w:cs="Times New Roman"/>
          <w:sz w:val="24"/>
          <w:szCs w:val="24"/>
          <w:lang w:eastAsia="ru-RU"/>
        </w:rPr>
        <w:t xml:space="preserve">Промежуточная аттестация во 2-11 классах проводится    в соответствии с Положением </w:t>
      </w:r>
      <w:r w:rsidRPr="003E7D71">
        <w:rPr>
          <w:rFonts w:ascii="Times New Roman" w:eastAsia="Times New Roman" w:hAnsi="Times New Roman" w:cs="Times New Roman"/>
          <w:color w:val="000000"/>
          <w:sz w:val="24"/>
          <w:szCs w:val="24"/>
          <w:lang w:eastAsia="ru-RU"/>
        </w:rPr>
        <w:t>о формах, периодичности и порядке текущего контроля успеваемости и промежуточной аттестации обучающихся муниципального бюджетного общеобразовательного учреждения Мелиховской средней общеобразовательной школы.</w:t>
      </w:r>
    </w:p>
    <w:p w:rsidR="003E7D71" w:rsidRPr="003E7D71" w:rsidRDefault="003E7D71" w:rsidP="003E7D71">
      <w:pPr>
        <w:shd w:val="clear" w:color="auto" w:fill="FFFFFF"/>
        <w:spacing w:after="0" w:line="240" w:lineRule="auto"/>
        <w:ind w:firstLine="480"/>
        <w:jc w:val="both"/>
        <w:rPr>
          <w:rFonts w:ascii="Times New Roman" w:eastAsia="Times New Roman" w:hAnsi="Times New Roman" w:cs="Times New Roman"/>
          <w:color w:val="000000"/>
          <w:sz w:val="24"/>
          <w:szCs w:val="24"/>
          <w:u w:val="single"/>
          <w:lang w:eastAsia="ru-RU"/>
        </w:rPr>
      </w:pPr>
      <w:r w:rsidRPr="003E7D71">
        <w:rPr>
          <w:rFonts w:ascii="Times New Roman" w:eastAsia="Times New Roman" w:hAnsi="Times New Roman" w:cs="Times New Roman"/>
          <w:color w:val="000000"/>
          <w:sz w:val="24"/>
          <w:szCs w:val="24"/>
          <w:u w:val="single"/>
          <w:lang w:eastAsia="ru-RU"/>
        </w:rPr>
        <w:t>Формами промежуточной аттестации являются:</w:t>
      </w:r>
    </w:p>
    <w:p w:rsidR="003E7D71" w:rsidRPr="003E7D71" w:rsidRDefault="003E7D71" w:rsidP="003E7D71">
      <w:pPr>
        <w:shd w:val="clear" w:color="auto" w:fill="FFFFFF"/>
        <w:spacing w:after="0" w:line="240" w:lineRule="auto"/>
        <w:ind w:firstLine="480"/>
        <w:jc w:val="both"/>
        <w:rPr>
          <w:rFonts w:ascii="Times New Roman" w:eastAsia="Times New Roman" w:hAnsi="Times New Roman" w:cs="Times New Roman"/>
          <w:color w:val="000000"/>
          <w:sz w:val="24"/>
          <w:szCs w:val="24"/>
          <w:lang w:eastAsia="ru-RU"/>
        </w:rPr>
      </w:pPr>
      <w:r w:rsidRPr="003E7D71">
        <w:rPr>
          <w:rFonts w:ascii="Times New Roman" w:eastAsia="Times New Roman" w:hAnsi="Times New Roman" w:cs="Times New Roman"/>
          <w:color w:val="000000"/>
          <w:sz w:val="24"/>
          <w:szCs w:val="24"/>
          <w:lang w:eastAsia="ru-RU"/>
        </w:rPr>
        <w:t>- письменная проверка – письменный ответ учащегося на один или систему вопросов (заданий). К письменным ответам относятся:  проверочные,  контрольные работы, диктанты.</w:t>
      </w:r>
    </w:p>
    <w:p w:rsidR="003E7D71" w:rsidRPr="003E7D71" w:rsidRDefault="003E7D71" w:rsidP="003E7D71">
      <w:pPr>
        <w:shd w:val="clear" w:color="auto" w:fill="FFFFFF"/>
        <w:spacing w:after="0" w:line="240" w:lineRule="auto"/>
        <w:ind w:firstLine="480"/>
        <w:jc w:val="both"/>
        <w:rPr>
          <w:rFonts w:ascii="Times New Roman" w:eastAsia="Times New Roman" w:hAnsi="Times New Roman" w:cs="Times New Roman"/>
          <w:color w:val="000000"/>
          <w:sz w:val="24"/>
          <w:szCs w:val="24"/>
          <w:lang w:eastAsia="ru-RU"/>
        </w:rPr>
      </w:pPr>
      <w:r w:rsidRPr="003E7D71">
        <w:rPr>
          <w:rFonts w:ascii="Times New Roman" w:eastAsia="Times New Roman" w:hAnsi="Times New Roman" w:cs="Times New Roman"/>
          <w:color w:val="000000"/>
          <w:sz w:val="24"/>
          <w:szCs w:val="24"/>
          <w:lang w:eastAsia="ru-RU"/>
        </w:rPr>
        <w:t>- устная проверка – устный ответ учащегося на один или систему вопросов в форме ответа на билеты,  беседы, собеседования и другое;</w:t>
      </w:r>
    </w:p>
    <w:p w:rsidR="003E7D71" w:rsidRPr="003E7D71" w:rsidRDefault="003E7D71" w:rsidP="003E7D71">
      <w:pPr>
        <w:shd w:val="clear" w:color="auto" w:fill="FFFFFF"/>
        <w:spacing w:after="0" w:line="240" w:lineRule="auto"/>
        <w:ind w:firstLine="480"/>
        <w:jc w:val="both"/>
        <w:rPr>
          <w:rFonts w:ascii="Times New Roman" w:eastAsia="Times New Roman" w:hAnsi="Times New Roman" w:cs="Times New Roman"/>
          <w:color w:val="000000"/>
          <w:sz w:val="24"/>
          <w:szCs w:val="24"/>
          <w:lang w:eastAsia="ru-RU"/>
        </w:rPr>
      </w:pPr>
      <w:r w:rsidRPr="003E7D71">
        <w:rPr>
          <w:rFonts w:ascii="Times New Roman" w:eastAsia="Times New Roman" w:hAnsi="Times New Roman" w:cs="Times New Roman"/>
          <w:color w:val="000000"/>
          <w:sz w:val="24"/>
          <w:szCs w:val="24"/>
          <w:lang w:eastAsia="ru-RU"/>
        </w:rPr>
        <w:t xml:space="preserve">- комбинированная проверка - сочетание письменных и устных форм проверок </w:t>
      </w:r>
    </w:p>
    <w:p w:rsidR="003E7D71" w:rsidRPr="003E7D71" w:rsidRDefault="003E7D71" w:rsidP="003E7D71">
      <w:pPr>
        <w:shd w:val="clear" w:color="auto" w:fill="FFFFFF"/>
        <w:spacing w:after="0" w:line="240" w:lineRule="auto"/>
        <w:ind w:firstLine="480"/>
        <w:jc w:val="both"/>
        <w:rPr>
          <w:rFonts w:ascii="Times New Roman" w:eastAsia="Times New Roman" w:hAnsi="Times New Roman" w:cs="Times New Roman"/>
          <w:color w:val="000000"/>
          <w:sz w:val="24"/>
          <w:szCs w:val="24"/>
          <w:lang w:eastAsia="ru-RU"/>
        </w:rPr>
      </w:pPr>
      <w:r w:rsidRPr="003E7D71">
        <w:rPr>
          <w:rFonts w:ascii="Times New Roman" w:eastAsia="Times New Roman" w:hAnsi="Times New Roman" w:cs="Times New Roman"/>
          <w:color w:val="000000"/>
          <w:sz w:val="24"/>
          <w:szCs w:val="24"/>
          <w:lang w:eastAsia="ru-RU"/>
        </w:rPr>
        <w:t xml:space="preserve">В случаях, предусмотренных образовательной программой, в качестве результатов промежуточной аттестации могут быть зачтены выполнение тех или иных заданий, проектов в ходе образовательной деятельности, результаты участия в олимпиадах, конкурсах, конференциях, иных подобных мероприятиях. </w:t>
      </w:r>
    </w:p>
    <w:p w:rsidR="003E7D71" w:rsidRPr="003E7D71" w:rsidRDefault="003E7D71" w:rsidP="003E7D7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7D71">
        <w:rPr>
          <w:rFonts w:ascii="Times New Roman" w:eastAsia="Times New Roman" w:hAnsi="Times New Roman" w:cs="Times New Roman"/>
          <w:color w:val="000000"/>
          <w:sz w:val="24"/>
          <w:szCs w:val="24"/>
          <w:lang w:eastAsia="ru-RU"/>
        </w:rPr>
        <w:t xml:space="preserve">    Решение о форме и сроках проведения промежуточной аттестации определяется Педагогическим Советом МБОУ МСОШ в срок не позднее 15 апреля.</w:t>
      </w:r>
    </w:p>
    <w:p w:rsidR="00BC7551" w:rsidRDefault="00BC7551" w:rsidP="00FA19DB">
      <w:pPr>
        <w:pStyle w:val="afff5"/>
        <w:spacing w:after="0"/>
        <w:ind w:left="0"/>
        <w:jc w:val="center"/>
        <w:rPr>
          <w:szCs w:val="28"/>
        </w:rPr>
      </w:pPr>
    </w:p>
    <w:p w:rsidR="003F6E71" w:rsidRPr="003F6E71" w:rsidRDefault="003F6E71" w:rsidP="003F6E71">
      <w:pPr>
        <w:spacing w:after="0" w:line="240" w:lineRule="auto"/>
        <w:ind w:firstLine="708"/>
        <w:jc w:val="center"/>
        <w:rPr>
          <w:rFonts w:ascii="Times New Roman" w:eastAsia="Times New Roman" w:hAnsi="Times New Roman" w:cs="Times New Roman"/>
          <w:b/>
          <w:sz w:val="24"/>
          <w:szCs w:val="24"/>
          <w:lang w:eastAsia="ru-RU"/>
        </w:rPr>
      </w:pPr>
      <w:r w:rsidRPr="003F6E71">
        <w:rPr>
          <w:rFonts w:ascii="Times New Roman" w:eastAsia="Times New Roman" w:hAnsi="Times New Roman" w:cs="Times New Roman"/>
          <w:b/>
          <w:sz w:val="24"/>
          <w:szCs w:val="24"/>
          <w:lang w:eastAsia="ru-RU"/>
        </w:rPr>
        <w:t xml:space="preserve">Недельный учебный план </w:t>
      </w:r>
    </w:p>
    <w:p w:rsidR="003F6E71" w:rsidRPr="003F6E71" w:rsidRDefault="003F6E71" w:rsidP="003F6E71">
      <w:pPr>
        <w:spacing w:after="0" w:line="240" w:lineRule="auto"/>
        <w:ind w:firstLine="708"/>
        <w:jc w:val="center"/>
        <w:rPr>
          <w:rFonts w:ascii="Times New Roman" w:eastAsia="Times New Roman" w:hAnsi="Times New Roman" w:cs="Times New Roman"/>
          <w:b/>
          <w:sz w:val="24"/>
          <w:szCs w:val="24"/>
          <w:lang w:eastAsia="ru-RU"/>
        </w:rPr>
      </w:pPr>
      <w:r w:rsidRPr="003F6E71">
        <w:rPr>
          <w:rFonts w:ascii="Times New Roman" w:eastAsia="Times New Roman" w:hAnsi="Times New Roman" w:cs="Times New Roman"/>
          <w:b/>
          <w:sz w:val="24"/>
          <w:szCs w:val="24"/>
          <w:lang w:eastAsia="ru-RU"/>
        </w:rPr>
        <w:t xml:space="preserve">МБОУ МСОШ на уровне среднего общего образования в рамках федерального государственного образовательного стандарта среднего общего образования социального профиль (10 класс)  </w:t>
      </w:r>
    </w:p>
    <w:p w:rsidR="003F6E71" w:rsidRPr="003F6E71" w:rsidRDefault="003F6E71" w:rsidP="003F6E71">
      <w:pPr>
        <w:spacing w:after="0" w:line="240" w:lineRule="auto"/>
        <w:ind w:firstLine="708"/>
        <w:jc w:val="center"/>
        <w:rPr>
          <w:rFonts w:ascii="Times New Roman" w:eastAsia="Times New Roman" w:hAnsi="Times New Roman" w:cs="Times New Roman"/>
          <w:b/>
          <w:sz w:val="24"/>
          <w:szCs w:val="24"/>
          <w:lang w:eastAsia="ru-RU"/>
        </w:rPr>
      </w:pPr>
      <w:r w:rsidRPr="003F6E71">
        <w:rPr>
          <w:rFonts w:ascii="Times New Roman" w:eastAsia="Times New Roman" w:hAnsi="Times New Roman" w:cs="Times New Roman"/>
          <w:b/>
          <w:sz w:val="24"/>
          <w:szCs w:val="24"/>
          <w:lang w:eastAsia="ru-RU"/>
        </w:rPr>
        <w:t xml:space="preserve"> (5-дневная учебная неделя) на 2024-2025 учебный год </w:t>
      </w:r>
    </w:p>
    <w:p w:rsidR="003F6E71" w:rsidRPr="003F6E71" w:rsidRDefault="003F6E71" w:rsidP="003F6E71">
      <w:pPr>
        <w:spacing w:after="0" w:line="240" w:lineRule="auto"/>
        <w:ind w:firstLine="708"/>
        <w:jc w:val="center"/>
        <w:rPr>
          <w:rFonts w:ascii="Times New Roman" w:eastAsia="Times New Roman" w:hAnsi="Times New Roman" w:cs="Times New Roman"/>
          <w:sz w:val="20"/>
          <w:szCs w:val="20"/>
          <w:lang w:eastAsia="ru-RU"/>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72"/>
        <w:gridCol w:w="1758"/>
        <w:gridCol w:w="2058"/>
        <w:gridCol w:w="1012"/>
        <w:gridCol w:w="1401"/>
        <w:gridCol w:w="1169"/>
      </w:tblGrid>
      <w:tr w:rsidR="003F6E71" w:rsidRPr="003F6E71" w:rsidTr="00546987">
        <w:tc>
          <w:tcPr>
            <w:tcW w:w="2172" w:type="dxa"/>
            <w:vMerge w:val="restart"/>
            <w:shd w:val="clear" w:color="auto" w:fill="auto"/>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Предметная область</w:t>
            </w:r>
          </w:p>
        </w:tc>
        <w:tc>
          <w:tcPr>
            <w:tcW w:w="3816" w:type="dxa"/>
            <w:gridSpan w:val="2"/>
            <w:shd w:val="clear" w:color="auto" w:fill="auto"/>
          </w:tcPr>
          <w:p w:rsidR="003F6E71" w:rsidRPr="003F6E71" w:rsidRDefault="003F6E71" w:rsidP="003F6E71">
            <w:pPr>
              <w:spacing w:after="0" w:line="240" w:lineRule="auto"/>
              <w:jc w:val="center"/>
              <w:rPr>
                <w:rFonts w:ascii="Times New Roman" w:eastAsia="Times New Roman" w:hAnsi="Times New Roman" w:cs="Times New Roman"/>
                <w:i/>
                <w:lang w:eastAsia="ru-RU"/>
              </w:rPr>
            </w:pPr>
            <w:r w:rsidRPr="003F6E71">
              <w:rPr>
                <w:rFonts w:ascii="Times New Roman" w:eastAsia="Times New Roman" w:hAnsi="Times New Roman" w:cs="Times New Roman"/>
                <w:lang w:eastAsia="ru-RU"/>
              </w:rPr>
              <w:t>Учебные предметы</w:t>
            </w:r>
          </w:p>
        </w:tc>
        <w:tc>
          <w:tcPr>
            <w:tcW w:w="1012" w:type="dxa"/>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Уровень</w:t>
            </w:r>
          </w:p>
        </w:tc>
        <w:tc>
          <w:tcPr>
            <w:tcW w:w="1401" w:type="dxa"/>
            <w:shd w:val="clear" w:color="auto" w:fill="auto"/>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Кол-во часов</w:t>
            </w:r>
          </w:p>
        </w:tc>
        <w:tc>
          <w:tcPr>
            <w:tcW w:w="1169" w:type="dxa"/>
            <w:shd w:val="clear" w:color="auto" w:fill="auto"/>
          </w:tcPr>
          <w:p w:rsidR="003F6E71" w:rsidRPr="003F6E71" w:rsidRDefault="003F6E71" w:rsidP="003F6E71">
            <w:pPr>
              <w:spacing w:after="0" w:line="240" w:lineRule="auto"/>
              <w:jc w:val="center"/>
              <w:rPr>
                <w:rFonts w:ascii="Times New Roman" w:eastAsia="Times New Roman" w:hAnsi="Times New Roman" w:cs="Times New Roman"/>
                <w:i/>
                <w:lang w:eastAsia="ru-RU"/>
              </w:rPr>
            </w:pPr>
            <w:r w:rsidRPr="003F6E71">
              <w:rPr>
                <w:rFonts w:ascii="Times New Roman" w:eastAsia="Times New Roman" w:hAnsi="Times New Roman" w:cs="Times New Roman"/>
                <w:i/>
                <w:lang w:eastAsia="ru-RU"/>
              </w:rPr>
              <w:t>Всего</w:t>
            </w:r>
          </w:p>
        </w:tc>
      </w:tr>
      <w:tr w:rsidR="003F6E71" w:rsidRPr="003F6E71" w:rsidTr="00546987">
        <w:tc>
          <w:tcPr>
            <w:tcW w:w="2172" w:type="dxa"/>
            <w:vMerge/>
            <w:shd w:val="clear" w:color="auto" w:fill="auto"/>
          </w:tcPr>
          <w:p w:rsidR="003F6E71" w:rsidRPr="003F6E71" w:rsidRDefault="003F6E71" w:rsidP="003F6E71">
            <w:pPr>
              <w:spacing w:after="0" w:line="240" w:lineRule="auto"/>
              <w:jc w:val="center"/>
              <w:rPr>
                <w:rFonts w:ascii="Times New Roman" w:eastAsia="Times New Roman" w:hAnsi="Times New Roman" w:cs="Times New Roman"/>
                <w:lang w:eastAsia="ru-RU"/>
              </w:rPr>
            </w:pPr>
          </w:p>
        </w:tc>
        <w:tc>
          <w:tcPr>
            <w:tcW w:w="3816" w:type="dxa"/>
            <w:gridSpan w:val="2"/>
            <w:shd w:val="clear" w:color="auto" w:fill="auto"/>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i/>
                <w:lang w:eastAsia="ru-RU"/>
              </w:rPr>
              <w:t>Базовый уровень</w:t>
            </w:r>
          </w:p>
        </w:tc>
        <w:tc>
          <w:tcPr>
            <w:tcW w:w="1012" w:type="dxa"/>
          </w:tcPr>
          <w:p w:rsidR="003F6E71" w:rsidRPr="003F6E71" w:rsidRDefault="003F6E71" w:rsidP="003F6E71">
            <w:pPr>
              <w:spacing w:after="0" w:line="240" w:lineRule="auto"/>
              <w:jc w:val="center"/>
              <w:rPr>
                <w:rFonts w:ascii="Times New Roman" w:eastAsia="Times New Roman" w:hAnsi="Times New Roman" w:cs="Times New Roman"/>
                <w:lang w:eastAsia="ru-RU"/>
              </w:rPr>
            </w:pPr>
          </w:p>
        </w:tc>
        <w:tc>
          <w:tcPr>
            <w:tcW w:w="1401" w:type="dxa"/>
            <w:tcBorders>
              <w:right w:val="single" w:sz="4" w:space="0" w:color="auto"/>
            </w:tcBorders>
            <w:shd w:val="clear" w:color="auto" w:fill="auto"/>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10 класс</w:t>
            </w:r>
          </w:p>
        </w:tc>
        <w:tc>
          <w:tcPr>
            <w:tcW w:w="1169" w:type="dxa"/>
            <w:shd w:val="clear" w:color="auto" w:fill="auto"/>
          </w:tcPr>
          <w:p w:rsidR="003F6E71" w:rsidRPr="003F6E71" w:rsidRDefault="003F6E71" w:rsidP="003F6E71">
            <w:pPr>
              <w:spacing w:after="0" w:line="240" w:lineRule="auto"/>
              <w:jc w:val="center"/>
              <w:rPr>
                <w:rFonts w:ascii="Times New Roman" w:eastAsia="Times New Roman" w:hAnsi="Times New Roman" w:cs="Times New Roman"/>
                <w:lang w:eastAsia="ru-RU"/>
              </w:rPr>
            </w:pPr>
          </w:p>
        </w:tc>
      </w:tr>
      <w:tr w:rsidR="003F6E71" w:rsidRPr="003F6E71" w:rsidTr="00546987">
        <w:tc>
          <w:tcPr>
            <w:tcW w:w="2172" w:type="dxa"/>
            <w:vMerge w:val="restart"/>
            <w:shd w:val="clear" w:color="auto" w:fill="auto"/>
          </w:tcPr>
          <w:p w:rsidR="003F6E71" w:rsidRPr="003F6E71" w:rsidRDefault="003F6E71" w:rsidP="003F6E71">
            <w:pPr>
              <w:tabs>
                <w:tab w:val="left" w:pos="4500"/>
                <w:tab w:val="left" w:pos="9180"/>
                <w:tab w:val="left" w:pos="9360"/>
              </w:tabs>
              <w:spacing w:after="0" w:line="240" w:lineRule="auto"/>
              <w:rPr>
                <w:rFonts w:ascii="Times New Roman" w:eastAsia="Times New Roman" w:hAnsi="Times New Roman" w:cs="Times New Roman"/>
                <w:bCs/>
                <w:lang w:eastAsia="ru-RU"/>
              </w:rPr>
            </w:pPr>
            <w:r w:rsidRPr="003F6E71">
              <w:rPr>
                <w:rFonts w:ascii="Times New Roman" w:eastAsia="Times New Roman" w:hAnsi="Times New Roman" w:cs="Times New Roman"/>
                <w:bCs/>
                <w:lang w:eastAsia="ru-RU"/>
              </w:rPr>
              <w:lastRenderedPageBreak/>
              <w:t>Русский язык</w:t>
            </w:r>
          </w:p>
          <w:p w:rsidR="003F6E71" w:rsidRPr="003F6E71" w:rsidRDefault="003F6E71" w:rsidP="003F6E71">
            <w:pPr>
              <w:spacing w:after="0" w:line="240" w:lineRule="auto"/>
              <w:rPr>
                <w:rFonts w:ascii="Times New Roman" w:eastAsia="Times New Roman" w:hAnsi="Times New Roman" w:cs="Times New Roman"/>
                <w:lang w:eastAsia="ru-RU"/>
              </w:rPr>
            </w:pPr>
            <w:r w:rsidRPr="003F6E71">
              <w:rPr>
                <w:rFonts w:ascii="Times New Roman" w:eastAsia="Times New Roman" w:hAnsi="Times New Roman" w:cs="Times New Roman"/>
                <w:bCs/>
                <w:lang w:eastAsia="ru-RU"/>
              </w:rPr>
              <w:t>и литература</w:t>
            </w:r>
          </w:p>
        </w:tc>
        <w:tc>
          <w:tcPr>
            <w:tcW w:w="3816" w:type="dxa"/>
            <w:gridSpan w:val="2"/>
            <w:shd w:val="clear" w:color="auto" w:fill="auto"/>
          </w:tcPr>
          <w:p w:rsidR="003F6E71" w:rsidRPr="003F6E71" w:rsidRDefault="003F6E71" w:rsidP="003F6E71">
            <w:pPr>
              <w:tabs>
                <w:tab w:val="left" w:pos="4500"/>
                <w:tab w:val="left" w:pos="9180"/>
                <w:tab w:val="left" w:pos="9360"/>
              </w:tabs>
              <w:spacing w:after="0" w:line="240" w:lineRule="auto"/>
              <w:rPr>
                <w:rFonts w:ascii="Times New Roman" w:eastAsia="Times New Roman" w:hAnsi="Times New Roman" w:cs="Times New Roman"/>
                <w:lang w:eastAsia="ru-RU"/>
              </w:rPr>
            </w:pPr>
            <w:r w:rsidRPr="003F6E71">
              <w:rPr>
                <w:rFonts w:ascii="Times New Roman" w:eastAsia="Times New Roman" w:hAnsi="Times New Roman" w:cs="Times New Roman"/>
                <w:bCs/>
                <w:lang w:eastAsia="ru-RU"/>
              </w:rPr>
              <w:t>Русский язык</w:t>
            </w:r>
          </w:p>
        </w:tc>
        <w:tc>
          <w:tcPr>
            <w:tcW w:w="1012" w:type="dxa"/>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Б</w:t>
            </w:r>
          </w:p>
        </w:tc>
        <w:tc>
          <w:tcPr>
            <w:tcW w:w="1401" w:type="dxa"/>
            <w:tcBorders>
              <w:right w:val="single" w:sz="4" w:space="0" w:color="auto"/>
            </w:tcBorders>
            <w:shd w:val="clear" w:color="auto" w:fill="auto"/>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2</w:t>
            </w:r>
          </w:p>
        </w:tc>
        <w:tc>
          <w:tcPr>
            <w:tcW w:w="1169" w:type="dxa"/>
            <w:shd w:val="clear" w:color="auto" w:fill="auto"/>
          </w:tcPr>
          <w:p w:rsidR="003F6E71" w:rsidRPr="003F6E71" w:rsidRDefault="003F6E71" w:rsidP="003F6E71">
            <w:pPr>
              <w:spacing w:after="0" w:line="240" w:lineRule="auto"/>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2</w:t>
            </w:r>
          </w:p>
        </w:tc>
      </w:tr>
      <w:tr w:rsidR="003F6E71" w:rsidRPr="003F6E71" w:rsidTr="00546987">
        <w:tc>
          <w:tcPr>
            <w:tcW w:w="2172" w:type="dxa"/>
            <w:vMerge/>
            <w:shd w:val="clear" w:color="auto" w:fill="auto"/>
          </w:tcPr>
          <w:p w:rsidR="003F6E71" w:rsidRPr="003F6E71" w:rsidRDefault="003F6E71" w:rsidP="003F6E71">
            <w:pPr>
              <w:tabs>
                <w:tab w:val="left" w:pos="4500"/>
                <w:tab w:val="left" w:pos="9180"/>
                <w:tab w:val="left" w:pos="9360"/>
              </w:tabs>
              <w:spacing w:after="0" w:line="240" w:lineRule="auto"/>
              <w:rPr>
                <w:rFonts w:ascii="Times New Roman" w:eastAsia="Times New Roman" w:hAnsi="Times New Roman" w:cs="Times New Roman"/>
                <w:bCs/>
                <w:lang w:eastAsia="ru-RU"/>
              </w:rPr>
            </w:pPr>
          </w:p>
        </w:tc>
        <w:tc>
          <w:tcPr>
            <w:tcW w:w="3816" w:type="dxa"/>
            <w:gridSpan w:val="2"/>
            <w:shd w:val="clear" w:color="auto" w:fill="auto"/>
          </w:tcPr>
          <w:p w:rsidR="003F6E71" w:rsidRPr="003F6E71" w:rsidRDefault="003F6E71" w:rsidP="003F6E71">
            <w:pPr>
              <w:spacing w:after="0" w:line="240" w:lineRule="auto"/>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Литература</w:t>
            </w:r>
          </w:p>
        </w:tc>
        <w:tc>
          <w:tcPr>
            <w:tcW w:w="1012" w:type="dxa"/>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Б</w:t>
            </w:r>
          </w:p>
        </w:tc>
        <w:tc>
          <w:tcPr>
            <w:tcW w:w="1401" w:type="dxa"/>
            <w:tcBorders>
              <w:right w:val="single" w:sz="4" w:space="0" w:color="auto"/>
            </w:tcBorders>
            <w:shd w:val="clear" w:color="auto" w:fill="auto"/>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3</w:t>
            </w:r>
          </w:p>
        </w:tc>
        <w:tc>
          <w:tcPr>
            <w:tcW w:w="1169" w:type="dxa"/>
            <w:shd w:val="clear" w:color="auto" w:fill="auto"/>
          </w:tcPr>
          <w:p w:rsidR="003F6E71" w:rsidRPr="003F6E71" w:rsidRDefault="003F6E71" w:rsidP="003F6E71">
            <w:pPr>
              <w:spacing w:after="0" w:line="240" w:lineRule="auto"/>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3</w:t>
            </w:r>
          </w:p>
        </w:tc>
      </w:tr>
      <w:tr w:rsidR="003F6E71" w:rsidRPr="003F6E71" w:rsidTr="00546987">
        <w:tc>
          <w:tcPr>
            <w:tcW w:w="2172" w:type="dxa"/>
            <w:vMerge w:val="restart"/>
            <w:shd w:val="clear" w:color="auto" w:fill="auto"/>
          </w:tcPr>
          <w:p w:rsidR="003F6E71" w:rsidRPr="003F6E71" w:rsidRDefault="003F6E71" w:rsidP="003F6E7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Иностранные языки</w:t>
            </w:r>
          </w:p>
        </w:tc>
        <w:tc>
          <w:tcPr>
            <w:tcW w:w="3816" w:type="dxa"/>
            <w:gridSpan w:val="2"/>
            <w:shd w:val="clear" w:color="auto" w:fill="auto"/>
          </w:tcPr>
          <w:p w:rsidR="003F6E71" w:rsidRPr="003F6E71" w:rsidRDefault="003F6E71" w:rsidP="003F6E71">
            <w:pPr>
              <w:spacing w:after="0" w:line="240" w:lineRule="auto"/>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Иностранный язык (английский)</w:t>
            </w:r>
          </w:p>
        </w:tc>
        <w:tc>
          <w:tcPr>
            <w:tcW w:w="1012" w:type="dxa"/>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Б</w:t>
            </w:r>
          </w:p>
        </w:tc>
        <w:tc>
          <w:tcPr>
            <w:tcW w:w="1401" w:type="dxa"/>
            <w:tcBorders>
              <w:right w:val="single" w:sz="4" w:space="0" w:color="auto"/>
            </w:tcBorders>
            <w:shd w:val="clear" w:color="auto" w:fill="auto"/>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3</w:t>
            </w:r>
          </w:p>
        </w:tc>
        <w:tc>
          <w:tcPr>
            <w:tcW w:w="1169" w:type="dxa"/>
            <w:shd w:val="clear" w:color="auto" w:fill="auto"/>
          </w:tcPr>
          <w:p w:rsidR="003F6E71" w:rsidRPr="003F6E71" w:rsidRDefault="003F6E71" w:rsidP="003F6E71">
            <w:pPr>
              <w:spacing w:after="0" w:line="240" w:lineRule="auto"/>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3</w:t>
            </w:r>
          </w:p>
        </w:tc>
      </w:tr>
      <w:tr w:rsidR="003F6E71" w:rsidRPr="003F6E71" w:rsidTr="00546987">
        <w:trPr>
          <w:gridAfter w:val="4"/>
          <w:wAfter w:w="5640" w:type="dxa"/>
          <w:trHeight w:val="253"/>
        </w:trPr>
        <w:tc>
          <w:tcPr>
            <w:tcW w:w="2172" w:type="dxa"/>
            <w:vMerge/>
            <w:shd w:val="clear" w:color="auto" w:fill="auto"/>
          </w:tcPr>
          <w:p w:rsidR="003F6E71" w:rsidRPr="003F6E71" w:rsidRDefault="003F6E71" w:rsidP="003F6E71">
            <w:pPr>
              <w:tabs>
                <w:tab w:val="left" w:pos="4500"/>
                <w:tab w:val="left" w:pos="9180"/>
                <w:tab w:val="left" w:pos="9360"/>
              </w:tabs>
              <w:spacing w:after="0" w:line="240" w:lineRule="auto"/>
              <w:rPr>
                <w:rFonts w:ascii="Times New Roman" w:eastAsia="Times New Roman" w:hAnsi="Times New Roman" w:cs="Times New Roman"/>
                <w:bCs/>
                <w:lang w:eastAsia="ru-RU"/>
              </w:rPr>
            </w:pPr>
          </w:p>
        </w:tc>
        <w:tc>
          <w:tcPr>
            <w:tcW w:w="1758" w:type="dxa"/>
          </w:tcPr>
          <w:p w:rsidR="003F6E71" w:rsidRPr="003F6E71" w:rsidRDefault="003F6E71" w:rsidP="003F6E71">
            <w:pPr>
              <w:tabs>
                <w:tab w:val="left" w:pos="4500"/>
                <w:tab w:val="left" w:pos="9180"/>
                <w:tab w:val="left" w:pos="9360"/>
              </w:tabs>
              <w:spacing w:after="0" w:line="240" w:lineRule="auto"/>
              <w:rPr>
                <w:rFonts w:ascii="Times New Roman" w:eastAsia="Times New Roman" w:hAnsi="Times New Roman" w:cs="Times New Roman"/>
                <w:bCs/>
                <w:lang w:eastAsia="ru-RU"/>
              </w:rPr>
            </w:pPr>
          </w:p>
        </w:tc>
      </w:tr>
      <w:tr w:rsidR="003F6E71" w:rsidRPr="003F6E71" w:rsidTr="00546987">
        <w:tc>
          <w:tcPr>
            <w:tcW w:w="2172" w:type="dxa"/>
            <w:vMerge w:val="restart"/>
            <w:shd w:val="clear" w:color="auto" w:fill="auto"/>
          </w:tcPr>
          <w:p w:rsidR="003F6E71" w:rsidRPr="003F6E71" w:rsidRDefault="003F6E71" w:rsidP="003F6E71">
            <w:pPr>
              <w:tabs>
                <w:tab w:val="left" w:pos="4500"/>
                <w:tab w:val="left" w:pos="9180"/>
                <w:tab w:val="left" w:pos="9360"/>
              </w:tabs>
              <w:spacing w:after="0" w:line="240" w:lineRule="auto"/>
              <w:rPr>
                <w:rFonts w:ascii="Times New Roman" w:eastAsia="Times New Roman" w:hAnsi="Times New Roman" w:cs="Times New Roman"/>
                <w:bCs/>
                <w:lang w:eastAsia="ru-RU"/>
              </w:rPr>
            </w:pPr>
            <w:r w:rsidRPr="003F6E71">
              <w:rPr>
                <w:rFonts w:ascii="Times New Roman" w:eastAsia="Times New Roman" w:hAnsi="Times New Roman" w:cs="Times New Roman"/>
                <w:bCs/>
                <w:lang w:eastAsia="ru-RU"/>
              </w:rPr>
              <w:t>Общественные науки</w:t>
            </w:r>
          </w:p>
        </w:tc>
        <w:tc>
          <w:tcPr>
            <w:tcW w:w="3816" w:type="dxa"/>
            <w:gridSpan w:val="2"/>
            <w:shd w:val="clear" w:color="auto" w:fill="auto"/>
          </w:tcPr>
          <w:p w:rsidR="003F6E71" w:rsidRPr="003F6E71" w:rsidRDefault="003F6E71" w:rsidP="003F6E71">
            <w:pPr>
              <w:spacing w:after="0" w:line="240" w:lineRule="auto"/>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История</w:t>
            </w:r>
          </w:p>
        </w:tc>
        <w:tc>
          <w:tcPr>
            <w:tcW w:w="1012" w:type="dxa"/>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У</w:t>
            </w:r>
          </w:p>
        </w:tc>
        <w:tc>
          <w:tcPr>
            <w:tcW w:w="1401" w:type="dxa"/>
            <w:tcBorders>
              <w:right w:val="single" w:sz="4" w:space="0" w:color="auto"/>
            </w:tcBorders>
            <w:shd w:val="clear" w:color="auto" w:fill="auto"/>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4</w:t>
            </w:r>
          </w:p>
        </w:tc>
        <w:tc>
          <w:tcPr>
            <w:tcW w:w="1169" w:type="dxa"/>
            <w:shd w:val="clear" w:color="auto" w:fill="auto"/>
          </w:tcPr>
          <w:p w:rsidR="003F6E71" w:rsidRPr="003F6E71" w:rsidRDefault="003F6E71" w:rsidP="003F6E71">
            <w:pPr>
              <w:spacing w:after="0" w:line="240" w:lineRule="auto"/>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4</w:t>
            </w:r>
          </w:p>
        </w:tc>
      </w:tr>
      <w:tr w:rsidR="003F6E71" w:rsidRPr="003F6E71" w:rsidTr="00546987">
        <w:tc>
          <w:tcPr>
            <w:tcW w:w="2172" w:type="dxa"/>
            <w:vMerge/>
            <w:shd w:val="clear" w:color="auto" w:fill="auto"/>
          </w:tcPr>
          <w:p w:rsidR="003F6E71" w:rsidRPr="003F6E71" w:rsidRDefault="003F6E71" w:rsidP="003F6E71">
            <w:pPr>
              <w:tabs>
                <w:tab w:val="left" w:pos="4500"/>
                <w:tab w:val="left" w:pos="9180"/>
                <w:tab w:val="left" w:pos="9360"/>
              </w:tabs>
              <w:spacing w:after="0" w:line="240" w:lineRule="auto"/>
              <w:rPr>
                <w:rFonts w:ascii="Times New Roman" w:eastAsia="Times New Roman" w:hAnsi="Times New Roman" w:cs="Times New Roman"/>
                <w:bCs/>
                <w:lang w:eastAsia="ru-RU"/>
              </w:rPr>
            </w:pPr>
          </w:p>
        </w:tc>
        <w:tc>
          <w:tcPr>
            <w:tcW w:w="3816" w:type="dxa"/>
            <w:gridSpan w:val="2"/>
            <w:shd w:val="clear" w:color="auto" w:fill="auto"/>
          </w:tcPr>
          <w:p w:rsidR="003F6E71" w:rsidRPr="003F6E71" w:rsidRDefault="003F6E71" w:rsidP="003F6E71">
            <w:pPr>
              <w:spacing w:after="0" w:line="240" w:lineRule="auto"/>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География</w:t>
            </w:r>
          </w:p>
        </w:tc>
        <w:tc>
          <w:tcPr>
            <w:tcW w:w="1012" w:type="dxa"/>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Б</w:t>
            </w:r>
          </w:p>
        </w:tc>
        <w:tc>
          <w:tcPr>
            <w:tcW w:w="1401" w:type="dxa"/>
            <w:tcBorders>
              <w:right w:val="single" w:sz="4" w:space="0" w:color="auto"/>
            </w:tcBorders>
            <w:shd w:val="clear" w:color="auto" w:fill="auto"/>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1</w:t>
            </w:r>
          </w:p>
        </w:tc>
        <w:tc>
          <w:tcPr>
            <w:tcW w:w="1169" w:type="dxa"/>
            <w:shd w:val="clear" w:color="auto" w:fill="auto"/>
          </w:tcPr>
          <w:p w:rsidR="003F6E71" w:rsidRPr="003F6E71" w:rsidRDefault="003F6E71" w:rsidP="003F6E71">
            <w:pPr>
              <w:spacing w:after="0" w:line="240" w:lineRule="auto"/>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1</w:t>
            </w:r>
          </w:p>
        </w:tc>
      </w:tr>
      <w:tr w:rsidR="003F6E71" w:rsidRPr="003F6E71" w:rsidTr="00546987">
        <w:tc>
          <w:tcPr>
            <w:tcW w:w="2172" w:type="dxa"/>
            <w:vMerge/>
            <w:shd w:val="clear" w:color="auto" w:fill="auto"/>
          </w:tcPr>
          <w:p w:rsidR="003F6E71" w:rsidRPr="003F6E71" w:rsidRDefault="003F6E71" w:rsidP="003F6E71">
            <w:pPr>
              <w:tabs>
                <w:tab w:val="left" w:pos="4500"/>
                <w:tab w:val="left" w:pos="9180"/>
                <w:tab w:val="left" w:pos="9360"/>
              </w:tabs>
              <w:spacing w:after="0" w:line="240" w:lineRule="auto"/>
              <w:rPr>
                <w:rFonts w:ascii="Times New Roman" w:eastAsia="Times New Roman" w:hAnsi="Times New Roman" w:cs="Times New Roman"/>
                <w:bCs/>
                <w:lang w:eastAsia="ru-RU"/>
              </w:rPr>
            </w:pPr>
          </w:p>
        </w:tc>
        <w:tc>
          <w:tcPr>
            <w:tcW w:w="3816" w:type="dxa"/>
            <w:gridSpan w:val="2"/>
            <w:shd w:val="clear" w:color="auto" w:fill="auto"/>
          </w:tcPr>
          <w:p w:rsidR="003F6E71" w:rsidRPr="003F6E71" w:rsidRDefault="003F6E71" w:rsidP="003F6E71">
            <w:pPr>
              <w:spacing w:after="0" w:line="240" w:lineRule="auto"/>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Обществознание</w:t>
            </w:r>
          </w:p>
        </w:tc>
        <w:tc>
          <w:tcPr>
            <w:tcW w:w="1012" w:type="dxa"/>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У</w:t>
            </w:r>
          </w:p>
        </w:tc>
        <w:tc>
          <w:tcPr>
            <w:tcW w:w="1401" w:type="dxa"/>
            <w:tcBorders>
              <w:right w:val="single" w:sz="4" w:space="0" w:color="auto"/>
            </w:tcBorders>
            <w:shd w:val="clear" w:color="auto" w:fill="auto"/>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4</w:t>
            </w:r>
          </w:p>
        </w:tc>
        <w:tc>
          <w:tcPr>
            <w:tcW w:w="1169" w:type="dxa"/>
            <w:shd w:val="clear" w:color="auto" w:fill="auto"/>
          </w:tcPr>
          <w:p w:rsidR="003F6E71" w:rsidRPr="003F6E71" w:rsidRDefault="003F6E71" w:rsidP="003F6E71">
            <w:pPr>
              <w:spacing w:after="0" w:line="240" w:lineRule="auto"/>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4</w:t>
            </w:r>
          </w:p>
        </w:tc>
      </w:tr>
      <w:tr w:rsidR="003F6E71" w:rsidRPr="003F6E71" w:rsidTr="00546987">
        <w:tc>
          <w:tcPr>
            <w:tcW w:w="2172" w:type="dxa"/>
            <w:vMerge w:val="restart"/>
            <w:shd w:val="clear" w:color="auto" w:fill="auto"/>
          </w:tcPr>
          <w:p w:rsidR="003F6E71" w:rsidRPr="003F6E71" w:rsidRDefault="003F6E71" w:rsidP="003F6E71">
            <w:pPr>
              <w:tabs>
                <w:tab w:val="left" w:pos="4500"/>
                <w:tab w:val="left" w:pos="9180"/>
                <w:tab w:val="left" w:pos="9360"/>
              </w:tabs>
              <w:spacing w:after="0" w:line="240" w:lineRule="auto"/>
              <w:rPr>
                <w:rFonts w:ascii="Times New Roman" w:eastAsia="Times New Roman" w:hAnsi="Times New Roman" w:cs="Times New Roman"/>
                <w:bCs/>
                <w:lang w:eastAsia="ru-RU"/>
              </w:rPr>
            </w:pPr>
            <w:r w:rsidRPr="003F6E71">
              <w:rPr>
                <w:rFonts w:ascii="Times New Roman" w:eastAsia="Times New Roman" w:hAnsi="Times New Roman" w:cs="Times New Roman"/>
                <w:bCs/>
                <w:lang w:eastAsia="ru-RU"/>
              </w:rPr>
              <w:t>Математика и информатика</w:t>
            </w:r>
          </w:p>
        </w:tc>
        <w:tc>
          <w:tcPr>
            <w:tcW w:w="3816" w:type="dxa"/>
            <w:gridSpan w:val="2"/>
            <w:shd w:val="clear" w:color="auto" w:fill="auto"/>
          </w:tcPr>
          <w:p w:rsidR="003F6E71" w:rsidRPr="003F6E71" w:rsidRDefault="003F6E71" w:rsidP="003F6E71">
            <w:pPr>
              <w:spacing w:after="0" w:line="240" w:lineRule="auto"/>
              <w:jc w:val="both"/>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 xml:space="preserve">Алгебра </w:t>
            </w:r>
          </w:p>
        </w:tc>
        <w:tc>
          <w:tcPr>
            <w:tcW w:w="1012" w:type="dxa"/>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Б</w:t>
            </w:r>
          </w:p>
        </w:tc>
        <w:tc>
          <w:tcPr>
            <w:tcW w:w="1401" w:type="dxa"/>
            <w:tcBorders>
              <w:right w:val="single" w:sz="4" w:space="0" w:color="auto"/>
            </w:tcBorders>
            <w:shd w:val="clear" w:color="auto" w:fill="auto"/>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2</w:t>
            </w:r>
          </w:p>
        </w:tc>
        <w:tc>
          <w:tcPr>
            <w:tcW w:w="1169" w:type="dxa"/>
            <w:shd w:val="clear" w:color="auto" w:fill="auto"/>
          </w:tcPr>
          <w:p w:rsidR="003F6E71" w:rsidRPr="003F6E71" w:rsidRDefault="003F6E71" w:rsidP="003F6E71">
            <w:pPr>
              <w:spacing w:after="0" w:line="240" w:lineRule="auto"/>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2</w:t>
            </w:r>
          </w:p>
        </w:tc>
      </w:tr>
      <w:tr w:rsidR="003F6E71" w:rsidRPr="003F6E71" w:rsidTr="00546987">
        <w:tc>
          <w:tcPr>
            <w:tcW w:w="2172" w:type="dxa"/>
            <w:vMerge/>
            <w:shd w:val="clear" w:color="auto" w:fill="auto"/>
          </w:tcPr>
          <w:p w:rsidR="003F6E71" w:rsidRPr="003F6E71" w:rsidRDefault="003F6E71" w:rsidP="003F6E71">
            <w:pPr>
              <w:tabs>
                <w:tab w:val="left" w:pos="4500"/>
                <w:tab w:val="left" w:pos="9180"/>
                <w:tab w:val="left" w:pos="9360"/>
              </w:tabs>
              <w:spacing w:after="0" w:line="240" w:lineRule="auto"/>
              <w:rPr>
                <w:rFonts w:ascii="Times New Roman" w:eastAsia="Times New Roman" w:hAnsi="Times New Roman" w:cs="Times New Roman"/>
                <w:bCs/>
                <w:lang w:eastAsia="ru-RU"/>
              </w:rPr>
            </w:pPr>
          </w:p>
        </w:tc>
        <w:tc>
          <w:tcPr>
            <w:tcW w:w="3816" w:type="dxa"/>
            <w:gridSpan w:val="2"/>
            <w:shd w:val="clear" w:color="auto" w:fill="auto"/>
          </w:tcPr>
          <w:p w:rsidR="003F6E71" w:rsidRPr="003F6E71" w:rsidRDefault="003F6E71" w:rsidP="003F6E71">
            <w:pPr>
              <w:spacing w:after="0" w:line="240" w:lineRule="auto"/>
              <w:jc w:val="both"/>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Геометрия</w:t>
            </w:r>
          </w:p>
        </w:tc>
        <w:tc>
          <w:tcPr>
            <w:tcW w:w="1012" w:type="dxa"/>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Б</w:t>
            </w:r>
          </w:p>
        </w:tc>
        <w:tc>
          <w:tcPr>
            <w:tcW w:w="1401" w:type="dxa"/>
            <w:tcBorders>
              <w:right w:val="single" w:sz="4" w:space="0" w:color="auto"/>
            </w:tcBorders>
            <w:shd w:val="clear" w:color="auto" w:fill="auto"/>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2</w:t>
            </w:r>
          </w:p>
        </w:tc>
        <w:tc>
          <w:tcPr>
            <w:tcW w:w="1169" w:type="dxa"/>
            <w:shd w:val="clear" w:color="auto" w:fill="auto"/>
          </w:tcPr>
          <w:p w:rsidR="003F6E71" w:rsidRPr="003F6E71" w:rsidRDefault="003F6E71" w:rsidP="003F6E71">
            <w:pPr>
              <w:spacing w:after="0" w:line="240" w:lineRule="auto"/>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2</w:t>
            </w:r>
          </w:p>
        </w:tc>
      </w:tr>
      <w:tr w:rsidR="003F6E71" w:rsidRPr="003F6E71" w:rsidTr="00546987">
        <w:tc>
          <w:tcPr>
            <w:tcW w:w="2172" w:type="dxa"/>
            <w:vMerge/>
            <w:shd w:val="clear" w:color="auto" w:fill="auto"/>
          </w:tcPr>
          <w:p w:rsidR="003F6E71" w:rsidRPr="003F6E71" w:rsidRDefault="003F6E71" w:rsidP="003F6E71">
            <w:pPr>
              <w:tabs>
                <w:tab w:val="left" w:pos="4500"/>
                <w:tab w:val="left" w:pos="9180"/>
                <w:tab w:val="left" w:pos="9360"/>
              </w:tabs>
              <w:spacing w:after="0" w:line="240" w:lineRule="auto"/>
              <w:rPr>
                <w:rFonts w:ascii="Times New Roman" w:eastAsia="Times New Roman" w:hAnsi="Times New Roman" w:cs="Times New Roman"/>
                <w:bCs/>
                <w:lang w:eastAsia="ru-RU"/>
              </w:rPr>
            </w:pPr>
          </w:p>
        </w:tc>
        <w:tc>
          <w:tcPr>
            <w:tcW w:w="3816" w:type="dxa"/>
            <w:gridSpan w:val="2"/>
            <w:shd w:val="clear" w:color="auto" w:fill="auto"/>
          </w:tcPr>
          <w:p w:rsidR="003F6E71" w:rsidRPr="003F6E71" w:rsidRDefault="003F6E71" w:rsidP="003F6E71">
            <w:pPr>
              <w:spacing w:after="0" w:line="240" w:lineRule="auto"/>
              <w:jc w:val="both"/>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Вероятность и статистика</w:t>
            </w:r>
          </w:p>
        </w:tc>
        <w:tc>
          <w:tcPr>
            <w:tcW w:w="1012" w:type="dxa"/>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Б</w:t>
            </w:r>
          </w:p>
        </w:tc>
        <w:tc>
          <w:tcPr>
            <w:tcW w:w="1401" w:type="dxa"/>
            <w:tcBorders>
              <w:right w:val="single" w:sz="4" w:space="0" w:color="auto"/>
            </w:tcBorders>
            <w:shd w:val="clear" w:color="auto" w:fill="auto"/>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1</w:t>
            </w:r>
          </w:p>
        </w:tc>
        <w:tc>
          <w:tcPr>
            <w:tcW w:w="1169" w:type="dxa"/>
            <w:shd w:val="clear" w:color="auto" w:fill="auto"/>
          </w:tcPr>
          <w:p w:rsidR="003F6E71" w:rsidRPr="003F6E71" w:rsidRDefault="003F6E71" w:rsidP="003F6E71">
            <w:pPr>
              <w:spacing w:after="0" w:line="240" w:lineRule="auto"/>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1</w:t>
            </w:r>
          </w:p>
        </w:tc>
      </w:tr>
      <w:tr w:rsidR="003F6E71" w:rsidRPr="003F6E71" w:rsidTr="00546987">
        <w:tc>
          <w:tcPr>
            <w:tcW w:w="2172" w:type="dxa"/>
            <w:vMerge/>
            <w:shd w:val="clear" w:color="auto" w:fill="auto"/>
          </w:tcPr>
          <w:p w:rsidR="003F6E71" w:rsidRPr="003F6E71" w:rsidRDefault="003F6E71" w:rsidP="003F6E71">
            <w:pPr>
              <w:tabs>
                <w:tab w:val="left" w:pos="4500"/>
                <w:tab w:val="left" w:pos="9180"/>
                <w:tab w:val="left" w:pos="9360"/>
              </w:tabs>
              <w:spacing w:after="0" w:line="240" w:lineRule="auto"/>
              <w:rPr>
                <w:rFonts w:ascii="Times New Roman" w:eastAsia="Times New Roman" w:hAnsi="Times New Roman" w:cs="Times New Roman"/>
                <w:bCs/>
                <w:lang w:eastAsia="ru-RU"/>
              </w:rPr>
            </w:pPr>
          </w:p>
        </w:tc>
        <w:tc>
          <w:tcPr>
            <w:tcW w:w="3816" w:type="dxa"/>
            <w:gridSpan w:val="2"/>
            <w:shd w:val="clear" w:color="auto" w:fill="auto"/>
          </w:tcPr>
          <w:p w:rsidR="003F6E71" w:rsidRPr="003F6E71" w:rsidRDefault="003F6E71" w:rsidP="003F6E71">
            <w:pPr>
              <w:spacing w:after="0" w:line="240" w:lineRule="auto"/>
              <w:jc w:val="both"/>
              <w:rPr>
                <w:rFonts w:ascii="Times New Roman" w:eastAsia="Times New Roman" w:hAnsi="Times New Roman" w:cs="Times New Roman"/>
                <w:bCs/>
                <w:lang w:eastAsia="ru-RU"/>
              </w:rPr>
            </w:pPr>
            <w:r w:rsidRPr="003F6E71">
              <w:rPr>
                <w:rFonts w:ascii="Times New Roman" w:eastAsia="Times New Roman" w:hAnsi="Times New Roman" w:cs="Times New Roman"/>
                <w:bCs/>
                <w:lang w:eastAsia="ru-RU"/>
              </w:rPr>
              <w:t>Информатика</w:t>
            </w:r>
          </w:p>
        </w:tc>
        <w:tc>
          <w:tcPr>
            <w:tcW w:w="1012" w:type="dxa"/>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Б</w:t>
            </w:r>
          </w:p>
        </w:tc>
        <w:tc>
          <w:tcPr>
            <w:tcW w:w="1401" w:type="dxa"/>
            <w:tcBorders>
              <w:right w:val="single" w:sz="4" w:space="0" w:color="auto"/>
            </w:tcBorders>
            <w:shd w:val="clear" w:color="auto" w:fill="auto"/>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1</w:t>
            </w:r>
          </w:p>
        </w:tc>
        <w:tc>
          <w:tcPr>
            <w:tcW w:w="1169" w:type="dxa"/>
            <w:shd w:val="clear" w:color="auto" w:fill="auto"/>
          </w:tcPr>
          <w:p w:rsidR="003F6E71" w:rsidRPr="003F6E71" w:rsidRDefault="003F6E71" w:rsidP="003F6E71">
            <w:pPr>
              <w:spacing w:after="0" w:line="240" w:lineRule="auto"/>
              <w:jc w:val="both"/>
              <w:rPr>
                <w:rFonts w:ascii="Times New Roman" w:eastAsia="Times New Roman" w:hAnsi="Times New Roman" w:cs="Times New Roman"/>
                <w:bCs/>
                <w:lang w:eastAsia="ru-RU"/>
              </w:rPr>
            </w:pPr>
            <w:r w:rsidRPr="003F6E71">
              <w:rPr>
                <w:rFonts w:ascii="Times New Roman" w:eastAsia="Times New Roman" w:hAnsi="Times New Roman" w:cs="Times New Roman"/>
                <w:bCs/>
                <w:lang w:eastAsia="ru-RU"/>
              </w:rPr>
              <w:t>1</w:t>
            </w:r>
          </w:p>
        </w:tc>
      </w:tr>
      <w:tr w:rsidR="003F6E71" w:rsidRPr="003F6E71" w:rsidTr="00546987">
        <w:tc>
          <w:tcPr>
            <w:tcW w:w="2172" w:type="dxa"/>
            <w:vMerge w:val="restart"/>
            <w:shd w:val="clear" w:color="auto" w:fill="auto"/>
          </w:tcPr>
          <w:p w:rsidR="003F6E71" w:rsidRPr="003F6E71" w:rsidRDefault="003F6E71" w:rsidP="003F6E71">
            <w:pPr>
              <w:tabs>
                <w:tab w:val="left" w:pos="4500"/>
                <w:tab w:val="left" w:pos="9180"/>
                <w:tab w:val="left" w:pos="9360"/>
              </w:tabs>
              <w:spacing w:after="0" w:line="240" w:lineRule="auto"/>
              <w:rPr>
                <w:rFonts w:ascii="Times New Roman" w:eastAsia="Times New Roman" w:hAnsi="Times New Roman" w:cs="Times New Roman"/>
                <w:bCs/>
                <w:lang w:eastAsia="ru-RU"/>
              </w:rPr>
            </w:pPr>
            <w:r w:rsidRPr="003F6E71">
              <w:rPr>
                <w:rFonts w:ascii="Times New Roman" w:eastAsia="Times New Roman" w:hAnsi="Times New Roman" w:cs="Times New Roman"/>
                <w:bCs/>
                <w:lang w:eastAsia="ru-RU"/>
              </w:rPr>
              <w:t>Естественные науки</w:t>
            </w:r>
          </w:p>
        </w:tc>
        <w:tc>
          <w:tcPr>
            <w:tcW w:w="3816" w:type="dxa"/>
            <w:gridSpan w:val="2"/>
            <w:shd w:val="clear" w:color="auto" w:fill="auto"/>
          </w:tcPr>
          <w:p w:rsidR="003F6E71" w:rsidRPr="003F6E71" w:rsidRDefault="003F6E71" w:rsidP="003F6E71">
            <w:pPr>
              <w:spacing w:after="0" w:line="240" w:lineRule="auto"/>
              <w:jc w:val="both"/>
              <w:rPr>
                <w:rFonts w:ascii="Times New Roman" w:eastAsia="Times New Roman" w:hAnsi="Times New Roman" w:cs="Times New Roman"/>
                <w:bCs/>
                <w:lang w:eastAsia="ru-RU"/>
              </w:rPr>
            </w:pPr>
            <w:r w:rsidRPr="003F6E71">
              <w:rPr>
                <w:rFonts w:ascii="Times New Roman" w:eastAsia="Times New Roman" w:hAnsi="Times New Roman" w:cs="Times New Roman"/>
                <w:lang w:eastAsia="ru-RU"/>
              </w:rPr>
              <w:t xml:space="preserve">Физика </w:t>
            </w:r>
          </w:p>
        </w:tc>
        <w:tc>
          <w:tcPr>
            <w:tcW w:w="1012" w:type="dxa"/>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Б</w:t>
            </w:r>
          </w:p>
        </w:tc>
        <w:tc>
          <w:tcPr>
            <w:tcW w:w="1401" w:type="dxa"/>
            <w:tcBorders>
              <w:right w:val="single" w:sz="4" w:space="0" w:color="auto"/>
            </w:tcBorders>
            <w:shd w:val="clear" w:color="auto" w:fill="auto"/>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 xml:space="preserve">2 </w:t>
            </w:r>
          </w:p>
        </w:tc>
        <w:tc>
          <w:tcPr>
            <w:tcW w:w="1169" w:type="dxa"/>
            <w:shd w:val="clear" w:color="auto" w:fill="auto"/>
          </w:tcPr>
          <w:p w:rsidR="003F6E71" w:rsidRPr="003F6E71" w:rsidRDefault="003F6E71" w:rsidP="003F6E71">
            <w:pPr>
              <w:spacing w:after="0" w:line="240" w:lineRule="auto"/>
              <w:jc w:val="both"/>
              <w:rPr>
                <w:rFonts w:ascii="Times New Roman" w:eastAsia="Times New Roman" w:hAnsi="Times New Roman" w:cs="Times New Roman"/>
                <w:bCs/>
                <w:lang w:eastAsia="ru-RU"/>
              </w:rPr>
            </w:pPr>
            <w:r w:rsidRPr="003F6E71">
              <w:rPr>
                <w:rFonts w:ascii="Times New Roman" w:eastAsia="Times New Roman" w:hAnsi="Times New Roman" w:cs="Times New Roman"/>
                <w:bCs/>
                <w:lang w:eastAsia="ru-RU"/>
              </w:rPr>
              <w:t>2</w:t>
            </w:r>
          </w:p>
        </w:tc>
      </w:tr>
      <w:tr w:rsidR="003F6E71" w:rsidRPr="003F6E71" w:rsidTr="00546987">
        <w:tc>
          <w:tcPr>
            <w:tcW w:w="2172" w:type="dxa"/>
            <w:vMerge/>
            <w:shd w:val="clear" w:color="auto" w:fill="auto"/>
          </w:tcPr>
          <w:p w:rsidR="003F6E71" w:rsidRPr="003F6E71" w:rsidRDefault="003F6E71" w:rsidP="003F6E71">
            <w:pPr>
              <w:tabs>
                <w:tab w:val="left" w:pos="4500"/>
                <w:tab w:val="left" w:pos="9180"/>
                <w:tab w:val="left" w:pos="9360"/>
              </w:tabs>
              <w:spacing w:after="0" w:line="240" w:lineRule="auto"/>
              <w:rPr>
                <w:rFonts w:ascii="Times New Roman" w:eastAsia="Times New Roman" w:hAnsi="Times New Roman" w:cs="Times New Roman"/>
                <w:bCs/>
                <w:lang w:eastAsia="ru-RU"/>
              </w:rPr>
            </w:pPr>
          </w:p>
        </w:tc>
        <w:tc>
          <w:tcPr>
            <w:tcW w:w="3816" w:type="dxa"/>
            <w:gridSpan w:val="2"/>
            <w:shd w:val="clear" w:color="auto" w:fill="auto"/>
          </w:tcPr>
          <w:p w:rsidR="003F6E71" w:rsidRPr="003F6E71" w:rsidRDefault="003F6E71" w:rsidP="003F6E71">
            <w:pPr>
              <w:spacing w:after="0" w:line="240" w:lineRule="auto"/>
              <w:jc w:val="both"/>
              <w:rPr>
                <w:rFonts w:ascii="Times New Roman" w:eastAsia="Times New Roman" w:hAnsi="Times New Roman" w:cs="Times New Roman"/>
                <w:bCs/>
                <w:lang w:eastAsia="ru-RU"/>
              </w:rPr>
            </w:pPr>
            <w:r w:rsidRPr="003F6E71">
              <w:rPr>
                <w:rFonts w:ascii="Times New Roman" w:eastAsia="Times New Roman" w:hAnsi="Times New Roman" w:cs="Times New Roman"/>
                <w:lang w:eastAsia="ru-RU"/>
              </w:rPr>
              <w:t xml:space="preserve">Химия </w:t>
            </w:r>
          </w:p>
        </w:tc>
        <w:tc>
          <w:tcPr>
            <w:tcW w:w="1012" w:type="dxa"/>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Б</w:t>
            </w:r>
          </w:p>
        </w:tc>
        <w:tc>
          <w:tcPr>
            <w:tcW w:w="1401" w:type="dxa"/>
            <w:tcBorders>
              <w:right w:val="single" w:sz="4" w:space="0" w:color="auto"/>
            </w:tcBorders>
            <w:shd w:val="clear" w:color="auto" w:fill="auto"/>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1</w:t>
            </w:r>
          </w:p>
        </w:tc>
        <w:tc>
          <w:tcPr>
            <w:tcW w:w="1169" w:type="dxa"/>
            <w:shd w:val="clear" w:color="auto" w:fill="auto"/>
          </w:tcPr>
          <w:p w:rsidR="003F6E71" w:rsidRPr="003F6E71" w:rsidRDefault="003F6E71" w:rsidP="003F6E71">
            <w:pPr>
              <w:spacing w:after="0" w:line="240" w:lineRule="auto"/>
              <w:jc w:val="both"/>
              <w:rPr>
                <w:rFonts w:ascii="Times New Roman" w:eastAsia="Times New Roman" w:hAnsi="Times New Roman" w:cs="Times New Roman"/>
                <w:bCs/>
                <w:lang w:eastAsia="ru-RU"/>
              </w:rPr>
            </w:pPr>
            <w:r w:rsidRPr="003F6E71">
              <w:rPr>
                <w:rFonts w:ascii="Times New Roman" w:eastAsia="Times New Roman" w:hAnsi="Times New Roman" w:cs="Times New Roman"/>
                <w:bCs/>
                <w:lang w:eastAsia="ru-RU"/>
              </w:rPr>
              <w:t>1</w:t>
            </w:r>
          </w:p>
        </w:tc>
      </w:tr>
      <w:tr w:rsidR="003F6E71" w:rsidRPr="003F6E71" w:rsidTr="00546987">
        <w:tc>
          <w:tcPr>
            <w:tcW w:w="2172" w:type="dxa"/>
            <w:vMerge/>
            <w:shd w:val="clear" w:color="auto" w:fill="auto"/>
          </w:tcPr>
          <w:p w:rsidR="003F6E71" w:rsidRPr="003F6E71" w:rsidRDefault="003F6E71" w:rsidP="003F6E71">
            <w:pPr>
              <w:tabs>
                <w:tab w:val="left" w:pos="4500"/>
                <w:tab w:val="left" w:pos="9180"/>
                <w:tab w:val="left" w:pos="9360"/>
              </w:tabs>
              <w:spacing w:after="0" w:line="240" w:lineRule="auto"/>
              <w:rPr>
                <w:rFonts w:ascii="Times New Roman" w:eastAsia="Times New Roman" w:hAnsi="Times New Roman" w:cs="Times New Roman"/>
                <w:bCs/>
                <w:lang w:eastAsia="ru-RU"/>
              </w:rPr>
            </w:pPr>
          </w:p>
        </w:tc>
        <w:tc>
          <w:tcPr>
            <w:tcW w:w="3816" w:type="dxa"/>
            <w:gridSpan w:val="2"/>
            <w:shd w:val="clear" w:color="auto" w:fill="auto"/>
          </w:tcPr>
          <w:p w:rsidR="003F6E71" w:rsidRPr="003F6E71" w:rsidRDefault="003F6E71" w:rsidP="003F6E71">
            <w:pPr>
              <w:spacing w:after="0" w:line="240" w:lineRule="auto"/>
              <w:jc w:val="both"/>
              <w:rPr>
                <w:rFonts w:ascii="Times New Roman" w:eastAsia="Times New Roman" w:hAnsi="Times New Roman" w:cs="Times New Roman"/>
                <w:bCs/>
                <w:lang w:eastAsia="ru-RU"/>
              </w:rPr>
            </w:pPr>
            <w:r w:rsidRPr="003F6E71">
              <w:rPr>
                <w:rFonts w:ascii="Times New Roman" w:eastAsia="Times New Roman" w:hAnsi="Times New Roman" w:cs="Times New Roman"/>
                <w:lang w:eastAsia="ru-RU"/>
              </w:rPr>
              <w:t xml:space="preserve">Биология </w:t>
            </w:r>
          </w:p>
        </w:tc>
        <w:tc>
          <w:tcPr>
            <w:tcW w:w="1012" w:type="dxa"/>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Б</w:t>
            </w:r>
          </w:p>
        </w:tc>
        <w:tc>
          <w:tcPr>
            <w:tcW w:w="1401" w:type="dxa"/>
            <w:tcBorders>
              <w:right w:val="single" w:sz="4" w:space="0" w:color="auto"/>
            </w:tcBorders>
            <w:shd w:val="clear" w:color="auto" w:fill="auto"/>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1</w:t>
            </w:r>
          </w:p>
        </w:tc>
        <w:tc>
          <w:tcPr>
            <w:tcW w:w="1169" w:type="dxa"/>
            <w:shd w:val="clear" w:color="auto" w:fill="auto"/>
          </w:tcPr>
          <w:p w:rsidR="003F6E71" w:rsidRPr="003F6E71" w:rsidRDefault="003F6E71" w:rsidP="003F6E71">
            <w:pPr>
              <w:spacing w:after="0" w:line="240" w:lineRule="auto"/>
              <w:jc w:val="both"/>
              <w:rPr>
                <w:rFonts w:ascii="Times New Roman" w:eastAsia="Times New Roman" w:hAnsi="Times New Roman" w:cs="Times New Roman"/>
                <w:bCs/>
                <w:lang w:eastAsia="ru-RU"/>
              </w:rPr>
            </w:pPr>
            <w:r w:rsidRPr="003F6E71">
              <w:rPr>
                <w:rFonts w:ascii="Times New Roman" w:eastAsia="Times New Roman" w:hAnsi="Times New Roman" w:cs="Times New Roman"/>
                <w:bCs/>
                <w:lang w:eastAsia="ru-RU"/>
              </w:rPr>
              <w:t>1</w:t>
            </w:r>
          </w:p>
        </w:tc>
      </w:tr>
      <w:tr w:rsidR="003F6E71" w:rsidRPr="003F6E71" w:rsidTr="00546987">
        <w:trPr>
          <w:gridAfter w:val="4"/>
          <w:wAfter w:w="5640" w:type="dxa"/>
          <w:trHeight w:val="253"/>
        </w:trPr>
        <w:tc>
          <w:tcPr>
            <w:tcW w:w="2172" w:type="dxa"/>
            <w:vMerge/>
            <w:shd w:val="clear" w:color="auto" w:fill="auto"/>
          </w:tcPr>
          <w:p w:rsidR="003F6E71" w:rsidRPr="003F6E71" w:rsidRDefault="003F6E71" w:rsidP="003F6E71">
            <w:pPr>
              <w:tabs>
                <w:tab w:val="left" w:pos="4500"/>
                <w:tab w:val="left" w:pos="9180"/>
                <w:tab w:val="left" w:pos="9360"/>
              </w:tabs>
              <w:spacing w:after="0" w:line="240" w:lineRule="auto"/>
              <w:rPr>
                <w:rFonts w:ascii="Times New Roman" w:eastAsia="Times New Roman" w:hAnsi="Times New Roman" w:cs="Times New Roman"/>
                <w:bCs/>
                <w:lang w:eastAsia="ru-RU"/>
              </w:rPr>
            </w:pPr>
          </w:p>
        </w:tc>
        <w:tc>
          <w:tcPr>
            <w:tcW w:w="1758" w:type="dxa"/>
          </w:tcPr>
          <w:p w:rsidR="003F6E71" w:rsidRPr="003F6E71" w:rsidRDefault="003F6E71" w:rsidP="003F6E71">
            <w:pPr>
              <w:tabs>
                <w:tab w:val="left" w:pos="4500"/>
                <w:tab w:val="left" w:pos="9180"/>
                <w:tab w:val="left" w:pos="9360"/>
              </w:tabs>
              <w:spacing w:after="0" w:line="240" w:lineRule="auto"/>
              <w:rPr>
                <w:rFonts w:ascii="Times New Roman" w:eastAsia="Times New Roman" w:hAnsi="Times New Roman" w:cs="Times New Roman"/>
                <w:bCs/>
                <w:lang w:eastAsia="ru-RU"/>
              </w:rPr>
            </w:pPr>
          </w:p>
        </w:tc>
      </w:tr>
      <w:tr w:rsidR="003F6E71" w:rsidRPr="003F6E71" w:rsidTr="00546987">
        <w:tc>
          <w:tcPr>
            <w:tcW w:w="2172" w:type="dxa"/>
            <w:vMerge w:val="restart"/>
            <w:shd w:val="clear" w:color="auto" w:fill="auto"/>
          </w:tcPr>
          <w:p w:rsidR="003F6E71" w:rsidRPr="003F6E71" w:rsidRDefault="003F6E71" w:rsidP="003F6E71">
            <w:pPr>
              <w:tabs>
                <w:tab w:val="left" w:pos="4500"/>
                <w:tab w:val="left" w:pos="9180"/>
                <w:tab w:val="left" w:pos="9360"/>
              </w:tabs>
              <w:spacing w:after="0" w:line="240" w:lineRule="auto"/>
              <w:rPr>
                <w:rFonts w:ascii="Times New Roman" w:eastAsia="Times New Roman" w:hAnsi="Times New Roman" w:cs="Times New Roman"/>
                <w:bCs/>
                <w:lang w:eastAsia="ru-RU"/>
              </w:rPr>
            </w:pPr>
            <w:r w:rsidRPr="003F6E71">
              <w:rPr>
                <w:rFonts w:ascii="Times New Roman" w:eastAsia="Times New Roman" w:hAnsi="Times New Roman" w:cs="Times New Roman"/>
                <w:lang w:eastAsia="ru-RU"/>
              </w:rPr>
              <w:t>Физическая культура</w:t>
            </w:r>
          </w:p>
        </w:tc>
        <w:tc>
          <w:tcPr>
            <w:tcW w:w="3816" w:type="dxa"/>
            <w:gridSpan w:val="2"/>
            <w:shd w:val="clear" w:color="auto" w:fill="auto"/>
          </w:tcPr>
          <w:p w:rsidR="003F6E71" w:rsidRPr="003F6E71" w:rsidRDefault="003F6E71" w:rsidP="003F6E71">
            <w:pPr>
              <w:spacing w:after="0" w:line="240" w:lineRule="auto"/>
              <w:jc w:val="both"/>
              <w:rPr>
                <w:rFonts w:ascii="Times New Roman" w:eastAsia="Times New Roman" w:hAnsi="Times New Roman" w:cs="Times New Roman"/>
                <w:bCs/>
                <w:lang w:eastAsia="ru-RU"/>
              </w:rPr>
            </w:pPr>
            <w:r w:rsidRPr="003F6E71">
              <w:rPr>
                <w:rFonts w:ascii="Times New Roman" w:eastAsia="Times New Roman" w:hAnsi="Times New Roman" w:cs="Times New Roman"/>
                <w:lang w:eastAsia="ru-RU"/>
              </w:rPr>
              <w:t>Физическая культура</w:t>
            </w:r>
          </w:p>
        </w:tc>
        <w:tc>
          <w:tcPr>
            <w:tcW w:w="1012" w:type="dxa"/>
          </w:tcPr>
          <w:p w:rsidR="003F6E71" w:rsidRPr="003F6E71" w:rsidRDefault="003F6E71" w:rsidP="003F6E71">
            <w:pPr>
              <w:spacing w:after="0" w:line="240" w:lineRule="auto"/>
              <w:jc w:val="center"/>
              <w:rPr>
                <w:rFonts w:ascii="Times New Roman" w:eastAsia="Times New Roman" w:hAnsi="Times New Roman" w:cs="Times New Roman"/>
                <w:lang w:eastAsia="ru-RU"/>
              </w:rPr>
            </w:pPr>
          </w:p>
        </w:tc>
        <w:tc>
          <w:tcPr>
            <w:tcW w:w="1401" w:type="dxa"/>
            <w:tcBorders>
              <w:right w:val="single" w:sz="4" w:space="0" w:color="auto"/>
            </w:tcBorders>
            <w:shd w:val="clear" w:color="auto" w:fill="auto"/>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2</w:t>
            </w:r>
          </w:p>
        </w:tc>
        <w:tc>
          <w:tcPr>
            <w:tcW w:w="1169" w:type="dxa"/>
            <w:shd w:val="clear" w:color="auto" w:fill="auto"/>
          </w:tcPr>
          <w:p w:rsidR="003F6E71" w:rsidRPr="003F6E71" w:rsidRDefault="003F6E71" w:rsidP="003F6E71">
            <w:pPr>
              <w:spacing w:after="0" w:line="240" w:lineRule="auto"/>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2</w:t>
            </w:r>
          </w:p>
        </w:tc>
      </w:tr>
      <w:tr w:rsidR="003F6E71" w:rsidRPr="003F6E71" w:rsidTr="00546987">
        <w:trPr>
          <w:gridAfter w:val="4"/>
          <w:wAfter w:w="5640" w:type="dxa"/>
          <w:trHeight w:val="253"/>
        </w:trPr>
        <w:tc>
          <w:tcPr>
            <w:tcW w:w="2172" w:type="dxa"/>
            <w:vMerge/>
            <w:tcBorders>
              <w:bottom w:val="single" w:sz="4" w:space="0" w:color="auto"/>
            </w:tcBorders>
            <w:shd w:val="clear" w:color="auto" w:fill="auto"/>
          </w:tcPr>
          <w:p w:rsidR="003F6E71" w:rsidRPr="003F6E71" w:rsidRDefault="003F6E71" w:rsidP="003F6E71">
            <w:pPr>
              <w:tabs>
                <w:tab w:val="left" w:pos="4500"/>
                <w:tab w:val="left" w:pos="9180"/>
                <w:tab w:val="left" w:pos="9360"/>
              </w:tabs>
              <w:spacing w:after="0" w:line="240" w:lineRule="auto"/>
              <w:rPr>
                <w:rFonts w:ascii="Times New Roman" w:eastAsia="Times New Roman" w:hAnsi="Times New Roman" w:cs="Times New Roman"/>
                <w:lang w:eastAsia="ru-RU"/>
              </w:rPr>
            </w:pPr>
          </w:p>
        </w:tc>
        <w:tc>
          <w:tcPr>
            <w:tcW w:w="1758" w:type="dxa"/>
          </w:tcPr>
          <w:p w:rsidR="003F6E71" w:rsidRPr="003F6E71" w:rsidRDefault="003F6E71" w:rsidP="003F6E71">
            <w:pPr>
              <w:tabs>
                <w:tab w:val="left" w:pos="4500"/>
                <w:tab w:val="left" w:pos="9180"/>
                <w:tab w:val="left" w:pos="9360"/>
              </w:tabs>
              <w:spacing w:after="0" w:line="240" w:lineRule="auto"/>
              <w:rPr>
                <w:rFonts w:ascii="Times New Roman" w:eastAsia="Times New Roman" w:hAnsi="Times New Roman" w:cs="Times New Roman"/>
                <w:lang w:eastAsia="ru-RU"/>
              </w:rPr>
            </w:pPr>
          </w:p>
        </w:tc>
      </w:tr>
      <w:tr w:rsidR="003F6E71" w:rsidRPr="003F6E71" w:rsidTr="00546987">
        <w:tc>
          <w:tcPr>
            <w:tcW w:w="2172" w:type="dxa"/>
            <w:tcBorders>
              <w:top w:val="single" w:sz="4" w:space="0" w:color="auto"/>
            </w:tcBorders>
            <w:shd w:val="clear" w:color="auto" w:fill="auto"/>
          </w:tcPr>
          <w:p w:rsidR="003F6E71" w:rsidRPr="003F6E71" w:rsidRDefault="003F6E71" w:rsidP="003F6E71">
            <w:pPr>
              <w:tabs>
                <w:tab w:val="left" w:pos="4500"/>
                <w:tab w:val="left" w:pos="9180"/>
                <w:tab w:val="left" w:pos="9360"/>
              </w:tabs>
              <w:spacing w:after="0" w:line="240" w:lineRule="auto"/>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Основы безопасности и защиты Родины</w:t>
            </w:r>
          </w:p>
        </w:tc>
        <w:tc>
          <w:tcPr>
            <w:tcW w:w="3816" w:type="dxa"/>
            <w:gridSpan w:val="2"/>
            <w:shd w:val="clear" w:color="auto" w:fill="auto"/>
          </w:tcPr>
          <w:p w:rsidR="003F6E71" w:rsidRPr="003F6E71" w:rsidRDefault="003F6E71" w:rsidP="003F6E71">
            <w:pPr>
              <w:spacing w:after="0" w:line="240" w:lineRule="auto"/>
              <w:jc w:val="both"/>
              <w:rPr>
                <w:rFonts w:ascii="Times New Roman" w:eastAsia="Times New Roman" w:hAnsi="Times New Roman" w:cs="Times New Roman"/>
                <w:bCs/>
                <w:lang w:eastAsia="ru-RU"/>
              </w:rPr>
            </w:pPr>
            <w:r w:rsidRPr="003F6E71">
              <w:rPr>
                <w:rFonts w:ascii="Times New Roman" w:eastAsia="Times New Roman" w:hAnsi="Times New Roman" w:cs="Times New Roman"/>
                <w:bCs/>
                <w:lang w:eastAsia="ru-RU"/>
              </w:rPr>
              <w:t>Основы безопасности и защиты Родины</w:t>
            </w:r>
          </w:p>
        </w:tc>
        <w:tc>
          <w:tcPr>
            <w:tcW w:w="1012" w:type="dxa"/>
          </w:tcPr>
          <w:p w:rsidR="003F6E71" w:rsidRPr="003F6E71" w:rsidRDefault="003F6E71" w:rsidP="003F6E71">
            <w:pPr>
              <w:spacing w:after="0" w:line="240" w:lineRule="auto"/>
              <w:jc w:val="center"/>
              <w:rPr>
                <w:rFonts w:ascii="Times New Roman" w:eastAsia="Times New Roman" w:hAnsi="Times New Roman" w:cs="Times New Roman"/>
                <w:lang w:eastAsia="ru-RU"/>
              </w:rPr>
            </w:pPr>
          </w:p>
        </w:tc>
        <w:tc>
          <w:tcPr>
            <w:tcW w:w="1401" w:type="dxa"/>
            <w:tcBorders>
              <w:right w:val="single" w:sz="4" w:space="0" w:color="auto"/>
            </w:tcBorders>
            <w:shd w:val="clear" w:color="auto" w:fill="auto"/>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1</w:t>
            </w:r>
          </w:p>
        </w:tc>
        <w:tc>
          <w:tcPr>
            <w:tcW w:w="1169" w:type="dxa"/>
            <w:shd w:val="clear" w:color="auto" w:fill="auto"/>
          </w:tcPr>
          <w:p w:rsidR="003F6E71" w:rsidRPr="003F6E71" w:rsidRDefault="003F6E71" w:rsidP="003F6E71">
            <w:pPr>
              <w:spacing w:after="0" w:line="240" w:lineRule="auto"/>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1</w:t>
            </w:r>
          </w:p>
        </w:tc>
      </w:tr>
      <w:tr w:rsidR="003F6E71" w:rsidRPr="003F6E71" w:rsidTr="00546987">
        <w:tc>
          <w:tcPr>
            <w:tcW w:w="2172" w:type="dxa"/>
            <w:shd w:val="clear" w:color="auto" w:fill="auto"/>
          </w:tcPr>
          <w:p w:rsidR="003F6E71" w:rsidRPr="003F6E71" w:rsidRDefault="003F6E71" w:rsidP="003F6E71">
            <w:pPr>
              <w:tabs>
                <w:tab w:val="left" w:pos="4500"/>
                <w:tab w:val="left" w:pos="9180"/>
                <w:tab w:val="left" w:pos="9360"/>
              </w:tabs>
              <w:spacing w:after="0" w:line="240" w:lineRule="auto"/>
              <w:jc w:val="right"/>
              <w:rPr>
                <w:rFonts w:ascii="Times New Roman" w:eastAsia="Times New Roman" w:hAnsi="Times New Roman" w:cs="Times New Roman"/>
                <w:lang w:eastAsia="ru-RU"/>
              </w:rPr>
            </w:pPr>
          </w:p>
        </w:tc>
        <w:tc>
          <w:tcPr>
            <w:tcW w:w="3816" w:type="dxa"/>
            <w:gridSpan w:val="2"/>
            <w:shd w:val="clear" w:color="auto" w:fill="auto"/>
          </w:tcPr>
          <w:p w:rsidR="003F6E71" w:rsidRPr="003F6E71" w:rsidRDefault="003F6E71" w:rsidP="003F6E71">
            <w:pPr>
              <w:spacing w:after="0" w:line="240" w:lineRule="auto"/>
              <w:jc w:val="both"/>
              <w:rPr>
                <w:rFonts w:ascii="Times New Roman" w:eastAsia="Times New Roman" w:hAnsi="Times New Roman" w:cs="Times New Roman"/>
                <w:bCs/>
                <w:lang w:eastAsia="ru-RU"/>
              </w:rPr>
            </w:pPr>
            <w:r w:rsidRPr="003F6E71">
              <w:rPr>
                <w:rFonts w:ascii="Times New Roman" w:eastAsia="Times New Roman" w:hAnsi="Times New Roman" w:cs="Times New Roman"/>
                <w:bCs/>
                <w:lang w:eastAsia="ru-RU"/>
              </w:rPr>
              <w:t>Индивидуальный проект</w:t>
            </w:r>
          </w:p>
        </w:tc>
        <w:tc>
          <w:tcPr>
            <w:tcW w:w="1012" w:type="dxa"/>
          </w:tcPr>
          <w:p w:rsidR="003F6E71" w:rsidRPr="003F6E71" w:rsidRDefault="003F6E71" w:rsidP="003F6E71">
            <w:pPr>
              <w:spacing w:after="0" w:line="240" w:lineRule="auto"/>
              <w:jc w:val="center"/>
              <w:rPr>
                <w:rFonts w:ascii="Times New Roman" w:eastAsia="Times New Roman" w:hAnsi="Times New Roman" w:cs="Times New Roman"/>
                <w:lang w:eastAsia="ru-RU"/>
              </w:rPr>
            </w:pPr>
          </w:p>
        </w:tc>
        <w:tc>
          <w:tcPr>
            <w:tcW w:w="1401" w:type="dxa"/>
            <w:tcBorders>
              <w:right w:val="single" w:sz="4" w:space="0" w:color="auto"/>
            </w:tcBorders>
            <w:shd w:val="clear" w:color="auto" w:fill="auto"/>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1</w:t>
            </w:r>
          </w:p>
        </w:tc>
        <w:tc>
          <w:tcPr>
            <w:tcW w:w="1169" w:type="dxa"/>
            <w:shd w:val="clear" w:color="auto" w:fill="auto"/>
          </w:tcPr>
          <w:p w:rsidR="003F6E71" w:rsidRPr="003F6E71" w:rsidRDefault="003F6E71" w:rsidP="003F6E71">
            <w:pPr>
              <w:spacing w:after="0" w:line="240" w:lineRule="auto"/>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1</w:t>
            </w:r>
          </w:p>
        </w:tc>
      </w:tr>
      <w:tr w:rsidR="003F6E71" w:rsidRPr="003F6E71" w:rsidTr="00546987">
        <w:tc>
          <w:tcPr>
            <w:tcW w:w="2172" w:type="dxa"/>
            <w:shd w:val="clear" w:color="auto" w:fill="auto"/>
          </w:tcPr>
          <w:p w:rsidR="003F6E71" w:rsidRPr="003F6E71" w:rsidRDefault="003F6E71" w:rsidP="003F6E71">
            <w:pPr>
              <w:tabs>
                <w:tab w:val="left" w:pos="4500"/>
                <w:tab w:val="left" w:pos="9180"/>
                <w:tab w:val="left" w:pos="9360"/>
              </w:tabs>
              <w:spacing w:after="0" w:line="240" w:lineRule="auto"/>
              <w:jc w:val="right"/>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ИТОГО</w:t>
            </w:r>
          </w:p>
        </w:tc>
        <w:tc>
          <w:tcPr>
            <w:tcW w:w="3816" w:type="dxa"/>
            <w:gridSpan w:val="2"/>
            <w:shd w:val="clear" w:color="auto" w:fill="auto"/>
          </w:tcPr>
          <w:p w:rsidR="003F6E71" w:rsidRPr="003F6E71" w:rsidRDefault="003F6E71" w:rsidP="003F6E71">
            <w:pPr>
              <w:spacing w:after="0" w:line="240" w:lineRule="auto"/>
              <w:jc w:val="both"/>
              <w:rPr>
                <w:rFonts w:ascii="Times New Roman" w:eastAsia="Times New Roman" w:hAnsi="Times New Roman" w:cs="Times New Roman"/>
                <w:bCs/>
                <w:lang w:eastAsia="ru-RU"/>
              </w:rPr>
            </w:pPr>
          </w:p>
        </w:tc>
        <w:tc>
          <w:tcPr>
            <w:tcW w:w="1012" w:type="dxa"/>
          </w:tcPr>
          <w:p w:rsidR="003F6E71" w:rsidRPr="003F6E71" w:rsidRDefault="003F6E71" w:rsidP="003F6E71">
            <w:pPr>
              <w:spacing w:after="0" w:line="240" w:lineRule="auto"/>
              <w:jc w:val="center"/>
              <w:rPr>
                <w:rFonts w:ascii="Times New Roman" w:eastAsia="Times New Roman" w:hAnsi="Times New Roman" w:cs="Times New Roman"/>
                <w:lang w:eastAsia="ru-RU"/>
              </w:rPr>
            </w:pPr>
          </w:p>
        </w:tc>
        <w:tc>
          <w:tcPr>
            <w:tcW w:w="1401" w:type="dxa"/>
            <w:tcBorders>
              <w:right w:val="single" w:sz="4" w:space="0" w:color="auto"/>
            </w:tcBorders>
            <w:shd w:val="clear" w:color="auto" w:fill="auto"/>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31</w:t>
            </w:r>
          </w:p>
        </w:tc>
        <w:tc>
          <w:tcPr>
            <w:tcW w:w="1169" w:type="dxa"/>
            <w:shd w:val="clear" w:color="auto" w:fill="auto"/>
          </w:tcPr>
          <w:p w:rsidR="003F6E71" w:rsidRPr="003F6E71" w:rsidRDefault="003F6E71" w:rsidP="003F6E71">
            <w:pPr>
              <w:spacing w:after="0" w:line="240" w:lineRule="auto"/>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31</w:t>
            </w:r>
          </w:p>
        </w:tc>
      </w:tr>
      <w:tr w:rsidR="003F6E71" w:rsidRPr="003F6E71" w:rsidTr="00546987">
        <w:tc>
          <w:tcPr>
            <w:tcW w:w="9570" w:type="dxa"/>
            <w:gridSpan w:val="6"/>
            <w:shd w:val="clear" w:color="auto" w:fill="auto"/>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bCs/>
                <w:sz w:val="24"/>
                <w:szCs w:val="24"/>
              </w:rPr>
              <w:t>Часть, формируемая участниками образовательных отношений</w:t>
            </w:r>
          </w:p>
        </w:tc>
      </w:tr>
      <w:tr w:rsidR="003F6E71" w:rsidRPr="003F6E71" w:rsidTr="00546987">
        <w:trPr>
          <w:trHeight w:val="516"/>
        </w:trPr>
        <w:tc>
          <w:tcPr>
            <w:tcW w:w="2172" w:type="dxa"/>
            <w:vMerge w:val="restart"/>
            <w:shd w:val="clear" w:color="auto" w:fill="auto"/>
          </w:tcPr>
          <w:p w:rsidR="003F6E71" w:rsidRPr="003F6E71" w:rsidRDefault="003F6E71" w:rsidP="003F6E71">
            <w:pPr>
              <w:tabs>
                <w:tab w:val="left" w:pos="4500"/>
                <w:tab w:val="left" w:pos="9180"/>
                <w:tab w:val="left" w:pos="9360"/>
              </w:tabs>
              <w:spacing w:after="0" w:line="240" w:lineRule="auto"/>
              <w:jc w:val="right"/>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Элективные курсы по выбору</w:t>
            </w:r>
          </w:p>
        </w:tc>
        <w:tc>
          <w:tcPr>
            <w:tcW w:w="3816" w:type="dxa"/>
            <w:gridSpan w:val="2"/>
            <w:shd w:val="clear" w:color="auto" w:fill="auto"/>
          </w:tcPr>
          <w:p w:rsidR="003F6E71" w:rsidRPr="003F6E71" w:rsidRDefault="003F6E71" w:rsidP="003F6E71">
            <w:pPr>
              <w:spacing w:after="0" w:line="240" w:lineRule="auto"/>
              <w:jc w:val="both"/>
              <w:rPr>
                <w:rFonts w:ascii="Times New Roman" w:eastAsia="Times New Roman" w:hAnsi="Times New Roman" w:cs="Times New Roman"/>
                <w:bCs/>
                <w:lang w:eastAsia="ru-RU"/>
              </w:rPr>
            </w:pPr>
            <w:r w:rsidRPr="003F6E71">
              <w:rPr>
                <w:rFonts w:ascii="Times New Roman" w:eastAsia="Times New Roman" w:hAnsi="Times New Roman" w:cs="Times New Roman"/>
                <w:bCs/>
                <w:lang w:eastAsia="ru-RU"/>
              </w:rPr>
              <w:t>Особенности русской пунктуации</w:t>
            </w:r>
          </w:p>
        </w:tc>
        <w:tc>
          <w:tcPr>
            <w:tcW w:w="1012" w:type="dxa"/>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ЭК</w:t>
            </w:r>
          </w:p>
        </w:tc>
        <w:tc>
          <w:tcPr>
            <w:tcW w:w="1401" w:type="dxa"/>
            <w:tcBorders>
              <w:right w:val="single" w:sz="4" w:space="0" w:color="auto"/>
            </w:tcBorders>
            <w:shd w:val="clear" w:color="auto" w:fill="auto"/>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2</w:t>
            </w:r>
          </w:p>
        </w:tc>
        <w:tc>
          <w:tcPr>
            <w:tcW w:w="1169" w:type="dxa"/>
            <w:shd w:val="clear" w:color="auto" w:fill="auto"/>
          </w:tcPr>
          <w:p w:rsidR="003F6E71" w:rsidRPr="003F6E71" w:rsidRDefault="003F6E71" w:rsidP="003F6E71">
            <w:pPr>
              <w:spacing w:after="0" w:line="240" w:lineRule="auto"/>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2</w:t>
            </w:r>
          </w:p>
        </w:tc>
      </w:tr>
      <w:tr w:rsidR="003F6E71" w:rsidRPr="003F6E71" w:rsidTr="00546987">
        <w:trPr>
          <w:trHeight w:val="516"/>
        </w:trPr>
        <w:tc>
          <w:tcPr>
            <w:tcW w:w="2172" w:type="dxa"/>
            <w:vMerge/>
            <w:shd w:val="clear" w:color="auto" w:fill="auto"/>
          </w:tcPr>
          <w:p w:rsidR="003F6E71" w:rsidRPr="003F6E71" w:rsidRDefault="003F6E71" w:rsidP="003F6E71">
            <w:pPr>
              <w:tabs>
                <w:tab w:val="left" w:pos="4500"/>
                <w:tab w:val="left" w:pos="9180"/>
                <w:tab w:val="left" w:pos="9360"/>
              </w:tabs>
              <w:spacing w:after="0" w:line="240" w:lineRule="auto"/>
              <w:jc w:val="right"/>
              <w:rPr>
                <w:rFonts w:ascii="Times New Roman" w:eastAsia="Times New Roman" w:hAnsi="Times New Roman" w:cs="Times New Roman"/>
                <w:lang w:eastAsia="ru-RU"/>
              </w:rPr>
            </w:pPr>
          </w:p>
        </w:tc>
        <w:tc>
          <w:tcPr>
            <w:tcW w:w="3816" w:type="dxa"/>
            <w:gridSpan w:val="2"/>
            <w:shd w:val="clear" w:color="auto" w:fill="auto"/>
          </w:tcPr>
          <w:p w:rsidR="003F6E71" w:rsidRPr="003F6E71" w:rsidRDefault="003F6E71" w:rsidP="003F6E71">
            <w:pPr>
              <w:spacing w:after="0" w:line="240" w:lineRule="auto"/>
              <w:jc w:val="both"/>
              <w:rPr>
                <w:rFonts w:ascii="Times New Roman" w:eastAsia="Times New Roman" w:hAnsi="Times New Roman" w:cs="Times New Roman"/>
                <w:bCs/>
                <w:lang w:eastAsia="ru-RU"/>
              </w:rPr>
            </w:pPr>
            <w:r w:rsidRPr="003F6E71">
              <w:rPr>
                <w:rFonts w:ascii="Times New Roman" w:eastAsia="Times New Roman" w:hAnsi="Times New Roman" w:cs="Times New Roman"/>
                <w:bCs/>
                <w:lang w:eastAsia="ru-RU"/>
              </w:rPr>
              <w:t>Спортивные игры</w:t>
            </w:r>
          </w:p>
        </w:tc>
        <w:tc>
          <w:tcPr>
            <w:tcW w:w="1012" w:type="dxa"/>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ЭК</w:t>
            </w:r>
          </w:p>
        </w:tc>
        <w:tc>
          <w:tcPr>
            <w:tcW w:w="1401" w:type="dxa"/>
            <w:tcBorders>
              <w:right w:val="single" w:sz="4" w:space="0" w:color="auto"/>
            </w:tcBorders>
            <w:shd w:val="clear" w:color="auto" w:fill="auto"/>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1</w:t>
            </w:r>
          </w:p>
        </w:tc>
        <w:tc>
          <w:tcPr>
            <w:tcW w:w="1169" w:type="dxa"/>
            <w:shd w:val="clear" w:color="auto" w:fill="auto"/>
          </w:tcPr>
          <w:p w:rsidR="003F6E71" w:rsidRPr="003F6E71" w:rsidRDefault="003F6E71" w:rsidP="003F6E71">
            <w:pPr>
              <w:spacing w:after="0" w:line="240" w:lineRule="auto"/>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1</w:t>
            </w:r>
          </w:p>
        </w:tc>
      </w:tr>
      <w:tr w:rsidR="003F6E71" w:rsidRPr="003F6E71" w:rsidTr="00546987">
        <w:tc>
          <w:tcPr>
            <w:tcW w:w="2172" w:type="dxa"/>
            <w:shd w:val="clear" w:color="auto" w:fill="auto"/>
          </w:tcPr>
          <w:p w:rsidR="003F6E71" w:rsidRPr="003F6E71" w:rsidRDefault="003F6E71" w:rsidP="003F6E71">
            <w:pPr>
              <w:tabs>
                <w:tab w:val="left" w:pos="4500"/>
                <w:tab w:val="left" w:pos="9180"/>
                <w:tab w:val="left" w:pos="9360"/>
              </w:tabs>
              <w:spacing w:after="0" w:line="240" w:lineRule="auto"/>
              <w:rPr>
                <w:rFonts w:ascii="Times New Roman" w:eastAsia="Times New Roman" w:hAnsi="Times New Roman" w:cs="Times New Roman"/>
                <w:b/>
                <w:lang w:eastAsia="ru-RU"/>
              </w:rPr>
            </w:pPr>
            <w:r w:rsidRPr="003F6E71">
              <w:rPr>
                <w:rFonts w:ascii="Times New Roman" w:eastAsia="Times New Roman" w:hAnsi="Times New Roman" w:cs="Times New Roman"/>
                <w:b/>
                <w:lang w:eastAsia="ru-RU"/>
              </w:rPr>
              <w:t>Итого в неделю</w:t>
            </w:r>
          </w:p>
        </w:tc>
        <w:tc>
          <w:tcPr>
            <w:tcW w:w="3816" w:type="dxa"/>
            <w:gridSpan w:val="2"/>
            <w:shd w:val="clear" w:color="auto" w:fill="auto"/>
          </w:tcPr>
          <w:p w:rsidR="003F6E71" w:rsidRPr="003F6E71" w:rsidRDefault="003F6E71" w:rsidP="003F6E71">
            <w:pPr>
              <w:spacing w:after="0" w:line="240" w:lineRule="auto"/>
              <w:jc w:val="both"/>
              <w:rPr>
                <w:rFonts w:ascii="Times New Roman" w:eastAsia="Times New Roman" w:hAnsi="Times New Roman" w:cs="Times New Roman"/>
                <w:bCs/>
                <w:lang w:eastAsia="ru-RU"/>
              </w:rPr>
            </w:pPr>
          </w:p>
        </w:tc>
        <w:tc>
          <w:tcPr>
            <w:tcW w:w="1012" w:type="dxa"/>
          </w:tcPr>
          <w:p w:rsidR="003F6E71" w:rsidRPr="003F6E71" w:rsidRDefault="003F6E71" w:rsidP="003F6E71">
            <w:pPr>
              <w:spacing w:after="0" w:line="240" w:lineRule="auto"/>
              <w:jc w:val="center"/>
              <w:rPr>
                <w:rFonts w:ascii="Times New Roman" w:eastAsia="Times New Roman" w:hAnsi="Times New Roman" w:cs="Times New Roman"/>
                <w:b/>
                <w:lang w:eastAsia="ru-RU"/>
              </w:rPr>
            </w:pPr>
          </w:p>
        </w:tc>
        <w:tc>
          <w:tcPr>
            <w:tcW w:w="1401" w:type="dxa"/>
            <w:tcBorders>
              <w:right w:val="single" w:sz="4" w:space="0" w:color="auto"/>
            </w:tcBorders>
            <w:shd w:val="clear" w:color="auto" w:fill="auto"/>
          </w:tcPr>
          <w:p w:rsidR="003F6E71" w:rsidRPr="003F6E71" w:rsidRDefault="003F6E71" w:rsidP="003F6E71">
            <w:pPr>
              <w:spacing w:after="0" w:line="240" w:lineRule="auto"/>
              <w:jc w:val="center"/>
              <w:rPr>
                <w:rFonts w:ascii="Times New Roman" w:eastAsia="Times New Roman" w:hAnsi="Times New Roman" w:cs="Times New Roman"/>
                <w:b/>
                <w:lang w:eastAsia="ru-RU"/>
              </w:rPr>
            </w:pPr>
            <w:r w:rsidRPr="003F6E71">
              <w:rPr>
                <w:rFonts w:ascii="Times New Roman" w:eastAsia="Times New Roman" w:hAnsi="Times New Roman" w:cs="Times New Roman"/>
                <w:b/>
                <w:lang w:eastAsia="ru-RU"/>
              </w:rPr>
              <w:t>34</w:t>
            </w:r>
          </w:p>
        </w:tc>
        <w:tc>
          <w:tcPr>
            <w:tcW w:w="1169" w:type="dxa"/>
            <w:shd w:val="clear" w:color="auto" w:fill="auto"/>
          </w:tcPr>
          <w:p w:rsidR="003F6E71" w:rsidRPr="003F6E71" w:rsidRDefault="003F6E71" w:rsidP="003F6E71">
            <w:pPr>
              <w:spacing w:after="0" w:line="240" w:lineRule="auto"/>
              <w:rPr>
                <w:rFonts w:ascii="Times New Roman" w:eastAsia="Times New Roman" w:hAnsi="Times New Roman" w:cs="Times New Roman"/>
                <w:b/>
                <w:lang w:eastAsia="ru-RU"/>
              </w:rPr>
            </w:pPr>
            <w:r w:rsidRPr="003F6E71">
              <w:rPr>
                <w:rFonts w:ascii="Times New Roman" w:eastAsia="Times New Roman" w:hAnsi="Times New Roman" w:cs="Times New Roman"/>
                <w:b/>
                <w:lang w:eastAsia="ru-RU"/>
              </w:rPr>
              <w:t>34</w:t>
            </w:r>
          </w:p>
        </w:tc>
      </w:tr>
      <w:tr w:rsidR="003F6E71" w:rsidRPr="003F6E71" w:rsidTr="00546987">
        <w:tc>
          <w:tcPr>
            <w:tcW w:w="2172" w:type="dxa"/>
            <w:shd w:val="clear" w:color="auto" w:fill="auto"/>
          </w:tcPr>
          <w:p w:rsidR="003F6E71" w:rsidRPr="003F6E71" w:rsidRDefault="003F6E71" w:rsidP="003F6E71">
            <w:pPr>
              <w:tabs>
                <w:tab w:val="left" w:pos="4500"/>
                <w:tab w:val="left" w:pos="9180"/>
                <w:tab w:val="left" w:pos="9360"/>
              </w:tabs>
              <w:spacing w:after="0" w:line="240" w:lineRule="auto"/>
              <w:rPr>
                <w:rFonts w:ascii="Times New Roman" w:eastAsia="Times New Roman" w:hAnsi="Times New Roman" w:cs="Times New Roman"/>
                <w:b/>
                <w:lang w:eastAsia="ru-RU"/>
              </w:rPr>
            </w:pPr>
            <w:r w:rsidRPr="003F6E71">
              <w:rPr>
                <w:rFonts w:ascii="Times New Roman" w:eastAsia="Times New Roman" w:hAnsi="Times New Roman" w:cs="Times New Roman"/>
                <w:b/>
                <w:lang w:eastAsia="ru-RU"/>
              </w:rPr>
              <w:t>Итого за год</w:t>
            </w:r>
          </w:p>
        </w:tc>
        <w:tc>
          <w:tcPr>
            <w:tcW w:w="3816" w:type="dxa"/>
            <w:gridSpan w:val="2"/>
            <w:shd w:val="clear" w:color="auto" w:fill="auto"/>
          </w:tcPr>
          <w:p w:rsidR="003F6E71" w:rsidRPr="003F6E71" w:rsidRDefault="003F6E71" w:rsidP="003F6E71">
            <w:pPr>
              <w:spacing w:after="0" w:line="240" w:lineRule="auto"/>
              <w:jc w:val="both"/>
              <w:rPr>
                <w:rFonts w:ascii="Times New Roman" w:eastAsia="Times New Roman" w:hAnsi="Times New Roman" w:cs="Times New Roman"/>
                <w:bCs/>
                <w:lang w:eastAsia="ru-RU"/>
              </w:rPr>
            </w:pPr>
          </w:p>
        </w:tc>
        <w:tc>
          <w:tcPr>
            <w:tcW w:w="1012" w:type="dxa"/>
          </w:tcPr>
          <w:p w:rsidR="003F6E71" w:rsidRPr="003F6E71" w:rsidRDefault="003F6E71" w:rsidP="003F6E71">
            <w:pPr>
              <w:spacing w:after="0" w:line="240" w:lineRule="auto"/>
              <w:jc w:val="center"/>
              <w:rPr>
                <w:rFonts w:ascii="Times New Roman" w:eastAsia="Times New Roman" w:hAnsi="Times New Roman" w:cs="Times New Roman"/>
                <w:b/>
                <w:lang w:eastAsia="ru-RU"/>
              </w:rPr>
            </w:pPr>
          </w:p>
        </w:tc>
        <w:tc>
          <w:tcPr>
            <w:tcW w:w="1401" w:type="dxa"/>
            <w:tcBorders>
              <w:right w:val="single" w:sz="4" w:space="0" w:color="auto"/>
            </w:tcBorders>
            <w:shd w:val="clear" w:color="auto" w:fill="auto"/>
          </w:tcPr>
          <w:p w:rsidR="003F6E71" w:rsidRPr="003F6E71" w:rsidRDefault="003F6E71" w:rsidP="003F6E71">
            <w:pPr>
              <w:spacing w:after="0" w:line="240" w:lineRule="auto"/>
              <w:jc w:val="center"/>
              <w:rPr>
                <w:rFonts w:ascii="Times New Roman" w:eastAsia="Times New Roman" w:hAnsi="Times New Roman" w:cs="Times New Roman"/>
                <w:b/>
                <w:lang w:eastAsia="ru-RU"/>
              </w:rPr>
            </w:pPr>
            <w:r w:rsidRPr="003F6E71">
              <w:rPr>
                <w:rFonts w:ascii="Times New Roman" w:eastAsia="Times New Roman" w:hAnsi="Times New Roman" w:cs="Times New Roman"/>
                <w:b/>
                <w:lang w:eastAsia="ru-RU"/>
              </w:rPr>
              <w:t>1156</w:t>
            </w:r>
          </w:p>
        </w:tc>
        <w:tc>
          <w:tcPr>
            <w:tcW w:w="1169" w:type="dxa"/>
            <w:shd w:val="clear" w:color="auto" w:fill="auto"/>
          </w:tcPr>
          <w:p w:rsidR="003F6E71" w:rsidRPr="003F6E71" w:rsidRDefault="003F6E71" w:rsidP="003F6E71">
            <w:pPr>
              <w:spacing w:after="0" w:line="240" w:lineRule="auto"/>
              <w:rPr>
                <w:rFonts w:ascii="Times New Roman" w:eastAsia="Times New Roman" w:hAnsi="Times New Roman" w:cs="Times New Roman"/>
                <w:b/>
                <w:lang w:eastAsia="ru-RU"/>
              </w:rPr>
            </w:pPr>
            <w:r w:rsidRPr="003F6E71">
              <w:rPr>
                <w:rFonts w:ascii="Times New Roman" w:eastAsia="Times New Roman" w:hAnsi="Times New Roman" w:cs="Times New Roman"/>
                <w:b/>
                <w:lang w:eastAsia="ru-RU"/>
              </w:rPr>
              <w:t>1156</w:t>
            </w:r>
          </w:p>
        </w:tc>
      </w:tr>
    </w:tbl>
    <w:p w:rsidR="003F6E71" w:rsidRPr="003F6E71" w:rsidRDefault="003F6E71" w:rsidP="003F6E71">
      <w:pPr>
        <w:spacing w:after="0" w:line="240" w:lineRule="auto"/>
        <w:ind w:firstLine="708"/>
        <w:jc w:val="center"/>
        <w:rPr>
          <w:rFonts w:ascii="Times New Roman" w:eastAsia="Times New Roman" w:hAnsi="Times New Roman" w:cs="Times New Roman"/>
          <w:b/>
          <w:sz w:val="24"/>
          <w:szCs w:val="24"/>
          <w:lang w:eastAsia="ru-RU"/>
        </w:rPr>
      </w:pPr>
    </w:p>
    <w:p w:rsidR="003F6E71" w:rsidRPr="003F6E71" w:rsidRDefault="003F6E71" w:rsidP="003F6E71">
      <w:pPr>
        <w:rPr>
          <w:rFonts w:ascii="Times New Roman" w:eastAsia="Times New Roman" w:hAnsi="Times New Roman" w:cs="Times New Roman"/>
          <w:sz w:val="24"/>
          <w:szCs w:val="24"/>
          <w:lang w:eastAsia="ru-RU"/>
        </w:rPr>
      </w:pPr>
    </w:p>
    <w:p w:rsidR="003F6E71" w:rsidRPr="003F6E71" w:rsidRDefault="003F6E71" w:rsidP="003F6E71">
      <w:pPr>
        <w:spacing w:after="0" w:line="240" w:lineRule="auto"/>
        <w:ind w:firstLine="708"/>
        <w:jc w:val="center"/>
        <w:rPr>
          <w:rFonts w:ascii="Times New Roman" w:eastAsia="Times New Roman" w:hAnsi="Times New Roman" w:cs="Times New Roman"/>
          <w:b/>
          <w:sz w:val="24"/>
          <w:szCs w:val="24"/>
          <w:lang w:eastAsia="ru-RU"/>
        </w:rPr>
      </w:pPr>
      <w:r w:rsidRPr="003F6E71">
        <w:rPr>
          <w:rFonts w:ascii="Times New Roman" w:eastAsia="Times New Roman" w:hAnsi="Times New Roman" w:cs="Times New Roman"/>
          <w:b/>
          <w:sz w:val="24"/>
          <w:szCs w:val="24"/>
          <w:lang w:eastAsia="ru-RU"/>
        </w:rPr>
        <w:t xml:space="preserve">Индивидуальный недельный учебный план </w:t>
      </w:r>
    </w:p>
    <w:p w:rsidR="003F6E71" w:rsidRPr="003F6E71" w:rsidRDefault="003F6E71" w:rsidP="003F6E71">
      <w:pPr>
        <w:spacing w:after="0" w:line="240" w:lineRule="auto"/>
        <w:ind w:firstLine="708"/>
        <w:jc w:val="center"/>
        <w:rPr>
          <w:rFonts w:ascii="Times New Roman" w:eastAsia="Times New Roman" w:hAnsi="Times New Roman" w:cs="Times New Roman"/>
          <w:b/>
          <w:sz w:val="24"/>
          <w:szCs w:val="24"/>
          <w:lang w:eastAsia="ru-RU"/>
        </w:rPr>
      </w:pPr>
      <w:r w:rsidRPr="003F6E71">
        <w:rPr>
          <w:rFonts w:ascii="Times New Roman" w:eastAsia="Times New Roman" w:hAnsi="Times New Roman" w:cs="Times New Roman"/>
          <w:b/>
          <w:sz w:val="24"/>
          <w:szCs w:val="24"/>
          <w:lang w:eastAsia="ru-RU"/>
        </w:rPr>
        <w:t xml:space="preserve">МБОУ МСОШ на уровне среднего общего образования в рамках федерального государственного образовательного стандарта среднего общего </w:t>
      </w:r>
    </w:p>
    <w:p w:rsidR="003F6E71" w:rsidRPr="003F6E71" w:rsidRDefault="003F6E71" w:rsidP="003F6E71">
      <w:pPr>
        <w:spacing w:after="0" w:line="240" w:lineRule="auto"/>
        <w:ind w:firstLine="708"/>
        <w:jc w:val="center"/>
        <w:rPr>
          <w:rFonts w:ascii="Times New Roman" w:eastAsia="Times New Roman" w:hAnsi="Times New Roman" w:cs="Times New Roman"/>
          <w:b/>
          <w:sz w:val="24"/>
          <w:szCs w:val="24"/>
          <w:lang w:eastAsia="ru-RU"/>
        </w:rPr>
      </w:pPr>
      <w:r w:rsidRPr="003F6E71">
        <w:rPr>
          <w:rFonts w:ascii="Times New Roman" w:eastAsia="Times New Roman" w:hAnsi="Times New Roman" w:cs="Times New Roman"/>
          <w:b/>
          <w:sz w:val="24"/>
          <w:szCs w:val="24"/>
          <w:lang w:eastAsia="ru-RU"/>
        </w:rPr>
        <w:t>универсальный профиль с углубленным изучением математики</w:t>
      </w:r>
    </w:p>
    <w:p w:rsidR="003F6E71" w:rsidRPr="003F6E71" w:rsidRDefault="003F6E71" w:rsidP="003F6E71">
      <w:pPr>
        <w:spacing w:after="0" w:line="240" w:lineRule="auto"/>
        <w:ind w:firstLine="708"/>
        <w:jc w:val="center"/>
        <w:rPr>
          <w:rFonts w:ascii="Times New Roman" w:eastAsia="Times New Roman" w:hAnsi="Times New Roman" w:cs="Times New Roman"/>
          <w:b/>
          <w:sz w:val="24"/>
          <w:szCs w:val="24"/>
          <w:lang w:eastAsia="ru-RU"/>
        </w:rPr>
      </w:pPr>
      <w:r w:rsidRPr="003F6E71">
        <w:rPr>
          <w:rFonts w:ascii="Times New Roman" w:eastAsia="Times New Roman" w:hAnsi="Times New Roman" w:cs="Times New Roman"/>
          <w:b/>
          <w:sz w:val="24"/>
          <w:szCs w:val="24"/>
          <w:lang w:eastAsia="ru-RU"/>
        </w:rPr>
        <w:t xml:space="preserve"> (10 класс) (5-дневная учебная неделя) на 2024-2025 учебный год </w:t>
      </w:r>
    </w:p>
    <w:p w:rsidR="003F6E71" w:rsidRPr="003F6E71" w:rsidRDefault="003F6E71" w:rsidP="003F6E71">
      <w:pPr>
        <w:spacing w:after="0" w:line="240" w:lineRule="auto"/>
        <w:ind w:firstLine="708"/>
        <w:jc w:val="center"/>
        <w:rPr>
          <w:rFonts w:ascii="Times New Roman" w:eastAsia="Times New Roman" w:hAnsi="Times New Roman" w:cs="Times New Roman"/>
          <w:sz w:val="20"/>
          <w:szCs w:val="20"/>
          <w:lang w:eastAsia="ru-RU"/>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72"/>
        <w:gridCol w:w="1758"/>
        <w:gridCol w:w="2058"/>
        <w:gridCol w:w="1012"/>
        <w:gridCol w:w="1401"/>
        <w:gridCol w:w="1169"/>
      </w:tblGrid>
      <w:tr w:rsidR="003F6E71" w:rsidRPr="003F6E71" w:rsidTr="00546987">
        <w:tc>
          <w:tcPr>
            <w:tcW w:w="2172" w:type="dxa"/>
            <w:vMerge w:val="restart"/>
            <w:shd w:val="clear" w:color="auto" w:fill="auto"/>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Предметная область</w:t>
            </w:r>
          </w:p>
        </w:tc>
        <w:tc>
          <w:tcPr>
            <w:tcW w:w="3816" w:type="dxa"/>
            <w:gridSpan w:val="2"/>
            <w:shd w:val="clear" w:color="auto" w:fill="auto"/>
          </w:tcPr>
          <w:p w:rsidR="003F6E71" w:rsidRPr="003F6E71" w:rsidRDefault="003F6E71" w:rsidP="003F6E71">
            <w:pPr>
              <w:spacing w:after="0" w:line="240" w:lineRule="auto"/>
              <w:jc w:val="center"/>
              <w:rPr>
                <w:rFonts w:ascii="Times New Roman" w:eastAsia="Times New Roman" w:hAnsi="Times New Roman" w:cs="Times New Roman"/>
                <w:i/>
                <w:lang w:eastAsia="ru-RU"/>
              </w:rPr>
            </w:pPr>
            <w:r w:rsidRPr="003F6E71">
              <w:rPr>
                <w:rFonts w:ascii="Times New Roman" w:eastAsia="Times New Roman" w:hAnsi="Times New Roman" w:cs="Times New Roman"/>
                <w:lang w:eastAsia="ru-RU"/>
              </w:rPr>
              <w:t>Учебные предметы</w:t>
            </w:r>
          </w:p>
        </w:tc>
        <w:tc>
          <w:tcPr>
            <w:tcW w:w="1012" w:type="dxa"/>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Уровень</w:t>
            </w:r>
          </w:p>
        </w:tc>
        <w:tc>
          <w:tcPr>
            <w:tcW w:w="1401" w:type="dxa"/>
            <w:shd w:val="clear" w:color="auto" w:fill="auto"/>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Кол-во часов</w:t>
            </w:r>
          </w:p>
        </w:tc>
        <w:tc>
          <w:tcPr>
            <w:tcW w:w="1169" w:type="dxa"/>
            <w:shd w:val="clear" w:color="auto" w:fill="auto"/>
          </w:tcPr>
          <w:p w:rsidR="003F6E71" w:rsidRPr="003F6E71" w:rsidRDefault="003F6E71" w:rsidP="003F6E71">
            <w:pPr>
              <w:spacing w:after="0" w:line="240" w:lineRule="auto"/>
              <w:jc w:val="center"/>
              <w:rPr>
                <w:rFonts w:ascii="Times New Roman" w:eastAsia="Times New Roman" w:hAnsi="Times New Roman" w:cs="Times New Roman"/>
                <w:i/>
                <w:lang w:eastAsia="ru-RU"/>
              </w:rPr>
            </w:pPr>
            <w:r w:rsidRPr="003F6E71">
              <w:rPr>
                <w:rFonts w:ascii="Times New Roman" w:eastAsia="Times New Roman" w:hAnsi="Times New Roman" w:cs="Times New Roman"/>
                <w:i/>
                <w:lang w:eastAsia="ru-RU"/>
              </w:rPr>
              <w:t>Всего</w:t>
            </w:r>
          </w:p>
        </w:tc>
      </w:tr>
      <w:tr w:rsidR="003F6E71" w:rsidRPr="003F6E71" w:rsidTr="00546987">
        <w:tc>
          <w:tcPr>
            <w:tcW w:w="2172" w:type="dxa"/>
            <w:vMerge/>
            <w:shd w:val="clear" w:color="auto" w:fill="auto"/>
          </w:tcPr>
          <w:p w:rsidR="003F6E71" w:rsidRPr="003F6E71" w:rsidRDefault="003F6E71" w:rsidP="003F6E71">
            <w:pPr>
              <w:spacing w:after="0" w:line="240" w:lineRule="auto"/>
              <w:jc w:val="center"/>
              <w:rPr>
                <w:rFonts w:ascii="Times New Roman" w:eastAsia="Times New Roman" w:hAnsi="Times New Roman" w:cs="Times New Roman"/>
                <w:lang w:eastAsia="ru-RU"/>
              </w:rPr>
            </w:pPr>
          </w:p>
        </w:tc>
        <w:tc>
          <w:tcPr>
            <w:tcW w:w="3816" w:type="dxa"/>
            <w:gridSpan w:val="2"/>
            <w:shd w:val="clear" w:color="auto" w:fill="auto"/>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i/>
                <w:lang w:eastAsia="ru-RU"/>
              </w:rPr>
              <w:t>Базовый уровень</w:t>
            </w:r>
          </w:p>
        </w:tc>
        <w:tc>
          <w:tcPr>
            <w:tcW w:w="1012" w:type="dxa"/>
          </w:tcPr>
          <w:p w:rsidR="003F6E71" w:rsidRPr="003F6E71" w:rsidRDefault="003F6E71" w:rsidP="003F6E71">
            <w:pPr>
              <w:spacing w:after="0" w:line="240" w:lineRule="auto"/>
              <w:jc w:val="center"/>
              <w:rPr>
                <w:rFonts w:ascii="Times New Roman" w:eastAsia="Times New Roman" w:hAnsi="Times New Roman" w:cs="Times New Roman"/>
                <w:lang w:eastAsia="ru-RU"/>
              </w:rPr>
            </w:pPr>
          </w:p>
        </w:tc>
        <w:tc>
          <w:tcPr>
            <w:tcW w:w="1401" w:type="dxa"/>
            <w:tcBorders>
              <w:right w:val="single" w:sz="4" w:space="0" w:color="auto"/>
            </w:tcBorders>
            <w:shd w:val="clear" w:color="auto" w:fill="auto"/>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10 класс</w:t>
            </w:r>
          </w:p>
        </w:tc>
        <w:tc>
          <w:tcPr>
            <w:tcW w:w="1169" w:type="dxa"/>
            <w:shd w:val="clear" w:color="auto" w:fill="auto"/>
          </w:tcPr>
          <w:p w:rsidR="003F6E71" w:rsidRPr="003F6E71" w:rsidRDefault="003F6E71" w:rsidP="003F6E71">
            <w:pPr>
              <w:spacing w:after="0" w:line="240" w:lineRule="auto"/>
              <w:jc w:val="center"/>
              <w:rPr>
                <w:rFonts w:ascii="Times New Roman" w:eastAsia="Times New Roman" w:hAnsi="Times New Roman" w:cs="Times New Roman"/>
                <w:lang w:eastAsia="ru-RU"/>
              </w:rPr>
            </w:pPr>
          </w:p>
        </w:tc>
      </w:tr>
      <w:tr w:rsidR="003F6E71" w:rsidRPr="003F6E71" w:rsidTr="00546987">
        <w:tc>
          <w:tcPr>
            <w:tcW w:w="2172" w:type="dxa"/>
            <w:vMerge w:val="restart"/>
            <w:shd w:val="clear" w:color="auto" w:fill="auto"/>
          </w:tcPr>
          <w:p w:rsidR="003F6E71" w:rsidRPr="003F6E71" w:rsidRDefault="003F6E71" w:rsidP="003F6E71">
            <w:pPr>
              <w:tabs>
                <w:tab w:val="left" w:pos="4500"/>
                <w:tab w:val="left" w:pos="9180"/>
                <w:tab w:val="left" w:pos="9360"/>
              </w:tabs>
              <w:spacing w:after="0" w:line="240" w:lineRule="auto"/>
              <w:rPr>
                <w:rFonts w:ascii="Times New Roman" w:eastAsia="Times New Roman" w:hAnsi="Times New Roman" w:cs="Times New Roman"/>
                <w:bCs/>
                <w:lang w:eastAsia="ru-RU"/>
              </w:rPr>
            </w:pPr>
            <w:r w:rsidRPr="003F6E71">
              <w:rPr>
                <w:rFonts w:ascii="Times New Roman" w:eastAsia="Times New Roman" w:hAnsi="Times New Roman" w:cs="Times New Roman"/>
                <w:bCs/>
                <w:lang w:eastAsia="ru-RU"/>
              </w:rPr>
              <w:t>Русский язык</w:t>
            </w:r>
          </w:p>
          <w:p w:rsidR="003F6E71" w:rsidRPr="003F6E71" w:rsidRDefault="003F6E71" w:rsidP="003F6E71">
            <w:pPr>
              <w:spacing w:after="0" w:line="240" w:lineRule="auto"/>
              <w:rPr>
                <w:rFonts w:ascii="Times New Roman" w:eastAsia="Times New Roman" w:hAnsi="Times New Roman" w:cs="Times New Roman"/>
                <w:lang w:eastAsia="ru-RU"/>
              </w:rPr>
            </w:pPr>
            <w:r w:rsidRPr="003F6E71">
              <w:rPr>
                <w:rFonts w:ascii="Times New Roman" w:eastAsia="Times New Roman" w:hAnsi="Times New Roman" w:cs="Times New Roman"/>
                <w:bCs/>
                <w:lang w:eastAsia="ru-RU"/>
              </w:rPr>
              <w:t>и литература</w:t>
            </w:r>
          </w:p>
        </w:tc>
        <w:tc>
          <w:tcPr>
            <w:tcW w:w="3816" w:type="dxa"/>
            <w:gridSpan w:val="2"/>
            <w:shd w:val="clear" w:color="auto" w:fill="auto"/>
          </w:tcPr>
          <w:p w:rsidR="003F6E71" w:rsidRPr="003F6E71" w:rsidRDefault="003F6E71" w:rsidP="003F6E71">
            <w:pPr>
              <w:tabs>
                <w:tab w:val="left" w:pos="4500"/>
                <w:tab w:val="left" w:pos="9180"/>
                <w:tab w:val="left" w:pos="9360"/>
              </w:tabs>
              <w:spacing w:after="0" w:line="240" w:lineRule="auto"/>
              <w:rPr>
                <w:rFonts w:ascii="Times New Roman" w:eastAsia="Times New Roman" w:hAnsi="Times New Roman" w:cs="Times New Roman"/>
                <w:lang w:eastAsia="ru-RU"/>
              </w:rPr>
            </w:pPr>
            <w:r w:rsidRPr="003F6E71">
              <w:rPr>
                <w:rFonts w:ascii="Times New Roman" w:eastAsia="Times New Roman" w:hAnsi="Times New Roman" w:cs="Times New Roman"/>
                <w:bCs/>
                <w:lang w:eastAsia="ru-RU"/>
              </w:rPr>
              <w:t>Русский язык</w:t>
            </w:r>
          </w:p>
        </w:tc>
        <w:tc>
          <w:tcPr>
            <w:tcW w:w="1012" w:type="dxa"/>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Б</w:t>
            </w:r>
          </w:p>
        </w:tc>
        <w:tc>
          <w:tcPr>
            <w:tcW w:w="1401" w:type="dxa"/>
            <w:tcBorders>
              <w:right w:val="single" w:sz="4" w:space="0" w:color="auto"/>
            </w:tcBorders>
            <w:shd w:val="clear" w:color="auto" w:fill="auto"/>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2</w:t>
            </w:r>
          </w:p>
        </w:tc>
        <w:tc>
          <w:tcPr>
            <w:tcW w:w="1169" w:type="dxa"/>
            <w:shd w:val="clear" w:color="auto" w:fill="auto"/>
          </w:tcPr>
          <w:p w:rsidR="003F6E71" w:rsidRPr="003F6E71" w:rsidRDefault="003F6E71" w:rsidP="003F6E71">
            <w:pPr>
              <w:spacing w:after="0" w:line="240" w:lineRule="auto"/>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2</w:t>
            </w:r>
          </w:p>
        </w:tc>
      </w:tr>
      <w:tr w:rsidR="003F6E71" w:rsidRPr="003F6E71" w:rsidTr="00546987">
        <w:tc>
          <w:tcPr>
            <w:tcW w:w="2172" w:type="dxa"/>
            <w:vMerge/>
            <w:shd w:val="clear" w:color="auto" w:fill="auto"/>
          </w:tcPr>
          <w:p w:rsidR="003F6E71" w:rsidRPr="003F6E71" w:rsidRDefault="003F6E71" w:rsidP="003F6E71">
            <w:pPr>
              <w:tabs>
                <w:tab w:val="left" w:pos="4500"/>
                <w:tab w:val="left" w:pos="9180"/>
                <w:tab w:val="left" w:pos="9360"/>
              </w:tabs>
              <w:spacing w:after="0" w:line="240" w:lineRule="auto"/>
              <w:rPr>
                <w:rFonts w:ascii="Times New Roman" w:eastAsia="Times New Roman" w:hAnsi="Times New Roman" w:cs="Times New Roman"/>
                <w:bCs/>
                <w:lang w:eastAsia="ru-RU"/>
              </w:rPr>
            </w:pPr>
          </w:p>
        </w:tc>
        <w:tc>
          <w:tcPr>
            <w:tcW w:w="3816" w:type="dxa"/>
            <w:gridSpan w:val="2"/>
            <w:shd w:val="clear" w:color="auto" w:fill="auto"/>
          </w:tcPr>
          <w:p w:rsidR="003F6E71" w:rsidRPr="003F6E71" w:rsidRDefault="003F6E71" w:rsidP="003F6E71">
            <w:pPr>
              <w:spacing w:after="0" w:line="240" w:lineRule="auto"/>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Литература</w:t>
            </w:r>
          </w:p>
        </w:tc>
        <w:tc>
          <w:tcPr>
            <w:tcW w:w="1012" w:type="dxa"/>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Б</w:t>
            </w:r>
          </w:p>
        </w:tc>
        <w:tc>
          <w:tcPr>
            <w:tcW w:w="1401" w:type="dxa"/>
            <w:tcBorders>
              <w:right w:val="single" w:sz="4" w:space="0" w:color="auto"/>
            </w:tcBorders>
            <w:shd w:val="clear" w:color="auto" w:fill="auto"/>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3</w:t>
            </w:r>
          </w:p>
        </w:tc>
        <w:tc>
          <w:tcPr>
            <w:tcW w:w="1169" w:type="dxa"/>
            <w:shd w:val="clear" w:color="auto" w:fill="auto"/>
          </w:tcPr>
          <w:p w:rsidR="003F6E71" w:rsidRPr="003F6E71" w:rsidRDefault="003F6E71" w:rsidP="003F6E71">
            <w:pPr>
              <w:spacing w:after="0" w:line="240" w:lineRule="auto"/>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3</w:t>
            </w:r>
          </w:p>
        </w:tc>
      </w:tr>
      <w:tr w:rsidR="003F6E71" w:rsidRPr="003F6E71" w:rsidTr="00546987">
        <w:tc>
          <w:tcPr>
            <w:tcW w:w="2172" w:type="dxa"/>
            <w:vMerge w:val="restart"/>
            <w:shd w:val="clear" w:color="auto" w:fill="auto"/>
          </w:tcPr>
          <w:p w:rsidR="003F6E71" w:rsidRPr="003F6E71" w:rsidRDefault="003F6E71" w:rsidP="003F6E7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Иностранные языки</w:t>
            </w:r>
          </w:p>
        </w:tc>
        <w:tc>
          <w:tcPr>
            <w:tcW w:w="3816" w:type="dxa"/>
            <w:gridSpan w:val="2"/>
            <w:shd w:val="clear" w:color="auto" w:fill="auto"/>
          </w:tcPr>
          <w:p w:rsidR="003F6E71" w:rsidRPr="003F6E71" w:rsidRDefault="003F6E71" w:rsidP="003F6E71">
            <w:pPr>
              <w:spacing w:after="0" w:line="240" w:lineRule="auto"/>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Иностранный язык (английский)</w:t>
            </w:r>
          </w:p>
        </w:tc>
        <w:tc>
          <w:tcPr>
            <w:tcW w:w="1012" w:type="dxa"/>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Б</w:t>
            </w:r>
          </w:p>
        </w:tc>
        <w:tc>
          <w:tcPr>
            <w:tcW w:w="1401" w:type="dxa"/>
            <w:tcBorders>
              <w:right w:val="single" w:sz="4" w:space="0" w:color="auto"/>
            </w:tcBorders>
            <w:shd w:val="clear" w:color="auto" w:fill="auto"/>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3</w:t>
            </w:r>
          </w:p>
        </w:tc>
        <w:tc>
          <w:tcPr>
            <w:tcW w:w="1169" w:type="dxa"/>
            <w:shd w:val="clear" w:color="auto" w:fill="auto"/>
          </w:tcPr>
          <w:p w:rsidR="003F6E71" w:rsidRPr="003F6E71" w:rsidRDefault="003F6E71" w:rsidP="003F6E71">
            <w:pPr>
              <w:spacing w:after="0" w:line="240" w:lineRule="auto"/>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3</w:t>
            </w:r>
          </w:p>
        </w:tc>
      </w:tr>
      <w:tr w:rsidR="003F6E71" w:rsidRPr="003F6E71" w:rsidTr="00546987">
        <w:trPr>
          <w:gridAfter w:val="4"/>
          <w:wAfter w:w="5640" w:type="dxa"/>
          <w:trHeight w:val="253"/>
        </w:trPr>
        <w:tc>
          <w:tcPr>
            <w:tcW w:w="2172" w:type="dxa"/>
            <w:vMerge/>
            <w:shd w:val="clear" w:color="auto" w:fill="auto"/>
          </w:tcPr>
          <w:p w:rsidR="003F6E71" w:rsidRPr="003F6E71" w:rsidRDefault="003F6E71" w:rsidP="003F6E71">
            <w:pPr>
              <w:tabs>
                <w:tab w:val="left" w:pos="4500"/>
                <w:tab w:val="left" w:pos="9180"/>
                <w:tab w:val="left" w:pos="9360"/>
              </w:tabs>
              <w:spacing w:after="0" w:line="240" w:lineRule="auto"/>
              <w:rPr>
                <w:rFonts w:ascii="Times New Roman" w:eastAsia="Times New Roman" w:hAnsi="Times New Roman" w:cs="Times New Roman"/>
                <w:bCs/>
                <w:lang w:eastAsia="ru-RU"/>
              </w:rPr>
            </w:pPr>
          </w:p>
        </w:tc>
        <w:tc>
          <w:tcPr>
            <w:tcW w:w="1758" w:type="dxa"/>
          </w:tcPr>
          <w:p w:rsidR="003F6E71" w:rsidRPr="003F6E71" w:rsidRDefault="003F6E71" w:rsidP="003F6E71">
            <w:pPr>
              <w:tabs>
                <w:tab w:val="left" w:pos="4500"/>
                <w:tab w:val="left" w:pos="9180"/>
                <w:tab w:val="left" w:pos="9360"/>
              </w:tabs>
              <w:spacing w:after="0" w:line="240" w:lineRule="auto"/>
              <w:rPr>
                <w:rFonts w:ascii="Times New Roman" w:eastAsia="Times New Roman" w:hAnsi="Times New Roman" w:cs="Times New Roman"/>
                <w:bCs/>
                <w:lang w:eastAsia="ru-RU"/>
              </w:rPr>
            </w:pPr>
          </w:p>
        </w:tc>
      </w:tr>
      <w:tr w:rsidR="003F6E71" w:rsidRPr="003F6E71" w:rsidTr="00546987">
        <w:tc>
          <w:tcPr>
            <w:tcW w:w="2172" w:type="dxa"/>
            <w:vMerge w:val="restart"/>
            <w:shd w:val="clear" w:color="auto" w:fill="auto"/>
          </w:tcPr>
          <w:p w:rsidR="003F6E71" w:rsidRPr="003F6E71" w:rsidRDefault="003F6E71" w:rsidP="003F6E71">
            <w:pPr>
              <w:tabs>
                <w:tab w:val="left" w:pos="4500"/>
                <w:tab w:val="left" w:pos="9180"/>
                <w:tab w:val="left" w:pos="9360"/>
              </w:tabs>
              <w:spacing w:after="0" w:line="240" w:lineRule="auto"/>
              <w:rPr>
                <w:rFonts w:ascii="Times New Roman" w:eastAsia="Times New Roman" w:hAnsi="Times New Roman" w:cs="Times New Roman"/>
                <w:bCs/>
                <w:lang w:eastAsia="ru-RU"/>
              </w:rPr>
            </w:pPr>
            <w:r w:rsidRPr="003F6E71">
              <w:rPr>
                <w:rFonts w:ascii="Times New Roman" w:eastAsia="Times New Roman" w:hAnsi="Times New Roman" w:cs="Times New Roman"/>
                <w:bCs/>
                <w:lang w:eastAsia="ru-RU"/>
              </w:rPr>
              <w:t>Общественные науки</w:t>
            </w:r>
          </w:p>
        </w:tc>
        <w:tc>
          <w:tcPr>
            <w:tcW w:w="3816" w:type="dxa"/>
            <w:gridSpan w:val="2"/>
            <w:shd w:val="clear" w:color="auto" w:fill="auto"/>
          </w:tcPr>
          <w:p w:rsidR="003F6E71" w:rsidRPr="003F6E71" w:rsidRDefault="003F6E71" w:rsidP="003F6E71">
            <w:pPr>
              <w:spacing w:after="0" w:line="240" w:lineRule="auto"/>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История</w:t>
            </w:r>
          </w:p>
        </w:tc>
        <w:tc>
          <w:tcPr>
            <w:tcW w:w="1012" w:type="dxa"/>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Б</w:t>
            </w:r>
          </w:p>
        </w:tc>
        <w:tc>
          <w:tcPr>
            <w:tcW w:w="1401" w:type="dxa"/>
            <w:tcBorders>
              <w:right w:val="single" w:sz="4" w:space="0" w:color="auto"/>
            </w:tcBorders>
            <w:shd w:val="clear" w:color="auto" w:fill="auto"/>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 xml:space="preserve">2 </w:t>
            </w:r>
          </w:p>
        </w:tc>
        <w:tc>
          <w:tcPr>
            <w:tcW w:w="1169" w:type="dxa"/>
            <w:shd w:val="clear" w:color="auto" w:fill="auto"/>
          </w:tcPr>
          <w:p w:rsidR="003F6E71" w:rsidRPr="003F6E71" w:rsidRDefault="003F6E71" w:rsidP="003F6E71">
            <w:pPr>
              <w:spacing w:after="0" w:line="240" w:lineRule="auto"/>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2</w:t>
            </w:r>
          </w:p>
        </w:tc>
      </w:tr>
      <w:tr w:rsidR="003F6E71" w:rsidRPr="003F6E71" w:rsidTr="00546987">
        <w:tc>
          <w:tcPr>
            <w:tcW w:w="2172" w:type="dxa"/>
            <w:vMerge/>
            <w:shd w:val="clear" w:color="auto" w:fill="auto"/>
          </w:tcPr>
          <w:p w:rsidR="003F6E71" w:rsidRPr="003F6E71" w:rsidRDefault="003F6E71" w:rsidP="003F6E71">
            <w:pPr>
              <w:tabs>
                <w:tab w:val="left" w:pos="4500"/>
                <w:tab w:val="left" w:pos="9180"/>
                <w:tab w:val="left" w:pos="9360"/>
              </w:tabs>
              <w:spacing w:after="0" w:line="240" w:lineRule="auto"/>
              <w:rPr>
                <w:rFonts w:ascii="Times New Roman" w:eastAsia="Times New Roman" w:hAnsi="Times New Roman" w:cs="Times New Roman"/>
                <w:bCs/>
                <w:lang w:eastAsia="ru-RU"/>
              </w:rPr>
            </w:pPr>
          </w:p>
        </w:tc>
        <w:tc>
          <w:tcPr>
            <w:tcW w:w="3816" w:type="dxa"/>
            <w:gridSpan w:val="2"/>
            <w:shd w:val="clear" w:color="auto" w:fill="auto"/>
          </w:tcPr>
          <w:p w:rsidR="003F6E71" w:rsidRPr="003F6E71" w:rsidRDefault="003F6E71" w:rsidP="003F6E71">
            <w:pPr>
              <w:spacing w:after="0" w:line="240" w:lineRule="auto"/>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География</w:t>
            </w:r>
          </w:p>
        </w:tc>
        <w:tc>
          <w:tcPr>
            <w:tcW w:w="1012" w:type="dxa"/>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Б</w:t>
            </w:r>
          </w:p>
        </w:tc>
        <w:tc>
          <w:tcPr>
            <w:tcW w:w="1401" w:type="dxa"/>
            <w:tcBorders>
              <w:right w:val="single" w:sz="4" w:space="0" w:color="auto"/>
            </w:tcBorders>
            <w:shd w:val="clear" w:color="auto" w:fill="auto"/>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1</w:t>
            </w:r>
          </w:p>
        </w:tc>
        <w:tc>
          <w:tcPr>
            <w:tcW w:w="1169" w:type="dxa"/>
            <w:shd w:val="clear" w:color="auto" w:fill="auto"/>
          </w:tcPr>
          <w:p w:rsidR="003F6E71" w:rsidRPr="003F6E71" w:rsidRDefault="003F6E71" w:rsidP="003F6E71">
            <w:pPr>
              <w:spacing w:after="0" w:line="240" w:lineRule="auto"/>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1</w:t>
            </w:r>
          </w:p>
        </w:tc>
      </w:tr>
      <w:tr w:rsidR="003F6E71" w:rsidRPr="003F6E71" w:rsidTr="00546987">
        <w:tc>
          <w:tcPr>
            <w:tcW w:w="2172" w:type="dxa"/>
            <w:vMerge/>
            <w:shd w:val="clear" w:color="auto" w:fill="auto"/>
          </w:tcPr>
          <w:p w:rsidR="003F6E71" w:rsidRPr="003F6E71" w:rsidRDefault="003F6E71" w:rsidP="003F6E71">
            <w:pPr>
              <w:tabs>
                <w:tab w:val="left" w:pos="4500"/>
                <w:tab w:val="left" w:pos="9180"/>
                <w:tab w:val="left" w:pos="9360"/>
              </w:tabs>
              <w:spacing w:after="0" w:line="240" w:lineRule="auto"/>
              <w:rPr>
                <w:rFonts w:ascii="Times New Roman" w:eastAsia="Times New Roman" w:hAnsi="Times New Roman" w:cs="Times New Roman"/>
                <w:bCs/>
                <w:lang w:eastAsia="ru-RU"/>
              </w:rPr>
            </w:pPr>
          </w:p>
        </w:tc>
        <w:tc>
          <w:tcPr>
            <w:tcW w:w="3816" w:type="dxa"/>
            <w:gridSpan w:val="2"/>
            <w:shd w:val="clear" w:color="auto" w:fill="auto"/>
          </w:tcPr>
          <w:p w:rsidR="003F6E71" w:rsidRPr="003F6E71" w:rsidRDefault="003F6E71" w:rsidP="003F6E71">
            <w:pPr>
              <w:spacing w:after="0" w:line="240" w:lineRule="auto"/>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Обществознание</w:t>
            </w:r>
          </w:p>
        </w:tc>
        <w:tc>
          <w:tcPr>
            <w:tcW w:w="1012" w:type="dxa"/>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Б</w:t>
            </w:r>
          </w:p>
        </w:tc>
        <w:tc>
          <w:tcPr>
            <w:tcW w:w="1401" w:type="dxa"/>
            <w:tcBorders>
              <w:right w:val="single" w:sz="4" w:space="0" w:color="auto"/>
            </w:tcBorders>
            <w:shd w:val="clear" w:color="auto" w:fill="auto"/>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2</w:t>
            </w:r>
          </w:p>
        </w:tc>
        <w:tc>
          <w:tcPr>
            <w:tcW w:w="1169" w:type="dxa"/>
            <w:shd w:val="clear" w:color="auto" w:fill="auto"/>
          </w:tcPr>
          <w:p w:rsidR="003F6E71" w:rsidRPr="003F6E71" w:rsidRDefault="003F6E71" w:rsidP="003F6E71">
            <w:pPr>
              <w:spacing w:after="0" w:line="240" w:lineRule="auto"/>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2</w:t>
            </w:r>
          </w:p>
        </w:tc>
      </w:tr>
      <w:tr w:rsidR="003F6E71" w:rsidRPr="003F6E71" w:rsidTr="00546987">
        <w:tc>
          <w:tcPr>
            <w:tcW w:w="2172" w:type="dxa"/>
            <w:vMerge w:val="restart"/>
            <w:shd w:val="clear" w:color="auto" w:fill="auto"/>
          </w:tcPr>
          <w:p w:rsidR="003F6E71" w:rsidRPr="003F6E71" w:rsidRDefault="003F6E71" w:rsidP="003F6E71">
            <w:pPr>
              <w:tabs>
                <w:tab w:val="left" w:pos="4500"/>
                <w:tab w:val="left" w:pos="9180"/>
                <w:tab w:val="left" w:pos="9360"/>
              </w:tabs>
              <w:spacing w:after="0" w:line="240" w:lineRule="auto"/>
              <w:rPr>
                <w:rFonts w:ascii="Times New Roman" w:eastAsia="Times New Roman" w:hAnsi="Times New Roman" w:cs="Times New Roman"/>
                <w:bCs/>
                <w:lang w:eastAsia="ru-RU"/>
              </w:rPr>
            </w:pPr>
            <w:r w:rsidRPr="003F6E71">
              <w:rPr>
                <w:rFonts w:ascii="Times New Roman" w:eastAsia="Times New Roman" w:hAnsi="Times New Roman" w:cs="Times New Roman"/>
                <w:bCs/>
                <w:lang w:eastAsia="ru-RU"/>
              </w:rPr>
              <w:t>Математика и информатика</w:t>
            </w:r>
          </w:p>
        </w:tc>
        <w:tc>
          <w:tcPr>
            <w:tcW w:w="3816" w:type="dxa"/>
            <w:gridSpan w:val="2"/>
            <w:shd w:val="clear" w:color="auto" w:fill="auto"/>
          </w:tcPr>
          <w:p w:rsidR="003F6E71" w:rsidRPr="003F6E71" w:rsidRDefault="003F6E71" w:rsidP="003F6E71">
            <w:pPr>
              <w:spacing w:after="0" w:line="240" w:lineRule="auto"/>
              <w:jc w:val="both"/>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 xml:space="preserve">Алгебра </w:t>
            </w:r>
          </w:p>
        </w:tc>
        <w:tc>
          <w:tcPr>
            <w:tcW w:w="1012" w:type="dxa"/>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У</w:t>
            </w:r>
          </w:p>
        </w:tc>
        <w:tc>
          <w:tcPr>
            <w:tcW w:w="1401" w:type="dxa"/>
            <w:tcBorders>
              <w:right w:val="single" w:sz="4" w:space="0" w:color="auto"/>
            </w:tcBorders>
            <w:shd w:val="clear" w:color="auto" w:fill="auto"/>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4</w:t>
            </w:r>
          </w:p>
        </w:tc>
        <w:tc>
          <w:tcPr>
            <w:tcW w:w="1169" w:type="dxa"/>
            <w:shd w:val="clear" w:color="auto" w:fill="auto"/>
          </w:tcPr>
          <w:p w:rsidR="003F6E71" w:rsidRPr="003F6E71" w:rsidRDefault="003F6E71" w:rsidP="003F6E71">
            <w:pPr>
              <w:spacing w:after="0" w:line="240" w:lineRule="auto"/>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4</w:t>
            </w:r>
          </w:p>
        </w:tc>
      </w:tr>
      <w:tr w:rsidR="003F6E71" w:rsidRPr="003F6E71" w:rsidTr="00546987">
        <w:tc>
          <w:tcPr>
            <w:tcW w:w="2172" w:type="dxa"/>
            <w:vMerge/>
            <w:shd w:val="clear" w:color="auto" w:fill="auto"/>
          </w:tcPr>
          <w:p w:rsidR="003F6E71" w:rsidRPr="003F6E71" w:rsidRDefault="003F6E71" w:rsidP="003F6E71">
            <w:pPr>
              <w:tabs>
                <w:tab w:val="left" w:pos="4500"/>
                <w:tab w:val="left" w:pos="9180"/>
                <w:tab w:val="left" w:pos="9360"/>
              </w:tabs>
              <w:spacing w:after="0" w:line="240" w:lineRule="auto"/>
              <w:rPr>
                <w:rFonts w:ascii="Times New Roman" w:eastAsia="Times New Roman" w:hAnsi="Times New Roman" w:cs="Times New Roman"/>
                <w:bCs/>
                <w:lang w:eastAsia="ru-RU"/>
              </w:rPr>
            </w:pPr>
          </w:p>
        </w:tc>
        <w:tc>
          <w:tcPr>
            <w:tcW w:w="3816" w:type="dxa"/>
            <w:gridSpan w:val="2"/>
            <w:shd w:val="clear" w:color="auto" w:fill="auto"/>
          </w:tcPr>
          <w:p w:rsidR="003F6E71" w:rsidRPr="003F6E71" w:rsidRDefault="003F6E71" w:rsidP="003F6E71">
            <w:pPr>
              <w:spacing w:after="0" w:line="240" w:lineRule="auto"/>
              <w:jc w:val="both"/>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Геометрия</w:t>
            </w:r>
          </w:p>
        </w:tc>
        <w:tc>
          <w:tcPr>
            <w:tcW w:w="1012" w:type="dxa"/>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У</w:t>
            </w:r>
          </w:p>
        </w:tc>
        <w:tc>
          <w:tcPr>
            <w:tcW w:w="1401" w:type="dxa"/>
            <w:tcBorders>
              <w:right w:val="single" w:sz="4" w:space="0" w:color="auto"/>
            </w:tcBorders>
            <w:shd w:val="clear" w:color="auto" w:fill="auto"/>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3</w:t>
            </w:r>
          </w:p>
        </w:tc>
        <w:tc>
          <w:tcPr>
            <w:tcW w:w="1169" w:type="dxa"/>
            <w:shd w:val="clear" w:color="auto" w:fill="auto"/>
          </w:tcPr>
          <w:p w:rsidR="003F6E71" w:rsidRPr="003F6E71" w:rsidRDefault="003F6E71" w:rsidP="003F6E71">
            <w:pPr>
              <w:spacing w:after="0" w:line="240" w:lineRule="auto"/>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3</w:t>
            </w:r>
          </w:p>
        </w:tc>
      </w:tr>
      <w:tr w:rsidR="003F6E71" w:rsidRPr="003F6E71" w:rsidTr="00546987">
        <w:tc>
          <w:tcPr>
            <w:tcW w:w="2172" w:type="dxa"/>
            <w:vMerge/>
            <w:shd w:val="clear" w:color="auto" w:fill="auto"/>
          </w:tcPr>
          <w:p w:rsidR="003F6E71" w:rsidRPr="003F6E71" w:rsidRDefault="003F6E71" w:rsidP="003F6E71">
            <w:pPr>
              <w:tabs>
                <w:tab w:val="left" w:pos="4500"/>
                <w:tab w:val="left" w:pos="9180"/>
                <w:tab w:val="left" w:pos="9360"/>
              </w:tabs>
              <w:spacing w:after="0" w:line="240" w:lineRule="auto"/>
              <w:rPr>
                <w:rFonts w:ascii="Times New Roman" w:eastAsia="Times New Roman" w:hAnsi="Times New Roman" w:cs="Times New Roman"/>
                <w:bCs/>
                <w:lang w:eastAsia="ru-RU"/>
              </w:rPr>
            </w:pPr>
          </w:p>
        </w:tc>
        <w:tc>
          <w:tcPr>
            <w:tcW w:w="3816" w:type="dxa"/>
            <w:gridSpan w:val="2"/>
            <w:shd w:val="clear" w:color="auto" w:fill="auto"/>
          </w:tcPr>
          <w:p w:rsidR="003F6E71" w:rsidRPr="003F6E71" w:rsidRDefault="003F6E71" w:rsidP="003F6E71">
            <w:pPr>
              <w:spacing w:after="0" w:line="240" w:lineRule="auto"/>
              <w:jc w:val="both"/>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Вероятность и статистика</w:t>
            </w:r>
          </w:p>
        </w:tc>
        <w:tc>
          <w:tcPr>
            <w:tcW w:w="1012" w:type="dxa"/>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У</w:t>
            </w:r>
          </w:p>
        </w:tc>
        <w:tc>
          <w:tcPr>
            <w:tcW w:w="1401" w:type="dxa"/>
            <w:tcBorders>
              <w:right w:val="single" w:sz="4" w:space="0" w:color="auto"/>
            </w:tcBorders>
            <w:shd w:val="clear" w:color="auto" w:fill="auto"/>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1</w:t>
            </w:r>
          </w:p>
        </w:tc>
        <w:tc>
          <w:tcPr>
            <w:tcW w:w="1169" w:type="dxa"/>
            <w:shd w:val="clear" w:color="auto" w:fill="auto"/>
          </w:tcPr>
          <w:p w:rsidR="003F6E71" w:rsidRPr="003F6E71" w:rsidRDefault="003F6E71" w:rsidP="003F6E71">
            <w:pPr>
              <w:spacing w:after="0" w:line="240" w:lineRule="auto"/>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1</w:t>
            </w:r>
          </w:p>
        </w:tc>
      </w:tr>
      <w:tr w:rsidR="003F6E71" w:rsidRPr="003F6E71" w:rsidTr="00546987">
        <w:tc>
          <w:tcPr>
            <w:tcW w:w="2172" w:type="dxa"/>
            <w:vMerge/>
            <w:shd w:val="clear" w:color="auto" w:fill="auto"/>
          </w:tcPr>
          <w:p w:rsidR="003F6E71" w:rsidRPr="003F6E71" w:rsidRDefault="003F6E71" w:rsidP="003F6E71">
            <w:pPr>
              <w:tabs>
                <w:tab w:val="left" w:pos="4500"/>
                <w:tab w:val="left" w:pos="9180"/>
                <w:tab w:val="left" w:pos="9360"/>
              </w:tabs>
              <w:spacing w:after="0" w:line="240" w:lineRule="auto"/>
              <w:rPr>
                <w:rFonts w:ascii="Times New Roman" w:eastAsia="Times New Roman" w:hAnsi="Times New Roman" w:cs="Times New Roman"/>
                <w:bCs/>
                <w:lang w:eastAsia="ru-RU"/>
              </w:rPr>
            </w:pPr>
          </w:p>
        </w:tc>
        <w:tc>
          <w:tcPr>
            <w:tcW w:w="3816" w:type="dxa"/>
            <w:gridSpan w:val="2"/>
            <w:shd w:val="clear" w:color="auto" w:fill="auto"/>
          </w:tcPr>
          <w:p w:rsidR="003F6E71" w:rsidRPr="003F6E71" w:rsidRDefault="003F6E71" w:rsidP="003F6E71">
            <w:pPr>
              <w:spacing w:after="0" w:line="240" w:lineRule="auto"/>
              <w:jc w:val="both"/>
              <w:rPr>
                <w:rFonts w:ascii="Times New Roman" w:eastAsia="Times New Roman" w:hAnsi="Times New Roman" w:cs="Times New Roman"/>
                <w:bCs/>
                <w:lang w:eastAsia="ru-RU"/>
              </w:rPr>
            </w:pPr>
            <w:r w:rsidRPr="003F6E71">
              <w:rPr>
                <w:rFonts w:ascii="Times New Roman" w:eastAsia="Times New Roman" w:hAnsi="Times New Roman" w:cs="Times New Roman"/>
                <w:bCs/>
                <w:lang w:eastAsia="ru-RU"/>
              </w:rPr>
              <w:t>Информатика</w:t>
            </w:r>
          </w:p>
        </w:tc>
        <w:tc>
          <w:tcPr>
            <w:tcW w:w="1012" w:type="dxa"/>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Б</w:t>
            </w:r>
          </w:p>
        </w:tc>
        <w:tc>
          <w:tcPr>
            <w:tcW w:w="1401" w:type="dxa"/>
            <w:tcBorders>
              <w:right w:val="single" w:sz="4" w:space="0" w:color="auto"/>
            </w:tcBorders>
            <w:shd w:val="clear" w:color="auto" w:fill="auto"/>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1</w:t>
            </w:r>
          </w:p>
        </w:tc>
        <w:tc>
          <w:tcPr>
            <w:tcW w:w="1169" w:type="dxa"/>
            <w:shd w:val="clear" w:color="auto" w:fill="auto"/>
          </w:tcPr>
          <w:p w:rsidR="003F6E71" w:rsidRPr="003F6E71" w:rsidRDefault="003F6E71" w:rsidP="003F6E71">
            <w:pPr>
              <w:spacing w:after="0" w:line="240" w:lineRule="auto"/>
              <w:jc w:val="both"/>
              <w:rPr>
                <w:rFonts w:ascii="Times New Roman" w:eastAsia="Times New Roman" w:hAnsi="Times New Roman" w:cs="Times New Roman"/>
                <w:bCs/>
                <w:lang w:eastAsia="ru-RU"/>
              </w:rPr>
            </w:pPr>
            <w:r w:rsidRPr="003F6E71">
              <w:rPr>
                <w:rFonts w:ascii="Times New Roman" w:eastAsia="Times New Roman" w:hAnsi="Times New Roman" w:cs="Times New Roman"/>
                <w:bCs/>
                <w:lang w:eastAsia="ru-RU"/>
              </w:rPr>
              <w:t>1</w:t>
            </w:r>
          </w:p>
        </w:tc>
      </w:tr>
      <w:tr w:rsidR="003F6E71" w:rsidRPr="003F6E71" w:rsidTr="00546987">
        <w:tc>
          <w:tcPr>
            <w:tcW w:w="2172" w:type="dxa"/>
            <w:vMerge w:val="restart"/>
            <w:shd w:val="clear" w:color="auto" w:fill="auto"/>
          </w:tcPr>
          <w:p w:rsidR="003F6E71" w:rsidRPr="003F6E71" w:rsidRDefault="003F6E71" w:rsidP="003F6E71">
            <w:pPr>
              <w:tabs>
                <w:tab w:val="left" w:pos="4500"/>
                <w:tab w:val="left" w:pos="9180"/>
                <w:tab w:val="left" w:pos="9360"/>
              </w:tabs>
              <w:spacing w:after="0" w:line="240" w:lineRule="auto"/>
              <w:rPr>
                <w:rFonts w:ascii="Times New Roman" w:eastAsia="Times New Roman" w:hAnsi="Times New Roman" w:cs="Times New Roman"/>
                <w:bCs/>
                <w:lang w:eastAsia="ru-RU"/>
              </w:rPr>
            </w:pPr>
            <w:r w:rsidRPr="003F6E71">
              <w:rPr>
                <w:rFonts w:ascii="Times New Roman" w:eastAsia="Times New Roman" w:hAnsi="Times New Roman" w:cs="Times New Roman"/>
                <w:bCs/>
                <w:lang w:eastAsia="ru-RU"/>
              </w:rPr>
              <w:t>Естественные науки</w:t>
            </w:r>
          </w:p>
        </w:tc>
        <w:tc>
          <w:tcPr>
            <w:tcW w:w="3816" w:type="dxa"/>
            <w:gridSpan w:val="2"/>
            <w:shd w:val="clear" w:color="auto" w:fill="auto"/>
          </w:tcPr>
          <w:p w:rsidR="003F6E71" w:rsidRPr="003F6E71" w:rsidRDefault="003F6E71" w:rsidP="003F6E71">
            <w:pPr>
              <w:spacing w:after="0" w:line="240" w:lineRule="auto"/>
              <w:jc w:val="both"/>
              <w:rPr>
                <w:rFonts w:ascii="Times New Roman" w:eastAsia="Times New Roman" w:hAnsi="Times New Roman" w:cs="Times New Roman"/>
                <w:bCs/>
                <w:lang w:eastAsia="ru-RU"/>
              </w:rPr>
            </w:pPr>
            <w:r w:rsidRPr="003F6E71">
              <w:rPr>
                <w:rFonts w:ascii="Times New Roman" w:eastAsia="Times New Roman" w:hAnsi="Times New Roman" w:cs="Times New Roman"/>
                <w:lang w:eastAsia="ru-RU"/>
              </w:rPr>
              <w:t xml:space="preserve">Физика </w:t>
            </w:r>
          </w:p>
        </w:tc>
        <w:tc>
          <w:tcPr>
            <w:tcW w:w="1012" w:type="dxa"/>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Б</w:t>
            </w:r>
          </w:p>
        </w:tc>
        <w:tc>
          <w:tcPr>
            <w:tcW w:w="1401" w:type="dxa"/>
            <w:tcBorders>
              <w:right w:val="single" w:sz="4" w:space="0" w:color="auto"/>
            </w:tcBorders>
            <w:shd w:val="clear" w:color="auto" w:fill="auto"/>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 xml:space="preserve">2 </w:t>
            </w:r>
          </w:p>
        </w:tc>
        <w:tc>
          <w:tcPr>
            <w:tcW w:w="1169" w:type="dxa"/>
            <w:shd w:val="clear" w:color="auto" w:fill="auto"/>
          </w:tcPr>
          <w:p w:rsidR="003F6E71" w:rsidRPr="003F6E71" w:rsidRDefault="003F6E71" w:rsidP="003F6E71">
            <w:pPr>
              <w:spacing w:after="0" w:line="240" w:lineRule="auto"/>
              <w:jc w:val="both"/>
              <w:rPr>
                <w:rFonts w:ascii="Times New Roman" w:eastAsia="Times New Roman" w:hAnsi="Times New Roman" w:cs="Times New Roman"/>
                <w:bCs/>
                <w:lang w:eastAsia="ru-RU"/>
              </w:rPr>
            </w:pPr>
            <w:r w:rsidRPr="003F6E71">
              <w:rPr>
                <w:rFonts w:ascii="Times New Roman" w:eastAsia="Times New Roman" w:hAnsi="Times New Roman" w:cs="Times New Roman"/>
                <w:bCs/>
                <w:lang w:eastAsia="ru-RU"/>
              </w:rPr>
              <w:t>2</w:t>
            </w:r>
          </w:p>
        </w:tc>
      </w:tr>
      <w:tr w:rsidR="003F6E71" w:rsidRPr="003F6E71" w:rsidTr="00546987">
        <w:tc>
          <w:tcPr>
            <w:tcW w:w="2172" w:type="dxa"/>
            <w:vMerge/>
            <w:shd w:val="clear" w:color="auto" w:fill="auto"/>
          </w:tcPr>
          <w:p w:rsidR="003F6E71" w:rsidRPr="003F6E71" w:rsidRDefault="003F6E71" w:rsidP="003F6E71">
            <w:pPr>
              <w:tabs>
                <w:tab w:val="left" w:pos="4500"/>
                <w:tab w:val="left" w:pos="9180"/>
                <w:tab w:val="left" w:pos="9360"/>
              </w:tabs>
              <w:spacing w:after="0" w:line="240" w:lineRule="auto"/>
              <w:rPr>
                <w:rFonts w:ascii="Times New Roman" w:eastAsia="Times New Roman" w:hAnsi="Times New Roman" w:cs="Times New Roman"/>
                <w:bCs/>
                <w:lang w:eastAsia="ru-RU"/>
              </w:rPr>
            </w:pPr>
          </w:p>
        </w:tc>
        <w:tc>
          <w:tcPr>
            <w:tcW w:w="3816" w:type="dxa"/>
            <w:gridSpan w:val="2"/>
            <w:shd w:val="clear" w:color="auto" w:fill="auto"/>
          </w:tcPr>
          <w:p w:rsidR="003F6E71" w:rsidRPr="003F6E71" w:rsidRDefault="003F6E71" w:rsidP="003F6E71">
            <w:pPr>
              <w:spacing w:after="0" w:line="240" w:lineRule="auto"/>
              <w:jc w:val="both"/>
              <w:rPr>
                <w:rFonts w:ascii="Times New Roman" w:eastAsia="Times New Roman" w:hAnsi="Times New Roman" w:cs="Times New Roman"/>
                <w:bCs/>
                <w:lang w:eastAsia="ru-RU"/>
              </w:rPr>
            </w:pPr>
            <w:r w:rsidRPr="003F6E71">
              <w:rPr>
                <w:rFonts w:ascii="Times New Roman" w:eastAsia="Times New Roman" w:hAnsi="Times New Roman" w:cs="Times New Roman"/>
                <w:lang w:eastAsia="ru-RU"/>
              </w:rPr>
              <w:t xml:space="preserve">Химия </w:t>
            </w:r>
          </w:p>
        </w:tc>
        <w:tc>
          <w:tcPr>
            <w:tcW w:w="1012" w:type="dxa"/>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Б</w:t>
            </w:r>
          </w:p>
        </w:tc>
        <w:tc>
          <w:tcPr>
            <w:tcW w:w="1401" w:type="dxa"/>
            <w:tcBorders>
              <w:right w:val="single" w:sz="4" w:space="0" w:color="auto"/>
            </w:tcBorders>
            <w:shd w:val="clear" w:color="auto" w:fill="auto"/>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1</w:t>
            </w:r>
          </w:p>
        </w:tc>
        <w:tc>
          <w:tcPr>
            <w:tcW w:w="1169" w:type="dxa"/>
            <w:shd w:val="clear" w:color="auto" w:fill="auto"/>
          </w:tcPr>
          <w:p w:rsidR="003F6E71" w:rsidRPr="003F6E71" w:rsidRDefault="003F6E71" w:rsidP="003F6E71">
            <w:pPr>
              <w:spacing w:after="0" w:line="240" w:lineRule="auto"/>
              <w:jc w:val="both"/>
              <w:rPr>
                <w:rFonts w:ascii="Times New Roman" w:eastAsia="Times New Roman" w:hAnsi="Times New Roman" w:cs="Times New Roman"/>
                <w:bCs/>
                <w:lang w:eastAsia="ru-RU"/>
              </w:rPr>
            </w:pPr>
            <w:r w:rsidRPr="003F6E71">
              <w:rPr>
                <w:rFonts w:ascii="Times New Roman" w:eastAsia="Times New Roman" w:hAnsi="Times New Roman" w:cs="Times New Roman"/>
                <w:bCs/>
                <w:lang w:eastAsia="ru-RU"/>
              </w:rPr>
              <w:t>1</w:t>
            </w:r>
          </w:p>
        </w:tc>
      </w:tr>
      <w:tr w:rsidR="003F6E71" w:rsidRPr="003F6E71" w:rsidTr="00546987">
        <w:tc>
          <w:tcPr>
            <w:tcW w:w="2172" w:type="dxa"/>
            <w:vMerge/>
            <w:shd w:val="clear" w:color="auto" w:fill="auto"/>
          </w:tcPr>
          <w:p w:rsidR="003F6E71" w:rsidRPr="003F6E71" w:rsidRDefault="003F6E71" w:rsidP="003F6E71">
            <w:pPr>
              <w:tabs>
                <w:tab w:val="left" w:pos="4500"/>
                <w:tab w:val="left" w:pos="9180"/>
                <w:tab w:val="left" w:pos="9360"/>
              </w:tabs>
              <w:spacing w:after="0" w:line="240" w:lineRule="auto"/>
              <w:rPr>
                <w:rFonts w:ascii="Times New Roman" w:eastAsia="Times New Roman" w:hAnsi="Times New Roman" w:cs="Times New Roman"/>
                <w:bCs/>
                <w:lang w:eastAsia="ru-RU"/>
              </w:rPr>
            </w:pPr>
          </w:p>
        </w:tc>
        <w:tc>
          <w:tcPr>
            <w:tcW w:w="3816" w:type="dxa"/>
            <w:gridSpan w:val="2"/>
            <w:shd w:val="clear" w:color="auto" w:fill="auto"/>
          </w:tcPr>
          <w:p w:rsidR="003F6E71" w:rsidRPr="003F6E71" w:rsidRDefault="003F6E71" w:rsidP="003F6E71">
            <w:pPr>
              <w:spacing w:after="0" w:line="240" w:lineRule="auto"/>
              <w:jc w:val="both"/>
              <w:rPr>
                <w:rFonts w:ascii="Times New Roman" w:eastAsia="Times New Roman" w:hAnsi="Times New Roman" w:cs="Times New Roman"/>
                <w:bCs/>
                <w:lang w:eastAsia="ru-RU"/>
              </w:rPr>
            </w:pPr>
            <w:r w:rsidRPr="003F6E71">
              <w:rPr>
                <w:rFonts w:ascii="Times New Roman" w:eastAsia="Times New Roman" w:hAnsi="Times New Roman" w:cs="Times New Roman"/>
                <w:lang w:eastAsia="ru-RU"/>
              </w:rPr>
              <w:t xml:space="preserve">Биология </w:t>
            </w:r>
          </w:p>
        </w:tc>
        <w:tc>
          <w:tcPr>
            <w:tcW w:w="1012" w:type="dxa"/>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Б</w:t>
            </w:r>
          </w:p>
        </w:tc>
        <w:tc>
          <w:tcPr>
            <w:tcW w:w="1401" w:type="dxa"/>
            <w:tcBorders>
              <w:right w:val="single" w:sz="4" w:space="0" w:color="auto"/>
            </w:tcBorders>
            <w:shd w:val="clear" w:color="auto" w:fill="auto"/>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1</w:t>
            </w:r>
          </w:p>
        </w:tc>
        <w:tc>
          <w:tcPr>
            <w:tcW w:w="1169" w:type="dxa"/>
            <w:shd w:val="clear" w:color="auto" w:fill="auto"/>
          </w:tcPr>
          <w:p w:rsidR="003F6E71" w:rsidRPr="003F6E71" w:rsidRDefault="003F6E71" w:rsidP="003F6E71">
            <w:pPr>
              <w:spacing w:after="0" w:line="240" w:lineRule="auto"/>
              <w:jc w:val="both"/>
              <w:rPr>
                <w:rFonts w:ascii="Times New Roman" w:eastAsia="Times New Roman" w:hAnsi="Times New Roman" w:cs="Times New Roman"/>
                <w:bCs/>
                <w:lang w:eastAsia="ru-RU"/>
              </w:rPr>
            </w:pPr>
            <w:r w:rsidRPr="003F6E71">
              <w:rPr>
                <w:rFonts w:ascii="Times New Roman" w:eastAsia="Times New Roman" w:hAnsi="Times New Roman" w:cs="Times New Roman"/>
                <w:bCs/>
                <w:lang w:eastAsia="ru-RU"/>
              </w:rPr>
              <w:t>1</w:t>
            </w:r>
          </w:p>
        </w:tc>
      </w:tr>
      <w:tr w:rsidR="003F6E71" w:rsidRPr="003F6E71" w:rsidTr="00546987">
        <w:trPr>
          <w:gridAfter w:val="4"/>
          <w:wAfter w:w="5640" w:type="dxa"/>
          <w:trHeight w:val="253"/>
        </w:trPr>
        <w:tc>
          <w:tcPr>
            <w:tcW w:w="2172" w:type="dxa"/>
            <w:vMerge/>
            <w:shd w:val="clear" w:color="auto" w:fill="auto"/>
          </w:tcPr>
          <w:p w:rsidR="003F6E71" w:rsidRPr="003F6E71" w:rsidRDefault="003F6E71" w:rsidP="003F6E71">
            <w:pPr>
              <w:tabs>
                <w:tab w:val="left" w:pos="4500"/>
                <w:tab w:val="left" w:pos="9180"/>
                <w:tab w:val="left" w:pos="9360"/>
              </w:tabs>
              <w:spacing w:after="0" w:line="240" w:lineRule="auto"/>
              <w:rPr>
                <w:rFonts w:ascii="Times New Roman" w:eastAsia="Times New Roman" w:hAnsi="Times New Roman" w:cs="Times New Roman"/>
                <w:bCs/>
                <w:lang w:eastAsia="ru-RU"/>
              </w:rPr>
            </w:pPr>
          </w:p>
        </w:tc>
        <w:tc>
          <w:tcPr>
            <w:tcW w:w="1758" w:type="dxa"/>
          </w:tcPr>
          <w:p w:rsidR="003F6E71" w:rsidRPr="003F6E71" w:rsidRDefault="003F6E71" w:rsidP="003F6E71">
            <w:pPr>
              <w:tabs>
                <w:tab w:val="left" w:pos="4500"/>
                <w:tab w:val="left" w:pos="9180"/>
                <w:tab w:val="left" w:pos="9360"/>
              </w:tabs>
              <w:spacing w:after="0" w:line="240" w:lineRule="auto"/>
              <w:rPr>
                <w:rFonts w:ascii="Times New Roman" w:eastAsia="Times New Roman" w:hAnsi="Times New Roman" w:cs="Times New Roman"/>
                <w:bCs/>
                <w:lang w:eastAsia="ru-RU"/>
              </w:rPr>
            </w:pPr>
          </w:p>
        </w:tc>
      </w:tr>
      <w:tr w:rsidR="003F6E71" w:rsidRPr="003F6E71" w:rsidTr="00546987">
        <w:tc>
          <w:tcPr>
            <w:tcW w:w="2172" w:type="dxa"/>
            <w:vMerge w:val="restart"/>
            <w:shd w:val="clear" w:color="auto" w:fill="auto"/>
          </w:tcPr>
          <w:p w:rsidR="003F6E71" w:rsidRPr="003F6E71" w:rsidRDefault="003F6E71" w:rsidP="003F6E71">
            <w:pPr>
              <w:tabs>
                <w:tab w:val="left" w:pos="4500"/>
                <w:tab w:val="left" w:pos="9180"/>
                <w:tab w:val="left" w:pos="9360"/>
              </w:tabs>
              <w:spacing w:after="0" w:line="240" w:lineRule="auto"/>
              <w:rPr>
                <w:rFonts w:ascii="Times New Roman" w:eastAsia="Times New Roman" w:hAnsi="Times New Roman" w:cs="Times New Roman"/>
                <w:bCs/>
                <w:lang w:eastAsia="ru-RU"/>
              </w:rPr>
            </w:pPr>
            <w:r w:rsidRPr="003F6E71">
              <w:rPr>
                <w:rFonts w:ascii="Times New Roman" w:eastAsia="Times New Roman" w:hAnsi="Times New Roman" w:cs="Times New Roman"/>
                <w:lang w:eastAsia="ru-RU"/>
              </w:rPr>
              <w:t>Физическая культура</w:t>
            </w:r>
          </w:p>
        </w:tc>
        <w:tc>
          <w:tcPr>
            <w:tcW w:w="3816" w:type="dxa"/>
            <w:gridSpan w:val="2"/>
            <w:shd w:val="clear" w:color="auto" w:fill="auto"/>
          </w:tcPr>
          <w:p w:rsidR="003F6E71" w:rsidRPr="003F6E71" w:rsidRDefault="003F6E71" w:rsidP="003F6E71">
            <w:pPr>
              <w:spacing w:after="0" w:line="240" w:lineRule="auto"/>
              <w:jc w:val="both"/>
              <w:rPr>
                <w:rFonts w:ascii="Times New Roman" w:eastAsia="Times New Roman" w:hAnsi="Times New Roman" w:cs="Times New Roman"/>
                <w:bCs/>
                <w:lang w:eastAsia="ru-RU"/>
              </w:rPr>
            </w:pPr>
            <w:r w:rsidRPr="003F6E71">
              <w:rPr>
                <w:rFonts w:ascii="Times New Roman" w:eastAsia="Times New Roman" w:hAnsi="Times New Roman" w:cs="Times New Roman"/>
                <w:lang w:eastAsia="ru-RU"/>
              </w:rPr>
              <w:t>Физическая культура</w:t>
            </w:r>
          </w:p>
        </w:tc>
        <w:tc>
          <w:tcPr>
            <w:tcW w:w="1012" w:type="dxa"/>
          </w:tcPr>
          <w:p w:rsidR="003F6E71" w:rsidRPr="003F6E71" w:rsidRDefault="003F6E71" w:rsidP="003F6E71">
            <w:pPr>
              <w:spacing w:after="0" w:line="240" w:lineRule="auto"/>
              <w:jc w:val="center"/>
              <w:rPr>
                <w:rFonts w:ascii="Times New Roman" w:eastAsia="Times New Roman" w:hAnsi="Times New Roman" w:cs="Times New Roman"/>
                <w:lang w:eastAsia="ru-RU"/>
              </w:rPr>
            </w:pPr>
          </w:p>
        </w:tc>
        <w:tc>
          <w:tcPr>
            <w:tcW w:w="1401" w:type="dxa"/>
            <w:tcBorders>
              <w:right w:val="single" w:sz="4" w:space="0" w:color="auto"/>
            </w:tcBorders>
            <w:shd w:val="clear" w:color="auto" w:fill="auto"/>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2</w:t>
            </w:r>
          </w:p>
        </w:tc>
        <w:tc>
          <w:tcPr>
            <w:tcW w:w="1169" w:type="dxa"/>
            <w:shd w:val="clear" w:color="auto" w:fill="auto"/>
          </w:tcPr>
          <w:p w:rsidR="003F6E71" w:rsidRPr="003F6E71" w:rsidRDefault="003F6E71" w:rsidP="003F6E71">
            <w:pPr>
              <w:spacing w:after="0" w:line="240" w:lineRule="auto"/>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2</w:t>
            </w:r>
          </w:p>
        </w:tc>
      </w:tr>
      <w:tr w:rsidR="003F6E71" w:rsidRPr="003F6E71" w:rsidTr="00546987">
        <w:trPr>
          <w:gridAfter w:val="4"/>
          <w:wAfter w:w="5640" w:type="dxa"/>
          <w:trHeight w:val="253"/>
        </w:trPr>
        <w:tc>
          <w:tcPr>
            <w:tcW w:w="2172" w:type="dxa"/>
            <w:vMerge/>
            <w:tcBorders>
              <w:bottom w:val="single" w:sz="4" w:space="0" w:color="auto"/>
            </w:tcBorders>
            <w:shd w:val="clear" w:color="auto" w:fill="auto"/>
          </w:tcPr>
          <w:p w:rsidR="003F6E71" w:rsidRPr="003F6E71" w:rsidRDefault="003F6E71" w:rsidP="003F6E71">
            <w:pPr>
              <w:tabs>
                <w:tab w:val="left" w:pos="4500"/>
                <w:tab w:val="left" w:pos="9180"/>
                <w:tab w:val="left" w:pos="9360"/>
              </w:tabs>
              <w:spacing w:after="0" w:line="240" w:lineRule="auto"/>
              <w:rPr>
                <w:rFonts w:ascii="Times New Roman" w:eastAsia="Times New Roman" w:hAnsi="Times New Roman" w:cs="Times New Roman"/>
                <w:lang w:eastAsia="ru-RU"/>
              </w:rPr>
            </w:pPr>
          </w:p>
        </w:tc>
        <w:tc>
          <w:tcPr>
            <w:tcW w:w="1758" w:type="dxa"/>
          </w:tcPr>
          <w:p w:rsidR="003F6E71" w:rsidRPr="003F6E71" w:rsidRDefault="003F6E71" w:rsidP="003F6E71">
            <w:pPr>
              <w:tabs>
                <w:tab w:val="left" w:pos="4500"/>
                <w:tab w:val="left" w:pos="9180"/>
                <w:tab w:val="left" w:pos="9360"/>
              </w:tabs>
              <w:spacing w:after="0" w:line="240" w:lineRule="auto"/>
              <w:rPr>
                <w:rFonts w:ascii="Times New Roman" w:eastAsia="Times New Roman" w:hAnsi="Times New Roman" w:cs="Times New Roman"/>
                <w:lang w:eastAsia="ru-RU"/>
              </w:rPr>
            </w:pPr>
          </w:p>
        </w:tc>
      </w:tr>
      <w:tr w:rsidR="003F6E71" w:rsidRPr="003F6E71" w:rsidTr="00546987">
        <w:tc>
          <w:tcPr>
            <w:tcW w:w="2172" w:type="dxa"/>
            <w:tcBorders>
              <w:top w:val="single" w:sz="4" w:space="0" w:color="auto"/>
            </w:tcBorders>
            <w:shd w:val="clear" w:color="auto" w:fill="auto"/>
          </w:tcPr>
          <w:p w:rsidR="003F6E71" w:rsidRPr="003F6E71" w:rsidRDefault="003F6E71" w:rsidP="003F6E71">
            <w:pPr>
              <w:tabs>
                <w:tab w:val="left" w:pos="4500"/>
                <w:tab w:val="left" w:pos="9180"/>
                <w:tab w:val="left" w:pos="9360"/>
              </w:tabs>
              <w:spacing w:after="0" w:line="240" w:lineRule="auto"/>
              <w:rPr>
                <w:rFonts w:ascii="Times New Roman" w:eastAsia="Times New Roman" w:hAnsi="Times New Roman" w:cs="Times New Roman"/>
                <w:lang w:eastAsia="ru-RU"/>
              </w:rPr>
            </w:pPr>
            <w:r w:rsidRPr="003F6E71">
              <w:rPr>
                <w:rFonts w:ascii="Times New Roman" w:eastAsia="Times New Roman" w:hAnsi="Times New Roman" w:cs="Times New Roman"/>
                <w:bCs/>
              </w:rPr>
              <w:t>Основы безопасности и защиты Родины</w:t>
            </w:r>
          </w:p>
        </w:tc>
        <w:tc>
          <w:tcPr>
            <w:tcW w:w="3816" w:type="dxa"/>
            <w:gridSpan w:val="2"/>
            <w:shd w:val="clear" w:color="auto" w:fill="auto"/>
          </w:tcPr>
          <w:p w:rsidR="003F6E71" w:rsidRPr="003F6E71" w:rsidRDefault="003F6E71" w:rsidP="003F6E71">
            <w:pPr>
              <w:spacing w:after="0" w:line="240" w:lineRule="auto"/>
              <w:jc w:val="both"/>
              <w:rPr>
                <w:rFonts w:ascii="Times New Roman" w:eastAsia="Times New Roman" w:hAnsi="Times New Roman" w:cs="Times New Roman"/>
                <w:bCs/>
                <w:lang w:eastAsia="ru-RU"/>
              </w:rPr>
            </w:pPr>
            <w:r w:rsidRPr="003F6E71">
              <w:rPr>
                <w:rFonts w:ascii="Times New Roman" w:eastAsia="Times New Roman" w:hAnsi="Times New Roman" w:cs="Times New Roman"/>
                <w:bCs/>
              </w:rPr>
              <w:t>Основы безопасности и защиты Родины</w:t>
            </w:r>
          </w:p>
        </w:tc>
        <w:tc>
          <w:tcPr>
            <w:tcW w:w="1012" w:type="dxa"/>
          </w:tcPr>
          <w:p w:rsidR="003F6E71" w:rsidRPr="003F6E71" w:rsidRDefault="003F6E71" w:rsidP="003F6E71">
            <w:pPr>
              <w:spacing w:after="0" w:line="240" w:lineRule="auto"/>
              <w:jc w:val="center"/>
              <w:rPr>
                <w:rFonts w:ascii="Times New Roman" w:eastAsia="Times New Roman" w:hAnsi="Times New Roman" w:cs="Times New Roman"/>
                <w:lang w:eastAsia="ru-RU"/>
              </w:rPr>
            </w:pPr>
          </w:p>
        </w:tc>
        <w:tc>
          <w:tcPr>
            <w:tcW w:w="1401" w:type="dxa"/>
            <w:tcBorders>
              <w:right w:val="single" w:sz="4" w:space="0" w:color="auto"/>
            </w:tcBorders>
            <w:shd w:val="clear" w:color="auto" w:fill="auto"/>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1</w:t>
            </w:r>
          </w:p>
        </w:tc>
        <w:tc>
          <w:tcPr>
            <w:tcW w:w="1169" w:type="dxa"/>
            <w:shd w:val="clear" w:color="auto" w:fill="auto"/>
          </w:tcPr>
          <w:p w:rsidR="003F6E71" w:rsidRPr="003F6E71" w:rsidRDefault="003F6E71" w:rsidP="003F6E71">
            <w:pPr>
              <w:spacing w:after="0" w:line="240" w:lineRule="auto"/>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1</w:t>
            </w:r>
          </w:p>
        </w:tc>
      </w:tr>
      <w:tr w:rsidR="003F6E71" w:rsidRPr="003F6E71" w:rsidTr="00546987">
        <w:tc>
          <w:tcPr>
            <w:tcW w:w="2172" w:type="dxa"/>
            <w:shd w:val="clear" w:color="auto" w:fill="auto"/>
          </w:tcPr>
          <w:p w:rsidR="003F6E71" w:rsidRPr="003F6E71" w:rsidRDefault="003F6E71" w:rsidP="003F6E71">
            <w:pPr>
              <w:tabs>
                <w:tab w:val="left" w:pos="4500"/>
                <w:tab w:val="left" w:pos="9180"/>
                <w:tab w:val="left" w:pos="9360"/>
              </w:tabs>
              <w:spacing w:after="0" w:line="240" w:lineRule="auto"/>
              <w:jc w:val="right"/>
              <w:rPr>
                <w:rFonts w:ascii="Times New Roman" w:eastAsia="Times New Roman" w:hAnsi="Times New Roman" w:cs="Times New Roman"/>
                <w:lang w:eastAsia="ru-RU"/>
              </w:rPr>
            </w:pPr>
          </w:p>
        </w:tc>
        <w:tc>
          <w:tcPr>
            <w:tcW w:w="3816" w:type="dxa"/>
            <w:gridSpan w:val="2"/>
            <w:shd w:val="clear" w:color="auto" w:fill="auto"/>
          </w:tcPr>
          <w:p w:rsidR="003F6E71" w:rsidRPr="003F6E71" w:rsidRDefault="003F6E71" w:rsidP="003F6E71">
            <w:pPr>
              <w:spacing w:after="0" w:line="240" w:lineRule="auto"/>
              <w:jc w:val="both"/>
              <w:rPr>
                <w:rFonts w:ascii="Times New Roman" w:eastAsia="Times New Roman" w:hAnsi="Times New Roman" w:cs="Times New Roman"/>
                <w:bCs/>
                <w:lang w:eastAsia="ru-RU"/>
              </w:rPr>
            </w:pPr>
            <w:r w:rsidRPr="003F6E71">
              <w:rPr>
                <w:rFonts w:ascii="Times New Roman" w:eastAsia="Times New Roman" w:hAnsi="Times New Roman" w:cs="Times New Roman"/>
                <w:bCs/>
                <w:lang w:eastAsia="ru-RU"/>
              </w:rPr>
              <w:t>Индивидуальный проект</w:t>
            </w:r>
          </w:p>
        </w:tc>
        <w:tc>
          <w:tcPr>
            <w:tcW w:w="1012" w:type="dxa"/>
          </w:tcPr>
          <w:p w:rsidR="003F6E71" w:rsidRPr="003F6E71" w:rsidRDefault="003F6E71" w:rsidP="003F6E71">
            <w:pPr>
              <w:spacing w:after="0" w:line="240" w:lineRule="auto"/>
              <w:jc w:val="center"/>
              <w:rPr>
                <w:rFonts w:ascii="Times New Roman" w:eastAsia="Times New Roman" w:hAnsi="Times New Roman" w:cs="Times New Roman"/>
                <w:lang w:eastAsia="ru-RU"/>
              </w:rPr>
            </w:pPr>
          </w:p>
        </w:tc>
        <w:tc>
          <w:tcPr>
            <w:tcW w:w="1401" w:type="dxa"/>
            <w:tcBorders>
              <w:right w:val="single" w:sz="4" w:space="0" w:color="auto"/>
            </w:tcBorders>
            <w:shd w:val="clear" w:color="auto" w:fill="auto"/>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1</w:t>
            </w:r>
          </w:p>
        </w:tc>
        <w:tc>
          <w:tcPr>
            <w:tcW w:w="1169" w:type="dxa"/>
            <w:shd w:val="clear" w:color="auto" w:fill="auto"/>
          </w:tcPr>
          <w:p w:rsidR="003F6E71" w:rsidRPr="003F6E71" w:rsidRDefault="003F6E71" w:rsidP="003F6E71">
            <w:pPr>
              <w:spacing w:after="0" w:line="240" w:lineRule="auto"/>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1</w:t>
            </w:r>
          </w:p>
        </w:tc>
      </w:tr>
      <w:tr w:rsidR="003F6E71" w:rsidRPr="003F6E71" w:rsidTr="00546987">
        <w:tc>
          <w:tcPr>
            <w:tcW w:w="2172" w:type="dxa"/>
            <w:shd w:val="clear" w:color="auto" w:fill="auto"/>
          </w:tcPr>
          <w:p w:rsidR="003F6E71" w:rsidRPr="003F6E71" w:rsidRDefault="003F6E71" w:rsidP="003F6E71">
            <w:pPr>
              <w:tabs>
                <w:tab w:val="left" w:pos="4500"/>
                <w:tab w:val="left" w:pos="9180"/>
                <w:tab w:val="left" w:pos="9360"/>
              </w:tabs>
              <w:spacing w:after="0" w:line="240" w:lineRule="auto"/>
              <w:jc w:val="right"/>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ИТОГО</w:t>
            </w:r>
          </w:p>
        </w:tc>
        <w:tc>
          <w:tcPr>
            <w:tcW w:w="3816" w:type="dxa"/>
            <w:gridSpan w:val="2"/>
            <w:shd w:val="clear" w:color="auto" w:fill="auto"/>
          </w:tcPr>
          <w:p w:rsidR="003F6E71" w:rsidRPr="003F6E71" w:rsidRDefault="003F6E71" w:rsidP="003F6E71">
            <w:pPr>
              <w:spacing w:after="0" w:line="240" w:lineRule="auto"/>
              <w:jc w:val="both"/>
              <w:rPr>
                <w:rFonts w:ascii="Times New Roman" w:eastAsia="Times New Roman" w:hAnsi="Times New Roman" w:cs="Times New Roman"/>
                <w:bCs/>
                <w:lang w:eastAsia="ru-RU"/>
              </w:rPr>
            </w:pPr>
          </w:p>
        </w:tc>
        <w:tc>
          <w:tcPr>
            <w:tcW w:w="1012" w:type="dxa"/>
          </w:tcPr>
          <w:p w:rsidR="003F6E71" w:rsidRPr="003F6E71" w:rsidRDefault="003F6E71" w:rsidP="003F6E71">
            <w:pPr>
              <w:spacing w:after="0" w:line="240" w:lineRule="auto"/>
              <w:jc w:val="center"/>
              <w:rPr>
                <w:rFonts w:ascii="Times New Roman" w:eastAsia="Times New Roman" w:hAnsi="Times New Roman" w:cs="Times New Roman"/>
                <w:lang w:eastAsia="ru-RU"/>
              </w:rPr>
            </w:pPr>
          </w:p>
        </w:tc>
        <w:tc>
          <w:tcPr>
            <w:tcW w:w="1401" w:type="dxa"/>
            <w:tcBorders>
              <w:right w:val="single" w:sz="4" w:space="0" w:color="auto"/>
            </w:tcBorders>
            <w:shd w:val="clear" w:color="auto" w:fill="auto"/>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30</w:t>
            </w:r>
          </w:p>
        </w:tc>
        <w:tc>
          <w:tcPr>
            <w:tcW w:w="1169" w:type="dxa"/>
            <w:shd w:val="clear" w:color="auto" w:fill="auto"/>
          </w:tcPr>
          <w:p w:rsidR="003F6E71" w:rsidRPr="003F6E71" w:rsidRDefault="003F6E71" w:rsidP="003F6E71">
            <w:pPr>
              <w:spacing w:after="0" w:line="240" w:lineRule="auto"/>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30</w:t>
            </w:r>
          </w:p>
        </w:tc>
      </w:tr>
      <w:tr w:rsidR="003F6E71" w:rsidRPr="003F6E71" w:rsidTr="00546987">
        <w:tc>
          <w:tcPr>
            <w:tcW w:w="9570" w:type="dxa"/>
            <w:gridSpan w:val="6"/>
            <w:shd w:val="clear" w:color="auto" w:fill="auto"/>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bCs/>
                <w:sz w:val="24"/>
                <w:szCs w:val="24"/>
              </w:rPr>
              <w:t>Часть, формируемая участниками образовательных отношений</w:t>
            </w:r>
          </w:p>
        </w:tc>
      </w:tr>
      <w:tr w:rsidR="003F6E71" w:rsidRPr="003F6E71" w:rsidTr="00546987">
        <w:trPr>
          <w:trHeight w:val="516"/>
        </w:trPr>
        <w:tc>
          <w:tcPr>
            <w:tcW w:w="2172" w:type="dxa"/>
            <w:vMerge w:val="restart"/>
            <w:shd w:val="clear" w:color="auto" w:fill="auto"/>
          </w:tcPr>
          <w:p w:rsidR="003F6E71" w:rsidRPr="003F6E71" w:rsidRDefault="003F6E71" w:rsidP="003F6E71">
            <w:pPr>
              <w:tabs>
                <w:tab w:val="left" w:pos="4500"/>
                <w:tab w:val="left" w:pos="9180"/>
                <w:tab w:val="left" w:pos="9360"/>
              </w:tabs>
              <w:spacing w:after="0" w:line="240" w:lineRule="auto"/>
              <w:jc w:val="right"/>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Элективные курсы по выбору</w:t>
            </w:r>
          </w:p>
        </w:tc>
        <w:tc>
          <w:tcPr>
            <w:tcW w:w="3816" w:type="dxa"/>
            <w:gridSpan w:val="2"/>
            <w:shd w:val="clear" w:color="auto" w:fill="auto"/>
          </w:tcPr>
          <w:p w:rsidR="003F6E71" w:rsidRPr="003F6E71" w:rsidRDefault="003F6E71" w:rsidP="003F6E71">
            <w:pPr>
              <w:spacing w:after="0" w:line="240" w:lineRule="auto"/>
              <w:jc w:val="both"/>
              <w:rPr>
                <w:rFonts w:ascii="Times New Roman" w:eastAsia="Times New Roman" w:hAnsi="Times New Roman" w:cs="Times New Roman"/>
                <w:bCs/>
                <w:lang w:eastAsia="ru-RU"/>
              </w:rPr>
            </w:pPr>
            <w:r w:rsidRPr="003F6E71">
              <w:rPr>
                <w:rFonts w:ascii="Times New Roman" w:eastAsia="Times New Roman" w:hAnsi="Times New Roman" w:cs="Times New Roman"/>
                <w:bCs/>
                <w:lang w:eastAsia="ru-RU"/>
              </w:rPr>
              <w:t>Особенности пунктуации</w:t>
            </w:r>
          </w:p>
        </w:tc>
        <w:tc>
          <w:tcPr>
            <w:tcW w:w="1012" w:type="dxa"/>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ЭК</w:t>
            </w:r>
          </w:p>
        </w:tc>
        <w:tc>
          <w:tcPr>
            <w:tcW w:w="1401" w:type="dxa"/>
            <w:tcBorders>
              <w:right w:val="single" w:sz="4" w:space="0" w:color="auto"/>
            </w:tcBorders>
            <w:shd w:val="clear" w:color="auto" w:fill="auto"/>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2</w:t>
            </w:r>
          </w:p>
        </w:tc>
        <w:tc>
          <w:tcPr>
            <w:tcW w:w="1169" w:type="dxa"/>
            <w:shd w:val="clear" w:color="auto" w:fill="auto"/>
          </w:tcPr>
          <w:p w:rsidR="003F6E71" w:rsidRPr="003F6E71" w:rsidRDefault="003F6E71" w:rsidP="003F6E71">
            <w:pPr>
              <w:spacing w:after="0" w:line="240" w:lineRule="auto"/>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2</w:t>
            </w:r>
          </w:p>
        </w:tc>
      </w:tr>
      <w:tr w:rsidR="003F6E71" w:rsidRPr="003F6E71" w:rsidTr="00546987">
        <w:trPr>
          <w:trHeight w:val="516"/>
        </w:trPr>
        <w:tc>
          <w:tcPr>
            <w:tcW w:w="2172" w:type="dxa"/>
            <w:vMerge/>
            <w:shd w:val="clear" w:color="auto" w:fill="auto"/>
          </w:tcPr>
          <w:p w:rsidR="003F6E71" w:rsidRPr="003F6E71" w:rsidRDefault="003F6E71" w:rsidP="003F6E71">
            <w:pPr>
              <w:tabs>
                <w:tab w:val="left" w:pos="4500"/>
                <w:tab w:val="left" w:pos="9180"/>
                <w:tab w:val="left" w:pos="9360"/>
              </w:tabs>
              <w:spacing w:after="0" w:line="240" w:lineRule="auto"/>
              <w:jc w:val="right"/>
              <w:rPr>
                <w:rFonts w:ascii="Times New Roman" w:eastAsia="Times New Roman" w:hAnsi="Times New Roman" w:cs="Times New Roman"/>
                <w:lang w:eastAsia="ru-RU"/>
              </w:rPr>
            </w:pPr>
          </w:p>
        </w:tc>
        <w:tc>
          <w:tcPr>
            <w:tcW w:w="3816" w:type="dxa"/>
            <w:gridSpan w:val="2"/>
            <w:shd w:val="clear" w:color="auto" w:fill="auto"/>
          </w:tcPr>
          <w:p w:rsidR="003F6E71" w:rsidRPr="003F6E71" w:rsidRDefault="003F6E71" w:rsidP="003F6E71">
            <w:pPr>
              <w:spacing w:after="0" w:line="240" w:lineRule="auto"/>
              <w:jc w:val="both"/>
              <w:rPr>
                <w:rFonts w:ascii="Times New Roman" w:eastAsia="Times New Roman" w:hAnsi="Times New Roman" w:cs="Times New Roman"/>
                <w:bCs/>
                <w:lang w:eastAsia="ru-RU"/>
              </w:rPr>
            </w:pPr>
            <w:r w:rsidRPr="003F6E71">
              <w:rPr>
                <w:rFonts w:ascii="Times New Roman" w:eastAsia="Times New Roman" w:hAnsi="Times New Roman" w:cs="Times New Roman"/>
                <w:bCs/>
                <w:lang w:eastAsia="ru-RU"/>
              </w:rPr>
              <w:t>Практикум по физике</w:t>
            </w:r>
          </w:p>
        </w:tc>
        <w:tc>
          <w:tcPr>
            <w:tcW w:w="1012" w:type="dxa"/>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ЭК</w:t>
            </w:r>
          </w:p>
        </w:tc>
        <w:tc>
          <w:tcPr>
            <w:tcW w:w="1401" w:type="dxa"/>
            <w:tcBorders>
              <w:right w:val="single" w:sz="4" w:space="0" w:color="auto"/>
            </w:tcBorders>
            <w:shd w:val="clear" w:color="auto" w:fill="auto"/>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2</w:t>
            </w:r>
          </w:p>
        </w:tc>
        <w:tc>
          <w:tcPr>
            <w:tcW w:w="1169" w:type="dxa"/>
            <w:shd w:val="clear" w:color="auto" w:fill="auto"/>
          </w:tcPr>
          <w:p w:rsidR="003F6E71" w:rsidRPr="003F6E71" w:rsidRDefault="003F6E71" w:rsidP="003F6E71">
            <w:pPr>
              <w:spacing w:after="0" w:line="240" w:lineRule="auto"/>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2</w:t>
            </w:r>
          </w:p>
        </w:tc>
      </w:tr>
      <w:tr w:rsidR="003F6E71" w:rsidRPr="003F6E71" w:rsidTr="00546987">
        <w:trPr>
          <w:trHeight w:val="516"/>
        </w:trPr>
        <w:tc>
          <w:tcPr>
            <w:tcW w:w="2172" w:type="dxa"/>
            <w:vMerge/>
            <w:shd w:val="clear" w:color="auto" w:fill="auto"/>
          </w:tcPr>
          <w:p w:rsidR="003F6E71" w:rsidRPr="003F6E71" w:rsidRDefault="003F6E71" w:rsidP="003F6E71">
            <w:pPr>
              <w:tabs>
                <w:tab w:val="left" w:pos="4500"/>
                <w:tab w:val="left" w:pos="9180"/>
                <w:tab w:val="left" w:pos="9360"/>
              </w:tabs>
              <w:spacing w:after="0" w:line="240" w:lineRule="auto"/>
              <w:jc w:val="right"/>
              <w:rPr>
                <w:rFonts w:ascii="Times New Roman" w:eastAsia="Times New Roman" w:hAnsi="Times New Roman" w:cs="Times New Roman"/>
                <w:lang w:eastAsia="ru-RU"/>
              </w:rPr>
            </w:pPr>
          </w:p>
        </w:tc>
        <w:tc>
          <w:tcPr>
            <w:tcW w:w="3816" w:type="dxa"/>
            <w:gridSpan w:val="2"/>
            <w:shd w:val="clear" w:color="auto" w:fill="auto"/>
          </w:tcPr>
          <w:p w:rsidR="003F6E71" w:rsidRPr="003F6E71" w:rsidRDefault="003F6E71" w:rsidP="003F6E71">
            <w:pPr>
              <w:spacing w:after="0" w:line="240" w:lineRule="auto"/>
              <w:jc w:val="both"/>
              <w:rPr>
                <w:rFonts w:ascii="Times New Roman" w:eastAsia="Times New Roman" w:hAnsi="Times New Roman" w:cs="Times New Roman"/>
                <w:bCs/>
                <w:lang w:eastAsia="ru-RU"/>
              </w:rPr>
            </w:pPr>
            <w:r w:rsidRPr="003F6E71">
              <w:rPr>
                <w:rFonts w:ascii="Times New Roman" w:eastAsia="Times New Roman" w:hAnsi="Times New Roman" w:cs="Times New Roman"/>
                <w:bCs/>
                <w:lang w:eastAsia="ru-RU"/>
              </w:rPr>
              <w:t>Химия за рамками учебника</w:t>
            </w:r>
          </w:p>
        </w:tc>
        <w:tc>
          <w:tcPr>
            <w:tcW w:w="1012" w:type="dxa"/>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ЭК</w:t>
            </w:r>
          </w:p>
        </w:tc>
        <w:tc>
          <w:tcPr>
            <w:tcW w:w="1401" w:type="dxa"/>
            <w:tcBorders>
              <w:right w:val="single" w:sz="4" w:space="0" w:color="auto"/>
            </w:tcBorders>
            <w:shd w:val="clear" w:color="auto" w:fill="auto"/>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2</w:t>
            </w:r>
          </w:p>
        </w:tc>
        <w:tc>
          <w:tcPr>
            <w:tcW w:w="1169" w:type="dxa"/>
            <w:shd w:val="clear" w:color="auto" w:fill="auto"/>
          </w:tcPr>
          <w:p w:rsidR="003F6E71" w:rsidRPr="003F6E71" w:rsidRDefault="003F6E71" w:rsidP="003F6E71">
            <w:pPr>
              <w:spacing w:after="0" w:line="240" w:lineRule="auto"/>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2</w:t>
            </w:r>
          </w:p>
        </w:tc>
      </w:tr>
      <w:tr w:rsidR="003F6E71" w:rsidRPr="003F6E71" w:rsidTr="00546987">
        <w:tc>
          <w:tcPr>
            <w:tcW w:w="2172" w:type="dxa"/>
            <w:shd w:val="clear" w:color="auto" w:fill="auto"/>
          </w:tcPr>
          <w:p w:rsidR="003F6E71" w:rsidRPr="003F6E71" w:rsidRDefault="003F6E71" w:rsidP="003F6E71">
            <w:pPr>
              <w:tabs>
                <w:tab w:val="left" w:pos="4500"/>
                <w:tab w:val="left" w:pos="9180"/>
                <w:tab w:val="left" w:pos="9360"/>
              </w:tabs>
              <w:spacing w:after="0" w:line="240" w:lineRule="auto"/>
              <w:rPr>
                <w:rFonts w:ascii="Times New Roman" w:eastAsia="Times New Roman" w:hAnsi="Times New Roman" w:cs="Times New Roman"/>
                <w:b/>
                <w:lang w:eastAsia="ru-RU"/>
              </w:rPr>
            </w:pPr>
            <w:r w:rsidRPr="003F6E71">
              <w:rPr>
                <w:rFonts w:ascii="Times New Roman" w:eastAsia="Times New Roman" w:hAnsi="Times New Roman" w:cs="Times New Roman"/>
                <w:b/>
                <w:lang w:eastAsia="ru-RU"/>
              </w:rPr>
              <w:t>Итого в неделю</w:t>
            </w:r>
          </w:p>
        </w:tc>
        <w:tc>
          <w:tcPr>
            <w:tcW w:w="3816" w:type="dxa"/>
            <w:gridSpan w:val="2"/>
            <w:shd w:val="clear" w:color="auto" w:fill="auto"/>
          </w:tcPr>
          <w:p w:rsidR="003F6E71" w:rsidRPr="003F6E71" w:rsidRDefault="003F6E71" w:rsidP="003F6E71">
            <w:pPr>
              <w:spacing w:after="0" w:line="240" w:lineRule="auto"/>
              <w:jc w:val="both"/>
              <w:rPr>
                <w:rFonts w:ascii="Times New Roman" w:eastAsia="Times New Roman" w:hAnsi="Times New Roman" w:cs="Times New Roman"/>
                <w:bCs/>
                <w:lang w:eastAsia="ru-RU"/>
              </w:rPr>
            </w:pPr>
          </w:p>
        </w:tc>
        <w:tc>
          <w:tcPr>
            <w:tcW w:w="1012" w:type="dxa"/>
          </w:tcPr>
          <w:p w:rsidR="003F6E71" w:rsidRPr="003F6E71" w:rsidRDefault="003F6E71" w:rsidP="003F6E71">
            <w:pPr>
              <w:spacing w:after="0" w:line="240" w:lineRule="auto"/>
              <w:jc w:val="center"/>
              <w:rPr>
                <w:rFonts w:ascii="Times New Roman" w:eastAsia="Times New Roman" w:hAnsi="Times New Roman" w:cs="Times New Roman"/>
                <w:b/>
                <w:lang w:eastAsia="ru-RU"/>
              </w:rPr>
            </w:pPr>
          </w:p>
        </w:tc>
        <w:tc>
          <w:tcPr>
            <w:tcW w:w="1401" w:type="dxa"/>
            <w:tcBorders>
              <w:right w:val="single" w:sz="4" w:space="0" w:color="auto"/>
            </w:tcBorders>
            <w:shd w:val="clear" w:color="auto" w:fill="auto"/>
          </w:tcPr>
          <w:p w:rsidR="003F6E71" w:rsidRPr="003F6E71" w:rsidRDefault="003F6E71" w:rsidP="003F6E71">
            <w:pPr>
              <w:spacing w:after="0" w:line="240" w:lineRule="auto"/>
              <w:jc w:val="center"/>
              <w:rPr>
                <w:rFonts w:ascii="Times New Roman" w:eastAsia="Times New Roman" w:hAnsi="Times New Roman" w:cs="Times New Roman"/>
                <w:b/>
                <w:lang w:eastAsia="ru-RU"/>
              </w:rPr>
            </w:pPr>
            <w:r w:rsidRPr="003F6E71">
              <w:rPr>
                <w:rFonts w:ascii="Times New Roman" w:eastAsia="Times New Roman" w:hAnsi="Times New Roman" w:cs="Times New Roman"/>
                <w:b/>
                <w:lang w:eastAsia="ru-RU"/>
              </w:rPr>
              <w:t>34</w:t>
            </w:r>
          </w:p>
        </w:tc>
        <w:tc>
          <w:tcPr>
            <w:tcW w:w="1169" w:type="dxa"/>
            <w:shd w:val="clear" w:color="auto" w:fill="auto"/>
          </w:tcPr>
          <w:p w:rsidR="003F6E71" w:rsidRPr="003F6E71" w:rsidRDefault="003F6E71" w:rsidP="003F6E71">
            <w:pPr>
              <w:spacing w:after="0" w:line="240" w:lineRule="auto"/>
              <w:rPr>
                <w:rFonts w:ascii="Times New Roman" w:eastAsia="Times New Roman" w:hAnsi="Times New Roman" w:cs="Times New Roman"/>
                <w:b/>
                <w:lang w:eastAsia="ru-RU"/>
              </w:rPr>
            </w:pPr>
            <w:r w:rsidRPr="003F6E71">
              <w:rPr>
                <w:rFonts w:ascii="Times New Roman" w:eastAsia="Times New Roman" w:hAnsi="Times New Roman" w:cs="Times New Roman"/>
                <w:b/>
                <w:lang w:eastAsia="ru-RU"/>
              </w:rPr>
              <w:t>34</w:t>
            </w:r>
          </w:p>
        </w:tc>
      </w:tr>
      <w:tr w:rsidR="003F6E71" w:rsidRPr="003F6E71" w:rsidTr="00546987">
        <w:tc>
          <w:tcPr>
            <w:tcW w:w="2172" w:type="dxa"/>
            <w:shd w:val="clear" w:color="auto" w:fill="auto"/>
          </w:tcPr>
          <w:p w:rsidR="003F6E71" w:rsidRPr="003F6E71" w:rsidRDefault="003F6E71" w:rsidP="003F6E71">
            <w:pPr>
              <w:tabs>
                <w:tab w:val="left" w:pos="4500"/>
                <w:tab w:val="left" w:pos="9180"/>
                <w:tab w:val="left" w:pos="9360"/>
              </w:tabs>
              <w:spacing w:after="0" w:line="240" w:lineRule="auto"/>
              <w:rPr>
                <w:rFonts w:ascii="Times New Roman" w:eastAsia="Times New Roman" w:hAnsi="Times New Roman" w:cs="Times New Roman"/>
                <w:b/>
                <w:lang w:eastAsia="ru-RU"/>
              </w:rPr>
            </w:pPr>
            <w:r w:rsidRPr="003F6E71">
              <w:rPr>
                <w:rFonts w:ascii="Times New Roman" w:eastAsia="Times New Roman" w:hAnsi="Times New Roman" w:cs="Times New Roman"/>
                <w:b/>
                <w:lang w:eastAsia="ru-RU"/>
              </w:rPr>
              <w:t>Итого за год</w:t>
            </w:r>
          </w:p>
        </w:tc>
        <w:tc>
          <w:tcPr>
            <w:tcW w:w="3816" w:type="dxa"/>
            <w:gridSpan w:val="2"/>
            <w:shd w:val="clear" w:color="auto" w:fill="auto"/>
          </w:tcPr>
          <w:p w:rsidR="003F6E71" w:rsidRPr="003F6E71" w:rsidRDefault="003F6E71" w:rsidP="003F6E71">
            <w:pPr>
              <w:spacing w:after="0" w:line="240" w:lineRule="auto"/>
              <w:jc w:val="both"/>
              <w:rPr>
                <w:rFonts w:ascii="Times New Roman" w:eastAsia="Times New Roman" w:hAnsi="Times New Roman" w:cs="Times New Roman"/>
                <w:bCs/>
                <w:lang w:eastAsia="ru-RU"/>
              </w:rPr>
            </w:pPr>
          </w:p>
        </w:tc>
        <w:tc>
          <w:tcPr>
            <w:tcW w:w="1012" w:type="dxa"/>
          </w:tcPr>
          <w:p w:rsidR="003F6E71" w:rsidRPr="003F6E71" w:rsidRDefault="003F6E71" w:rsidP="003F6E71">
            <w:pPr>
              <w:spacing w:after="0" w:line="240" w:lineRule="auto"/>
              <w:jc w:val="center"/>
              <w:rPr>
                <w:rFonts w:ascii="Times New Roman" w:eastAsia="Times New Roman" w:hAnsi="Times New Roman" w:cs="Times New Roman"/>
                <w:b/>
                <w:lang w:eastAsia="ru-RU"/>
              </w:rPr>
            </w:pPr>
          </w:p>
        </w:tc>
        <w:tc>
          <w:tcPr>
            <w:tcW w:w="1401" w:type="dxa"/>
            <w:tcBorders>
              <w:right w:val="single" w:sz="4" w:space="0" w:color="auto"/>
            </w:tcBorders>
            <w:shd w:val="clear" w:color="auto" w:fill="auto"/>
          </w:tcPr>
          <w:p w:rsidR="003F6E71" w:rsidRPr="003F6E71" w:rsidRDefault="003F6E71" w:rsidP="003F6E71">
            <w:pPr>
              <w:spacing w:after="0" w:line="240" w:lineRule="auto"/>
              <w:jc w:val="center"/>
              <w:rPr>
                <w:rFonts w:ascii="Times New Roman" w:eastAsia="Times New Roman" w:hAnsi="Times New Roman" w:cs="Times New Roman"/>
                <w:b/>
                <w:lang w:eastAsia="ru-RU"/>
              </w:rPr>
            </w:pPr>
            <w:r w:rsidRPr="003F6E71">
              <w:rPr>
                <w:rFonts w:ascii="Times New Roman" w:eastAsia="Times New Roman" w:hAnsi="Times New Roman" w:cs="Times New Roman"/>
                <w:b/>
                <w:lang w:eastAsia="ru-RU"/>
              </w:rPr>
              <w:t>1156</w:t>
            </w:r>
          </w:p>
        </w:tc>
        <w:tc>
          <w:tcPr>
            <w:tcW w:w="1169" w:type="dxa"/>
            <w:shd w:val="clear" w:color="auto" w:fill="auto"/>
          </w:tcPr>
          <w:p w:rsidR="003F6E71" w:rsidRPr="003F6E71" w:rsidRDefault="003F6E71" w:rsidP="003F6E71">
            <w:pPr>
              <w:spacing w:after="0" w:line="240" w:lineRule="auto"/>
              <w:rPr>
                <w:rFonts w:ascii="Times New Roman" w:eastAsia="Times New Roman" w:hAnsi="Times New Roman" w:cs="Times New Roman"/>
                <w:b/>
                <w:lang w:eastAsia="ru-RU"/>
              </w:rPr>
            </w:pPr>
            <w:r w:rsidRPr="003F6E71">
              <w:rPr>
                <w:rFonts w:ascii="Times New Roman" w:eastAsia="Times New Roman" w:hAnsi="Times New Roman" w:cs="Times New Roman"/>
                <w:b/>
                <w:lang w:eastAsia="ru-RU"/>
              </w:rPr>
              <w:t>1156</w:t>
            </w:r>
          </w:p>
        </w:tc>
      </w:tr>
    </w:tbl>
    <w:p w:rsidR="003F6E71" w:rsidRPr="003F6E71" w:rsidRDefault="003F6E71" w:rsidP="003F6E71">
      <w:pPr>
        <w:spacing w:after="0" w:line="240" w:lineRule="auto"/>
        <w:ind w:firstLine="708"/>
        <w:jc w:val="center"/>
        <w:rPr>
          <w:rFonts w:ascii="Times New Roman" w:eastAsia="Times New Roman" w:hAnsi="Times New Roman" w:cs="Times New Roman"/>
          <w:b/>
          <w:sz w:val="24"/>
          <w:szCs w:val="24"/>
          <w:lang w:eastAsia="ru-RU"/>
        </w:rPr>
      </w:pPr>
    </w:p>
    <w:p w:rsidR="003F6E71" w:rsidRPr="003F6E71" w:rsidRDefault="003F6E71" w:rsidP="003F6E71">
      <w:pPr>
        <w:rPr>
          <w:rFonts w:ascii="Times New Roman" w:eastAsia="Times New Roman" w:hAnsi="Times New Roman" w:cs="Times New Roman"/>
          <w:b/>
          <w:sz w:val="24"/>
          <w:szCs w:val="24"/>
          <w:lang w:eastAsia="ru-RU"/>
        </w:rPr>
      </w:pPr>
    </w:p>
    <w:p w:rsidR="003F6E71" w:rsidRPr="003F6E71" w:rsidRDefault="003F6E71" w:rsidP="003F6E71">
      <w:pPr>
        <w:spacing w:after="0" w:line="240" w:lineRule="auto"/>
        <w:ind w:firstLine="708"/>
        <w:jc w:val="center"/>
        <w:rPr>
          <w:rFonts w:ascii="Times New Roman" w:eastAsia="Times New Roman" w:hAnsi="Times New Roman" w:cs="Times New Roman"/>
          <w:b/>
          <w:sz w:val="24"/>
          <w:szCs w:val="24"/>
          <w:lang w:eastAsia="ru-RU"/>
        </w:rPr>
      </w:pPr>
      <w:r w:rsidRPr="003F6E71">
        <w:rPr>
          <w:rFonts w:ascii="Times New Roman" w:eastAsia="Times New Roman" w:hAnsi="Times New Roman" w:cs="Times New Roman"/>
          <w:b/>
          <w:sz w:val="24"/>
          <w:szCs w:val="24"/>
          <w:lang w:eastAsia="ru-RU"/>
        </w:rPr>
        <w:t xml:space="preserve">Недельный учебный план </w:t>
      </w:r>
    </w:p>
    <w:p w:rsidR="003F6E71" w:rsidRPr="003F6E71" w:rsidRDefault="003F6E71" w:rsidP="003F6E71">
      <w:pPr>
        <w:spacing w:after="0" w:line="240" w:lineRule="auto"/>
        <w:ind w:firstLine="708"/>
        <w:jc w:val="center"/>
        <w:rPr>
          <w:rFonts w:ascii="Times New Roman" w:eastAsia="Times New Roman" w:hAnsi="Times New Roman" w:cs="Times New Roman"/>
          <w:b/>
          <w:sz w:val="24"/>
          <w:szCs w:val="24"/>
          <w:lang w:eastAsia="ru-RU"/>
        </w:rPr>
      </w:pPr>
      <w:r w:rsidRPr="003F6E71">
        <w:rPr>
          <w:rFonts w:ascii="Times New Roman" w:eastAsia="Times New Roman" w:hAnsi="Times New Roman" w:cs="Times New Roman"/>
          <w:b/>
          <w:sz w:val="24"/>
          <w:szCs w:val="24"/>
          <w:lang w:eastAsia="ru-RU"/>
        </w:rPr>
        <w:t xml:space="preserve">МБОУ МСОШ на уровне среднего общего образования в рамках федерального государственного образовательного стандарта среднего общего </w:t>
      </w:r>
    </w:p>
    <w:p w:rsidR="003F6E71" w:rsidRPr="003F6E71" w:rsidRDefault="003F6E71" w:rsidP="003F6E71">
      <w:pPr>
        <w:spacing w:after="0" w:line="240" w:lineRule="auto"/>
        <w:ind w:firstLine="708"/>
        <w:jc w:val="center"/>
        <w:rPr>
          <w:rFonts w:ascii="Times New Roman" w:eastAsia="Times New Roman" w:hAnsi="Times New Roman" w:cs="Times New Roman"/>
          <w:b/>
          <w:sz w:val="24"/>
          <w:szCs w:val="24"/>
          <w:lang w:eastAsia="ru-RU"/>
        </w:rPr>
      </w:pPr>
      <w:r w:rsidRPr="003F6E71">
        <w:rPr>
          <w:rFonts w:ascii="Times New Roman" w:eastAsia="Times New Roman" w:hAnsi="Times New Roman" w:cs="Times New Roman"/>
          <w:b/>
          <w:sz w:val="24"/>
          <w:szCs w:val="24"/>
          <w:lang w:eastAsia="ru-RU"/>
        </w:rPr>
        <w:t>универсальный профиль с углубленным изучением математики и обществознания (11 класс) (5-дневная учебная неделя)</w:t>
      </w:r>
    </w:p>
    <w:p w:rsidR="003F6E71" w:rsidRPr="003F6E71" w:rsidRDefault="003F6E71" w:rsidP="003F6E71">
      <w:pPr>
        <w:spacing w:after="0" w:line="240" w:lineRule="auto"/>
        <w:ind w:firstLine="708"/>
        <w:jc w:val="center"/>
        <w:rPr>
          <w:rFonts w:ascii="Times New Roman" w:eastAsia="Times New Roman" w:hAnsi="Times New Roman" w:cs="Times New Roman"/>
          <w:b/>
          <w:sz w:val="24"/>
          <w:szCs w:val="24"/>
          <w:lang w:eastAsia="ru-RU"/>
        </w:rPr>
      </w:pPr>
      <w:r w:rsidRPr="003F6E71">
        <w:rPr>
          <w:rFonts w:ascii="Times New Roman" w:eastAsia="Times New Roman" w:hAnsi="Times New Roman" w:cs="Times New Roman"/>
          <w:b/>
          <w:sz w:val="24"/>
          <w:szCs w:val="24"/>
          <w:lang w:eastAsia="ru-RU"/>
        </w:rPr>
        <w:t xml:space="preserve">на 2024-2025 учебный год </w:t>
      </w:r>
    </w:p>
    <w:p w:rsidR="003F6E71" w:rsidRPr="003F6E71" w:rsidRDefault="003F6E71" w:rsidP="003F6E71">
      <w:pPr>
        <w:spacing w:after="0" w:line="240" w:lineRule="auto"/>
        <w:ind w:firstLine="708"/>
        <w:jc w:val="center"/>
        <w:rPr>
          <w:rFonts w:ascii="Times New Roman" w:eastAsia="Times New Roman" w:hAnsi="Times New Roman" w:cs="Times New Roman"/>
          <w:sz w:val="20"/>
          <w:szCs w:val="20"/>
          <w:lang w:eastAsia="ru-RU"/>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72"/>
        <w:gridCol w:w="1758"/>
        <w:gridCol w:w="2058"/>
        <w:gridCol w:w="1012"/>
        <w:gridCol w:w="1401"/>
        <w:gridCol w:w="1169"/>
      </w:tblGrid>
      <w:tr w:rsidR="003F6E71" w:rsidRPr="003F6E71" w:rsidTr="00546987">
        <w:tc>
          <w:tcPr>
            <w:tcW w:w="2172" w:type="dxa"/>
            <w:vMerge w:val="restart"/>
            <w:shd w:val="clear" w:color="auto" w:fill="auto"/>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Предметная область</w:t>
            </w:r>
          </w:p>
        </w:tc>
        <w:tc>
          <w:tcPr>
            <w:tcW w:w="3816" w:type="dxa"/>
            <w:gridSpan w:val="2"/>
            <w:shd w:val="clear" w:color="auto" w:fill="auto"/>
          </w:tcPr>
          <w:p w:rsidR="003F6E71" w:rsidRPr="003F6E71" w:rsidRDefault="003F6E71" w:rsidP="003F6E71">
            <w:pPr>
              <w:spacing w:after="0" w:line="240" w:lineRule="auto"/>
              <w:jc w:val="center"/>
              <w:rPr>
                <w:rFonts w:ascii="Times New Roman" w:eastAsia="Times New Roman" w:hAnsi="Times New Roman" w:cs="Times New Roman"/>
                <w:i/>
                <w:lang w:eastAsia="ru-RU"/>
              </w:rPr>
            </w:pPr>
            <w:r w:rsidRPr="003F6E71">
              <w:rPr>
                <w:rFonts w:ascii="Times New Roman" w:eastAsia="Times New Roman" w:hAnsi="Times New Roman" w:cs="Times New Roman"/>
                <w:lang w:eastAsia="ru-RU"/>
              </w:rPr>
              <w:t>Учебные предметы</w:t>
            </w:r>
          </w:p>
        </w:tc>
        <w:tc>
          <w:tcPr>
            <w:tcW w:w="1012" w:type="dxa"/>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Уровень</w:t>
            </w:r>
          </w:p>
        </w:tc>
        <w:tc>
          <w:tcPr>
            <w:tcW w:w="1401" w:type="dxa"/>
            <w:shd w:val="clear" w:color="auto" w:fill="auto"/>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Кол-во часов</w:t>
            </w:r>
          </w:p>
        </w:tc>
        <w:tc>
          <w:tcPr>
            <w:tcW w:w="1169" w:type="dxa"/>
            <w:shd w:val="clear" w:color="auto" w:fill="auto"/>
          </w:tcPr>
          <w:p w:rsidR="003F6E71" w:rsidRPr="003F6E71" w:rsidRDefault="003F6E71" w:rsidP="003F6E71">
            <w:pPr>
              <w:spacing w:after="0" w:line="240" w:lineRule="auto"/>
              <w:jc w:val="center"/>
              <w:rPr>
                <w:rFonts w:ascii="Times New Roman" w:eastAsia="Times New Roman" w:hAnsi="Times New Roman" w:cs="Times New Roman"/>
                <w:i/>
                <w:lang w:eastAsia="ru-RU"/>
              </w:rPr>
            </w:pPr>
            <w:r w:rsidRPr="003F6E71">
              <w:rPr>
                <w:rFonts w:ascii="Times New Roman" w:eastAsia="Times New Roman" w:hAnsi="Times New Roman" w:cs="Times New Roman"/>
                <w:i/>
                <w:lang w:eastAsia="ru-RU"/>
              </w:rPr>
              <w:t>Всего</w:t>
            </w:r>
          </w:p>
        </w:tc>
      </w:tr>
      <w:tr w:rsidR="003F6E71" w:rsidRPr="003F6E71" w:rsidTr="00546987">
        <w:tc>
          <w:tcPr>
            <w:tcW w:w="2172" w:type="dxa"/>
            <w:vMerge/>
            <w:shd w:val="clear" w:color="auto" w:fill="auto"/>
          </w:tcPr>
          <w:p w:rsidR="003F6E71" w:rsidRPr="003F6E71" w:rsidRDefault="003F6E71" w:rsidP="003F6E71">
            <w:pPr>
              <w:spacing w:after="0" w:line="240" w:lineRule="auto"/>
              <w:jc w:val="center"/>
              <w:rPr>
                <w:rFonts w:ascii="Times New Roman" w:eastAsia="Times New Roman" w:hAnsi="Times New Roman" w:cs="Times New Roman"/>
                <w:lang w:eastAsia="ru-RU"/>
              </w:rPr>
            </w:pPr>
          </w:p>
        </w:tc>
        <w:tc>
          <w:tcPr>
            <w:tcW w:w="3816" w:type="dxa"/>
            <w:gridSpan w:val="2"/>
            <w:shd w:val="clear" w:color="auto" w:fill="auto"/>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i/>
                <w:lang w:eastAsia="ru-RU"/>
              </w:rPr>
              <w:t>Базовый уровень</w:t>
            </w:r>
          </w:p>
        </w:tc>
        <w:tc>
          <w:tcPr>
            <w:tcW w:w="1012" w:type="dxa"/>
          </w:tcPr>
          <w:p w:rsidR="003F6E71" w:rsidRPr="003F6E71" w:rsidRDefault="003F6E71" w:rsidP="003F6E71">
            <w:pPr>
              <w:spacing w:after="0" w:line="240" w:lineRule="auto"/>
              <w:jc w:val="center"/>
              <w:rPr>
                <w:rFonts w:ascii="Times New Roman" w:eastAsia="Times New Roman" w:hAnsi="Times New Roman" w:cs="Times New Roman"/>
                <w:lang w:eastAsia="ru-RU"/>
              </w:rPr>
            </w:pPr>
          </w:p>
        </w:tc>
        <w:tc>
          <w:tcPr>
            <w:tcW w:w="1401" w:type="dxa"/>
            <w:tcBorders>
              <w:right w:val="single" w:sz="4" w:space="0" w:color="auto"/>
            </w:tcBorders>
            <w:shd w:val="clear" w:color="auto" w:fill="auto"/>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10 класс</w:t>
            </w:r>
          </w:p>
        </w:tc>
        <w:tc>
          <w:tcPr>
            <w:tcW w:w="1169" w:type="dxa"/>
            <w:shd w:val="clear" w:color="auto" w:fill="auto"/>
          </w:tcPr>
          <w:p w:rsidR="003F6E71" w:rsidRPr="003F6E71" w:rsidRDefault="003F6E71" w:rsidP="003F6E71">
            <w:pPr>
              <w:spacing w:after="0" w:line="240" w:lineRule="auto"/>
              <w:jc w:val="center"/>
              <w:rPr>
                <w:rFonts w:ascii="Times New Roman" w:eastAsia="Times New Roman" w:hAnsi="Times New Roman" w:cs="Times New Roman"/>
                <w:lang w:eastAsia="ru-RU"/>
              </w:rPr>
            </w:pPr>
          </w:p>
        </w:tc>
      </w:tr>
      <w:tr w:rsidR="003F6E71" w:rsidRPr="003F6E71" w:rsidTr="00546987">
        <w:tc>
          <w:tcPr>
            <w:tcW w:w="2172" w:type="dxa"/>
            <w:vMerge w:val="restart"/>
            <w:shd w:val="clear" w:color="auto" w:fill="auto"/>
          </w:tcPr>
          <w:p w:rsidR="003F6E71" w:rsidRPr="003F6E71" w:rsidRDefault="003F6E71" w:rsidP="003F6E71">
            <w:pPr>
              <w:tabs>
                <w:tab w:val="left" w:pos="4500"/>
                <w:tab w:val="left" w:pos="9180"/>
                <w:tab w:val="left" w:pos="9360"/>
              </w:tabs>
              <w:spacing w:after="0" w:line="240" w:lineRule="auto"/>
              <w:rPr>
                <w:rFonts w:ascii="Times New Roman" w:eastAsia="Times New Roman" w:hAnsi="Times New Roman" w:cs="Times New Roman"/>
                <w:bCs/>
                <w:lang w:eastAsia="ru-RU"/>
              </w:rPr>
            </w:pPr>
            <w:r w:rsidRPr="003F6E71">
              <w:rPr>
                <w:rFonts w:ascii="Times New Roman" w:eastAsia="Times New Roman" w:hAnsi="Times New Roman" w:cs="Times New Roman"/>
                <w:bCs/>
                <w:lang w:eastAsia="ru-RU"/>
              </w:rPr>
              <w:t>Русский язык</w:t>
            </w:r>
          </w:p>
          <w:p w:rsidR="003F6E71" w:rsidRPr="003F6E71" w:rsidRDefault="003F6E71" w:rsidP="003F6E71">
            <w:pPr>
              <w:spacing w:after="0" w:line="240" w:lineRule="auto"/>
              <w:rPr>
                <w:rFonts w:ascii="Times New Roman" w:eastAsia="Times New Roman" w:hAnsi="Times New Roman" w:cs="Times New Roman"/>
                <w:lang w:eastAsia="ru-RU"/>
              </w:rPr>
            </w:pPr>
            <w:r w:rsidRPr="003F6E71">
              <w:rPr>
                <w:rFonts w:ascii="Times New Roman" w:eastAsia="Times New Roman" w:hAnsi="Times New Roman" w:cs="Times New Roman"/>
                <w:bCs/>
                <w:lang w:eastAsia="ru-RU"/>
              </w:rPr>
              <w:t>и литература</w:t>
            </w:r>
          </w:p>
        </w:tc>
        <w:tc>
          <w:tcPr>
            <w:tcW w:w="3816" w:type="dxa"/>
            <w:gridSpan w:val="2"/>
            <w:shd w:val="clear" w:color="auto" w:fill="auto"/>
          </w:tcPr>
          <w:p w:rsidR="003F6E71" w:rsidRPr="003F6E71" w:rsidRDefault="003F6E71" w:rsidP="003F6E71">
            <w:pPr>
              <w:tabs>
                <w:tab w:val="left" w:pos="4500"/>
                <w:tab w:val="left" w:pos="9180"/>
                <w:tab w:val="left" w:pos="9360"/>
              </w:tabs>
              <w:spacing w:after="0" w:line="240" w:lineRule="auto"/>
              <w:rPr>
                <w:rFonts w:ascii="Times New Roman" w:eastAsia="Times New Roman" w:hAnsi="Times New Roman" w:cs="Times New Roman"/>
                <w:lang w:eastAsia="ru-RU"/>
              </w:rPr>
            </w:pPr>
            <w:r w:rsidRPr="003F6E71">
              <w:rPr>
                <w:rFonts w:ascii="Times New Roman" w:eastAsia="Times New Roman" w:hAnsi="Times New Roman" w:cs="Times New Roman"/>
                <w:bCs/>
                <w:lang w:eastAsia="ru-RU"/>
              </w:rPr>
              <w:t>Русский язык</w:t>
            </w:r>
          </w:p>
        </w:tc>
        <w:tc>
          <w:tcPr>
            <w:tcW w:w="1012" w:type="dxa"/>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Б</w:t>
            </w:r>
          </w:p>
        </w:tc>
        <w:tc>
          <w:tcPr>
            <w:tcW w:w="1401" w:type="dxa"/>
            <w:tcBorders>
              <w:right w:val="single" w:sz="4" w:space="0" w:color="auto"/>
            </w:tcBorders>
            <w:shd w:val="clear" w:color="auto" w:fill="auto"/>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2</w:t>
            </w:r>
          </w:p>
        </w:tc>
        <w:tc>
          <w:tcPr>
            <w:tcW w:w="1169" w:type="dxa"/>
            <w:shd w:val="clear" w:color="auto" w:fill="auto"/>
          </w:tcPr>
          <w:p w:rsidR="003F6E71" w:rsidRPr="003F6E71" w:rsidRDefault="003F6E71" w:rsidP="003F6E71">
            <w:pPr>
              <w:spacing w:after="0" w:line="240" w:lineRule="auto"/>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2</w:t>
            </w:r>
          </w:p>
        </w:tc>
      </w:tr>
      <w:tr w:rsidR="003F6E71" w:rsidRPr="003F6E71" w:rsidTr="00546987">
        <w:tc>
          <w:tcPr>
            <w:tcW w:w="2172" w:type="dxa"/>
            <w:vMerge/>
            <w:shd w:val="clear" w:color="auto" w:fill="auto"/>
          </w:tcPr>
          <w:p w:rsidR="003F6E71" w:rsidRPr="003F6E71" w:rsidRDefault="003F6E71" w:rsidP="003F6E71">
            <w:pPr>
              <w:tabs>
                <w:tab w:val="left" w:pos="4500"/>
                <w:tab w:val="left" w:pos="9180"/>
                <w:tab w:val="left" w:pos="9360"/>
              </w:tabs>
              <w:spacing w:after="0" w:line="240" w:lineRule="auto"/>
              <w:rPr>
                <w:rFonts w:ascii="Times New Roman" w:eastAsia="Times New Roman" w:hAnsi="Times New Roman" w:cs="Times New Roman"/>
                <w:bCs/>
                <w:lang w:eastAsia="ru-RU"/>
              </w:rPr>
            </w:pPr>
          </w:p>
        </w:tc>
        <w:tc>
          <w:tcPr>
            <w:tcW w:w="3816" w:type="dxa"/>
            <w:gridSpan w:val="2"/>
            <w:shd w:val="clear" w:color="auto" w:fill="auto"/>
          </w:tcPr>
          <w:p w:rsidR="003F6E71" w:rsidRPr="003F6E71" w:rsidRDefault="003F6E71" w:rsidP="003F6E71">
            <w:pPr>
              <w:spacing w:after="0" w:line="240" w:lineRule="auto"/>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Литература</w:t>
            </w:r>
          </w:p>
        </w:tc>
        <w:tc>
          <w:tcPr>
            <w:tcW w:w="1012" w:type="dxa"/>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Б</w:t>
            </w:r>
          </w:p>
        </w:tc>
        <w:tc>
          <w:tcPr>
            <w:tcW w:w="1401" w:type="dxa"/>
            <w:tcBorders>
              <w:right w:val="single" w:sz="4" w:space="0" w:color="auto"/>
            </w:tcBorders>
            <w:shd w:val="clear" w:color="auto" w:fill="auto"/>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3</w:t>
            </w:r>
          </w:p>
        </w:tc>
        <w:tc>
          <w:tcPr>
            <w:tcW w:w="1169" w:type="dxa"/>
            <w:shd w:val="clear" w:color="auto" w:fill="auto"/>
          </w:tcPr>
          <w:p w:rsidR="003F6E71" w:rsidRPr="003F6E71" w:rsidRDefault="003F6E71" w:rsidP="003F6E71">
            <w:pPr>
              <w:spacing w:after="0" w:line="240" w:lineRule="auto"/>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3</w:t>
            </w:r>
          </w:p>
        </w:tc>
      </w:tr>
      <w:tr w:rsidR="003F6E71" w:rsidRPr="003F6E71" w:rsidTr="00546987">
        <w:tc>
          <w:tcPr>
            <w:tcW w:w="2172" w:type="dxa"/>
            <w:vMerge w:val="restart"/>
            <w:shd w:val="clear" w:color="auto" w:fill="auto"/>
          </w:tcPr>
          <w:p w:rsidR="003F6E71" w:rsidRPr="003F6E71" w:rsidRDefault="003F6E71" w:rsidP="003F6E7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Иностранные языки</w:t>
            </w:r>
          </w:p>
        </w:tc>
        <w:tc>
          <w:tcPr>
            <w:tcW w:w="3816" w:type="dxa"/>
            <w:gridSpan w:val="2"/>
            <w:shd w:val="clear" w:color="auto" w:fill="auto"/>
          </w:tcPr>
          <w:p w:rsidR="003F6E71" w:rsidRPr="003F6E71" w:rsidRDefault="003F6E71" w:rsidP="003F6E71">
            <w:pPr>
              <w:spacing w:after="0" w:line="240" w:lineRule="auto"/>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Иностранный язык (английский)</w:t>
            </w:r>
          </w:p>
        </w:tc>
        <w:tc>
          <w:tcPr>
            <w:tcW w:w="1012" w:type="dxa"/>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Б</w:t>
            </w:r>
          </w:p>
        </w:tc>
        <w:tc>
          <w:tcPr>
            <w:tcW w:w="1401" w:type="dxa"/>
            <w:tcBorders>
              <w:right w:val="single" w:sz="4" w:space="0" w:color="auto"/>
            </w:tcBorders>
            <w:shd w:val="clear" w:color="auto" w:fill="auto"/>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3</w:t>
            </w:r>
          </w:p>
        </w:tc>
        <w:tc>
          <w:tcPr>
            <w:tcW w:w="1169" w:type="dxa"/>
            <w:shd w:val="clear" w:color="auto" w:fill="auto"/>
          </w:tcPr>
          <w:p w:rsidR="003F6E71" w:rsidRPr="003F6E71" w:rsidRDefault="003F6E71" w:rsidP="003F6E71">
            <w:pPr>
              <w:spacing w:after="0" w:line="240" w:lineRule="auto"/>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3</w:t>
            </w:r>
          </w:p>
        </w:tc>
      </w:tr>
      <w:tr w:rsidR="003F6E71" w:rsidRPr="003F6E71" w:rsidTr="00546987">
        <w:trPr>
          <w:gridAfter w:val="4"/>
          <w:wAfter w:w="5640" w:type="dxa"/>
          <w:trHeight w:val="253"/>
        </w:trPr>
        <w:tc>
          <w:tcPr>
            <w:tcW w:w="2172" w:type="dxa"/>
            <w:vMerge/>
            <w:shd w:val="clear" w:color="auto" w:fill="auto"/>
          </w:tcPr>
          <w:p w:rsidR="003F6E71" w:rsidRPr="003F6E71" w:rsidRDefault="003F6E71" w:rsidP="003F6E71">
            <w:pPr>
              <w:tabs>
                <w:tab w:val="left" w:pos="4500"/>
                <w:tab w:val="left" w:pos="9180"/>
                <w:tab w:val="left" w:pos="9360"/>
              </w:tabs>
              <w:spacing w:after="0" w:line="240" w:lineRule="auto"/>
              <w:rPr>
                <w:rFonts w:ascii="Times New Roman" w:eastAsia="Times New Roman" w:hAnsi="Times New Roman" w:cs="Times New Roman"/>
                <w:bCs/>
                <w:lang w:eastAsia="ru-RU"/>
              </w:rPr>
            </w:pPr>
          </w:p>
        </w:tc>
        <w:tc>
          <w:tcPr>
            <w:tcW w:w="1758" w:type="dxa"/>
          </w:tcPr>
          <w:p w:rsidR="003F6E71" w:rsidRPr="003F6E71" w:rsidRDefault="003F6E71" w:rsidP="003F6E71">
            <w:pPr>
              <w:tabs>
                <w:tab w:val="left" w:pos="4500"/>
                <w:tab w:val="left" w:pos="9180"/>
                <w:tab w:val="left" w:pos="9360"/>
              </w:tabs>
              <w:spacing w:after="0" w:line="240" w:lineRule="auto"/>
              <w:rPr>
                <w:rFonts w:ascii="Times New Roman" w:eastAsia="Times New Roman" w:hAnsi="Times New Roman" w:cs="Times New Roman"/>
                <w:bCs/>
                <w:lang w:eastAsia="ru-RU"/>
              </w:rPr>
            </w:pPr>
          </w:p>
        </w:tc>
      </w:tr>
      <w:tr w:rsidR="003F6E71" w:rsidRPr="003F6E71" w:rsidTr="00546987">
        <w:tc>
          <w:tcPr>
            <w:tcW w:w="2172" w:type="dxa"/>
            <w:vMerge w:val="restart"/>
            <w:shd w:val="clear" w:color="auto" w:fill="auto"/>
          </w:tcPr>
          <w:p w:rsidR="003F6E71" w:rsidRPr="003F6E71" w:rsidRDefault="003F6E71" w:rsidP="003F6E71">
            <w:pPr>
              <w:tabs>
                <w:tab w:val="left" w:pos="4500"/>
                <w:tab w:val="left" w:pos="9180"/>
                <w:tab w:val="left" w:pos="9360"/>
              </w:tabs>
              <w:spacing w:after="0" w:line="240" w:lineRule="auto"/>
              <w:rPr>
                <w:rFonts w:ascii="Times New Roman" w:eastAsia="Times New Roman" w:hAnsi="Times New Roman" w:cs="Times New Roman"/>
                <w:bCs/>
                <w:lang w:eastAsia="ru-RU"/>
              </w:rPr>
            </w:pPr>
            <w:r w:rsidRPr="003F6E71">
              <w:rPr>
                <w:rFonts w:ascii="Times New Roman" w:eastAsia="Times New Roman" w:hAnsi="Times New Roman" w:cs="Times New Roman"/>
                <w:bCs/>
                <w:lang w:eastAsia="ru-RU"/>
              </w:rPr>
              <w:t>Общественные науки</w:t>
            </w:r>
          </w:p>
        </w:tc>
        <w:tc>
          <w:tcPr>
            <w:tcW w:w="3816" w:type="dxa"/>
            <w:gridSpan w:val="2"/>
            <w:shd w:val="clear" w:color="auto" w:fill="auto"/>
          </w:tcPr>
          <w:p w:rsidR="003F6E71" w:rsidRPr="003F6E71" w:rsidRDefault="003F6E71" w:rsidP="003F6E71">
            <w:pPr>
              <w:spacing w:after="0" w:line="240" w:lineRule="auto"/>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История</w:t>
            </w:r>
          </w:p>
        </w:tc>
        <w:tc>
          <w:tcPr>
            <w:tcW w:w="1012" w:type="dxa"/>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Б</w:t>
            </w:r>
          </w:p>
        </w:tc>
        <w:tc>
          <w:tcPr>
            <w:tcW w:w="1401" w:type="dxa"/>
            <w:tcBorders>
              <w:right w:val="single" w:sz="4" w:space="0" w:color="auto"/>
            </w:tcBorders>
            <w:shd w:val="clear" w:color="auto" w:fill="auto"/>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2</w:t>
            </w:r>
          </w:p>
        </w:tc>
        <w:tc>
          <w:tcPr>
            <w:tcW w:w="1169" w:type="dxa"/>
            <w:shd w:val="clear" w:color="auto" w:fill="auto"/>
          </w:tcPr>
          <w:p w:rsidR="003F6E71" w:rsidRPr="003F6E71" w:rsidRDefault="003F6E71" w:rsidP="003F6E71">
            <w:pPr>
              <w:spacing w:after="0" w:line="240" w:lineRule="auto"/>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2</w:t>
            </w:r>
          </w:p>
        </w:tc>
      </w:tr>
      <w:tr w:rsidR="003F6E71" w:rsidRPr="003F6E71" w:rsidTr="00546987">
        <w:tc>
          <w:tcPr>
            <w:tcW w:w="2172" w:type="dxa"/>
            <w:vMerge/>
            <w:shd w:val="clear" w:color="auto" w:fill="auto"/>
          </w:tcPr>
          <w:p w:rsidR="003F6E71" w:rsidRPr="003F6E71" w:rsidRDefault="003F6E71" w:rsidP="003F6E71">
            <w:pPr>
              <w:tabs>
                <w:tab w:val="left" w:pos="4500"/>
                <w:tab w:val="left" w:pos="9180"/>
                <w:tab w:val="left" w:pos="9360"/>
              </w:tabs>
              <w:spacing w:after="0" w:line="240" w:lineRule="auto"/>
              <w:rPr>
                <w:rFonts w:ascii="Times New Roman" w:eastAsia="Times New Roman" w:hAnsi="Times New Roman" w:cs="Times New Roman"/>
                <w:bCs/>
                <w:lang w:eastAsia="ru-RU"/>
              </w:rPr>
            </w:pPr>
          </w:p>
        </w:tc>
        <w:tc>
          <w:tcPr>
            <w:tcW w:w="3816" w:type="dxa"/>
            <w:gridSpan w:val="2"/>
            <w:shd w:val="clear" w:color="auto" w:fill="auto"/>
          </w:tcPr>
          <w:p w:rsidR="003F6E71" w:rsidRPr="003F6E71" w:rsidRDefault="003F6E71" w:rsidP="003F6E71">
            <w:pPr>
              <w:spacing w:after="0" w:line="240" w:lineRule="auto"/>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География</w:t>
            </w:r>
          </w:p>
        </w:tc>
        <w:tc>
          <w:tcPr>
            <w:tcW w:w="1012" w:type="dxa"/>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Б</w:t>
            </w:r>
          </w:p>
        </w:tc>
        <w:tc>
          <w:tcPr>
            <w:tcW w:w="1401" w:type="dxa"/>
            <w:tcBorders>
              <w:right w:val="single" w:sz="4" w:space="0" w:color="auto"/>
            </w:tcBorders>
            <w:shd w:val="clear" w:color="auto" w:fill="auto"/>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1</w:t>
            </w:r>
          </w:p>
        </w:tc>
        <w:tc>
          <w:tcPr>
            <w:tcW w:w="1169" w:type="dxa"/>
            <w:shd w:val="clear" w:color="auto" w:fill="auto"/>
          </w:tcPr>
          <w:p w:rsidR="003F6E71" w:rsidRPr="003F6E71" w:rsidRDefault="003F6E71" w:rsidP="003F6E71">
            <w:pPr>
              <w:spacing w:after="0" w:line="240" w:lineRule="auto"/>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1</w:t>
            </w:r>
          </w:p>
        </w:tc>
      </w:tr>
      <w:tr w:rsidR="003F6E71" w:rsidRPr="003F6E71" w:rsidTr="00546987">
        <w:tc>
          <w:tcPr>
            <w:tcW w:w="2172" w:type="dxa"/>
            <w:vMerge/>
            <w:shd w:val="clear" w:color="auto" w:fill="auto"/>
          </w:tcPr>
          <w:p w:rsidR="003F6E71" w:rsidRPr="003F6E71" w:rsidRDefault="003F6E71" w:rsidP="003F6E71">
            <w:pPr>
              <w:tabs>
                <w:tab w:val="left" w:pos="4500"/>
                <w:tab w:val="left" w:pos="9180"/>
                <w:tab w:val="left" w:pos="9360"/>
              </w:tabs>
              <w:spacing w:after="0" w:line="240" w:lineRule="auto"/>
              <w:rPr>
                <w:rFonts w:ascii="Times New Roman" w:eastAsia="Times New Roman" w:hAnsi="Times New Roman" w:cs="Times New Roman"/>
                <w:bCs/>
                <w:lang w:eastAsia="ru-RU"/>
              </w:rPr>
            </w:pPr>
          </w:p>
        </w:tc>
        <w:tc>
          <w:tcPr>
            <w:tcW w:w="3816" w:type="dxa"/>
            <w:gridSpan w:val="2"/>
            <w:shd w:val="clear" w:color="auto" w:fill="auto"/>
          </w:tcPr>
          <w:p w:rsidR="003F6E71" w:rsidRPr="003F6E71" w:rsidRDefault="003F6E71" w:rsidP="003F6E71">
            <w:pPr>
              <w:spacing w:after="0" w:line="240" w:lineRule="auto"/>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Обществознание</w:t>
            </w:r>
          </w:p>
        </w:tc>
        <w:tc>
          <w:tcPr>
            <w:tcW w:w="1012" w:type="dxa"/>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У</w:t>
            </w:r>
          </w:p>
        </w:tc>
        <w:tc>
          <w:tcPr>
            <w:tcW w:w="1401" w:type="dxa"/>
            <w:tcBorders>
              <w:right w:val="single" w:sz="4" w:space="0" w:color="auto"/>
            </w:tcBorders>
            <w:shd w:val="clear" w:color="auto" w:fill="auto"/>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4</w:t>
            </w:r>
          </w:p>
        </w:tc>
        <w:tc>
          <w:tcPr>
            <w:tcW w:w="1169" w:type="dxa"/>
            <w:shd w:val="clear" w:color="auto" w:fill="auto"/>
          </w:tcPr>
          <w:p w:rsidR="003F6E71" w:rsidRPr="003F6E71" w:rsidRDefault="003F6E71" w:rsidP="003F6E71">
            <w:pPr>
              <w:spacing w:after="0" w:line="240" w:lineRule="auto"/>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4</w:t>
            </w:r>
          </w:p>
        </w:tc>
      </w:tr>
      <w:tr w:rsidR="003F6E71" w:rsidRPr="003F6E71" w:rsidTr="00546987">
        <w:tc>
          <w:tcPr>
            <w:tcW w:w="2172" w:type="dxa"/>
            <w:vMerge w:val="restart"/>
            <w:shd w:val="clear" w:color="auto" w:fill="auto"/>
          </w:tcPr>
          <w:p w:rsidR="003F6E71" w:rsidRPr="003F6E71" w:rsidRDefault="003F6E71" w:rsidP="003F6E71">
            <w:pPr>
              <w:tabs>
                <w:tab w:val="left" w:pos="4500"/>
                <w:tab w:val="left" w:pos="9180"/>
                <w:tab w:val="left" w:pos="9360"/>
              </w:tabs>
              <w:spacing w:after="0" w:line="240" w:lineRule="auto"/>
              <w:rPr>
                <w:rFonts w:ascii="Times New Roman" w:eastAsia="Times New Roman" w:hAnsi="Times New Roman" w:cs="Times New Roman"/>
                <w:bCs/>
                <w:lang w:eastAsia="ru-RU"/>
              </w:rPr>
            </w:pPr>
            <w:r w:rsidRPr="003F6E71">
              <w:rPr>
                <w:rFonts w:ascii="Times New Roman" w:eastAsia="Times New Roman" w:hAnsi="Times New Roman" w:cs="Times New Roman"/>
                <w:bCs/>
                <w:lang w:eastAsia="ru-RU"/>
              </w:rPr>
              <w:t>Математика и информатика</w:t>
            </w:r>
          </w:p>
        </w:tc>
        <w:tc>
          <w:tcPr>
            <w:tcW w:w="3816" w:type="dxa"/>
            <w:gridSpan w:val="2"/>
            <w:shd w:val="clear" w:color="auto" w:fill="auto"/>
          </w:tcPr>
          <w:p w:rsidR="003F6E71" w:rsidRPr="003F6E71" w:rsidRDefault="003F6E71" w:rsidP="003F6E71">
            <w:pPr>
              <w:spacing w:after="0" w:line="240" w:lineRule="auto"/>
              <w:jc w:val="both"/>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 xml:space="preserve">Алгебра </w:t>
            </w:r>
          </w:p>
        </w:tc>
        <w:tc>
          <w:tcPr>
            <w:tcW w:w="1012" w:type="dxa"/>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У</w:t>
            </w:r>
          </w:p>
        </w:tc>
        <w:tc>
          <w:tcPr>
            <w:tcW w:w="1401" w:type="dxa"/>
            <w:tcBorders>
              <w:right w:val="single" w:sz="4" w:space="0" w:color="auto"/>
            </w:tcBorders>
            <w:shd w:val="clear" w:color="auto" w:fill="auto"/>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4</w:t>
            </w:r>
          </w:p>
        </w:tc>
        <w:tc>
          <w:tcPr>
            <w:tcW w:w="1169" w:type="dxa"/>
            <w:shd w:val="clear" w:color="auto" w:fill="auto"/>
          </w:tcPr>
          <w:p w:rsidR="003F6E71" w:rsidRPr="003F6E71" w:rsidRDefault="003F6E71" w:rsidP="003F6E71">
            <w:pPr>
              <w:spacing w:after="0" w:line="240" w:lineRule="auto"/>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4</w:t>
            </w:r>
          </w:p>
        </w:tc>
      </w:tr>
      <w:tr w:rsidR="003F6E71" w:rsidRPr="003F6E71" w:rsidTr="00546987">
        <w:tc>
          <w:tcPr>
            <w:tcW w:w="2172" w:type="dxa"/>
            <w:vMerge/>
            <w:shd w:val="clear" w:color="auto" w:fill="auto"/>
          </w:tcPr>
          <w:p w:rsidR="003F6E71" w:rsidRPr="003F6E71" w:rsidRDefault="003F6E71" w:rsidP="003F6E71">
            <w:pPr>
              <w:tabs>
                <w:tab w:val="left" w:pos="4500"/>
                <w:tab w:val="left" w:pos="9180"/>
                <w:tab w:val="left" w:pos="9360"/>
              </w:tabs>
              <w:spacing w:after="0" w:line="240" w:lineRule="auto"/>
              <w:rPr>
                <w:rFonts w:ascii="Times New Roman" w:eastAsia="Times New Roman" w:hAnsi="Times New Roman" w:cs="Times New Roman"/>
                <w:bCs/>
                <w:lang w:eastAsia="ru-RU"/>
              </w:rPr>
            </w:pPr>
          </w:p>
        </w:tc>
        <w:tc>
          <w:tcPr>
            <w:tcW w:w="3816" w:type="dxa"/>
            <w:gridSpan w:val="2"/>
            <w:shd w:val="clear" w:color="auto" w:fill="auto"/>
          </w:tcPr>
          <w:p w:rsidR="003F6E71" w:rsidRPr="003F6E71" w:rsidRDefault="003F6E71" w:rsidP="003F6E71">
            <w:pPr>
              <w:spacing w:after="0" w:line="240" w:lineRule="auto"/>
              <w:jc w:val="both"/>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Геометрия</w:t>
            </w:r>
          </w:p>
        </w:tc>
        <w:tc>
          <w:tcPr>
            <w:tcW w:w="1012" w:type="dxa"/>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У</w:t>
            </w:r>
          </w:p>
        </w:tc>
        <w:tc>
          <w:tcPr>
            <w:tcW w:w="1401" w:type="dxa"/>
            <w:tcBorders>
              <w:right w:val="single" w:sz="4" w:space="0" w:color="auto"/>
            </w:tcBorders>
            <w:shd w:val="clear" w:color="auto" w:fill="auto"/>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3</w:t>
            </w:r>
          </w:p>
        </w:tc>
        <w:tc>
          <w:tcPr>
            <w:tcW w:w="1169" w:type="dxa"/>
            <w:shd w:val="clear" w:color="auto" w:fill="auto"/>
          </w:tcPr>
          <w:p w:rsidR="003F6E71" w:rsidRPr="003F6E71" w:rsidRDefault="003F6E71" w:rsidP="003F6E71">
            <w:pPr>
              <w:spacing w:after="0" w:line="240" w:lineRule="auto"/>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3</w:t>
            </w:r>
          </w:p>
        </w:tc>
      </w:tr>
      <w:tr w:rsidR="003F6E71" w:rsidRPr="003F6E71" w:rsidTr="00546987">
        <w:tc>
          <w:tcPr>
            <w:tcW w:w="2172" w:type="dxa"/>
            <w:vMerge/>
            <w:shd w:val="clear" w:color="auto" w:fill="auto"/>
          </w:tcPr>
          <w:p w:rsidR="003F6E71" w:rsidRPr="003F6E71" w:rsidRDefault="003F6E71" w:rsidP="003F6E71">
            <w:pPr>
              <w:tabs>
                <w:tab w:val="left" w:pos="4500"/>
                <w:tab w:val="left" w:pos="9180"/>
                <w:tab w:val="left" w:pos="9360"/>
              </w:tabs>
              <w:spacing w:after="0" w:line="240" w:lineRule="auto"/>
              <w:rPr>
                <w:rFonts w:ascii="Times New Roman" w:eastAsia="Times New Roman" w:hAnsi="Times New Roman" w:cs="Times New Roman"/>
                <w:bCs/>
                <w:lang w:eastAsia="ru-RU"/>
              </w:rPr>
            </w:pPr>
          </w:p>
        </w:tc>
        <w:tc>
          <w:tcPr>
            <w:tcW w:w="3816" w:type="dxa"/>
            <w:gridSpan w:val="2"/>
            <w:shd w:val="clear" w:color="auto" w:fill="auto"/>
          </w:tcPr>
          <w:p w:rsidR="003F6E71" w:rsidRPr="003F6E71" w:rsidRDefault="003F6E71" w:rsidP="003F6E71">
            <w:pPr>
              <w:spacing w:after="0" w:line="240" w:lineRule="auto"/>
              <w:jc w:val="both"/>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Вероятность и статистика</w:t>
            </w:r>
          </w:p>
        </w:tc>
        <w:tc>
          <w:tcPr>
            <w:tcW w:w="1012" w:type="dxa"/>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У</w:t>
            </w:r>
          </w:p>
        </w:tc>
        <w:tc>
          <w:tcPr>
            <w:tcW w:w="1401" w:type="dxa"/>
            <w:tcBorders>
              <w:right w:val="single" w:sz="4" w:space="0" w:color="auto"/>
            </w:tcBorders>
            <w:shd w:val="clear" w:color="auto" w:fill="auto"/>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1</w:t>
            </w:r>
          </w:p>
        </w:tc>
        <w:tc>
          <w:tcPr>
            <w:tcW w:w="1169" w:type="dxa"/>
            <w:shd w:val="clear" w:color="auto" w:fill="auto"/>
          </w:tcPr>
          <w:p w:rsidR="003F6E71" w:rsidRPr="003F6E71" w:rsidRDefault="003F6E71" w:rsidP="003F6E71">
            <w:pPr>
              <w:spacing w:after="0" w:line="240" w:lineRule="auto"/>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1</w:t>
            </w:r>
          </w:p>
        </w:tc>
      </w:tr>
      <w:tr w:rsidR="003F6E71" w:rsidRPr="003F6E71" w:rsidTr="00546987">
        <w:tc>
          <w:tcPr>
            <w:tcW w:w="2172" w:type="dxa"/>
            <w:vMerge/>
            <w:shd w:val="clear" w:color="auto" w:fill="auto"/>
          </w:tcPr>
          <w:p w:rsidR="003F6E71" w:rsidRPr="003F6E71" w:rsidRDefault="003F6E71" w:rsidP="003F6E71">
            <w:pPr>
              <w:tabs>
                <w:tab w:val="left" w:pos="4500"/>
                <w:tab w:val="left" w:pos="9180"/>
                <w:tab w:val="left" w:pos="9360"/>
              </w:tabs>
              <w:spacing w:after="0" w:line="240" w:lineRule="auto"/>
              <w:rPr>
                <w:rFonts w:ascii="Times New Roman" w:eastAsia="Times New Roman" w:hAnsi="Times New Roman" w:cs="Times New Roman"/>
                <w:bCs/>
                <w:lang w:eastAsia="ru-RU"/>
              </w:rPr>
            </w:pPr>
          </w:p>
        </w:tc>
        <w:tc>
          <w:tcPr>
            <w:tcW w:w="3816" w:type="dxa"/>
            <w:gridSpan w:val="2"/>
            <w:shd w:val="clear" w:color="auto" w:fill="auto"/>
          </w:tcPr>
          <w:p w:rsidR="003F6E71" w:rsidRPr="003F6E71" w:rsidRDefault="003F6E71" w:rsidP="003F6E71">
            <w:pPr>
              <w:spacing w:after="0" w:line="240" w:lineRule="auto"/>
              <w:jc w:val="both"/>
              <w:rPr>
                <w:rFonts w:ascii="Times New Roman" w:eastAsia="Times New Roman" w:hAnsi="Times New Roman" w:cs="Times New Roman"/>
                <w:bCs/>
                <w:lang w:eastAsia="ru-RU"/>
              </w:rPr>
            </w:pPr>
            <w:r w:rsidRPr="003F6E71">
              <w:rPr>
                <w:rFonts w:ascii="Times New Roman" w:eastAsia="Times New Roman" w:hAnsi="Times New Roman" w:cs="Times New Roman"/>
                <w:bCs/>
                <w:lang w:eastAsia="ru-RU"/>
              </w:rPr>
              <w:t>Информатика</w:t>
            </w:r>
          </w:p>
        </w:tc>
        <w:tc>
          <w:tcPr>
            <w:tcW w:w="1012" w:type="dxa"/>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Б</w:t>
            </w:r>
          </w:p>
        </w:tc>
        <w:tc>
          <w:tcPr>
            <w:tcW w:w="1401" w:type="dxa"/>
            <w:tcBorders>
              <w:right w:val="single" w:sz="4" w:space="0" w:color="auto"/>
            </w:tcBorders>
            <w:shd w:val="clear" w:color="auto" w:fill="auto"/>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1</w:t>
            </w:r>
          </w:p>
        </w:tc>
        <w:tc>
          <w:tcPr>
            <w:tcW w:w="1169" w:type="dxa"/>
            <w:shd w:val="clear" w:color="auto" w:fill="auto"/>
          </w:tcPr>
          <w:p w:rsidR="003F6E71" w:rsidRPr="003F6E71" w:rsidRDefault="003F6E71" w:rsidP="003F6E71">
            <w:pPr>
              <w:spacing w:after="0" w:line="240" w:lineRule="auto"/>
              <w:jc w:val="both"/>
              <w:rPr>
                <w:rFonts w:ascii="Times New Roman" w:eastAsia="Times New Roman" w:hAnsi="Times New Roman" w:cs="Times New Roman"/>
                <w:bCs/>
                <w:lang w:eastAsia="ru-RU"/>
              </w:rPr>
            </w:pPr>
            <w:r w:rsidRPr="003F6E71">
              <w:rPr>
                <w:rFonts w:ascii="Times New Roman" w:eastAsia="Times New Roman" w:hAnsi="Times New Roman" w:cs="Times New Roman"/>
                <w:bCs/>
                <w:lang w:eastAsia="ru-RU"/>
              </w:rPr>
              <w:t>1</w:t>
            </w:r>
          </w:p>
        </w:tc>
      </w:tr>
      <w:tr w:rsidR="003F6E71" w:rsidRPr="003F6E71" w:rsidTr="00546987">
        <w:tc>
          <w:tcPr>
            <w:tcW w:w="2172" w:type="dxa"/>
            <w:vMerge w:val="restart"/>
            <w:shd w:val="clear" w:color="auto" w:fill="auto"/>
          </w:tcPr>
          <w:p w:rsidR="003F6E71" w:rsidRPr="003F6E71" w:rsidRDefault="003F6E71" w:rsidP="003F6E71">
            <w:pPr>
              <w:tabs>
                <w:tab w:val="left" w:pos="4500"/>
                <w:tab w:val="left" w:pos="9180"/>
                <w:tab w:val="left" w:pos="9360"/>
              </w:tabs>
              <w:spacing w:after="0" w:line="240" w:lineRule="auto"/>
              <w:rPr>
                <w:rFonts w:ascii="Times New Roman" w:eastAsia="Times New Roman" w:hAnsi="Times New Roman" w:cs="Times New Roman"/>
                <w:bCs/>
                <w:lang w:eastAsia="ru-RU"/>
              </w:rPr>
            </w:pPr>
            <w:r w:rsidRPr="003F6E71">
              <w:rPr>
                <w:rFonts w:ascii="Times New Roman" w:eastAsia="Times New Roman" w:hAnsi="Times New Roman" w:cs="Times New Roman"/>
                <w:bCs/>
                <w:lang w:eastAsia="ru-RU"/>
              </w:rPr>
              <w:t>Естественные науки</w:t>
            </w:r>
          </w:p>
        </w:tc>
        <w:tc>
          <w:tcPr>
            <w:tcW w:w="3816" w:type="dxa"/>
            <w:gridSpan w:val="2"/>
            <w:shd w:val="clear" w:color="auto" w:fill="auto"/>
          </w:tcPr>
          <w:p w:rsidR="003F6E71" w:rsidRPr="003F6E71" w:rsidRDefault="003F6E71" w:rsidP="003F6E71">
            <w:pPr>
              <w:spacing w:after="0" w:line="240" w:lineRule="auto"/>
              <w:jc w:val="both"/>
              <w:rPr>
                <w:rFonts w:ascii="Times New Roman" w:eastAsia="Times New Roman" w:hAnsi="Times New Roman" w:cs="Times New Roman"/>
                <w:bCs/>
                <w:lang w:eastAsia="ru-RU"/>
              </w:rPr>
            </w:pPr>
            <w:r w:rsidRPr="003F6E71">
              <w:rPr>
                <w:rFonts w:ascii="Times New Roman" w:eastAsia="Times New Roman" w:hAnsi="Times New Roman" w:cs="Times New Roman"/>
                <w:lang w:eastAsia="ru-RU"/>
              </w:rPr>
              <w:t xml:space="preserve">Физика </w:t>
            </w:r>
          </w:p>
        </w:tc>
        <w:tc>
          <w:tcPr>
            <w:tcW w:w="1012" w:type="dxa"/>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Б</w:t>
            </w:r>
          </w:p>
        </w:tc>
        <w:tc>
          <w:tcPr>
            <w:tcW w:w="1401" w:type="dxa"/>
            <w:tcBorders>
              <w:right w:val="single" w:sz="4" w:space="0" w:color="auto"/>
            </w:tcBorders>
            <w:shd w:val="clear" w:color="auto" w:fill="auto"/>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2</w:t>
            </w:r>
          </w:p>
        </w:tc>
        <w:tc>
          <w:tcPr>
            <w:tcW w:w="1169" w:type="dxa"/>
            <w:shd w:val="clear" w:color="auto" w:fill="auto"/>
          </w:tcPr>
          <w:p w:rsidR="003F6E71" w:rsidRPr="003F6E71" w:rsidRDefault="003F6E71" w:rsidP="003F6E71">
            <w:pPr>
              <w:spacing w:after="0" w:line="240" w:lineRule="auto"/>
              <w:jc w:val="both"/>
              <w:rPr>
                <w:rFonts w:ascii="Times New Roman" w:eastAsia="Times New Roman" w:hAnsi="Times New Roman" w:cs="Times New Roman"/>
                <w:bCs/>
                <w:lang w:eastAsia="ru-RU"/>
              </w:rPr>
            </w:pPr>
            <w:r w:rsidRPr="003F6E71">
              <w:rPr>
                <w:rFonts w:ascii="Times New Roman" w:eastAsia="Times New Roman" w:hAnsi="Times New Roman" w:cs="Times New Roman"/>
                <w:bCs/>
                <w:lang w:eastAsia="ru-RU"/>
              </w:rPr>
              <w:t>2</w:t>
            </w:r>
          </w:p>
        </w:tc>
      </w:tr>
      <w:tr w:rsidR="003F6E71" w:rsidRPr="003F6E71" w:rsidTr="00546987">
        <w:tc>
          <w:tcPr>
            <w:tcW w:w="2172" w:type="dxa"/>
            <w:vMerge/>
            <w:shd w:val="clear" w:color="auto" w:fill="auto"/>
          </w:tcPr>
          <w:p w:rsidR="003F6E71" w:rsidRPr="003F6E71" w:rsidRDefault="003F6E71" w:rsidP="003F6E71">
            <w:pPr>
              <w:tabs>
                <w:tab w:val="left" w:pos="4500"/>
                <w:tab w:val="left" w:pos="9180"/>
                <w:tab w:val="left" w:pos="9360"/>
              </w:tabs>
              <w:spacing w:after="0" w:line="240" w:lineRule="auto"/>
              <w:rPr>
                <w:rFonts w:ascii="Times New Roman" w:eastAsia="Times New Roman" w:hAnsi="Times New Roman" w:cs="Times New Roman"/>
                <w:bCs/>
                <w:lang w:eastAsia="ru-RU"/>
              </w:rPr>
            </w:pPr>
          </w:p>
        </w:tc>
        <w:tc>
          <w:tcPr>
            <w:tcW w:w="3816" w:type="dxa"/>
            <w:gridSpan w:val="2"/>
            <w:shd w:val="clear" w:color="auto" w:fill="auto"/>
          </w:tcPr>
          <w:p w:rsidR="003F6E71" w:rsidRPr="003F6E71" w:rsidRDefault="003F6E71" w:rsidP="003F6E71">
            <w:pPr>
              <w:spacing w:after="0" w:line="240" w:lineRule="auto"/>
              <w:jc w:val="both"/>
              <w:rPr>
                <w:rFonts w:ascii="Times New Roman" w:eastAsia="Times New Roman" w:hAnsi="Times New Roman" w:cs="Times New Roman"/>
                <w:bCs/>
                <w:lang w:eastAsia="ru-RU"/>
              </w:rPr>
            </w:pPr>
            <w:r w:rsidRPr="003F6E71">
              <w:rPr>
                <w:rFonts w:ascii="Times New Roman" w:eastAsia="Times New Roman" w:hAnsi="Times New Roman" w:cs="Times New Roman"/>
                <w:lang w:eastAsia="ru-RU"/>
              </w:rPr>
              <w:t xml:space="preserve">Химия </w:t>
            </w:r>
          </w:p>
        </w:tc>
        <w:tc>
          <w:tcPr>
            <w:tcW w:w="1012" w:type="dxa"/>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Б</w:t>
            </w:r>
          </w:p>
        </w:tc>
        <w:tc>
          <w:tcPr>
            <w:tcW w:w="1401" w:type="dxa"/>
            <w:tcBorders>
              <w:right w:val="single" w:sz="4" w:space="0" w:color="auto"/>
            </w:tcBorders>
            <w:shd w:val="clear" w:color="auto" w:fill="auto"/>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1</w:t>
            </w:r>
          </w:p>
        </w:tc>
        <w:tc>
          <w:tcPr>
            <w:tcW w:w="1169" w:type="dxa"/>
            <w:shd w:val="clear" w:color="auto" w:fill="auto"/>
          </w:tcPr>
          <w:p w:rsidR="003F6E71" w:rsidRPr="003F6E71" w:rsidRDefault="003F6E71" w:rsidP="003F6E71">
            <w:pPr>
              <w:spacing w:after="0" w:line="240" w:lineRule="auto"/>
              <w:jc w:val="both"/>
              <w:rPr>
                <w:rFonts w:ascii="Times New Roman" w:eastAsia="Times New Roman" w:hAnsi="Times New Roman" w:cs="Times New Roman"/>
                <w:bCs/>
                <w:lang w:eastAsia="ru-RU"/>
              </w:rPr>
            </w:pPr>
            <w:r w:rsidRPr="003F6E71">
              <w:rPr>
                <w:rFonts w:ascii="Times New Roman" w:eastAsia="Times New Roman" w:hAnsi="Times New Roman" w:cs="Times New Roman"/>
                <w:bCs/>
                <w:lang w:eastAsia="ru-RU"/>
              </w:rPr>
              <w:t>1</w:t>
            </w:r>
          </w:p>
        </w:tc>
      </w:tr>
      <w:tr w:rsidR="003F6E71" w:rsidRPr="003F6E71" w:rsidTr="00546987">
        <w:tc>
          <w:tcPr>
            <w:tcW w:w="2172" w:type="dxa"/>
            <w:vMerge/>
            <w:shd w:val="clear" w:color="auto" w:fill="auto"/>
          </w:tcPr>
          <w:p w:rsidR="003F6E71" w:rsidRPr="003F6E71" w:rsidRDefault="003F6E71" w:rsidP="003F6E71">
            <w:pPr>
              <w:tabs>
                <w:tab w:val="left" w:pos="4500"/>
                <w:tab w:val="left" w:pos="9180"/>
                <w:tab w:val="left" w:pos="9360"/>
              </w:tabs>
              <w:spacing w:after="0" w:line="240" w:lineRule="auto"/>
              <w:rPr>
                <w:rFonts w:ascii="Times New Roman" w:eastAsia="Times New Roman" w:hAnsi="Times New Roman" w:cs="Times New Roman"/>
                <w:bCs/>
                <w:lang w:eastAsia="ru-RU"/>
              </w:rPr>
            </w:pPr>
          </w:p>
        </w:tc>
        <w:tc>
          <w:tcPr>
            <w:tcW w:w="3816" w:type="dxa"/>
            <w:gridSpan w:val="2"/>
            <w:shd w:val="clear" w:color="auto" w:fill="auto"/>
          </w:tcPr>
          <w:p w:rsidR="003F6E71" w:rsidRPr="003F6E71" w:rsidRDefault="003F6E71" w:rsidP="003F6E71">
            <w:pPr>
              <w:spacing w:after="0" w:line="240" w:lineRule="auto"/>
              <w:jc w:val="both"/>
              <w:rPr>
                <w:rFonts w:ascii="Times New Roman" w:eastAsia="Times New Roman" w:hAnsi="Times New Roman" w:cs="Times New Roman"/>
                <w:bCs/>
                <w:lang w:eastAsia="ru-RU"/>
              </w:rPr>
            </w:pPr>
            <w:r w:rsidRPr="003F6E71">
              <w:rPr>
                <w:rFonts w:ascii="Times New Roman" w:eastAsia="Times New Roman" w:hAnsi="Times New Roman" w:cs="Times New Roman"/>
                <w:lang w:eastAsia="ru-RU"/>
              </w:rPr>
              <w:t xml:space="preserve">Биология </w:t>
            </w:r>
          </w:p>
        </w:tc>
        <w:tc>
          <w:tcPr>
            <w:tcW w:w="1012" w:type="dxa"/>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Б</w:t>
            </w:r>
          </w:p>
        </w:tc>
        <w:tc>
          <w:tcPr>
            <w:tcW w:w="1401" w:type="dxa"/>
            <w:tcBorders>
              <w:right w:val="single" w:sz="4" w:space="0" w:color="auto"/>
            </w:tcBorders>
            <w:shd w:val="clear" w:color="auto" w:fill="auto"/>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1</w:t>
            </w:r>
          </w:p>
        </w:tc>
        <w:tc>
          <w:tcPr>
            <w:tcW w:w="1169" w:type="dxa"/>
            <w:shd w:val="clear" w:color="auto" w:fill="auto"/>
          </w:tcPr>
          <w:p w:rsidR="003F6E71" w:rsidRPr="003F6E71" w:rsidRDefault="003F6E71" w:rsidP="003F6E71">
            <w:pPr>
              <w:spacing w:after="0" w:line="240" w:lineRule="auto"/>
              <w:jc w:val="both"/>
              <w:rPr>
                <w:rFonts w:ascii="Times New Roman" w:eastAsia="Times New Roman" w:hAnsi="Times New Roman" w:cs="Times New Roman"/>
                <w:bCs/>
                <w:lang w:eastAsia="ru-RU"/>
              </w:rPr>
            </w:pPr>
            <w:r w:rsidRPr="003F6E71">
              <w:rPr>
                <w:rFonts w:ascii="Times New Roman" w:eastAsia="Times New Roman" w:hAnsi="Times New Roman" w:cs="Times New Roman"/>
                <w:bCs/>
                <w:lang w:eastAsia="ru-RU"/>
              </w:rPr>
              <w:t>1</w:t>
            </w:r>
          </w:p>
        </w:tc>
      </w:tr>
      <w:tr w:rsidR="003F6E71" w:rsidRPr="003F6E71" w:rsidTr="00546987">
        <w:trPr>
          <w:gridAfter w:val="4"/>
          <w:wAfter w:w="5640" w:type="dxa"/>
          <w:trHeight w:val="253"/>
        </w:trPr>
        <w:tc>
          <w:tcPr>
            <w:tcW w:w="2172" w:type="dxa"/>
            <w:vMerge/>
            <w:shd w:val="clear" w:color="auto" w:fill="auto"/>
          </w:tcPr>
          <w:p w:rsidR="003F6E71" w:rsidRPr="003F6E71" w:rsidRDefault="003F6E71" w:rsidP="003F6E71">
            <w:pPr>
              <w:tabs>
                <w:tab w:val="left" w:pos="4500"/>
                <w:tab w:val="left" w:pos="9180"/>
                <w:tab w:val="left" w:pos="9360"/>
              </w:tabs>
              <w:spacing w:after="0" w:line="240" w:lineRule="auto"/>
              <w:rPr>
                <w:rFonts w:ascii="Times New Roman" w:eastAsia="Times New Roman" w:hAnsi="Times New Roman" w:cs="Times New Roman"/>
                <w:bCs/>
                <w:lang w:eastAsia="ru-RU"/>
              </w:rPr>
            </w:pPr>
          </w:p>
        </w:tc>
        <w:tc>
          <w:tcPr>
            <w:tcW w:w="1758" w:type="dxa"/>
          </w:tcPr>
          <w:p w:rsidR="003F6E71" w:rsidRPr="003F6E71" w:rsidRDefault="003F6E71" w:rsidP="003F6E71">
            <w:pPr>
              <w:tabs>
                <w:tab w:val="left" w:pos="4500"/>
                <w:tab w:val="left" w:pos="9180"/>
                <w:tab w:val="left" w:pos="9360"/>
              </w:tabs>
              <w:spacing w:after="0" w:line="240" w:lineRule="auto"/>
              <w:rPr>
                <w:rFonts w:ascii="Times New Roman" w:eastAsia="Times New Roman" w:hAnsi="Times New Roman" w:cs="Times New Roman"/>
                <w:bCs/>
                <w:lang w:eastAsia="ru-RU"/>
              </w:rPr>
            </w:pPr>
          </w:p>
        </w:tc>
      </w:tr>
      <w:tr w:rsidR="003F6E71" w:rsidRPr="003F6E71" w:rsidTr="00546987">
        <w:tc>
          <w:tcPr>
            <w:tcW w:w="2172" w:type="dxa"/>
            <w:vMerge w:val="restart"/>
            <w:shd w:val="clear" w:color="auto" w:fill="auto"/>
          </w:tcPr>
          <w:p w:rsidR="003F6E71" w:rsidRPr="003F6E71" w:rsidRDefault="003F6E71" w:rsidP="003F6E71">
            <w:pPr>
              <w:tabs>
                <w:tab w:val="left" w:pos="4500"/>
                <w:tab w:val="left" w:pos="9180"/>
                <w:tab w:val="left" w:pos="9360"/>
              </w:tabs>
              <w:spacing w:after="0" w:line="240" w:lineRule="auto"/>
              <w:rPr>
                <w:rFonts w:ascii="Times New Roman" w:eastAsia="Times New Roman" w:hAnsi="Times New Roman" w:cs="Times New Roman"/>
                <w:bCs/>
                <w:lang w:eastAsia="ru-RU"/>
              </w:rPr>
            </w:pPr>
            <w:r w:rsidRPr="003F6E71">
              <w:rPr>
                <w:rFonts w:ascii="Times New Roman" w:eastAsia="Times New Roman" w:hAnsi="Times New Roman" w:cs="Times New Roman"/>
                <w:lang w:eastAsia="ru-RU"/>
              </w:rPr>
              <w:t>Физическая культура</w:t>
            </w:r>
          </w:p>
        </w:tc>
        <w:tc>
          <w:tcPr>
            <w:tcW w:w="3816" w:type="dxa"/>
            <w:gridSpan w:val="2"/>
            <w:shd w:val="clear" w:color="auto" w:fill="auto"/>
          </w:tcPr>
          <w:p w:rsidR="003F6E71" w:rsidRPr="003F6E71" w:rsidRDefault="003F6E71" w:rsidP="003F6E71">
            <w:pPr>
              <w:spacing w:after="0" w:line="240" w:lineRule="auto"/>
              <w:jc w:val="both"/>
              <w:rPr>
                <w:rFonts w:ascii="Times New Roman" w:eastAsia="Times New Roman" w:hAnsi="Times New Roman" w:cs="Times New Roman"/>
                <w:bCs/>
                <w:lang w:eastAsia="ru-RU"/>
              </w:rPr>
            </w:pPr>
            <w:r w:rsidRPr="003F6E71">
              <w:rPr>
                <w:rFonts w:ascii="Times New Roman" w:eastAsia="Times New Roman" w:hAnsi="Times New Roman" w:cs="Times New Roman"/>
                <w:lang w:eastAsia="ru-RU"/>
              </w:rPr>
              <w:t>Физическая культура</w:t>
            </w:r>
          </w:p>
        </w:tc>
        <w:tc>
          <w:tcPr>
            <w:tcW w:w="1012" w:type="dxa"/>
          </w:tcPr>
          <w:p w:rsidR="003F6E71" w:rsidRPr="003F6E71" w:rsidRDefault="003F6E71" w:rsidP="003F6E71">
            <w:pPr>
              <w:spacing w:after="0" w:line="240" w:lineRule="auto"/>
              <w:jc w:val="center"/>
              <w:rPr>
                <w:rFonts w:ascii="Times New Roman" w:eastAsia="Times New Roman" w:hAnsi="Times New Roman" w:cs="Times New Roman"/>
                <w:lang w:eastAsia="ru-RU"/>
              </w:rPr>
            </w:pPr>
          </w:p>
        </w:tc>
        <w:tc>
          <w:tcPr>
            <w:tcW w:w="1401" w:type="dxa"/>
            <w:tcBorders>
              <w:right w:val="single" w:sz="4" w:space="0" w:color="auto"/>
            </w:tcBorders>
            <w:shd w:val="clear" w:color="auto" w:fill="auto"/>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2</w:t>
            </w:r>
          </w:p>
        </w:tc>
        <w:tc>
          <w:tcPr>
            <w:tcW w:w="1169" w:type="dxa"/>
            <w:shd w:val="clear" w:color="auto" w:fill="auto"/>
          </w:tcPr>
          <w:p w:rsidR="003F6E71" w:rsidRPr="003F6E71" w:rsidRDefault="003F6E71" w:rsidP="003F6E71">
            <w:pPr>
              <w:spacing w:after="0" w:line="240" w:lineRule="auto"/>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2</w:t>
            </w:r>
          </w:p>
        </w:tc>
      </w:tr>
      <w:tr w:rsidR="003F6E71" w:rsidRPr="003F6E71" w:rsidTr="00546987">
        <w:trPr>
          <w:gridAfter w:val="4"/>
          <w:wAfter w:w="5640" w:type="dxa"/>
          <w:trHeight w:val="253"/>
        </w:trPr>
        <w:tc>
          <w:tcPr>
            <w:tcW w:w="2172" w:type="dxa"/>
            <w:vMerge/>
            <w:tcBorders>
              <w:bottom w:val="single" w:sz="4" w:space="0" w:color="auto"/>
            </w:tcBorders>
            <w:shd w:val="clear" w:color="auto" w:fill="auto"/>
          </w:tcPr>
          <w:p w:rsidR="003F6E71" w:rsidRPr="003F6E71" w:rsidRDefault="003F6E71" w:rsidP="003F6E71">
            <w:pPr>
              <w:tabs>
                <w:tab w:val="left" w:pos="4500"/>
                <w:tab w:val="left" w:pos="9180"/>
                <w:tab w:val="left" w:pos="9360"/>
              </w:tabs>
              <w:spacing w:after="0" w:line="240" w:lineRule="auto"/>
              <w:rPr>
                <w:rFonts w:ascii="Times New Roman" w:eastAsia="Times New Roman" w:hAnsi="Times New Roman" w:cs="Times New Roman"/>
                <w:lang w:eastAsia="ru-RU"/>
              </w:rPr>
            </w:pPr>
          </w:p>
        </w:tc>
        <w:tc>
          <w:tcPr>
            <w:tcW w:w="1758" w:type="dxa"/>
          </w:tcPr>
          <w:p w:rsidR="003F6E71" w:rsidRPr="003F6E71" w:rsidRDefault="003F6E71" w:rsidP="003F6E71">
            <w:pPr>
              <w:tabs>
                <w:tab w:val="left" w:pos="4500"/>
                <w:tab w:val="left" w:pos="9180"/>
                <w:tab w:val="left" w:pos="9360"/>
              </w:tabs>
              <w:spacing w:after="0" w:line="240" w:lineRule="auto"/>
              <w:rPr>
                <w:rFonts w:ascii="Times New Roman" w:eastAsia="Times New Roman" w:hAnsi="Times New Roman" w:cs="Times New Roman"/>
                <w:lang w:eastAsia="ru-RU"/>
              </w:rPr>
            </w:pPr>
          </w:p>
        </w:tc>
      </w:tr>
      <w:tr w:rsidR="003F6E71" w:rsidRPr="003F6E71" w:rsidTr="00546987">
        <w:tc>
          <w:tcPr>
            <w:tcW w:w="2172" w:type="dxa"/>
            <w:tcBorders>
              <w:top w:val="single" w:sz="4" w:space="0" w:color="auto"/>
            </w:tcBorders>
            <w:shd w:val="clear" w:color="auto" w:fill="auto"/>
          </w:tcPr>
          <w:p w:rsidR="003F6E71" w:rsidRPr="003F6E71" w:rsidRDefault="003F6E71" w:rsidP="003F6E71">
            <w:pPr>
              <w:tabs>
                <w:tab w:val="left" w:pos="4500"/>
                <w:tab w:val="left" w:pos="9180"/>
                <w:tab w:val="left" w:pos="9360"/>
              </w:tabs>
              <w:spacing w:after="0" w:line="240" w:lineRule="auto"/>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Основы безопасности и защиты Родины</w:t>
            </w:r>
          </w:p>
        </w:tc>
        <w:tc>
          <w:tcPr>
            <w:tcW w:w="3816" w:type="dxa"/>
            <w:gridSpan w:val="2"/>
            <w:shd w:val="clear" w:color="auto" w:fill="auto"/>
          </w:tcPr>
          <w:p w:rsidR="003F6E71" w:rsidRPr="003F6E71" w:rsidRDefault="003F6E71" w:rsidP="003F6E71">
            <w:pPr>
              <w:spacing w:after="0" w:line="240" w:lineRule="auto"/>
              <w:jc w:val="both"/>
              <w:rPr>
                <w:rFonts w:ascii="Times New Roman" w:eastAsia="Times New Roman" w:hAnsi="Times New Roman" w:cs="Times New Roman"/>
                <w:bCs/>
                <w:lang w:eastAsia="ru-RU"/>
              </w:rPr>
            </w:pPr>
            <w:r w:rsidRPr="003F6E71">
              <w:rPr>
                <w:rFonts w:ascii="Times New Roman" w:eastAsia="Times New Roman" w:hAnsi="Times New Roman" w:cs="Times New Roman"/>
                <w:bCs/>
                <w:lang w:eastAsia="ru-RU"/>
              </w:rPr>
              <w:t>Основы безопасности и защиты Родины</w:t>
            </w:r>
          </w:p>
        </w:tc>
        <w:tc>
          <w:tcPr>
            <w:tcW w:w="1012" w:type="dxa"/>
          </w:tcPr>
          <w:p w:rsidR="003F6E71" w:rsidRPr="003F6E71" w:rsidRDefault="003F6E71" w:rsidP="003F6E71">
            <w:pPr>
              <w:spacing w:after="0" w:line="240" w:lineRule="auto"/>
              <w:jc w:val="center"/>
              <w:rPr>
                <w:rFonts w:ascii="Times New Roman" w:eastAsia="Times New Roman" w:hAnsi="Times New Roman" w:cs="Times New Roman"/>
                <w:lang w:eastAsia="ru-RU"/>
              </w:rPr>
            </w:pPr>
          </w:p>
        </w:tc>
        <w:tc>
          <w:tcPr>
            <w:tcW w:w="1401" w:type="dxa"/>
            <w:tcBorders>
              <w:right w:val="single" w:sz="4" w:space="0" w:color="auto"/>
            </w:tcBorders>
            <w:shd w:val="clear" w:color="auto" w:fill="auto"/>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1</w:t>
            </w:r>
          </w:p>
        </w:tc>
        <w:tc>
          <w:tcPr>
            <w:tcW w:w="1169" w:type="dxa"/>
            <w:shd w:val="clear" w:color="auto" w:fill="auto"/>
          </w:tcPr>
          <w:p w:rsidR="003F6E71" w:rsidRPr="003F6E71" w:rsidRDefault="003F6E71" w:rsidP="003F6E71">
            <w:pPr>
              <w:spacing w:after="0" w:line="240" w:lineRule="auto"/>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1</w:t>
            </w:r>
          </w:p>
        </w:tc>
      </w:tr>
      <w:tr w:rsidR="003F6E71" w:rsidRPr="003F6E71" w:rsidTr="00546987">
        <w:tc>
          <w:tcPr>
            <w:tcW w:w="2172" w:type="dxa"/>
            <w:shd w:val="clear" w:color="auto" w:fill="auto"/>
          </w:tcPr>
          <w:p w:rsidR="003F6E71" w:rsidRPr="003F6E71" w:rsidRDefault="003F6E71" w:rsidP="003F6E71">
            <w:pPr>
              <w:tabs>
                <w:tab w:val="left" w:pos="4500"/>
                <w:tab w:val="left" w:pos="9180"/>
                <w:tab w:val="left" w:pos="9360"/>
              </w:tabs>
              <w:spacing w:after="0" w:line="240" w:lineRule="auto"/>
              <w:jc w:val="right"/>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ИТОГО</w:t>
            </w:r>
          </w:p>
        </w:tc>
        <w:tc>
          <w:tcPr>
            <w:tcW w:w="3816" w:type="dxa"/>
            <w:gridSpan w:val="2"/>
            <w:shd w:val="clear" w:color="auto" w:fill="auto"/>
          </w:tcPr>
          <w:p w:rsidR="003F6E71" w:rsidRPr="003F6E71" w:rsidRDefault="003F6E71" w:rsidP="003F6E71">
            <w:pPr>
              <w:spacing w:after="0" w:line="240" w:lineRule="auto"/>
              <w:jc w:val="both"/>
              <w:rPr>
                <w:rFonts w:ascii="Times New Roman" w:eastAsia="Times New Roman" w:hAnsi="Times New Roman" w:cs="Times New Roman"/>
                <w:bCs/>
                <w:lang w:eastAsia="ru-RU"/>
              </w:rPr>
            </w:pPr>
          </w:p>
        </w:tc>
        <w:tc>
          <w:tcPr>
            <w:tcW w:w="1012" w:type="dxa"/>
          </w:tcPr>
          <w:p w:rsidR="003F6E71" w:rsidRPr="003F6E71" w:rsidRDefault="003F6E71" w:rsidP="003F6E71">
            <w:pPr>
              <w:spacing w:after="0" w:line="240" w:lineRule="auto"/>
              <w:jc w:val="center"/>
              <w:rPr>
                <w:rFonts w:ascii="Times New Roman" w:eastAsia="Times New Roman" w:hAnsi="Times New Roman" w:cs="Times New Roman"/>
                <w:lang w:eastAsia="ru-RU"/>
              </w:rPr>
            </w:pPr>
          </w:p>
        </w:tc>
        <w:tc>
          <w:tcPr>
            <w:tcW w:w="1401" w:type="dxa"/>
            <w:tcBorders>
              <w:right w:val="single" w:sz="4" w:space="0" w:color="auto"/>
            </w:tcBorders>
            <w:shd w:val="clear" w:color="auto" w:fill="auto"/>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31</w:t>
            </w:r>
          </w:p>
        </w:tc>
        <w:tc>
          <w:tcPr>
            <w:tcW w:w="1169" w:type="dxa"/>
            <w:shd w:val="clear" w:color="auto" w:fill="auto"/>
          </w:tcPr>
          <w:p w:rsidR="003F6E71" w:rsidRPr="003F6E71" w:rsidRDefault="003F6E71" w:rsidP="003F6E71">
            <w:pPr>
              <w:spacing w:after="0" w:line="240" w:lineRule="auto"/>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31</w:t>
            </w:r>
          </w:p>
        </w:tc>
      </w:tr>
      <w:tr w:rsidR="003F6E71" w:rsidRPr="003F6E71" w:rsidTr="00546987">
        <w:tc>
          <w:tcPr>
            <w:tcW w:w="9570" w:type="dxa"/>
            <w:gridSpan w:val="6"/>
            <w:shd w:val="clear" w:color="auto" w:fill="auto"/>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bCs/>
                <w:sz w:val="24"/>
                <w:szCs w:val="24"/>
              </w:rPr>
              <w:lastRenderedPageBreak/>
              <w:t>Часть, формируемая участниками образовательных отношений</w:t>
            </w:r>
          </w:p>
        </w:tc>
      </w:tr>
      <w:tr w:rsidR="003F6E71" w:rsidRPr="003F6E71" w:rsidTr="00546987">
        <w:tc>
          <w:tcPr>
            <w:tcW w:w="2172" w:type="dxa"/>
            <w:shd w:val="clear" w:color="auto" w:fill="auto"/>
          </w:tcPr>
          <w:p w:rsidR="003F6E71" w:rsidRPr="003F6E71" w:rsidRDefault="003F6E71" w:rsidP="003F6E71">
            <w:pPr>
              <w:tabs>
                <w:tab w:val="left" w:pos="4500"/>
                <w:tab w:val="left" w:pos="9180"/>
                <w:tab w:val="left" w:pos="9360"/>
              </w:tabs>
              <w:spacing w:after="0" w:line="240" w:lineRule="auto"/>
              <w:jc w:val="right"/>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Элективные курсы по выбору</w:t>
            </w:r>
          </w:p>
        </w:tc>
        <w:tc>
          <w:tcPr>
            <w:tcW w:w="3816" w:type="dxa"/>
            <w:gridSpan w:val="2"/>
            <w:shd w:val="clear" w:color="auto" w:fill="auto"/>
          </w:tcPr>
          <w:p w:rsidR="003F6E71" w:rsidRPr="003F6E71" w:rsidRDefault="003F6E71" w:rsidP="003F6E71">
            <w:pPr>
              <w:spacing w:after="0" w:line="240" w:lineRule="auto"/>
              <w:jc w:val="both"/>
              <w:rPr>
                <w:rFonts w:ascii="Times New Roman" w:eastAsia="Times New Roman" w:hAnsi="Times New Roman" w:cs="Times New Roman"/>
                <w:bCs/>
                <w:lang w:eastAsia="ru-RU"/>
              </w:rPr>
            </w:pPr>
            <w:r w:rsidRPr="003F6E71">
              <w:rPr>
                <w:rFonts w:ascii="Times New Roman" w:eastAsia="Times New Roman" w:hAnsi="Times New Roman" w:cs="Times New Roman"/>
                <w:bCs/>
                <w:lang w:eastAsia="ru-RU"/>
              </w:rPr>
              <w:t>Практикум  по физике</w:t>
            </w:r>
          </w:p>
        </w:tc>
        <w:tc>
          <w:tcPr>
            <w:tcW w:w="1012" w:type="dxa"/>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ЭК</w:t>
            </w:r>
          </w:p>
        </w:tc>
        <w:tc>
          <w:tcPr>
            <w:tcW w:w="1401" w:type="dxa"/>
            <w:tcBorders>
              <w:right w:val="single" w:sz="4" w:space="0" w:color="auto"/>
            </w:tcBorders>
            <w:shd w:val="clear" w:color="auto" w:fill="auto"/>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2</w:t>
            </w:r>
          </w:p>
        </w:tc>
        <w:tc>
          <w:tcPr>
            <w:tcW w:w="1169" w:type="dxa"/>
            <w:shd w:val="clear" w:color="auto" w:fill="auto"/>
          </w:tcPr>
          <w:p w:rsidR="003F6E71" w:rsidRPr="003F6E71" w:rsidRDefault="003F6E71" w:rsidP="003F6E71">
            <w:pPr>
              <w:spacing w:after="0" w:line="240" w:lineRule="auto"/>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2</w:t>
            </w:r>
          </w:p>
        </w:tc>
      </w:tr>
      <w:tr w:rsidR="003F6E71" w:rsidRPr="003F6E71" w:rsidTr="00546987">
        <w:tc>
          <w:tcPr>
            <w:tcW w:w="2172" w:type="dxa"/>
            <w:shd w:val="clear" w:color="auto" w:fill="auto"/>
          </w:tcPr>
          <w:p w:rsidR="003F6E71" w:rsidRPr="003F6E71" w:rsidRDefault="003F6E71" w:rsidP="003F6E71">
            <w:pPr>
              <w:tabs>
                <w:tab w:val="left" w:pos="4500"/>
                <w:tab w:val="left" w:pos="9180"/>
                <w:tab w:val="left" w:pos="9360"/>
              </w:tabs>
              <w:spacing w:after="0" w:line="240" w:lineRule="auto"/>
              <w:jc w:val="right"/>
              <w:rPr>
                <w:rFonts w:ascii="Times New Roman" w:eastAsia="Times New Roman" w:hAnsi="Times New Roman" w:cs="Times New Roman"/>
                <w:lang w:eastAsia="ru-RU"/>
              </w:rPr>
            </w:pPr>
          </w:p>
        </w:tc>
        <w:tc>
          <w:tcPr>
            <w:tcW w:w="3816" w:type="dxa"/>
            <w:gridSpan w:val="2"/>
            <w:shd w:val="clear" w:color="auto" w:fill="auto"/>
          </w:tcPr>
          <w:p w:rsidR="003F6E71" w:rsidRPr="003F6E71" w:rsidRDefault="003F6E71" w:rsidP="003F6E71">
            <w:pPr>
              <w:spacing w:after="0" w:line="240" w:lineRule="auto"/>
              <w:jc w:val="both"/>
              <w:rPr>
                <w:rFonts w:ascii="Times New Roman" w:eastAsia="Times New Roman" w:hAnsi="Times New Roman" w:cs="Times New Roman"/>
                <w:bCs/>
                <w:lang w:eastAsia="ru-RU"/>
              </w:rPr>
            </w:pPr>
            <w:r w:rsidRPr="003F6E71">
              <w:rPr>
                <w:rFonts w:ascii="Times New Roman" w:eastAsia="Times New Roman" w:hAnsi="Times New Roman" w:cs="Times New Roman"/>
                <w:bCs/>
                <w:lang w:eastAsia="ru-RU"/>
              </w:rPr>
              <w:t>За страницами учебника истории</w:t>
            </w:r>
          </w:p>
        </w:tc>
        <w:tc>
          <w:tcPr>
            <w:tcW w:w="1012" w:type="dxa"/>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ЭК</w:t>
            </w:r>
          </w:p>
        </w:tc>
        <w:tc>
          <w:tcPr>
            <w:tcW w:w="1401" w:type="dxa"/>
            <w:tcBorders>
              <w:right w:val="single" w:sz="4" w:space="0" w:color="auto"/>
            </w:tcBorders>
            <w:shd w:val="clear" w:color="auto" w:fill="auto"/>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2</w:t>
            </w:r>
          </w:p>
        </w:tc>
        <w:tc>
          <w:tcPr>
            <w:tcW w:w="1169" w:type="dxa"/>
            <w:shd w:val="clear" w:color="auto" w:fill="auto"/>
          </w:tcPr>
          <w:p w:rsidR="003F6E71" w:rsidRPr="003F6E71" w:rsidRDefault="003F6E71" w:rsidP="003F6E71">
            <w:pPr>
              <w:spacing w:after="0" w:line="240" w:lineRule="auto"/>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2</w:t>
            </w:r>
          </w:p>
        </w:tc>
      </w:tr>
      <w:tr w:rsidR="003F6E71" w:rsidRPr="003F6E71" w:rsidTr="00546987">
        <w:tc>
          <w:tcPr>
            <w:tcW w:w="2172" w:type="dxa"/>
            <w:shd w:val="clear" w:color="auto" w:fill="auto"/>
          </w:tcPr>
          <w:p w:rsidR="003F6E71" w:rsidRPr="003F6E71" w:rsidRDefault="003F6E71" w:rsidP="003F6E71">
            <w:pPr>
              <w:tabs>
                <w:tab w:val="left" w:pos="4500"/>
                <w:tab w:val="left" w:pos="9180"/>
                <w:tab w:val="left" w:pos="9360"/>
              </w:tabs>
              <w:spacing w:after="0" w:line="240" w:lineRule="auto"/>
              <w:jc w:val="right"/>
              <w:rPr>
                <w:rFonts w:ascii="Times New Roman" w:eastAsia="Times New Roman" w:hAnsi="Times New Roman" w:cs="Times New Roman"/>
                <w:lang w:eastAsia="ru-RU"/>
              </w:rPr>
            </w:pPr>
          </w:p>
        </w:tc>
        <w:tc>
          <w:tcPr>
            <w:tcW w:w="3816" w:type="dxa"/>
            <w:gridSpan w:val="2"/>
            <w:shd w:val="clear" w:color="auto" w:fill="auto"/>
          </w:tcPr>
          <w:p w:rsidR="003F6E71" w:rsidRPr="003F6E71" w:rsidRDefault="003F6E71" w:rsidP="003F6E71">
            <w:pPr>
              <w:spacing w:after="0" w:line="240" w:lineRule="auto"/>
              <w:jc w:val="both"/>
              <w:rPr>
                <w:rFonts w:ascii="Times New Roman" w:eastAsia="Times New Roman" w:hAnsi="Times New Roman" w:cs="Times New Roman"/>
                <w:bCs/>
                <w:lang w:eastAsia="ru-RU"/>
              </w:rPr>
            </w:pPr>
            <w:r w:rsidRPr="003F6E71">
              <w:rPr>
                <w:rFonts w:ascii="Times New Roman" w:eastAsia="Times New Roman" w:hAnsi="Times New Roman" w:cs="Times New Roman"/>
                <w:lang w:eastAsia="ru-RU"/>
              </w:rPr>
              <w:t>Правила русской пунктуации</w:t>
            </w:r>
          </w:p>
        </w:tc>
        <w:tc>
          <w:tcPr>
            <w:tcW w:w="1012" w:type="dxa"/>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ЭК</w:t>
            </w:r>
          </w:p>
        </w:tc>
        <w:tc>
          <w:tcPr>
            <w:tcW w:w="1401" w:type="dxa"/>
            <w:tcBorders>
              <w:right w:val="single" w:sz="4" w:space="0" w:color="auto"/>
            </w:tcBorders>
            <w:shd w:val="clear" w:color="auto" w:fill="auto"/>
          </w:tcPr>
          <w:p w:rsidR="003F6E71" w:rsidRPr="003F6E71" w:rsidRDefault="003F6E71" w:rsidP="003F6E71">
            <w:pPr>
              <w:spacing w:after="0" w:line="240" w:lineRule="auto"/>
              <w:jc w:val="center"/>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1</w:t>
            </w:r>
          </w:p>
        </w:tc>
        <w:tc>
          <w:tcPr>
            <w:tcW w:w="1169" w:type="dxa"/>
            <w:shd w:val="clear" w:color="auto" w:fill="auto"/>
          </w:tcPr>
          <w:p w:rsidR="003F6E71" w:rsidRPr="003F6E71" w:rsidRDefault="003F6E71" w:rsidP="003F6E71">
            <w:pPr>
              <w:spacing w:after="0" w:line="240" w:lineRule="auto"/>
              <w:rPr>
                <w:rFonts w:ascii="Times New Roman" w:eastAsia="Times New Roman" w:hAnsi="Times New Roman" w:cs="Times New Roman"/>
                <w:lang w:eastAsia="ru-RU"/>
              </w:rPr>
            </w:pPr>
            <w:r w:rsidRPr="003F6E71">
              <w:rPr>
                <w:rFonts w:ascii="Times New Roman" w:eastAsia="Times New Roman" w:hAnsi="Times New Roman" w:cs="Times New Roman"/>
                <w:lang w:eastAsia="ru-RU"/>
              </w:rPr>
              <w:t>1</w:t>
            </w:r>
          </w:p>
        </w:tc>
      </w:tr>
      <w:tr w:rsidR="003F6E71" w:rsidRPr="003F6E71" w:rsidTr="00546987">
        <w:tc>
          <w:tcPr>
            <w:tcW w:w="2172" w:type="dxa"/>
            <w:shd w:val="clear" w:color="auto" w:fill="auto"/>
          </w:tcPr>
          <w:p w:rsidR="003F6E71" w:rsidRPr="003F6E71" w:rsidRDefault="003F6E71" w:rsidP="003F6E71">
            <w:pPr>
              <w:tabs>
                <w:tab w:val="left" w:pos="4500"/>
                <w:tab w:val="left" w:pos="9180"/>
                <w:tab w:val="left" w:pos="9360"/>
              </w:tabs>
              <w:spacing w:after="0" w:line="240" w:lineRule="auto"/>
              <w:rPr>
                <w:rFonts w:ascii="Times New Roman" w:eastAsia="Times New Roman" w:hAnsi="Times New Roman" w:cs="Times New Roman"/>
                <w:b/>
                <w:lang w:eastAsia="ru-RU"/>
              </w:rPr>
            </w:pPr>
            <w:r w:rsidRPr="003F6E71">
              <w:rPr>
                <w:rFonts w:ascii="Times New Roman" w:eastAsia="Times New Roman" w:hAnsi="Times New Roman" w:cs="Times New Roman"/>
                <w:b/>
                <w:lang w:eastAsia="ru-RU"/>
              </w:rPr>
              <w:t>Итого в неделю</w:t>
            </w:r>
          </w:p>
        </w:tc>
        <w:tc>
          <w:tcPr>
            <w:tcW w:w="3816" w:type="dxa"/>
            <w:gridSpan w:val="2"/>
            <w:shd w:val="clear" w:color="auto" w:fill="auto"/>
          </w:tcPr>
          <w:p w:rsidR="003F6E71" w:rsidRPr="003F6E71" w:rsidRDefault="003F6E71" w:rsidP="003F6E71">
            <w:pPr>
              <w:spacing w:after="0" w:line="240" w:lineRule="auto"/>
              <w:jc w:val="both"/>
              <w:rPr>
                <w:rFonts w:ascii="Times New Roman" w:eastAsia="Times New Roman" w:hAnsi="Times New Roman" w:cs="Times New Roman"/>
                <w:bCs/>
                <w:lang w:eastAsia="ru-RU"/>
              </w:rPr>
            </w:pPr>
          </w:p>
        </w:tc>
        <w:tc>
          <w:tcPr>
            <w:tcW w:w="1012" w:type="dxa"/>
          </w:tcPr>
          <w:p w:rsidR="003F6E71" w:rsidRPr="003F6E71" w:rsidRDefault="003F6E71" w:rsidP="003F6E71">
            <w:pPr>
              <w:spacing w:after="0" w:line="240" w:lineRule="auto"/>
              <w:jc w:val="center"/>
              <w:rPr>
                <w:rFonts w:ascii="Times New Roman" w:eastAsia="Times New Roman" w:hAnsi="Times New Roman" w:cs="Times New Roman"/>
                <w:b/>
                <w:lang w:eastAsia="ru-RU"/>
              </w:rPr>
            </w:pPr>
          </w:p>
        </w:tc>
        <w:tc>
          <w:tcPr>
            <w:tcW w:w="1401" w:type="dxa"/>
            <w:tcBorders>
              <w:right w:val="single" w:sz="4" w:space="0" w:color="auto"/>
            </w:tcBorders>
            <w:shd w:val="clear" w:color="auto" w:fill="auto"/>
          </w:tcPr>
          <w:p w:rsidR="003F6E71" w:rsidRPr="003F6E71" w:rsidRDefault="003F6E71" w:rsidP="003F6E71">
            <w:pPr>
              <w:spacing w:after="0" w:line="240" w:lineRule="auto"/>
              <w:jc w:val="center"/>
              <w:rPr>
                <w:rFonts w:ascii="Times New Roman" w:eastAsia="Times New Roman" w:hAnsi="Times New Roman" w:cs="Times New Roman"/>
                <w:b/>
                <w:lang w:eastAsia="ru-RU"/>
              </w:rPr>
            </w:pPr>
            <w:r w:rsidRPr="003F6E71">
              <w:rPr>
                <w:rFonts w:ascii="Times New Roman" w:eastAsia="Times New Roman" w:hAnsi="Times New Roman" w:cs="Times New Roman"/>
                <w:b/>
                <w:lang w:eastAsia="ru-RU"/>
              </w:rPr>
              <w:t>34</w:t>
            </w:r>
          </w:p>
        </w:tc>
        <w:tc>
          <w:tcPr>
            <w:tcW w:w="1169" w:type="dxa"/>
            <w:shd w:val="clear" w:color="auto" w:fill="auto"/>
          </w:tcPr>
          <w:p w:rsidR="003F6E71" w:rsidRPr="003F6E71" w:rsidRDefault="003F6E71" w:rsidP="003F6E71">
            <w:pPr>
              <w:spacing w:after="0" w:line="240" w:lineRule="auto"/>
              <w:rPr>
                <w:rFonts w:ascii="Times New Roman" w:eastAsia="Times New Roman" w:hAnsi="Times New Roman" w:cs="Times New Roman"/>
                <w:b/>
                <w:lang w:eastAsia="ru-RU"/>
              </w:rPr>
            </w:pPr>
            <w:r w:rsidRPr="003F6E71">
              <w:rPr>
                <w:rFonts w:ascii="Times New Roman" w:eastAsia="Times New Roman" w:hAnsi="Times New Roman" w:cs="Times New Roman"/>
                <w:b/>
                <w:lang w:eastAsia="ru-RU"/>
              </w:rPr>
              <w:t>34</w:t>
            </w:r>
          </w:p>
        </w:tc>
      </w:tr>
      <w:tr w:rsidR="003F6E71" w:rsidRPr="003F6E71" w:rsidTr="00546987">
        <w:tc>
          <w:tcPr>
            <w:tcW w:w="2172" w:type="dxa"/>
            <w:shd w:val="clear" w:color="auto" w:fill="auto"/>
          </w:tcPr>
          <w:p w:rsidR="003F6E71" w:rsidRPr="003F6E71" w:rsidRDefault="003F6E71" w:rsidP="003F6E71">
            <w:pPr>
              <w:tabs>
                <w:tab w:val="left" w:pos="4500"/>
                <w:tab w:val="left" w:pos="9180"/>
                <w:tab w:val="left" w:pos="9360"/>
              </w:tabs>
              <w:spacing w:after="0" w:line="240" w:lineRule="auto"/>
              <w:rPr>
                <w:rFonts w:ascii="Times New Roman" w:eastAsia="Times New Roman" w:hAnsi="Times New Roman" w:cs="Times New Roman"/>
                <w:b/>
                <w:lang w:eastAsia="ru-RU"/>
              </w:rPr>
            </w:pPr>
            <w:r w:rsidRPr="003F6E71">
              <w:rPr>
                <w:rFonts w:ascii="Times New Roman" w:eastAsia="Times New Roman" w:hAnsi="Times New Roman" w:cs="Times New Roman"/>
                <w:b/>
                <w:lang w:eastAsia="ru-RU"/>
              </w:rPr>
              <w:t>Итого за год</w:t>
            </w:r>
          </w:p>
        </w:tc>
        <w:tc>
          <w:tcPr>
            <w:tcW w:w="3816" w:type="dxa"/>
            <w:gridSpan w:val="2"/>
            <w:shd w:val="clear" w:color="auto" w:fill="auto"/>
          </w:tcPr>
          <w:p w:rsidR="003F6E71" w:rsidRPr="003F6E71" w:rsidRDefault="003F6E71" w:rsidP="003F6E71">
            <w:pPr>
              <w:spacing w:after="0" w:line="240" w:lineRule="auto"/>
              <w:jc w:val="both"/>
              <w:rPr>
                <w:rFonts w:ascii="Times New Roman" w:eastAsia="Times New Roman" w:hAnsi="Times New Roman" w:cs="Times New Roman"/>
                <w:bCs/>
                <w:lang w:eastAsia="ru-RU"/>
              </w:rPr>
            </w:pPr>
          </w:p>
        </w:tc>
        <w:tc>
          <w:tcPr>
            <w:tcW w:w="1012" w:type="dxa"/>
          </w:tcPr>
          <w:p w:rsidR="003F6E71" w:rsidRPr="003F6E71" w:rsidRDefault="003F6E71" w:rsidP="003F6E71">
            <w:pPr>
              <w:spacing w:after="0" w:line="240" w:lineRule="auto"/>
              <w:jc w:val="center"/>
              <w:rPr>
                <w:rFonts w:ascii="Times New Roman" w:eastAsia="Times New Roman" w:hAnsi="Times New Roman" w:cs="Times New Roman"/>
                <w:b/>
                <w:lang w:eastAsia="ru-RU"/>
              </w:rPr>
            </w:pPr>
          </w:p>
        </w:tc>
        <w:tc>
          <w:tcPr>
            <w:tcW w:w="1401" w:type="dxa"/>
            <w:tcBorders>
              <w:right w:val="single" w:sz="4" w:space="0" w:color="auto"/>
            </w:tcBorders>
            <w:shd w:val="clear" w:color="auto" w:fill="auto"/>
          </w:tcPr>
          <w:p w:rsidR="003F6E71" w:rsidRPr="003F6E71" w:rsidRDefault="003F6E71" w:rsidP="003F6E71">
            <w:pPr>
              <w:spacing w:after="0" w:line="240" w:lineRule="auto"/>
              <w:jc w:val="center"/>
              <w:rPr>
                <w:rFonts w:ascii="Times New Roman" w:eastAsia="Times New Roman" w:hAnsi="Times New Roman" w:cs="Times New Roman"/>
                <w:b/>
                <w:lang w:eastAsia="ru-RU"/>
              </w:rPr>
            </w:pPr>
            <w:r w:rsidRPr="003F6E71">
              <w:rPr>
                <w:rFonts w:ascii="Times New Roman" w:eastAsia="Times New Roman" w:hAnsi="Times New Roman" w:cs="Times New Roman"/>
                <w:b/>
                <w:lang w:eastAsia="ru-RU"/>
              </w:rPr>
              <w:t>1156</w:t>
            </w:r>
          </w:p>
        </w:tc>
        <w:tc>
          <w:tcPr>
            <w:tcW w:w="1169" w:type="dxa"/>
            <w:shd w:val="clear" w:color="auto" w:fill="auto"/>
          </w:tcPr>
          <w:p w:rsidR="003F6E71" w:rsidRPr="003F6E71" w:rsidRDefault="003F6E71" w:rsidP="003F6E71">
            <w:pPr>
              <w:spacing w:after="0" w:line="240" w:lineRule="auto"/>
              <w:rPr>
                <w:rFonts w:ascii="Times New Roman" w:eastAsia="Times New Roman" w:hAnsi="Times New Roman" w:cs="Times New Roman"/>
                <w:b/>
                <w:lang w:eastAsia="ru-RU"/>
              </w:rPr>
            </w:pPr>
            <w:r w:rsidRPr="003F6E71">
              <w:rPr>
                <w:rFonts w:ascii="Times New Roman" w:eastAsia="Times New Roman" w:hAnsi="Times New Roman" w:cs="Times New Roman"/>
                <w:b/>
                <w:lang w:eastAsia="ru-RU"/>
              </w:rPr>
              <w:t>1156</w:t>
            </w:r>
          </w:p>
        </w:tc>
      </w:tr>
    </w:tbl>
    <w:p w:rsidR="003F6E71" w:rsidRPr="003F6E71" w:rsidRDefault="003F6E71" w:rsidP="003F6E71">
      <w:pPr>
        <w:spacing w:after="0" w:line="240" w:lineRule="auto"/>
        <w:ind w:firstLine="708"/>
        <w:jc w:val="center"/>
        <w:rPr>
          <w:rFonts w:ascii="Times New Roman" w:eastAsia="Times New Roman" w:hAnsi="Times New Roman" w:cs="Times New Roman"/>
          <w:b/>
          <w:sz w:val="24"/>
          <w:szCs w:val="24"/>
          <w:lang w:eastAsia="ru-RU"/>
        </w:rPr>
      </w:pPr>
    </w:p>
    <w:p w:rsidR="00BC7551" w:rsidRDefault="00BC7551" w:rsidP="00F05B5B">
      <w:pPr>
        <w:spacing w:after="0" w:line="240" w:lineRule="auto"/>
        <w:jc w:val="both"/>
        <w:rPr>
          <w:rFonts w:ascii="Times New Roman" w:hAnsi="Times New Roman" w:cs="Times New Roman"/>
          <w:sz w:val="24"/>
          <w:szCs w:val="24"/>
        </w:rPr>
      </w:pPr>
    </w:p>
    <w:p w:rsidR="00C25DF8" w:rsidRPr="00E53A8A" w:rsidRDefault="00C25DF8" w:rsidP="00F05B5B">
      <w:pPr>
        <w:spacing w:after="0" w:line="240" w:lineRule="auto"/>
        <w:jc w:val="both"/>
        <w:rPr>
          <w:rFonts w:ascii="Times New Roman" w:hAnsi="Times New Roman" w:cs="Times New Roman"/>
          <w:sz w:val="24"/>
          <w:szCs w:val="24"/>
        </w:rPr>
      </w:pPr>
    </w:p>
    <w:p w:rsidR="00876A9E" w:rsidRDefault="00F05B5B" w:rsidP="00F05B5B">
      <w:pPr>
        <w:spacing w:after="0" w:line="240" w:lineRule="auto"/>
        <w:ind w:firstLine="284"/>
        <w:jc w:val="both"/>
        <w:rPr>
          <w:rFonts w:ascii="Times New Roman" w:hAnsi="Times New Roman" w:cs="Times New Roman"/>
          <w:b/>
          <w:sz w:val="24"/>
          <w:szCs w:val="24"/>
          <w:u w:val="single"/>
        </w:rPr>
      </w:pPr>
      <w:bookmarkStart w:id="56" w:name="_Toc447669075"/>
      <w:bookmarkStart w:id="57" w:name="_Toc453968216"/>
      <w:r w:rsidRPr="00044D99">
        <w:rPr>
          <w:rFonts w:ascii="Times New Roman" w:hAnsi="Times New Roman" w:cs="Times New Roman"/>
          <w:b/>
          <w:sz w:val="24"/>
          <w:szCs w:val="24"/>
          <w:u w:val="single"/>
        </w:rPr>
        <w:t>III.2. </w:t>
      </w:r>
      <w:r w:rsidR="00876A9E">
        <w:rPr>
          <w:rFonts w:ascii="Times New Roman" w:hAnsi="Times New Roman" w:cs="Times New Roman"/>
          <w:b/>
          <w:sz w:val="24"/>
          <w:szCs w:val="24"/>
          <w:u w:val="single"/>
        </w:rPr>
        <w:t>Календарный учебный график</w:t>
      </w:r>
    </w:p>
    <w:p w:rsidR="004715E2" w:rsidRPr="00233075" w:rsidRDefault="004715E2" w:rsidP="00233075">
      <w:pPr>
        <w:spacing w:after="0" w:line="240" w:lineRule="auto"/>
        <w:jc w:val="center"/>
        <w:rPr>
          <w:rFonts w:ascii="Times New Roman" w:hAnsi="Times New Roman" w:cs="Times New Roman"/>
          <w:b/>
          <w:sz w:val="24"/>
          <w:szCs w:val="24"/>
        </w:rPr>
      </w:pPr>
      <w:r w:rsidRPr="00233075">
        <w:rPr>
          <w:rFonts w:ascii="Times New Roman" w:hAnsi="Times New Roman" w:cs="Times New Roman"/>
          <w:b/>
          <w:sz w:val="24"/>
          <w:szCs w:val="24"/>
        </w:rPr>
        <w:t xml:space="preserve">Календарный учебный график МБОУ </w:t>
      </w:r>
      <w:r w:rsidR="0035482B" w:rsidRPr="00233075">
        <w:rPr>
          <w:rFonts w:ascii="Times New Roman" w:hAnsi="Times New Roman" w:cs="Times New Roman"/>
          <w:b/>
          <w:sz w:val="24"/>
          <w:szCs w:val="24"/>
        </w:rPr>
        <w:t>М</w:t>
      </w:r>
      <w:r w:rsidRPr="00233075">
        <w:rPr>
          <w:rFonts w:ascii="Times New Roman" w:hAnsi="Times New Roman" w:cs="Times New Roman"/>
          <w:b/>
          <w:sz w:val="24"/>
          <w:szCs w:val="24"/>
        </w:rPr>
        <w:t>СОШ на 202</w:t>
      </w:r>
      <w:r w:rsidR="00C25DF8" w:rsidRPr="00233075">
        <w:rPr>
          <w:rFonts w:ascii="Times New Roman" w:hAnsi="Times New Roman" w:cs="Times New Roman"/>
          <w:b/>
          <w:sz w:val="24"/>
          <w:szCs w:val="24"/>
        </w:rPr>
        <w:t>4</w:t>
      </w:r>
      <w:r w:rsidRPr="00233075">
        <w:rPr>
          <w:rFonts w:ascii="Times New Roman" w:hAnsi="Times New Roman" w:cs="Times New Roman"/>
          <w:b/>
          <w:sz w:val="24"/>
          <w:szCs w:val="24"/>
        </w:rPr>
        <w:t>-202</w:t>
      </w:r>
      <w:r w:rsidR="00C25DF8" w:rsidRPr="00233075">
        <w:rPr>
          <w:rFonts w:ascii="Times New Roman" w:hAnsi="Times New Roman" w:cs="Times New Roman"/>
          <w:b/>
          <w:sz w:val="24"/>
          <w:szCs w:val="24"/>
        </w:rPr>
        <w:t>5</w:t>
      </w:r>
      <w:r w:rsidRPr="00233075">
        <w:rPr>
          <w:rFonts w:ascii="Times New Roman" w:hAnsi="Times New Roman" w:cs="Times New Roman"/>
          <w:b/>
          <w:sz w:val="24"/>
          <w:szCs w:val="24"/>
        </w:rPr>
        <w:t xml:space="preserve"> учебный год</w:t>
      </w:r>
    </w:p>
    <w:p w:rsidR="004715E2" w:rsidRPr="00233075" w:rsidRDefault="004715E2" w:rsidP="00233075">
      <w:pPr>
        <w:tabs>
          <w:tab w:val="left" w:pos="2595"/>
        </w:tabs>
        <w:spacing w:after="0" w:line="240" w:lineRule="auto"/>
        <w:jc w:val="center"/>
        <w:rPr>
          <w:rFonts w:ascii="Times New Roman" w:hAnsi="Times New Roman" w:cs="Times New Roman"/>
          <w:b/>
          <w:sz w:val="24"/>
          <w:szCs w:val="24"/>
        </w:rPr>
      </w:pPr>
    </w:p>
    <w:p w:rsidR="00233075" w:rsidRPr="00233075" w:rsidRDefault="00233075" w:rsidP="007E3BD3">
      <w:pPr>
        <w:numPr>
          <w:ilvl w:val="0"/>
          <w:numId w:val="31"/>
        </w:numPr>
        <w:spacing w:after="0" w:line="240" w:lineRule="auto"/>
        <w:ind w:left="540"/>
        <w:jc w:val="both"/>
        <w:rPr>
          <w:rFonts w:ascii="Times New Roman" w:eastAsia="Calibri" w:hAnsi="Times New Roman" w:cs="Times New Roman"/>
          <w:b/>
          <w:sz w:val="24"/>
          <w:szCs w:val="24"/>
        </w:rPr>
      </w:pPr>
      <w:r w:rsidRPr="00233075">
        <w:rPr>
          <w:rFonts w:ascii="Times New Roman" w:eastAsia="Calibri" w:hAnsi="Times New Roman" w:cs="Times New Roman"/>
          <w:b/>
          <w:sz w:val="24"/>
          <w:szCs w:val="24"/>
        </w:rPr>
        <w:t>Продолжительность учебного года в МБОУ МСОШ:</w:t>
      </w:r>
    </w:p>
    <w:p w:rsidR="00233075" w:rsidRPr="00233075" w:rsidRDefault="00233075" w:rsidP="007E3BD3">
      <w:pPr>
        <w:numPr>
          <w:ilvl w:val="1"/>
          <w:numId w:val="31"/>
        </w:numPr>
        <w:spacing w:after="0" w:line="240" w:lineRule="auto"/>
        <w:rPr>
          <w:rFonts w:ascii="Times New Roman" w:eastAsia="Calibri" w:hAnsi="Times New Roman" w:cs="Times New Roman"/>
          <w:b/>
          <w:sz w:val="24"/>
          <w:szCs w:val="24"/>
        </w:rPr>
      </w:pPr>
      <w:r w:rsidRPr="00233075">
        <w:rPr>
          <w:rFonts w:ascii="Times New Roman" w:eastAsia="Calibri" w:hAnsi="Times New Roman" w:cs="Times New Roman"/>
          <w:sz w:val="24"/>
          <w:szCs w:val="24"/>
        </w:rPr>
        <w:t>начало учебного года – 01.09.2024  г</w:t>
      </w:r>
      <w:r w:rsidRPr="00233075">
        <w:rPr>
          <w:rFonts w:ascii="Times New Roman" w:eastAsia="Calibri" w:hAnsi="Times New Roman" w:cs="Times New Roman"/>
          <w:b/>
          <w:sz w:val="24"/>
          <w:szCs w:val="24"/>
        </w:rPr>
        <w:t>.</w:t>
      </w:r>
    </w:p>
    <w:p w:rsidR="00233075" w:rsidRPr="00233075" w:rsidRDefault="00233075" w:rsidP="007E3BD3">
      <w:pPr>
        <w:numPr>
          <w:ilvl w:val="1"/>
          <w:numId w:val="31"/>
        </w:numPr>
        <w:spacing w:after="0" w:line="240" w:lineRule="auto"/>
        <w:rPr>
          <w:rFonts w:ascii="Times New Roman" w:eastAsia="Calibri" w:hAnsi="Times New Roman" w:cs="Times New Roman"/>
          <w:sz w:val="24"/>
          <w:szCs w:val="24"/>
        </w:rPr>
      </w:pPr>
      <w:r w:rsidRPr="00233075">
        <w:rPr>
          <w:rFonts w:ascii="Times New Roman" w:eastAsia="Calibri" w:hAnsi="Times New Roman" w:cs="Times New Roman"/>
          <w:sz w:val="24"/>
          <w:szCs w:val="24"/>
        </w:rPr>
        <w:t>окончание учебного года – 31.08.2025 г.</w:t>
      </w:r>
    </w:p>
    <w:p w:rsidR="00233075" w:rsidRPr="00233075" w:rsidRDefault="00233075" w:rsidP="007E3BD3">
      <w:pPr>
        <w:numPr>
          <w:ilvl w:val="1"/>
          <w:numId w:val="31"/>
        </w:numPr>
        <w:spacing w:after="0" w:line="240" w:lineRule="auto"/>
        <w:rPr>
          <w:rFonts w:ascii="Times New Roman" w:eastAsia="Calibri" w:hAnsi="Times New Roman" w:cs="Times New Roman"/>
          <w:sz w:val="24"/>
          <w:szCs w:val="24"/>
        </w:rPr>
      </w:pPr>
      <w:r w:rsidRPr="00233075">
        <w:rPr>
          <w:rFonts w:ascii="Times New Roman" w:eastAsia="Calibri" w:hAnsi="Times New Roman" w:cs="Times New Roman"/>
          <w:sz w:val="24"/>
          <w:szCs w:val="24"/>
        </w:rPr>
        <w:t>продолжительность учебного года:</w:t>
      </w:r>
    </w:p>
    <w:p w:rsidR="00233075" w:rsidRPr="00233075" w:rsidRDefault="00233075" w:rsidP="00233075">
      <w:pPr>
        <w:spacing w:after="0" w:line="240" w:lineRule="auto"/>
        <w:ind w:left="2205"/>
        <w:rPr>
          <w:rFonts w:ascii="Times New Roman" w:eastAsia="Calibri" w:hAnsi="Times New Roman" w:cs="Times New Roman"/>
          <w:sz w:val="24"/>
          <w:szCs w:val="24"/>
        </w:rPr>
      </w:pPr>
      <w:r w:rsidRPr="00233075">
        <w:rPr>
          <w:rFonts w:ascii="Times New Roman" w:eastAsia="Calibri" w:hAnsi="Times New Roman" w:cs="Times New Roman"/>
          <w:sz w:val="24"/>
          <w:szCs w:val="24"/>
        </w:rPr>
        <w:t>- в 1 классе  - 33 учебные недели;</w:t>
      </w:r>
    </w:p>
    <w:p w:rsidR="00233075" w:rsidRPr="00233075" w:rsidRDefault="00233075" w:rsidP="00233075">
      <w:pPr>
        <w:spacing w:after="0" w:line="240" w:lineRule="auto"/>
        <w:ind w:left="2205"/>
        <w:rPr>
          <w:rFonts w:ascii="Times New Roman" w:eastAsia="Calibri" w:hAnsi="Times New Roman" w:cs="Times New Roman"/>
          <w:sz w:val="24"/>
          <w:szCs w:val="24"/>
        </w:rPr>
      </w:pPr>
      <w:r w:rsidRPr="00233075">
        <w:rPr>
          <w:rFonts w:ascii="Times New Roman" w:eastAsia="Calibri" w:hAnsi="Times New Roman" w:cs="Times New Roman"/>
          <w:sz w:val="24"/>
          <w:szCs w:val="24"/>
        </w:rPr>
        <w:t>- во 2 - 11 классах –  34 учебные недели (в 10 классе дополнительно 1 неделя учебных сборов);</w:t>
      </w:r>
    </w:p>
    <w:p w:rsidR="00233075" w:rsidRPr="00233075" w:rsidRDefault="00233075" w:rsidP="00233075">
      <w:pPr>
        <w:spacing w:after="0" w:line="240" w:lineRule="auto"/>
        <w:rPr>
          <w:rFonts w:ascii="Times New Roman" w:eastAsia="Calibri" w:hAnsi="Times New Roman" w:cs="Times New Roman"/>
          <w:sz w:val="24"/>
          <w:szCs w:val="24"/>
        </w:rPr>
      </w:pPr>
      <w:r w:rsidRPr="00233075">
        <w:rPr>
          <w:rFonts w:ascii="Times New Roman" w:eastAsia="Calibri" w:hAnsi="Times New Roman" w:cs="Times New Roman"/>
          <w:sz w:val="24"/>
          <w:szCs w:val="24"/>
        </w:rPr>
        <w:t xml:space="preserve">    </w:t>
      </w:r>
      <w:r w:rsidRPr="00233075">
        <w:rPr>
          <w:rFonts w:ascii="Times New Roman" w:eastAsia="Calibri" w:hAnsi="Times New Roman" w:cs="Times New Roman"/>
          <w:b/>
          <w:sz w:val="24"/>
          <w:szCs w:val="24"/>
        </w:rPr>
        <w:t>2.Количество классов- комплектов в каждой параллели:</w:t>
      </w:r>
      <w:r w:rsidRPr="00233075">
        <w:rPr>
          <w:rFonts w:ascii="Times New Roman" w:eastAsia="Calibri" w:hAnsi="Times New Roman" w:cs="Times New Roman"/>
          <w:sz w:val="24"/>
          <w:szCs w:val="24"/>
        </w:rPr>
        <w:t xml:space="preserve"> </w:t>
      </w:r>
    </w:p>
    <w:p w:rsidR="00233075" w:rsidRPr="00233075" w:rsidRDefault="00233075" w:rsidP="007E3BD3">
      <w:pPr>
        <w:numPr>
          <w:ilvl w:val="1"/>
          <w:numId w:val="31"/>
        </w:numPr>
        <w:spacing w:after="0" w:line="240" w:lineRule="auto"/>
        <w:jc w:val="both"/>
        <w:rPr>
          <w:rFonts w:ascii="Times New Roman" w:eastAsia="Calibri" w:hAnsi="Times New Roman" w:cs="Times New Roman"/>
          <w:sz w:val="24"/>
          <w:szCs w:val="24"/>
        </w:rPr>
      </w:pPr>
      <w:r w:rsidRPr="00233075">
        <w:rPr>
          <w:rFonts w:ascii="Times New Roman" w:eastAsia="Calibri" w:hAnsi="Times New Roman" w:cs="Times New Roman"/>
          <w:sz w:val="24"/>
          <w:szCs w:val="24"/>
        </w:rPr>
        <w:t>1 класс – 2</w:t>
      </w:r>
    </w:p>
    <w:p w:rsidR="00233075" w:rsidRPr="00233075" w:rsidRDefault="00233075" w:rsidP="007E3BD3">
      <w:pPr>
        <w:numPr>
          <w:ilvl w:val="1"/>
          <w:numId w:val="31"/>
        </w:numPr>
        <w:spacing w:after="0" w:line="240" w:lineRule="auto"/>
        <w:jc w:val="both"/>
        <w:rPr>
          <w:rFonts w:ascii="Times New Roman" w:eastAsia="Calibri" w:hAnsi="Times New Roman" w:cs="Times New Roman"/>
          <w:sz w:val="24"/>
          <w:szCs w:val="24"/>
        </w:rPr>
      </w:pPr>
      <w:r w:rsidRPr="00233075">
        <w:rPr>
          <w:rFonts w:ascii="Times New Roman" w:eastAsia="Calibri" w:hAnsi="Times New Roman" w:cs="Times New Roman"/>
          <w:sz w:val="24"/>
          <w:szCs w:val="24"/>
        </w:rPr>
        <w:t>2 класс – 2</w:t>
      </w:r>
    </w:p>
    <w:p w:rsidR="00233075" w:rsidRPr="00233075" w:rsidRDefault="00233075" w:rsidP="007E3BD3">
      <w:pPr>
        <w:numPr>
          <w:ilvl w:val="1"/>
          <w:numId w:val="31"/>
        </w:numPr>
        <w:spacing w:after="0" w:line="240" w:lineRule="auto"/>
        <w:jc w:val="both"/>
        <w:rPr>
          <w:rFonts w:ascii="Times New Roman" w:eastAsia="Calibri" w:hAnsi="Times New Roman" w:cs="Times New Roman"/>
          <w:sz w:val="24"/>
          <w:szCs w:val="24"/>
        </w:rPr>
      </w:pPr>
      <w:r w:rsidRPr="00233075">
        <w:rPr>
          <w:rFonts w:ascii="Times New Roman" w:eastAsia="Calibri" w:hAnsi="Times New Roman" w:cs="Times New Roman"/>
          <w:sz w:val="24"/>
          <w:szCs w:val="24"/>
        </w:rPr>
        <w:t>3 класс – 2</w:t>
      </w:r>
    </w:p>
    <w:p w:rsidR="00233075" w:rsidRPr="00233075" w:rsidRDefault="00233075" w:rsidP="007E3BD3">
      <w:pPr>
        <w:numPr>
          <w:ilvl w:val="1"/>
          <w:numId w:val="31"/>
        </w:numPr>
        <w:spacing w:after="0" w:line="240" w:lineRule="auto"/>
        <w:jc w:val="both"/>
        <w:rPr>
          <w:rFonts w:ascii="Times New Roman" w:eastAsia="Calibri" w:hAnsi="Times New Roman" w:cs="Times New Roman"/>
          <w:sz w:val="24"/>
          <w:szCs w:val="24"/>
        </w:rPr>
      </w:pPr>
      <w:r w:rsidRPr="00233075">
        <w:rPr>
          <w:rFonts w:ascii="Times New Roman" w:eastAsia="Calibri" w:hAnsi="Times New Roman" w:cs="Times New Roman"/>
          <w:sz w:val="24"/>
          <w:szCs w:val="24"/>
        </w:rPr>
        <w:t xml:space="preserve">4 класс  - 2  </w:t>
      </w:r>
    </w:p>
    <w:p w:rsidR="00233075" w:rsidRPr="00233075" w:rsidRDefault="00233075" w:rsidP="007E3BD3">
      <w:pPr>
        <w:numPr>
          <w:ilvl w:val="1"/>
          <w:numId w:val="31"/>
        </w:numPr>
        <w:spacing w:after="0" w:line="240" w:lineRule="auto"/>
        <w:jc w:val="both"/>
        <w:rPr>
          <w:rFonts w:ascii="Times New Roman" w:eastAsia="Calibri" w:hAnsi="Times New Roman" w:cs="Times New Roman"/>
          <w:sz w:val="24"/>
          <w:szCs w:val="24"/>
        </w:rPr>
      </w:pPr>
      <w:r w:rsidRPr="00233075">
        <w:rPr>
          <w:rFonts w:ascii="Times New Roman" w:eastAsia="Calibri" w:hAnsi="Times New Roman" w:cs="Times New Roman"/>
          <w:sz w:val="24"/>
          <w:szCs w:val="24"/>
        </w:rPr>
        <w:t xml:space="preserve">5 класс  - 2  </w:t>
      </w:r>
    </w:p>
    <w:p w:rsidR="00233075" w:rsidRPr="00233075" w:rsidRDefault="00233075" w:rsidP="007E3BD3">
      <w:pPr>
        <w:numPr>
          <w:ilvl w:val="1"/>
          <w:numId w:val="31"/>
        </w:numPr>
        <w:spacing w:after="0" w:line="240" w:lineRule="auto"/>
        <w:jc w:val="both"/>
        <w:rPr>
          <w:rFonts w:ascii="Times New Roman" w:eastAsia="Calibri" w:hAnsi="Times New Roman" w:cs="Times New Roman"/>
          <w:sz w:val="24"/>
          <w:szCs w:val="24"/>
        </w:rPr>
      </w:pPr>
      <w:r w:rsidRPr="00233075">
        <w:rPr>
          <w:rFonts w:ascii="Times New Roman" w:eastAsia="Calibri" w:hAnsi="Times New Roman" w:cs="Times New Roman"/>
          <w:sz w:val="24"/>
          <w:szCs w:val="24"/>
        </w:rPr>
        <w:t xml:space="preserve">6 класс -  2 </w:t>
      </w:r>
    </w:p>
    <w:p w:rsidR="00233075" w:rsidRPr="00233075" w:rsidRDefault="00233075" w:rsidP="007E3BD3">
      <w:pPr>
        <w:numPr>
          <w:ilvl w:val="1"/>
          <w:numId w:val="31"/>
        </w:numPr>
        <w:spacing w:after="0" w:line="240" w:lineRule="auto"/>
        <w:jc w:val="both"/>
        <w:rPr>
          <w:rFonts w:ascii="Times New Roman" w:eastAsia="Calibri" w:hAnsi="Times New Roman" w:cs="Times New Roman"/>
          <w:sz w:val="24"/>
          <w:szCs w:val="24"/>
        </w:rPr>
      </w:pPr>
      <w:r w:rsidRPr="00233075">
        <w:rPr>
          <w:rFonts w:ascii="Times New Roman" w:eastAsia="Calibri" w:hAnsi="Times New Roman" w:cs="Times New Roman"/>
          <w:sz w:val="24"/>
          <w:szCs w:val="24"/>
        </w:rPr>
        <w:t>7 класс – 1</w:t>
      </w:r>
    </w:p>
    <w:p w:rsidR="00233075" w:rsidRPr="00233075" w:rsidRDefault="00233075" w:rsidP="007E3BD3">
      <w:pPr>
        <w:numPr>
          <w:ilvl w:val="1"/>
          <w:numId w:val="31"/>
        </w:numPr>
        <w:spacing w:after="0" w:line="240" w:lineRule="auto"/>
        <w:jc w:val="both"/>
        <w:rPr>
          <w:rFonts w:ascii="Times New Roman" w:eastAsia="Calibri" w:hAnsi="Times New Roman" w:cs="Times New Roman"/>
          <w:sz w:val="24"/>
          <w:szCs w:val="24"/>
        </w:rPr>
      </w:pPr>
      <w:r w:rsidRPr="00233075">
        <w:rPr>
          <w:rFonts w:ascii="Times New Roman" w:eastAsia="Calibri" w:hAnsi="Times New Roman" w:cs="Times New Roman"/>
          <w:sz w:val="24"/>
          <w:szCs w:val="24"/>
        </w:rPr>
        <w:t>8 класс – 2</w:t>
      </w:r>
    </w:p>
    <w:p w:rsidR="00233075" w:rsidRPr="00233075" w:rsidRDefault="00233075" w:rsidP="007E3BD3">
      <w:pPr>
        <w:numPr>
          <w:ilvl w:val="1"/>
          <w:numId w:val="31"/>
        </w:numPr>
        <w:spacing w:after="0" w:line="240" w:lineRule="auto"/>
        <w:jc w:val="both"/>
        <w:rPr>
          <w:rFonts w:ascii="Times New Roman" w:eastAsia="Calibri" w:hAnsi="Times New Roman" w:cs="Times New Roman"/>
          <w:sz w:val="24"/>
          <w:szCs w:val="24"/>
        </w:rPr>
      </w:pPr>
      <w:r w:rsidRPr="00233075">
        <w:rPr>
          <w:rFonts w:ascii="Times New Roman" w:eastAsia="Calibri" w:hAnsi="Times New Roman" w:cs="Times New Roman"/>
          <w:sz w:val="24"/>
          <w:szCs w:val="24"/>
        </w:rPr>
        <w:t>9 класс – 2</w:t>
      </w:r>
    </w:p>
    <w:p w:rsidR="00233075" w:rsidRPr="00233075" w:rsidRDefault="00233075" w:rsidP="007E3BD3">
      <w:pPr>
        <w:numPr>
          <w:ilvl w:val="1"/>
          <w:numId w:val="31"/>
        </w:numPr>
        <w:spacing w:after="0" w:line="240" w:lineRule="auto"/>
        <w:jc w:val="both"/>
        <w:rPr>
          <w:rFonts w:ascii="Times New Roman" w:eastAsia="Calibri" w:hAnsi="Times New Roman" w:cs="Times New Roman"/>
          <w:sz w:val="24"/>
          <w:szCs w:val="24"/>
        </w:rPr>
      </w:pPr>
      <w:r w:rsidRPr="00233075">
        <w:rPr>
          <w:rFonts w:ascii="Times New Roman" w:eastAsia="Calibri" w:hAnsi="Times New Roman" w:cs="Times New Roman"/>
          <w:sz w:val="24"/>
          <w:szCs w:val="24"/>
        </w:rPr>
        <w:t>10 класс – 1</w:t>
      </w:r>
    </w:p>
    <w:p w:rsidR="00233075" w:rsidRPr="00233075" w:rsidRDefault="00233075" w:rsidP="007E3BD3">
      <w:pPr>
        <w:numPr>
          <w:ilvl w:val="1"/>
          <w:numId w:val="31"/>
        </w:numPr>
        <w:spacing w:after="0" w:line="240" w:lineRule="auto"/>
        <w:jc w:val="both"/>
        <w:rPr>
          <w:rFonts w:ascii="Times New Roman" w:eastAsia="Calibri" w:hAnsi="Times New Roman" w:cs="Times New Roman"/>
          <w:sz w:val="24"/>
          <w:szCs w:val="24"/>
        </w:rPr>
      </w:pPr>
      <w:r w:rsidRPr="00233075">
        <w:rPr>
          <w:rFonts w:ascii="Times New Roman" w:eastAsia="Calibri" w:hAnsi="Times New Roman" w:cs="Times New Roman"/>
          <w:sz w:val="24"/>
          <w:szCs w:val="24"/>
        </w:rPr>
        <w:t>11 класс – 1</w:t>
      </w:r>
    </w:p>
    <w:p w:rsidR="00233075" w:rsidRPr="00233075" w:rsidRDefault="00233075" w:rsidP="007E3BD3">
      <w:pPr>
        <w:numPr>
          <w:ilvl w:val="1"/>
          <w:numId w:val="31"/>
        </w:numPr>
        <w:spacing w:after="0" w:line="240" w:lineRule="auto"/>
        <w:jc w:val="both"/>
        <w:rPr>
          <w:rFonts w:ascii="Times New Roman" w:eastAsia="Calibri" w:hAnsi="Times New Roman" w:cs="Times New Roman"/>
          <w:sz w:val="24"/>
          <w:szCs w:val="24"/>
        </w:rPr>
      </w:pPr>
      <w:r w:rsidRPr="00233075">
        <w:rPr>
          <w:rFonts w:ascii="Times New Roman" w:eastAsia="Calibri" w:hAnsi="Times New Roman" w:cs="Times New Roman"/>
          <w:sz w:val="24"/>
          <w:szCs w:val="24"/>
        </w:rPr>
        <w:t>Итого: 19</w:t>
      </w:r>
    </w:p>
    <w:p w:rsidR="00233075" w:rsidRPr="00233075" w:rsidRDefault="00233075" w:rsidP="00233075">
      <w:pPr>
        <w:spacing w:after="0" w:line="240" w:lineRule="auto"/>
        <w:ind w:left="540"/>
        <w:jc w:val="both"/>
        <w:rPr>
          <w:rFonts w:ascii="Times New Roman" w:eastAsia="Calibri" w:hAnsi="Times New Roman" w:cs="Times New Roman"/>
          <w:sz w:val="24"/>
          <w:szCs w:val="24"/>
        </w:rPr>
      </w:pPr>
    </w:p>
    <w:p w:rsidR="00233075" w:rsidRPr="00233075" w:rsidRDefault="00233075" w:rsidP="00233075">
      <w:pPr>
        <w:spacing w:after="0" w:line="240" w:lineRule="auto"/>
        <w:rPr>
          <w:rFonts w:ascii="Times New Roman" w:eastAsia="Calibri" w:hAnsi="Times New Roman" w:cs="Times New Roman"/>
          <w:sz w:val="24"/>
          <w:szCs w:val="24"/>
        </w:rPr>
      </w:pPr>
      <w:r w:rsidRPr="00233075">
        <w:rPr>
          <w:rFonts w:ascii="Times New Roman" w:eastAsia="Calibri" w:hAnsi="Times New Roman" w:cs="Times New Roman"/>
          <w:b/>
          <w:sz w:val="24"/>
          <w:szCs w:val="24"/>
        </w:rPr>
        <w:t xml:space="preserve"> 3. Регламентирование образовательного  процесса на учебный год</w:t>
      </w:r>
    </w:p>
    <w:p w:rsidR="00233075" w:rsidRPr="00233075" w:rsidRDefault="00233075" w:rsidP="007E3BD3">
      <w:pPr>
        <w:numPr>
          <w:ilvl w:val="0"/>
          <w:numId w:val="32"/>
        </w:numPr>
        <w:spacing w:after="0" w:line="240" w:lineRule="auto"/>
        <w:rPr>
          <w:rFonts w:ascii="Times New Roman" w:eastAsia="Calibri" w:hAnsi="Times New Roman" w:cs="Times New Roman"/>
          <w:sz w:val="24"/>
          <w:szCs w:val="24"/>
          <w:u w:val="single"/>
        </w:rPr>
      </w:pPr>
      <w:r w:rsidRPr="00233075">
        <w:rPr>
          <w:rFonts w:ascii="Times New Roman" w:eastAsia="Calibri" w:hAnsi="Times New Roman" w:cs="Times New Roman"/>
          <w:sz w:val="24"/>
          <w:szCs w:val="24"/>
          <w:u w:val="single"/>
        </w:rPr>
        <w:t>учебный  год делится на четверти</w:t>
      </w:r>
    </w:p>
    <w:p w:rsidR="00233075" w:rsidRPr="00233075" w:rsidRDefault="00233075" w:rsidP="00233075">
      <w:pPr>
        <w:spacing w:after="0" w:line="240" w:lineRule="auto"/>
        <w:ind w:left="360"/>
        <w:rPr>
          <w:rFonts w:ascii="Times New Roman" w:eastAsia="Calibri" w:hAnsi="Times New Roman" w:cs="Times New Roman"/>
          <w:sz w:val="24"/>
          <w:szCs w:val="24"/>
          <w:u w:val="single"/>
        </w:rPr>
      </w:pPr>
    </w:p>
    <w:p w:rsidR="00233075" w:rsidRPr="00233075" w:rsidRDefault="00233075" w:rsidP="00233075">
      <w:pPr>
        <w:spacing w:after="0" w:line="240" w:lineRule="auto"/>
        <w:jc w:val="both"/>
        <w:rPr>
          <w:rFonts w:ascii="Times New Roman" w:eastAsia="Calibri" w:hAnsi="Times New Roman" w:cs="Times New Roman"/>
          <w:sz w:val="24"/>
          <w:szCs w:val="24"/>
        </w:rPr>
      </w:pPr>
      <w:r w:rsidRPr="00233075">
        <w:rPr>
          <w:rFonts w:ascii="Times New Roman" w:eastAsia="Calibri" w:hAnsi="Times New Roman" w:cs="Times New Roman"/>
          <w:b/>
          <w:sz w:val="24"/>
          <w:szCs w:val="24"/>
        </w:rPr>
        <w:t>1 чет.</w:t>
      </w:r>
      <w:r w:rsidRPr="00233075">
        <w:rPr>
          <w:rFonts w:ascii="Times New Roman" w:eastAsia="Calibri" w:hAnsi="Times New Roman" w:cs="Times New Roman"/>
          <w:sz w:val="24"/>
          <w:szCs w:val="24"/>
        </w:rPr>
        <w:t xml:space="preserve"> – со 02.09.24 г. по 25.10.24 г.  – 8 нед. (40 уч. дней)</w:t>
      </w:r>
    </w:p>
    <w:p w:rsidR="00233075" w:rsidRPr="00233075" w:rsidRDefault="00233075" w:rsidP="00233075">
      <w:pPr>
        <w:spacing w:after="0" w:line="240" w:lineRule="auto"/>
        <w:jc w:val="both"/>
        <w:rPr>
          <w:rFonts w:ascii="Times New Roman" w:eastAsia="Calibri" w:hAnsi="Times New Roman" w:cs="Times New Roman"/>
          <w:sz w:val="24"/>
          <w:szCs w:val="24"/>
        </w:rPr>
      </w:pPr>
      <w:r w:rsidRPr="00233075">
        <w:rPr>
          <w:rFonts w:ascii="Times New Roman" w:eastAsia="Calibri" w:hAnsi="Times New Roman" w:cs="Times New Roman"/>
          <w:b/>
          <w:sz w:val="24"/>
          <w:szCs w:val="24"/>
        </w:rPr>
        <w:t>2 чет.</w:t>
      </w:r>
      <w:r w:rsidRPr="00233075">
        <w:rPr>
          <w:rFonts w:ascii="Times New Roman" w:eastAsia="Calibri" w:hAnsi="Times New Roman" w:cs="Times New Roman"/>
          <w:sz w:val="24"/>
          <w:szCs w:val="24"/>
        </w:rPr>
        <w:t xml:space="preserve"> – с 06.11.24 г.  по 28.12.24 г.  – 8 нед. (39 уч. дней)</w:t>
      </w:r>
    </w:p>
    <w:p w:rsidR="00233075" w:rsidRPr="00233075" w:rsidRDefault="00233075" w:rsidP="00233075">
      <w:pPr>
        <w:spacing w:after="0" w:line="240" w:lineRule="auto"/>
        <w:jc w:val="both"/>
        <w:rPr>
          <w:rFonts w:ascii="Times New Roman" w:eastAsia="Calibri" w:hAnsi="Times New Roman" w:cs="Times New Roman"/>
          <w:sz w:val="24"/>
          <w:szCs w:val="24"/>
        </w:rPr>
      </w:pPr>
      <w:r w:rsidRPr="00233075">
        <w:rPr>
          <w:rFonts w:ascii="Times New Roman" w:eastAsia="Calibri" w:hAnsi="Times New Roman" w:cs="Times New Roman"/>
          <w:b/>
          <w:sz w:val="24"/>
          <w:szCs w:val="24"/>
        </w:rPr>
        <w:t>3 чет.</w:t>
      </w:r>
      <w:r w:rsidRPr="00233075">
        <w:rPr>
          <w:rFonts w:ascii="Times New Roman" w:eastAsia="Calibri" w:hAnsi="Times New Roman" w:cs="Times New Roman"/>
          <w:sz w:val="24"/>
          <w:szCs w:val="24"/>
        </w:rPr>
        <w:t xml:space="preserve"> – с 09.01.25 г. по 21.03.25 г. - 11 нед. (50 уч. дня, 1 кл.- 10 нед. 45 уч. дней)</w:t>
      </w:r>
    </w:p>
    <w:p w:rsidR="00233075" w:rsidRPr="00233075" w:rsidRDefault="00233075" w:rsidP="00233075">
      <w:pPr>
        <w:spacing w:after="0" w:line="240" w:lineRule="auto"/>
        <w:jc w:val="both"/>
        <w:rPr>
          <w:rFonts w:ascii="Times New Roman" w:eastAsia="Calibri" w:hAnsi="Times New Roman" w:cs="Times New Roman"/>
          <w:sz w:val="24"/>
          <w:szCs w:val="24"/>
        </w:rPr>
      </w:pPr>
      <w:r w:rsidRPr="00233075">
        <w:rPr>
          <w:rFonts w:ascii="Times New Roman" w:eastAsia="Calibri" w:hAnsi="Times New Roman" w:cs="Times New Roman"/>
          <w:b/>
          <w:sz w:val="24"/>
          <w:szCs w:val="24"/>
        </w:rPr>
        <w:t>4 чет</w:t>
      </w:r>
      <w:r w:rsidRPr="00233075">
        <w:rPr>
          <w:rFonts w:ascii="Times New Roman" w:eastAsia="Calibri" w:hAnsi="Times New Roman" w:cs="Times New Roman"/>
          <w:sz w:val="24"/>
          <w:szCs w:val="24"/>
        </w:rPr>
        <w:t xml:space="preserve">. – со 02.04.25 г.  по 26.05.25 г.  – 7 нед. (36 уч. дней) </w:t>
      </w:r>
    </w:p>
    <w:p w:rsidR="00233075" w:rsidRPr="00233075" w:rsidRDefault="00233075" w:rsidP="00233075">
      <w:pPr>
        <w:spacing w:after="0" w:line="240" w:lineRule="auto"/>
        <w:jc w:val="both"/>
        <w:rPr>
          <w:rFonts w:ascii="Times New Roman" w:eastAsia="Calibri" w:hAnsi="Times New Roman" w:cs="Times New Roman"/>
          <w:sz w:val="24"/>
          <w:szCs w:val="24"/>
        </w:rPr>
      </w:pPr>
      <w:r w:rsidRPr="00233075">
        <w:rPr>
          <w:rFonts w:ascii="Times New Roman" w:eastAsia="Calibri" w:hAnsi="Times New Roman" w:cs="Times New Roman"/>
          <w:b/>
          <w:sz w:val="24"/>
          <w:szCs w:val="24"/>
        </w:rPr>
        <w:t>Год</w:t>
      </w:r>
      <w:r w:rsidRPr="00233075">
        <w:rPr>
          <w:rFonts w:ascii="Times New Roman" w:eastAsia="Calibri" w:hAnsi="Times New Roman" w:cs="Times New Roman"/>
          <w:sz w:val="24"/>
          <w:szCs w:val="24"/>
        </w:rPr>
        <w:t xml:space="preserve"> -    с 01.09.24 г. по 26.05.24 г. – 34 нед. (165 уч. дней) (2-11 класс)</w:t>
      </w:r>
    </w:p>
    <w:p w:rsidR="00233075" w:rsidRPr="00233075" w:rsidRDefault="00233075" w:rsidP="00233075">
      <w:pPr>
        <w:spacing w:after="0" w:line="240" w:lineRule="auto"/>
        <w:jc w:val="both"/>
        <w:rPr>
          <w:rFonts w:ascii="Times New Roman" w:eastAsia="Calibri" w:hAnsi="Times New Roman" w:cs="Times New Roman"/>
          <w:sz w:val="24"/>
          <w:szCs w:val="24"/>
        </w:rPr>
      </w:pPr>
      <w:r w:rsidRPr="00233075">
        <w:rPr>
          <w:rFonts w:ascii="Times New Roman" w:eastAsia="Calibri" w:hAnsi="Times New Roman" w:cs="Times New Roman"/>
          <w:sz w:val="24"/>
          <w:szCs w:val="24"/>
        </w:rPr>
        <w:t xml:space="preserve">             с 01.09.24 г. по 26.05.24 г. – 33 нед. (160 уч. дней) (1 кл.  )            </w:t>
      </w:r>
    </w:p>
    <w:p w:rsidR="00233075" w:rsidRPr="00233075" w:rsidRDefault="00233075" w:rsidP="007E3BD3">
      <w:pPr>
        <w:numPr>
          <w:ilvl w:val="0"/>
          <w:numId w:val="32"/>
        </w:numPr>
        <w:spacing w:after="0" w:line="240" w:lineRule="auto"/>
        <w:rPr>
          <w:rFonts w:ascii="Times New Roman" w:eastAsia="Calibri" w:hAnsi="Times New Roman" w:cs="Times New Roman"/>
          <w:sz w:val="24"/>
          <w:szCs w:val="24"/>
          <w:u w:val="single"/>
        </w:rPr>
      </w:pPr>
      <w:r w:rsidRPr="00233075">
        <w:rPr>
          <w:rFonts w:ascii="Times New Roman" w:eastAsia="Calibri" w:hAnsi="Times New Roman" w:cs="Times New Roman"/>
          <w:sz w:val="24"/>
          <w:szCs w:val="24"/>
          <w:u w:val="single"/>
        </w:rPr>
        <w:t>продолжительность каникул:</w:t>
      </w:r>
    </w:p>
    <w:p w:rsidR="00233075" w:rsidRPr="00233075" w:rsidRDefault="00233075" w:rsidP="00233075">
      <w:pPr>
        <w:spacing w:after="0" w:line="240" w:lineRule="auto"/>
        <w:jc w:val="both"/>
        <w:rPr>
          <w:rFonts w:ascii="Times New Roman" w:eastAsia="Calibri" w:hAnsi="Times New Roman" w:cs="Times New Roman"/>
          <w:sz w:val="24"/>
          <w:szCs w:val="24"/>
        </w:rPr>
      </w:pPr>
      <w:r w:rsidRPr="00233075">
        <w:rPr>
          <w:rFonts w:ascii="Times New Roman" w:eastAsia="Calibri" w:hAnsi="Times New Roman" w:cs="Times New Roman"/>
          <w:sz w:val="24"/>
          <w:szCs w:val="24"/>
          <w:u w:val="single"/>
        </w:rPr>
        <w:t xml:space="preserve">Осенние </w:t>
      </w:r>
      <w:r w:rsidRPr="00233075">
        <w:rPr>
          <w:rFonts w:ascii="Times New Roman" w:eastAsia="Calibri" w:hAnsi="Times New Roman" w:cs="Times New Roman"/>
          <w:sz w:val="24"/>
          <w:szCs w:val="24"/>
        </w:rPr>
        <w:t>– с 28.10.24 г.  - по 05.11.24 г.  (9 кален. дней)</w:t>
      </w:r>
    </w:p>
    <w:p w:rsidR="00233075" w:rsidRPr="00233075" w:rsidRDefault="00233075" w:rsidP="00233075">
      <w:pPr>
        <w:spacing w:after="0" w:line="240" w:lineRule="auto"/>
        <w:jc w:val="both"/>
        <w:rPr>
          <w:rFonts w:ascii="Times New Roman" w:eastAsia="Calibri" w:hAnsi="Times New Roman" w:cs="Times New Roman"/>
          <w:sz w:val="24"/>
          <w:szCs w:val="24"/>
        </w:rPr>
      </w:pPr>
      <w:r w:rsidRPr="00233075">
        <w:rPr>
          <w:rFonts w:ascii="Times New Roman" w:eastAsia="Calibri" w:hAnsi="Times New Roman" w:cs="Times New Roman"/>
          <w:sz w:val="24"/>
          <w:szCs w:val="24"/>
          <w:u w:val="single"/>
        </w:rPr>
        <w:t xml:space="preserve">Зимние </w:t>
      </w:r>
      <w:r w:rsidRPr="00233075">
        <w:rPr>
          <w:rFonts w:ascii="Times New Roman" w:eastAsia="Calibri" w:hAnsi="Times New Roman" w:cs="Times New Roman"/>
          <w:sz w:val="24"/>
          <w:szCs w:val="24"/>
        </w:rPr>
        <w:t>-  с 31.12.24 г. по 08.01.25 г.  (9 кален. дней)</w:t>
      </w:r>
    </w:p>
    <w:p w:rsidR="00233075" w:rsidRPr="00233075" w:rsidRDefault="00233075" w:rsidP="00233075">
      <w:pPr>
        <w:spacing w:after="0" w:line="240" w:lineRule="auto"/>
        <w:jc w:val="both"/>
        <w:rPr>
          <w:rFonts w:ascii="Times New Roman" w:eastAsia="Calibri" w:hAnsi="Times New Roman" w:cs="Times New Roman"/>
          <w:sz w:val="24"/>
          <w:szCs w:val="24"/>
        </w:rPr>
      </w:pPr>
      <w:r w:rsidRPr="00233075">
        <w:rPr>
          <w:rFonts w:ascii="Times New Roman" w:eastAsia="Calibri" w:hAnsi="Times New Roman" w:cs="Times New Roman"/>
          <w:sz w:val="24"/>
          <w:szCs w:val="24"/>
          <w:u w:val="single"/>
        </w:rPr>
        <w:t>Весенние -</w:t>
      </w:r>
      <w:r w:rsidRPr="00233075">
        <w:rPr>
          <w:rFonts w:ascii="Times New Roman" w:eastAsia="Calibri" w:hAnsi="Times New Roman" w:cs="Times New Roman"/>
          <w:sz w:val="24"/>
          <w:szCs w:val="24"/>
        </w:rPr>
        <w:t xml:space="preserve"> с 24.03.25 г.  по 01.04.25 г. ( 9 кален. дней)</w:t>
      </w:r>
    </w:p>
    <w:p w:rsidR="00233075" w:rsidRPr="00233075" w:rsidRDefault="00233075" w:rsidP="00233075">
      <w:pPr>
        <w:spacing w:after="0" w:line="240" w:lineRule="auto"/>
        <w:jc w:val="both"/>
        <w:rPr>
          <w:rFonts w:ascii="Times New Roman" w:eastAsia="Calibri" w:hAnsi="Times New Roman" w:cs="Times New Roman"/>
          <w:sz w:val="24"/>
          <w:szCs w:val="24"/>
        </w:rPr>
      </w:pPr>
      <w:r w:rsidRPr="00233075">
        <w:rPr>
          <w:rFonts w:ascii="Times New Roman" w:eastAsia="Calibri" w:hAnsi="Times New Roman" w:cs="Times New Roman"/>
          <w:sz w:val="24"/>
          <w:szCs w:val="24"/>
        </w:rPr>
        <w:t xml:space="preserve">Летние – с 27.05.2025 г. по 31.08.2025 г. </w:t>
      </w:r>
    </w:p>
    <w:p w:rsidR="00233075" w:rsidRPr="00233075" w:rsidRDefault="00233075" w:rsidP="00233075">
      <w:pPr>
        <w:spacing w:after="0" w:line="240" w:lineRule="auto"/>
        <w:jc w:val="both"/>
        <w:rPr>
          <w:rFonts w:ascii="Times New Roman" w:eastAsia="Calibri" w:hAnsi="Times New Roman" w:cs="Times New Roman"/>
          <w:sz w:val="24"/>
          <w:szCs w:val="24"/>
        </w:rPr>
      </w:pPr>
      <w:r w:rsidRPr="00233075">
        <w:rPr>
          <w:rFonts w:ascii="Times New Roman" w:eastAsia="Calibri" w:hAnsi="Times New Roman" w:cs="Times New Roman"/>
          <w:sz w:val="24"/>
          <w:szCs w:val="24"/>
          <w:u w:val="single"/>
        </w:rPr>
        <w:t xml:space="preserve"> </w:t>
      </w:r>
      <w:r w:rsidRPr="00233075">
        <w:rPr>
          <w:rFonts w:ascii="Times New Roman" w:eastAsia="Calibri" w:hAnsi="Times New Roman" w:cs="Times New Roman"/>
          <w:sz w:val="24"/>
          <w:szCs w:val="24"/>
        </w:rPr>
        <w:t>для обучающихся 1-х классов устанавливаются дополнительные недельные каникулы с 08.02.2025 г. по 16.02.2025 г.</w:t>
      </w:r>
    </w:p>
    <w:p w:rsidR="00233075" w:rsidRPr="00233075" w:rsidRDefault="00233075" w:rsidP="00233075">
      <w:pPr>
        <w:spacing w:after="0" w:line="240" w:lineRule="auto"/>
        <w:rPr>
          <w:rFonts w:ascii="Times New Roman" w:eastAsia="Calibri" w:hAnsi="Times New Roman" w:cs="Times New Roman"/>
          <w:sz w:val="24"/>
          <w:szCs w:val="24"/>
        </w:rPr>
      </w:pPr>
    </w:p>
    <w:p w:rsidR="00233075" w:rsidRPr="00233075" w:rsidRDefault="00233075" w:rsidP="00233075">
      <w:pPr>
        <w:spacing w:after="0" w:line="240" w:lineRule="auto"/>
        <w:rPr>
          <w:rFonts w:ascii="Times New Roman" w:eastAsia="Calibri" w:hAnsi="Times New Roman" w:cs="Times New Roman"/>
          <w:b/>
          <w:sz w:val="24"/>
          <w:szCs w:val="24"/>
        </w:rPr>
      </w:pPr>
      <w:r w:rsidRPr="00233075">
        <w:rPr>
          <w:rFonts w:ascii="Times New Roman" w:eastAsia="Calibri" w:hAnsi="Times New Roman" w:cs="Times New Roman"/>
          <w:b/>
          <w:sz w:val="24"/>
          <w:szCs w:val="24"/>
        </w:rPr>
        <w:t xml:space="preserve">4. Регламентирование образовательного  процесса на неделю. </w:t>
      </w:r>
    </w:p>
    <w:p w:rsidR="00233075" w:rsidRPr="00233075" w:rsidRDefault="00233075" w:rsidP="00233075">
      <w:pPr>
        <w:spacing w:after="0" w:line="240" w:lineRule="auto"/>
        <w:rPr>
          <w:rFonts w:ascii="Times New Roman" w:eastAsia="Calibri" w:hAnsi="Times New Roman" w:cs="Times New Roman"/>
          <w:sz w:val="24"/>
          <w:szCs w:val="24"/>
        </w:rPr>
      </w:pPr>
      <w:r w:rsidRPr="00233075">
        <w:rPr>
          <w:rFonts w:ascii="Times New Roman" w:eastAsia="Calibri" w:hAnsi="Times New Roman" w:cs="Times New Roman"/>
          <w:sz w:val="24"/>
          <w:szCs w:val="24"/>
        </w:rPr>
        <w:t xml:space="preserve">Продолжительность рабочей недели: пятидневная рабочая неделя для учащихся 1-11 классов; </w:t>
      </w:r>
    </w:p>
    <w:p w:rsidR="00233075" w:rsidRPr="00233075" w:rsidRDefault="00233075" w:rsidP="00233075">
      <w:pPr>
        <w:spacing w:after="0" w:line="240" w:lineRule="auto"/>
        <w:rPr>
          <w:rFonts w:ascii="Times New Roman" w:eastAsia="Calibri" w:hAnsi="Times New Roman" w:cs="Times New Roman"/>
          <w:b/>
          <w:sz w:val="24"/>
          <w:szCs w:val="24"/>
        </w:rPr>
      </w:pPr>
      <w:r w:rsidRPr="00233075">
        <w:rPr>
          <w:rFonts w:ascii="Times New Roman" w:eastAsia="Calibri" w:hAnsi="Times New Roman" w:cs="Times New Roman"/>
          <w:b/>
          <w:sz w:val="24"/>
          <w:szCs w:val="24"/>
        </w:rPr>
        <w:t xml:space="preserve">  5.Регламентирование образовательного  процесса на день:</w:t>
      </w:r>
    </w:p>
    <w:p w:rsidR="00233075" w:rsidRPr="00233075" w:rsidRDefault="00233075" w:rsidP="00233075">
      <w:pPr>
        <w:spacing w:after="0" w:line="240" w:lineRule="auto"/>
        <w:rPr>
          <w:rFonts w:ascii="Times New Roman" w:eastAsia="Calibri" w:hAnsi="Times New Roman" w:cs="Times New Roman"/>
          <w:sz w:val="24"/>
          <w:szCs w:val="24"/>
          <w:u w:val="single"/>
        </w:rPr>
      </w:pPr>
      <w:r w:rsidRPr="00233075">
        <w:rPr>
          <w:rFonts w:ascii="Times New Roman" w:eastAsia="Calibri" w:hAnsi="Times New Roman" w:cs="Times New Roman"/>
          <w:sz w:val="24"/>
          <w:szCs w:val="24"/>
          <w:u w:val="single"/>
        </w:rPr>
        <w:t xml:space="preserve">   сменность: МБОУ МСОШ работает в одну смену. </w:t>
      </w:r>
    </w:p>
    <w:p w:rsidR="00233075" w:rsidRPr="00233075" w:rsidRDefault="00233075" w:rsidP="007E3BD3">
      <w:pPr>
        <w:numPr>
          <w:ilvl w:val="0"/>
          <w:numId w:val="32"/>
        </w:numPr>
        <w:spacing w:after="0" w:line="240" w:lineRule="auto"/>
        <w:rPr>
          <w:rFonts w:ascii="Times New Roman" w:eastAsia="Calibri" w:hAnsi="Times New Roman" w:cs="Times New Roman"/>
          <w:sz w:val="24"/>
          <w:szCs w:val="24"/>
        </w:rPr>
      </w:pPr>
      <w:r w:rsidRPr="00233075">
        <w:rPr>
          <w:rFonts w:ascii="Times New Roman" w:eastAsia="Calibri" w:hAnsi="Times New Roman" w:cs="Times New Roman"/>
          <w:sz w:val="24"/>
          <w:szCs w:val="24"/>
        </w:rPr>
        <w:t xml:space="preserve">продолжительность уроков: </w:t>
      </w:r>
    </w:p>
    <w:p w:rsidR="00233075" w:rsidRPr="00233075" w:rsidRDefault="00233075" w:rsidP="00233075">
      <w:pPr>
        <w:spacing w:after="0" w:line="240" w:lineRule="auto"/>
        <w:ind w:left="357"/>
        <w:rPr>
          <w:rFonts w:ascii="Times New Roman" w:eastAsia="Calibri" w:hAnsi="Times New Roman" w:cs="Times New Roman"/>
          <w:sz w:val="24"/>
          <w:szCs w:val="24"/>
        </w:rPr>
      </w:pPr>
      <w:r w:rsidRPr="00233075">
        <w:rPr>
          <w:rFonts w:ascii="Times New Roman" w:eastAsia="Calibri" w:hAnsi="Times New Roman" w:cs="Times New Roman"/>
          <w:sz w:val="24"/>
          <w:szCs w:val="24"/>
        </w:rPr>
        <w:t>-1 класс – 35 минут (1-е полугодие) – 40 мин. (2-е полугодие), после второго урока динамическая пауза – 40 мин.;</w:t>
      </w:r>
    </w:p>
    <w:p w:rsidR="00233075" w:rsidRPr="00233075" w:rsidRDefault="00233075" w:rsidP="00233075">
      <w:pPr>
        <w:spacing w:after="0" w:line="240" w:lineRule="auto"/>
        <w:ind w:left="357"/>
        <w:rPr>
          <w:rFonts w:ascii="Times New Roman" w:eastAsia="Calibri" w:hAnsi="Times New Roman" w:cs="Times New Roman"/>
          <w:sz w:val="24"/>
          <w:szCs w:val="24"/>
        </w:rPr>
      </w:pPr>
      <w:r w:rsidRPr="00233075">
        <w:rPr>
          <w:rFonts w:ascii="Times New Roman" w:eastAsia="Calibri" w:hAnsi="Times New Roman" w:cs="Times New Roman"/>
          <w:sz w:val="24"/>
          <w:szCs w:val="24"/>
        </w:rPr>
        <w:t>- 2-11 классы – 45  минут;</w:t>
      </w:r>
    </w:p>
    <w:p w:rsidR="00233075" w:rsidRPr="00233075" w:rsidRDefault="00233075" w:rsidP="007E3BD3">
      <w:pPr>
        <w:numPr>
          <w:ilvl w:val="0"/>
          <w:numId w:val="32"/>
        </w:numPr>
        <w:spacing w:after="0" w:line="240" w:lineRule="auto"/>
        <w:rPr>
          <w:rFonts w:ascii="Times New Roman" w:eastAsia="Calibri" w:hAnsi="Times New Roman" w:cs="Times New Roman"/>
          <w:sz w:val="24"/>
          <w:szCs w:val="24"/>
        </w:rPr>
      </w:pPr>
      <w:r w:rsidRPr="00233075">
        <w:rPr>
          <w:rFonts w:ascii="Times New Roman" w:eastAsia="Calibri" w:hAnsi="Times New Roman" w:cs="Times New Roman"/>
          <w:sz w:val="24"/>
          <w:szCs w:val="24"/>
        </w:rPr>
        <w:t>режим учебных занятий:</w:t>
      </w:r>
    </w:p>
    <w:p w:rsidR="00233075" w:rsidRPr="00233075" w:rsidRDefault="00233075" w:rsidP="00233075">
      <w:pPr>
        <w:spacing w:after="0" w:line="240" w:lineRule="auto"/>
        <w:rPr>
          <w:rFonts w:ascii="Times New Roman" w:eastAsia="Calibri" w:hAnsi="Times New Roman" w:cs="Times New Roman"/>
          <w:sz w:val="24"/>
          <w:szCs w:val="24"/>
        </w:rPr>
      </w:pPr>
      <w:r w:rsidRPr="00233075">
        <w:rPr>
          <w:rFonts w:ascii="Times New Roman" w:eastAsia="Calibri" w:hAnsi="Times New Roman" w:cs="Times New Roman"/>
          <w:sz w:val="24"/>
          <w:szCs w:val="24"/>
        </w:rPr>
        <w:t xml:space="preserve">     - начало учебных занятий  – 8 ч.30 мин., окончание – 15.10 мин</w:t>
      </w:r>
    </w:p>
    <w:p w:rsidR="00233075" w:rsidRPr="00233075" w:rsidRDefault="00233075" w:rsidP="007E3BD3">
      <w:pPr>
        <w:numPr>
          <w:ilvl w:val="0"/>
          <w:numId w:val="32"/>
        </w:numPr>
        <w:spacing w:after="0" w:line="240" w:lineRule="auto"/>
        <w:contextualSpacing/>
        <w:rPr>
          <w:rFonts w:ascii="Times New Roman" w:eastAsia="Calibri" w:hAnsi="Times New Roman" w:cs="Times New Roman"/>
          <w:sz w:val="24"/>
          <w:szCs w:val="24"/>
        </w:rPr>
      </w:pPr>
      <w:r w:rsidRPr="00233075">
        <w:rPr>
          <w:rFonts w:ascii="Times New Roman" w:eastAsia="Calibri" w:hAnsi="Times New Roman" w:cs="Times New Roman"/>
          <w:sz w:val="24"/>
          <w:szCs w:val="24"/>
        </w:rPr>
        <w:t xml:space="preserve">продолжительность перемен: </w:t>
      </w:r>
    </w:p>
    <w:p w:rsidR="00233075" w:rsidRPr="00233075" w:rsidRDefault="00233075" w:rsidP="00233075">
      <w:pPr>
        <w:spacing w:after="0" w:line="240" w:lineRule="auto"/>
        <w:rPr>
          <w:rFonts w:ascii="Times New Roman" w:eastAsia="Calibri" w:hAnsi="Times New Roman" w:cs="Times New Roman"/>
          <w:sz w:val="24"/>
          <w:szCs w:val="24"/>
        </w:rPr>
      </w:pPr>
      <w:r w:rsidRPr="00233075">
        <w:rPr>
          <w:rFonts w:ascii="Times New Roman" w:eastAsia="Calibri" w:hAnsi="Times New Roman" w:cs="Times New Roman"/>
          <w:sz w:val="24"/>
          <w:szCs w:val="24"/>
        </w:rPr>
        <w:t xml:space="preserve"> - 1-я смена: 1-я перемена – 10 минут, 2-я перемена – 15 минут, </w:t>
      </w:r>
    </w:p>
    <w:p w:rsidR="00233075" w:rsidRPr="00233075" w:rsidRDefault="00233075" w:rsidP="00233075">
      <w:pPr>
        <w:spacing w:after="0" w:line="240" w:lineRule="auto"/>
        <w:rPr>
          <w:rFonts w:ascii="Times New Roman" w:eastAsia="Calibri" w:hAnsi="Times New Roman" w:cs="Times New Roman"/>
          <w:sz w:val="24"/>
          <w:szCs w:val="24"/>
        </w:rPr>
      </w:pPr>
      <w:r w:rsidRPr="00233075">
        <w:rPr>
          <w:rFonts w:ascii="Times New Roman" w:eastAsia="Calibri" w:hAnsi="Times New Roman" w:cs="Times New Roman"/>
          <w:sz w:val="24"/>
          <w:szCs w:val="24"/>
        </w:rPr>
        <w:t>3-я перемена – 20 минут, 4-я перемена – 20 минут, 5-я перемена – 10 минут,</w:t>
      </w:r>
    </w:p>
    <w:p w:rsidR="00233075" w:rsidRPr="00233075" w:rsidRDefault="00233075" w:rsidP="00233075">
      <w:pPr>
        <w:spacing w:after="0" w:line="240" w:lineRule="auto"/>
        <w:rPr>
          <w:rFonts w:ascii="Times New Roman" w:eastAsia="Calibri" w:hAnsi="Times New Roman" w:cs="Times New Roman"/>
          <w:sz w:val="24"/>
          <w:szCs w:val="24"/>
        </w:rPr>
      </w:pPr>
      <w:r w:rsidRPr="00233075">
        <w:rPr>
          <w:rFonts w:ascii="Times New Roman" w:eastAsia="Calibri" w:hAnsi="Times New Roman" w:cs="Times New Roman"/>
          <w:sz w:val="24"/>
          <w:szCs w:val="24"/>
        </w:rPr>
        <w:t xml:space="preserve">6-я перемена – 10 минут; </w:t>
      </w:r>
    </w:p>
    <w:p w:rsidR="00233075" w:rsidRPr="00233075" w:rsidRDefault="00233075" w:rsidP="00233075">
      <w:pPr>
        <w:spacing w:after="0" w:line="240" w:lineRule="auto"/>
        <w:rPr>
          <w:rFonts w:ascii="Times New Roman" w:eastAsia="Calibri" w:hAnsi="Times New Roman" w:cs="Times New Roman"/>
          <w:sz w:val="24"/>
          <w:szCs w:val="24"/>
        </w:rPr>
      </w:pPr>
      <w:r w:rsidRPr="00233075">
        <w:rPr>
          <w:rFonts w:ascii="Times New Roman" w:eastAsia="Calibri" w:hAnsi="Times New Roman" w:cs="Times New Roman"/>
          <w:sz w:val="24"/>
          <w:szCs w:val="24"/>
        </w:rPr>
        <w:t xml:space="preserve">           </w:t>
      </w:r>
    </w:p>
    <w:p w:rsidR="00233075" w:rsidRPr="00233075" w:rsidRDefault="00233075" w:rsidP="00233075">
      <w:pPr>
        <w:spacing w:after="0" w:line="240" w:lineRule="auto"/>
        <w:rPr>
          <w:rFonts w:ascii="Times New Roman" w:eastAsia="Calibri" w:hAnsi="Times New Roman" w:cs="Times New Roman"/>
          <w:b/>
          <w:sz w:val="24"/>
          <w:szCs w:val="24"/>
        </w:rPr>
      </w:pPr>
      <w:r w:rsidRPr="00233075">
        <w:rPr>
          <w:rFonts w:ascii="Times New Roman" w:eastAsia="Calibri" w:hAnsi="Times New Roman" w:cs="Times New Roman"/>
          <w:sz w:val="24"/>
          <w:szCs w:val="24"/>
        </w:rPr>
        <w:t xml:space="preserve">  </w:t>
      </w:r>
      <w:r w:rsidRPr="00233075">
        <w:rPr>
          <w:rFonts w:ascii="Times New Roman" w:eastAsia="Calibri" w:hAnsi="Times New Roman" w:cs="Times New Roman"/>
          <w:b/>
          <w:sz w:val="24"/>
          <w:szCs w:val="24"/>
        </w:rPr>
        <w:t>6.Организация промежуточной и государственной итоговой аттестации учащихся:</w:t>
      </w:r>
    </w:p>
    <w:p w:rsidR="00233075" w:rsidRPr="00233075" w:rsidRDefault="00233075" w:rsidP="007E3BD3">
      <w:pPr>
        <w:numPr>
          <w:ilvl w:val="0"/>
          <w:numId w:val="32"/>
        </w:numPr>
        <w:spacing w:after="0" w:line="240" w:lineRule="auto"/>
        <w:rPr>
          <w:rFonts w:ascii="Times New Roman" w:eastAsia="Calibri" w:hAnsi="Times New Roman" w:cs="Times New Roman"/>
          <w:sz w:val="24"/>
          <w:szCs w:val="24"/>
        </w:rPr>
      </w:pPr>
      <w:r w:rsidRPr="00233075">
        <w:rPr>
          <w:rFonts w:ascii="Times New Roman" w:eastAsia="Calibri" w:hAnsi="Times New Roman" w:cs="Times New Roman"/>
          <w:sz w:val="24"/>
          <w:szCs w:val="24"/>
        </w:rPr>
        <w:t>промежуточная аттестация во 2-8,10 классах проводится  со 05.05.2025 г. по 16.05.2025 г. в соответствии с Положением о формах, периодичности и порядке текущего контроля успеваемости  и  промежуточной аттестации  обучающихся МБОУ МСОШ;</w:t>
      </w:r>
    </w:p>
    <w:p w:rsidR="00233075" w:rsidRPr="00233075" w:rsidRDefault="00233075" w:rsidP="007E3BD3">
      <w:pPr>
        <w:numPr>
          <w:ilvl w:val="0"/>
          <w:numId w:val="32"/>
        </w:numPr>
        <w:spacing w:after="0" w:line="240" w:lineRule="auto"/>
        <w:rPr>
          <w:rFonts w:ascii="Times New Roman" w:eastAsia="Calibri" w:hAnsi="Times New Roman" w:cs="Times New Roman"/>
          <w:sz w:val="24"/>
          <w:szCs w:val="24"/>
        </w:rPr>
      </w:pPr>
      <w:r w:rsidRPr="00233075">
        <w:rPr>
          <w:rFonts w:ascii="Times New Roman" w:eastAsia="Calibri" w:hAnsi="Times New Roman" w:cs="Times New Roman"/>
          <w:sz w:val="24"/>
          <w:szCs w:val="24"/>
        </w:rPr>
        <w:t>государственная итоговая аттестация в 9,11 классах проводится  соответственно срокам, установленным Министерством просвещения Российской Федерации на данный учебный год.</w:t>
      </w:r>
    </w:p>
    <w:p w:rsidR="00233075" w:rsidRDefault="00233075" w:rsidP="00F05B5B">
      <w:pPr>
        <w:spacing w:after="0" w:line="240" w:lineRule="auto"/>
        <w:ind w:firstLine="284"/>
        <w:jc w:val="both"/>
        <w:rPr>
          <w:rFonts w:ascii="Times New Roman" w:hAnsi="Times New Roman" w:cs="Times New Roman"/>
          <w:b/>
          <w:sz w:val="24"/>
          <w:szCs w:val="24"/>
          <w:u w:val="single"/>
        </w:rPr>
      </w:pPr>
    </w:p>
    <w:p w:rsidR="00F05B5B" w:rsidRPr="003C5B55" w:rsidRDefault="004715E2" w:rsidP="00F05B5B">
      <w:pPr>
        <w:spacing w:after="0" w:line="240" w:lineRule="auto"/>
        <w:ind w:firstLine="284"/>
        <w:jc w:val="both"/>
        <w:rPr>
          <w:rFonts w:ascii="Times New Roman" w:hAnsi="Times New Roman" w:cs="Times New Roman"/>
          <w:b/>
          <w:sz w:val="24"/>
          <w:szCs w:val="24"/>
          <w:u w:val="single"/>
        </w:rPr>
      </w:pPr>
      <w:r>
        <w:rPr>
          <w:rFonts w:ascii="Times New Roman" w:hAnsi="Times New Roman" w:cs="Times New Roman"/>
          <w:b/>
          <w:sz w:val="24"/>
          <w:szCs w:val="24"/>
          <w:u w:val="single"/>
          <w:lang w:val="en-US"/>
        </w:rPr>
        <w:t>III</w:t>
      </w:r>
      <w:r>
        <w:rPr>
          <w:rFonts w:ascii="Times New Roman" w:hAnsi="Times New Roman" w:cs="Times New Roman"/>
          <w:b/>
          <w:sz w:val="24"/>
          <w:szCs w:val="24"/>
          <w:u w:val="single"/>
        </w:rPr>
        <w:t xml:space="preserve">.3. </w:t>
      </w:r>
      <w:r w:rsidR="00F05B5B" w:rsidRPr="00044D99">
        <w:rPr>
          <w:rFonts w:ascii="Times New Roman" w:hAnsi="Times New Roman" w:cs="Times New Roman"/>
          <w:b/>
          <w:sz w:val="24"/>
          <w:szCs w:val="24"/>
          <w:u w:val="single"/>
        </w:rPr>
        <w:t>План внеурочной деятельности</w:t>
      </w:r>
      <w:bookmarkEnd w:id="56"/>
      <w:bookmarkEnd w:id="57"/>
      <w:r w:rsidR="00F05B5B" w:rsidRPr="00044D99">
        <w:rPr>
          <w:rFonts w:ascii="Times New Roman" w:hAnsi="Times New Roman" w:cs="Times New Roman"/>
          <w:b/>
          <w:sz w:val="24"/>
          <w:szCs w:val="24"/>
          <w:u w:val="single"/>
        </w:rPr>
        <w:t xml:space="preserve"> </w:t>
      </w:r>
    </w:p>
    <w:p w:rsidR="000C7044" w:rsidRDefault="000C7044" w:rsidP="00F05B5B">
      <w:pPr>
        <w:spacing w:after="0" w:line="240" w:lineRule="auto"/>
        <w:ind w:firstLine="284"/>
        <w:jc w:val="both"/>
        <w:rPr>
          <w:rFonts w:ascii="Times New Roman" w:hAnsi="Times New Roman" w:cs="Times New Roman"/>
          <w:sz w:val="24"/>
          <w:szCs w:val="24"/>
        </w:rPr>
      </w:pPr>
    </w:p>
    <w:p w:rsidR="000C7044" w:rsidRPr="000C7044" w:rsidRDefault="000C7044" w:rsidP="000C7044">
      <w:pPr>
        <w:widowControl w:val="0"/>
        <w:autoSpaceDE w:val="0"/>
        <w:autoSpaceDN w:val="0"/>
        <w:spacing w:before="74" w:after="0" w:line="240" w:lineRule="auto"/>
        <w:ind w:left="1021"/>
        <w:jc w:val="both"/>
        <w:outlineLvl w:val="1"/>
        <w:rPr>
          <w:rFonts w:ascii="Times New Roman" w:eastAsia="Times New Roman" w:hAnsi="Times New Roman" w:cs="Times New Roman"/>
          <w:b/>
          <w:bCs/>
          <w:sz w:val="24"/>
          <w:szCs w:val="24"/>
        </w:rPr>
      </w:pPr>
      <w:r w:rsidRPr="000C7044">
        <w:rPr>
          <w:rFonts w:ascii="Times New Roman" w:eastAsia="Times New Roman" w:hAnsi="Times New Roman" w:cs="Times New Roman"/>
          <w:b/>
          <w:bCs/>
          <w:sz w:val="24"/>
          <w:szCs w:val="24"/>
        </w:rPr>
        <w:t>Нормативно-правовая</w:t>
      </w:r>
      <w:r w:rsidRPr="000C7044">
        <w:rPr>
          <w:rFonts w:ascii="Times New Roman" w:eastAsia="Times New Roman" w:hAnsi="Times New Roman" w:cs="Times New Roman"/>
          <w:b/>
          <w:bCs/>
          <w:spacing w:val="-15"/>
          <w:sz w:val="24"/>
          <w:szCs w:val="24"/>
        </w:rPr>
        <w:t xml:space="preserve"> </w:t>
      </w:r>
      <w:r w:rsidRPr="000C7044">
        <w:rPr>
          <w:rFonts w:ascii="Times New Roman" w:eastAsia="Times New Roman" w:hAnsi="Times New Roman" w:cs="Times New Roman"/>
          <w:b/>
          <w:bCs/>
          <w:sz w:val="24"/>
          <w:szCs w:val="24"/>
        </w:rPr>
        <w:t>база</w:t>
      </w:r>
      <w:r w:rsidRPr="000C7044">
        <w:rPr>
          <w:rFonts w:ascii="Times New Roman" w:eastAsia="Times New Roman" w:hAnsi="Times New Roman" w:cs="Times New Roman"/>
          <w:b/>
          <w:bCs/>
          <w:spacing w:val="-14"/>
          <w:sz w:val="24"/>
          <w:szCs w:val="24"/>
        </w:rPr>
        <w:t xml:space="preserve"> </w:t>
      </w:r>
      <w:r w:rsidRPr="000C7044">
        <w:rPr>
          <w:rFonts w:ascii="Times New Roman" w:eastAsia="Times New Roman" w:hAnsi="Times New Roman" w:cs="Times New Roman"/>
          <w:b/>
          <w:bCs/>
          <w:sz w:val="24"/>
          <w:szCs w:val="24"/>
        </w:rPr>
        <w:t>введения</w:t>
      </w:r>
      <w:r w:rsidRPr="000C7044">
        <w:rPr>
          <w:rFonts w:ascii="Times New Roman" w:eastAsia="Times New Roman" w:hAnsi="Times New Roman" w:cs="Times New Roman"/>
          <w:b/>
          <w:bCs/>
          <w:spacing w:val="-13"/>
          <w:sz w:val="24"/>
          <w:szCs w:val="24"/>
        </w:rPr>
        <w:t xml:space="preserve"> </w:t>
      </w:r>
      <w:r w:rsidRPr="000C7044">
        <w:rPr>
          <w:rFonts w:ascii="Times New Roman" w:eastAsia="Times New Roman" w:hAnsi="Times New Roman" w:cs="Times New Roman"/>
          <w:b/>
          <w:bCs/>
          <w:sz w:val="24"/>
          <w:szCs w:val="24"/>
        </w:rPr>
        <w:t>внеурочной</w:t>
      </w:r>
      <w:r w:rsidRPr="000C7044">
        <w:rPr>
          <w:rFonts w:ascii="Times New Roman" w:eastAsia="Times New Roman" w:hAnsi="Times New Roman" w:cs="Times New Roman"/>
          <w:b/>
          <w:bCs/>
          <w:spacing w:val="-12"/>
          <w:sz w:val="24"/>
          <w:szCs w:val="24"/>
        </w:rPr>
        <w:t xml:space="preserve"> </w:t>
      </w:r>
      <w:r w:rsidRPr="000C7044">
        <w:rPr>
          <w:rFonts w:ascii="Times New Roman" w:eastAsia="Times New Roman" w:hAnsi="Times New Roman" w:cs="Times New Roman"/>
          <w:b/>
          <w:bCs/>
          <w:sz w:val="24"/>
          <w:szCs w:val="24"/>
        </w:rPr>
        <w:t>деятельности</w:t>
      </w:r>
    </w:p>
    <w:p w:rsidR="000C7044" w:rsidRPr="000C7044" w:rsidRDefault="000C7044" w:rsidP="007E3BD3">
      <w:pPr>
        <w:widowControl w:val="0"/>
        <w:numPr>
          <w:ilvl w:val="0"/>
          <w:numId w:val="37"/>
        </w:numPr>
        <w:autoSpaceDE w:val="0"/>
        <w:autoSpaceDN w:val="0"/>
        <w:spacing w:before="31" w:after="0" w:line="268" w:lineRule="auto"/>
        <w:ind w:left="567" w:right="320"/>
        <w:jc w:val="both"/>
        <w:rPr>
          <w:rFonts w:ascii="Times New Roman" w:eastAsia="Times New Roman" w:hAnsi="Times New Roman" w:cs="Times New Roman"/>
          <w:sz w:val="24"/>
        </w:rPr>
      </w:pPr>
      <w:r w:rsidRPr="000C7044">
        <w:rPr>
          <w:rFonts w:ascii="Times New Roman" w:eastAsia="Times New Roman" w:hAnsi="Times New Roman" w:cs="Times New Roman"/>
          <w:sz w:val="24"/>
        </w:rPr>
        <w:t>Федеральный Закон от 29.12.2012 № 273-ФЗ «Об образовании в Российской Федерации»</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(ред.</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от 06.03.2019).</w:t>
      </w:r>
    </w:p>
    <w:p w:rsidR="000C7044" w:rsidRPr="000C7044" w:rsidRDefault="000C7044" w:rsidP="007E3BD3">
      <w:pPr>
        <w:widowControl w:val="0"/>
        <w:numPr>
          <w:ilvl w:val="1"/>
          <w:numId w:val="37"/>
        </w:numPr>
        <w:tabs>
          <w:tab w:val="left" w:pos="2092"/>
        </w:tabs>
        <w:autoSpaceDE w:val="0"/>
        <w:autoSpaceDN w:val="0"/>
        <w:spacing w:before="10" w:after="0" w:line="271" w:lineRule="auto"/>
        <w:ind w:left="567" w:right="318"/>
        <w:jc w:val="both"/>
        <w:rPr>
          <w:rFonts w:ascii="Times New Roman" w:eastAsia="Times New Roman" w:hAnsi="Times New Roman" w:cs="Times New Roman"/>
          <w:sz w:val="24"/>
        </w:rPr>
      </w:pPr>
      <w:r w:rsidRPr="000C7044">
        <w:rPr>
          <w:rFonts w:ascii="Times New Roman" w:eastAsia="Times New Roman" w:hAnsi="Times New Roman" w:cs="Times New Roman"/>
          <w:sz w:val="24"/>
        </w:rPr>
        <w:t>Постановлением главного государственного санитарного врача РФ от 28 января 2021</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года</w:t>
      </w:r>
      <w:r w:rsidRPr="000C7044">
        <w:rPr>
          <w:rFonts w:ascii="Times New Roman" w:eastAsia="Times New Roman" w:hAnsi="Times New Roman" w:cs="Times New Roman"/>
          <w:spacing w:val="89"/>
          <w:sz w:val="24"/>
        </w:rPr>
        <w:t xml:space="preserve"> </w:t>
      </w:r>
      <w:r w:rsidRPr="000C7044">
        <w:rPr>
          <w:rFonts w:ascii="Times New Roman" w:eastAsia="Times New Roman" w:hAnsi="Times New Roman" w:cs="Times New Roman"/>
          <w:sz w:val="24"/>
        </w:rPr>
        <w:t>№</w:t>
      </w:r>
      <w:r w:rsidRPr="000C7044">
        <w:rPr>
          <w:rFonts w:ascii="Times New Roman" w:eastAsia="Times New Roman" w:hAnsi="Times New Roman" w:cs="Times New Roman"/>
          <w:spacing w:val="89"/>
          <w:sz w:val="24"/>
        </w:rPr>
        <w:t xml:space="preserve"> </w:t>
      </w:r>
      <w:r w:rsidRPr="000C7044">
        <w:rPr>
          <w:rFonts w:ascii="Times New Roman" w:eastAsia="Times New Roman" w:hAnsi="Times New Roman" w:cs="Times New Roman"/>
          <w:sz w:val="24"/>
        </w:rPr>
        <w:t>2</w:t>
      </w:r>
      <w:r w:rsidRPr="000C7044">
        <w:rPr>
          <w:rFonts w:ascii="Times New Roman" w:eastAsia="Times New Roman" w:hAnsi="Times New Roman" w:cs="Times New Roman"/>
          <w:spacing w:val="92"/>
          <w:sz w:val="24"/>
        </w:rPr>
        <w:t xml:space="preserve"> </w:t>
      </w:r>
      <w:r w:rsidRPr="000C7044">
        <w:rPr>
          <w:rFonts w:ascii="Times New Roman" w:eastAsia="Times New Roman" w:hAnsi="Times New Roman" w:cs="Times New Roman"/>
          <w:sz w:val="24"/>
        </w:rPr>
        <w:t xml:space="preserve">Об  </w:t>
      </w:r>
      <w:r w:rsidRPr="000C7044">
        <w:rPr>
          <w:rFonts w:ascii="Times New Roman" w:eastAsia="Times New Roman" w:hAnsi="Times New Roman" w:cs="Times New Roman"/>
          <w:spacing w:val="34"/>
          <w:sz w:val="24"/>
        </w:rPr>
        <w:t xml:space="preserve"> </w:t>
      </w:r>
      <w:r w:rsidRPr="000C7044">
        <w:rPr>
          <w:rFonts w:ascii="Times New Roman" w:eastAsia="Times New Roman" w:hAnsi="Times New Roman" w:cs="Times New Roman"/>
          <w:sz w:val="24"/>
        </w:rPr>
        <w:t xml:space="preserve">утверждении  </w:t>
      </w:r>
      <w:r w:rsidRPr="000C7044">
        <w:rPr>
          <w:rFonts w:ascii="Times New Roman" w:eastAsia="Times New Roman" w:hAnsi="Times New Roman" w:cs="Times New Roman"/>
          <w:spacing w:val="32"/>
          <w:sz w:val="24"/>
        </w:rPr>
        <w:t xml:space="preserve"> </w:t>
      </w:r>
      <w:r w:rsidRPr="000C7044">
        <w:rPr>
          <w:rFonts w:ascii="Times New Roman" w:eastAsia="Times New Roman" w:hAnsi="Times New Roman" w:cs="Times New Roman"/>
          <w:sz w:val="24"/>
        </w:rPr>
        <w:t xml:space="preserve">санитарных  </w:t>
      </w:r>
      <w:r w:rsidRPr="000C7044">
        <w:rPr>
          <w:rFonts w:ascii="Times New Roman" w:eastAsia="Times New Roman" w:hAnsi="Times New Roman" w:cs="Times New Roman"/>
          <w:spacing w:val="29"/>
          <w:sz w:val="24"/>
        </w:rPr>
        <w:t xml:space="preserve"> </w:t>
      </w:r>
      <w:r w:rsidRPr="000C7044">
        <w:rPr>
          <w:rFonts w:ascii="Times New Roman" w:eastAsia="Times New Roman" w:hAnsi="Times New Roman" w:cs="Times New Roman"/>
          <w:sz w:val="24"/>
        </w:rPr>
        <w:t xml:space="preserve">правил  </w:t>
      </w:r>
      <w:r w:rsidRPr="000C7044">
        <w:rPr>
          <w:rFonts w:ascii="Times New Roman" w:eastAsia="Times New Roman" w:hAnsi="Times New Roman" w:cs="Times New Roman"/>
          <w:spacing w:val="31"/>
          <w:sz w:val="24"/>
        </w:rPr>
        <w:t xml:space="preserve"> </w:t>
      </w:r>
      <w:r w:rsidRPr="000C7044">
        <w:rPr>
          <w:rFonts w:ascii="Times New Roman" w:eastAsia="Times New Roman" w:hAnsi="Times New Roman" w:cs="Times New Roman"/>
          <w:sz w:val="24"/>
        </w:rPr>
        <w:t xml:space="preserve">и  </w:t>
      </w:r>
      <w:r w:rsidRPr="000C7044">
        <w:rPr>
          <w:rFonts w:ascii="Times New Roman" w:eastAsia="Times New Roman" w:hAnsi="Times New Roman" w:cs="Times New Roman"/>
          <w:spacing w:val="31"/>
          <w:sz w:val="24"/>
        </w:rPr>
        <w:t xml:space="preserve"> </w:t>
      </w:r>
      <w:r w:rsidRPr="000C7044">
        <w:rPr>
          <w:rFonts w:ascii="Times New Roman" w:eastAsia="Times New Roman" w:hAnsi="Times New Roman" w:cs="Times New Roman"/>
          <w:sz w:val="24"/>
        </w:rPr>
        <w:t xml:space="preserve">норм  </w:t>
      </w:r>
      <w:r w:rsidRPr="000C7044">
        <w:rPr>
          <w:rFonts w:ascii="Times New Roman" w:eastAsia="Times New Roman" w:hAnsi="Times New Roman" w:cs="Times New Roman"/>
          <w:spacing w:val="28"/>
          <w:sz w:val="24"/>
        </w:rPr>
        <w:t xml:space="preserve"> </w:t>
      </w:r>
      <w:r w:rsidRPr="000C7044">
        <w:rPr>
          <w:rFonts w:ascii="Times New Roman" w:eastAsia="Times New Roman" w:hAnsi="Times New Roman" w:cs="Times New Roman"/>
          <w:sz w:val="24"/>
        </w:rPr>
        <w:t xml:space="preserve">СанПиН  </w:t>
      </w:r>
      <w:r w:rsidRPr="000C7044">
        <w:rPr>
          <w:rFonts w:ascii="Times New Roman" w:eastAsia="Times New Roman" w:hAnsi="Times New Roman" w:cs="Times New Roman"/>
          <w:spacing w:val="31"/>
          <w:sz w:val="24"/>
        </w:rPr>
        <w:t xml:space="preserve"> </w:t>
      </w:r>
      <w:r w:rsidRPr="000C7044">
        <w:rPr>
          <w:rFonts w:ascii="Times New Roman" w:eastAsia="Times New Roman" w:hAnsi="Times New Roman" w:cs="Times New Roman"/>
          <w:sz w:val="24"/>
        </w:rPr>
        <w:t>1.2.3685-</w:t>
      </w:r>
      <w:r w:rsidRPr="000C7044">
        <w:rPr>
          <w:rFonts w:ascii="Times New Roman" w:eastAsia="Times New Roman" w:hAnsi="Times New Roman" w:cs="Times New Roman"/>
          <w:spacing w:val="-58"/>
          <w:sz w:val="24"/>
        </w:rPr>
        <w:t xml:space="preserve"> </w:t>
      </w:r>
      <w:r w:rsidRPr="000C7044">
        <w:rPr>
          <w:rFonts w:ascii="Times New Roman" w:eastAsia="Times New Roman" w:hAnsi="Times New Roman" w:cs="Times New Roman"/>
          <w:sz w:val="24"/>
        </w:rPr>
        <w:t>21</w:t>
      </w:r>
    </w:p>
    <w:p w:rsidR="000C7044" w:rsidRPr="000C7044" w:rsidRDefault="000C7044" w:rsidP="000C7044">
      <w:pPr>
        <w:widowControl w:val="0"/>
        <w:autoSpaceDE w:val="0"/>
        <w:autoSpaceDN w:val="0"/>
        <w:spacing w:before="7" w:after="0" w:line="278" w:lineRule="auto"/>
        <w:ind w:left="567" w:right="333"/>
        <w:jc w:val="both"/>
        <w:rPr>
          <w:rFonts w:ascii="Times New Roman" w:eastAsia="Times New Roman" w:hAnsi="Times New Roman" w:cs="Times New Roman"/>
          <w:sz w:val="24"/>
          <w:szCs w:val="24"/>
        </w:rPr>
      </w:pPr>
      <w:r w:rsidRPr="000C7044">
        <w:rPr>
          <w:rFonts w:ascii="Times New Roman" w:eastAsia="Times New Roman" w:hAnsi="Times New Roman" w:cs="Times New Roman"/>
          <w:sz w:val="24"/>
          <w:szCs w:val="24"/>
        </w:rPr>
        <w:t>«Гигиенические</w:t>
      </w:r>
      <w:r w:rsidRPr="000C7044">
        <w:rPr>
          <w:rFonts w:ascii="Times New Roman" w:eastAsia="Times New Roman" w:hAnsi="Times New Roman" w:cs="Times New Roman"/>
          <w:spacing w:val="1"/>
          <w:sz w:val="24"/>
          <w:szCs w:val="24"/>
        </w:rPr>
        <w:t xml:space="preserve"> </w:t>
      </w:r>
      <w:r w:rsidRPr="000C7044">
        <w:rPr>
          <w:rFonts w:ascii="Times New Roman" w:eastAsia="Times New Roman" w:hAnsi="Times New Roman" w:cs="Times New Roman"/>
          <w:sz w:val="24"/>
          <w:szCs w:val="24"/>
        </w:rPr>
        <w:t>нормативы</w:t>
      </w:r>
      <w:r w:rsidRPr="000C7044">
        <w:rPr>
          <w:rFonts w:ascii="Times New Roman" w:eastAsia="Times New Roman" w:hAnsi="Times New Roman" w:cs="Times New Roman"/>
          <w:spacing w:val="1"/>
          <w:sz w:val="24"/>
          <w:szCs w:val="24"/>
        </w:rPr>
        <w:t xml:space="preserve"> </w:t>
      </w:r>
      <w:r w:rsidRPr="000C7044">
        <w:rPr>
          <w:rFonts w:ascii="Times New Roman" w:eastAsia="Times New Roman" w:hAnsi="Times New Roman" w:cs="Times New Roman"/>
          <w:sz w:val="24"/>
          <w:szCs w:val="24"/>
        </w:rPr>
        <w:t>и</w:t>
      </w:r>
      <w:r w:rsidRPr="000C7044">
        <w:rPr>
          <w:rFonts w:ascii="Times New Roman" w:eastAsia="Times New Roman" w:hAnsi="Times New Roman" w:cs="Times New Roman"/>
          <w:spacing w:val="1"/>
          <w:sz w:val="24"/>
          <w:szCs w:val="24"/>
        </w:rPr>
        <w:t xml:space="preserve"> </w:t>
      </w:r>
      <w:r w:rsidRPr="000C7044">
        <w:rPr>
          <w:rFonts w:ascii="Times New Roman" w:eastAsia="Times New Roman" w:hAnsi="Times New Roman" w:cs="Times New Roman"/>
          <w:sz w:val="24"/>
          <w:szCs w:val="24"/>
        </w:rPr>
        <w:t>требования</w:t>
      </w:r>
      <w:r w:rsidRPr="000C7044">
        <w:rPr>
          <w:rFonts w:ascii="Times New Roman" w:eastAsia="Times New Roman" w:hAnsi="Times New Roman" w:cs="Times New Roman"/>
          <w:spacing w:val="1"/>
          <w:sz w:val="24"/>
          <w:szCs w:val="24"/>
        </w:rPr>
        <w:t xml:space="preserve"> </w:t>
      </w:r>
      <w:r w:rsidRPr="000C7044">
        <w:rPr>
          <w:rFonts w:ascii="Times New Roman" w:eastAsia="Times New Roman" w:hAnsi="Times New Roman" w:cs="Times New Roman"/>
          <w:sz w:val="24"/>
          <w:szCs w:val="24"/>
        </w:rPr>
        <w:t>к</w:t>
      </w:r>
      <w:r w:rsidRPr="000C7044">
        <w:rPr>
          <w:rFonts w:ascii="Times New Roman" w:eastAsia="Times New Roman" w:hAnsi="Times New Roman" w:cs="Times New Roman"/>
          <w:spacing w:val="1"/>
          <w:sz w:val="24"/>
          <w:szCs w:val="24"/>
        </w:rPr>
        <w:t xml:space="preserve"> </w:t>
      </w:r>
      <w:r w:rsidRPr="000C7044">
        <w:rPr>
          <w:rFonts w:ascii="Times New Roman" w:eastAsia="Times New Roman" w:hAnsi="Times New Roman" w:cs="Times New Roman"/>
          <w:sz w:val="24"/>
          <w:szCs w:val="24"/>
        </w:rPr>
        <w:t>обеспечению</w:t>
      </w:r>
      <w:r w:rsidRPr="000C7044">
        <w:rPr>
          <w:rFonts w:ascii="Times New Roman" w:eastAsia="Times New Roman" w:hAnsi="Times New Roman" w:cs="Times New Roman"/>
          <w:spacing w:val="1"/>
          <w:sz w:val="24"/>
          <w:szCs w:val="24"/>
        </w:rPr>
        <w:t xml:space="preserve"> </w:t>
      </w:r>
      <w:r w:rsidRPr="000C7044">
        <w:rPr>
          <w:rFonts w:ascii="Times New Roman" w:eastAsia="Times New Roman" w:hAnsi="Times New Roman" w:cs="Times New Roman"/>
          <w:sz w:val="24"/>
          <w:szCs w:val="24"/>
        </w:rPr>
        <w:t>безопасности</w:t>
      </w:r>
      <w:r w:rsidRPr="000C7044">
        <w:rPr>
          <w:rFonts w:ascii="Times New Roman" w:eastAsia="Times New Roman" w:hAnsi="Times New Roman" w:cs="Times New Roman"/>
          <w:spacing w:val="1"/>
          <w:sz w:val="24"/>
          <w:szCs w:val="24"/>
        </w:rPr>
        <w:t xml:space="preserve"> </w:t>
      </w:r>
      <w:r w:rsidRPr="000C7044">
        <w:rPr>
          <w:rFonts w:ascii="Times New Roman" w:eastAsia="Times New Roman" w:hAnsi="Times New Roman" w:cs="Times New Roman"/>
          <w:sz w:val="24"/>
          <w:szCs w:val="24"/>
        </w:rPr>
        <w:t>и</w:t>
      </w:r>
      <w:r w:rsidRPr="000C7044">
        <w:rPr>
          <w:rFonts w:ascii="Times New Roman" w:eastAsia="Times New Roman" w:hAnsi="Times New Roman" w:cs="Times New Roman"/>
          <w:spacing w:val="1"/>
          <w:sz w:val="24"/>
          <w:szCs w:val="24"/>
        </w:rPr>
        <w:t xml:space="preserve"> </w:t>
      </w:r>
      <w:r w:rsidRPr="000C7044">
        <w:rPr>
          <w:rFonts w:ascii="Times New Roman" w:eastAsia="Times New Roman" w:hAnsi="Times New Roman" w:cs="Times New Roman"/>
          <w:sz w:val="24"/>
          <w:szCs w:val="24"/>
        </w:rPr>
        <w:t>(или)</w:t>
      </w:r>
      <w:r w:rsidRPr="000C7044">
        <w:rPr>
          <w:rFonts w:ascii="Times New Roman" w:eastAsia="Times New Roman" w:hAnsi="Times New Roman" w:cs="Times New Roman"/>
          <w:spacing w:val="1"/>
          <w:sz w:val="24"/>
          <w:szCs w:val="24"/>
        </w:rPr>
        <w:t xml:space="preserve"> </w:t>
      </w:r>
      <w:r w:rsidRPr="000C7044">
        <w:rPr>
          <w:rFonts w:ascii="Times New Roman" w:eastAsia="Times New Roman" w:hAnsi="Times New Roman" w:cs="Times New Roman"/>
          <w:sz w:val="24"/>
          <w:szCs w:val="24"/>
        </w:rPr>
        <w:t>безвредности для человека</w:t>
      </w:r>
      <w:r w:rsidRPr="000C7044">
        <w:rPr>
          <w:rFonts w:ascii="Times New Roman" w:eastAsia="Times New Roman" w:hAnsi="Times New Roman" w:cs="Times New Roman"/>
          <w:spacing w:val="-1"/>
          <w:sz w:val="24"/>
          <w:szCs w:val="24"/>
        </w:rPr>
        <w:t xml:space="preserve"> </w:t>
      </w:r>
      <w:r w:rsidRPr="000C7044">
        <w:rPr>
          <w:rFonts w:ascii="Times New Roman" w:eastAsia="Times New Roman" w:hAnsi="Times New Roman" w:cs="Times New Roman"/>
          <w:sz w:val="24"/>
          <w:szCs w:val="24"/>
        </w:rPr>
        <w:t>факторов среды обитания»</w:t>
      </w:r>
    </w:p>
    <w:p w:rsidR="000C7044" w:rsidRPr="000C7044" w:rsidRDefault="000C7044" w:rsidP="007E3BD3">
      <w:pPr>
        <w:widowControl w:val="0"/>
        <w:numPr>
          <w:ilvl w:val="0"/>
          <w:numId w:val="37"/>
        </w:numPr>
        <w:autoSpaceDE w:val="0"/>
        <w:autoSpaceDN w:val="0"/>
        <w:spacing w:after="0" w:line="240" w:lineRule="auto"/>
        <w:ind w:left="567" w:right="319"/>
        <w:jc w:val="both"/>
        <w:rPr>
          <w:rFonts w:ascii="Times New Roman" w:eastAsia="Times New Roman" w:hAnsi="Times New Roman" w:cs="Times New Roman"/>
          <w:sz w:val="24"/>
        </w:rPr>
      </w:pPr>
      <w:r w:rsidRPr="000C7044">
        <w:rPr>
          <w:rFonts w:ascii="Times New Roman" w:eastAsia="Times New Roman" w:hAnsi="Times New Roman" w:cs="Times New Roman"/>
          <w:sz w:val="24"/>
        </w:rPr>
        <w:t>Санитарными правилами СП 2.4.3648-20 «Санитарно-эпидемиологические требования к</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организациям</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воспитания</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и</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обучения,</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отдыха</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и</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оздоровления</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детей</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и</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молодежи»</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(утверждены</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постановлением</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Главного</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санитарного</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врача</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Российской</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Федерации</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от</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28.09.2020</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г.</w:t>
      </w:r>
      <w:r w:rsidRPr="000C7044">
        <w:rPr>
          <w:rFonts w:ascii="Times New Roman" w:eastAsia="Times New Roman" w:hAnsi="Times New Roman" w:cs="Times New Roman"/>
          <w:spacing w:val="41"/>
          <w:sz w:val="24"/>
        </w:rPr>
        <w:t xml:space="preserve"> </w:t>
      </w:r>
      <w:r w:rsidRPr="000C7044">
        <w:rPr>
          <w:rFonts w:ascii="Times New Roman" w:eastAsia="Times New Roman" w:hAnsi="Times New Roman" w:cs="Times New Roman"/>
          <w:sz w:val="24"/>
        </w:rPr>
        <w:t>№28.);</w:t>
      </w:r>
    </w:p>
    <w:p w:rsidR="000C7044" w:rsidRPr="000C7044" w:rsidRDefault="000C7044" w:rsidP="007E3BD3">
      <w:pPr>
        <w:widowControl w:val="0"/>
        <w:numPr>
          <w:ilvl w:val="0"/>
          <w:numId w:val="37"/>
        </w:numPr>
        <w:autoSpaceDE w:val="0"/>
        <w:autoSpaceDN w:val="0"/>
        <w:spacing w:after="0" w:line="271" w:lineRule="auto"/>
        <w:ind w:left="567" w:right="328"/>
        <w:jc w:val="both"/>
        <w:rPr>
          <w:rFonts w:ascii="Times New Roman" w:eastAsia="Times New Roman" w:hAnsi="Times New Roman" w:cs="Times New Roman"/>
          <w:sz w:val="24"/>
        </w:rPr>
      </w:pPr>
      <w:r w:rsidRPr="000C7044">
        <w:rPr>
          <w:rFonts w:ascii="Times New Roman" w:eastAsia="Times New Roman" w:hAnsi="Times New Roman" w:cs="Times New Roman"/>
          <w:sz w:val="24"/>
        </w:rPr>
        <w:t>Федеральный</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государственный</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образовательный</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стандарт</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начального</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общего</w:t>
      </w:r>
      <w:r w:rsidRPr="000C7044">
        <w:rPr>
          <w:rFonts w:ascii="Times New Roman" w:eastAsia="Times New Roman" w:hAnsi="Times New Roman" w:cs="Times New Roman"/>
          <w:spacing w:val="-57"/>
          <w:sz w:val="24"/>
        </w:rPr>
        <w:t xml:space="preserve"> </w:t>
      </w:r>
      <w:r w:rsidRPr="000C7044">
        <w:rPr>
          <w:rFonts w:ascii="Times New Roman" w:eastAsia="Times New Roman" w:hAnsi="Times New Roman" w:cs="Times New Roman"/>
          <w:sz w:val="24"/>
        </w:rPr>
        <w:t>образования,</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утвержденный</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приказом</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Министерства</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просвещения</w:t>
      </w:r>
      <w:r w:rsidRPr="000C7044">
        <w:rPr>
          <w:rFonts w:ascii="Times New Roman" w:eastAsia="Times New Roman" w:hAnsi="Times New Roman" w:cs="Times New Roman"/>
          <w:spacing w:val="61"/>
          <w:sz w:val="24"/>
        </w:rPr>
        <w:t xml:space="preserve"> </w:t>
      </w:r>
      <w:r w:rsidRPr="000C7044">
        <w:rPr>
          <w:rFonts w:ascii="Times New Roman" w:eastAsia="Times New Roman" w:hAnsi="Times New Roman" w:cs="Times New Roman"/>
          <w:sz w:val="24"/>
        </w:rPr>
        <w:t>Российской</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Федерации</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от 31.05.2021</w:t>
      </w:r>
    </w:p>
    <w:p w:rsidR="000C7044" w:rsidRPr="000C7044" w:rsidRDefault="000C7044" w:rsidP="000C7044">
      <w:pPr>
        <w:widowControl w:val="0"/>
        <w:autoSpaceDE w:val="0"/>
        <w:autoSpaceDN w:val="0"/>
        <w:spacing w:after="0" w:line="240" w:lineRule="auto"/>
        <w:ind w:left="567"/>
        <w:rPr>
          <w:rFonts w:ascii="Times New Roman" w:eastAsia="Times New Roman" w:hAnsi="Times New Roman" w:cs="Times New Roman"/>
          <w:sz w:val="24"/>
          <w:szCs w:val="24"/>
        </w:rPr>
      </w:pPr>
      <w:r w:rsidRPr="000C7044">
        <w:rPr>
          <w:rFonts w:ascii="Times New Roman" w:eastAsia="Times New Roman" w:hAnsi="Times New Roman" w:cs="Times New Roman"/>
          <w:sz w:val="24"/>
          <w:szCs w:val="24"/>
        </w:rPr>
        <w:t>№286.</w:t>
      </w:r>
    </w:p>
    <w:p w:rsidR="000C7044" w:rsidRPr="000C7044" w:rsidRDefault="000C7044" w:rsidP="007E3BD3">
      <w:pPr>
        <w:widowControl w:val="0"/>
        <w:numPr>
          <w:ilvl w:val="0"/>
          <w:numId w:val="37"/>
        </w:numPr>
        <w:autoSpaceDE w:val="0"/>
        <w:autoSpaceDN w:val="0"/>
        <w:spacing w:before="34" w:after="0" w:line="240" w:lineRule="auto"/>
        <w:ind w:left="567" w:right="437"/>
        <w:rPr>
          <w:rFonts w:ascii="Times New Roman" w:eastAsia="Times New Roman" w:hAnsi="Times New Roman" w:cs="Times New Roman"/>
          <w:sz w:val="24"/>
        </w:rPr>
      </w:pPr>
      <w:r w:rsidRPr="000C7044">
        <w:rPr>
          <w:rFonts w:ascii="Times New Roman" w:eastAsia="Times New Roman" w:hAnsi="Times New Roman" w:cs="Times New Roman"/>
          <w:sz w:val="24"/>
        </w:rPr>
        <w:t>Приказ Министерства просвещения Российской Федерации от 18.05.2023 № 372 “Об</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утверждении</w:t>
      </w:r>
      <w:r w:rsidRPr="000C7044">
        <w:rPr>
          <w:rFonts w:ascii="Times New Roman" w:eastAsia="Times New Roman" w:hAnsi="Times New Roman" w:cs="Times New Roman"/>
          <w:spacing w:val="-9"/>
          <w:sz w:val="24"/>
        </w:rPr>
        <w:t xml:space="preserve"> </w:t>
      </w:r>
      <w:r w:rsidRPr="000C7044">
        <w:rPr>
          <w:rFonts w:ascii="Times New Roman" w:eastAsia="Times New Roman" w:hAnsi="Times New Roman" w:cs="Times New Roman"/>
          <w:sz w:val="24"/>
        </w:rPr>
        <w:t>федеральной</w:t>
      </w:r>
      <w:r w:rsidRPr="000C7044">
        <w:rPr>
          <w:rFonts w:ascii="Times New Roman" w:eastAsia="Times New Roman" w:hAnsi="Times New Roman" w:cs="Times New Roman"/>
          <w:spacing w:val="-9"/>
          <w:sz w:val="24"/>
        </w:rPr>
        <w:t xml:space="preserve"> </w:t>
      </w:r>
      <w:r w:rsidRPr="000C7044">
        <w:rPr>
          <w:rFonts w:ascii="Times New Roman" w:eastAsia="Times New Roman" w:hAnsi="Times New Roman" w:cs="Times New Roman"/>
          <w:sz w:val="24"/>
        </w:rPr>
        <w:t>образовательной</w:t>
      </w:r>
      <w:r w:rsidRPr="000C7044">
        <w:rPr>
          <w:rFonts w:ascii="Times New Roman" w:eastAsia="Times New Roman" w:hAnsi="Times New Roman" w:cs="Times New Roman"/>
          <w:spacing w:val="-9"/>
          <w:sz w:val="24"/>
        </w:rPr>
        <w:t xml:space="preserve"> </w:t>
      </w:r>
      <w:r w:rsidRPr="000C7044">
        <w:rPr>
          <w:rFonts w:ascii="Times New Roman" w:eastAsia="Times New Roman" w:hAnsi="Times New Roman" w:cs="Times New Roman"/>
          <w:sz w:val="24"/>
        </w:rPr>
        <w:t>программы</w:t>
      </w:r>
      <w:r w:rsidRPr="000C7044">
        <w:rPr>
          <w:rFonts w:ascii="Times New Roman" w:eastAsia="Times New Roman" w:hAnsi="Times New Roman" w:cs="Times New Roman"/>
          <w:spacing w:val="-8"/>
          <w:sz w:val="24"/>
        </w:rPr>
        <w:t xml:space="preserve"> </w:t>
      </w:r>
      <w:r w:rsidRPr="000C7044">
        <w:rPr>
          <w:rFonts w:ascii="Times New Roman" w:eastAsia="Times New Roman" w:hAnsi="Times New Roman" w:cs="Times New Roman"/>
          <w:sz w:val="24"/>
        </w:rPr>
        <w:t>начального</w:t>
      </w:r>
      <w:r w:rsidRPr="000C7044">
        <w:rPr>
          <w:rFonts w:ascii="Times New Roman" w:eastAsia="Times New Roman" w:hAnsi="Times New Roman" w:cs="Times New Roman"/>
          <w:spacing w:val="-11"/>
          <w:sz w:val="24"/>
        </w:rPr>
        <w:t xml:space="preserve"> </w:t>
      </w:r>
      <w:r w:rsidRPr="000C7044">
        <w:rPr>
          <w:rFonts w:ascii="Times New Roman" w:eastAsia="Times New Roman" w:hAnsi="Times New Roman" w:cs="Times New Roman"/>
          <w:sz w:val="24"/>
        </w:rPr>
        <w:t>общего</w:t>
      </w:r>
      <w:r w:rsidRPr="000C7044">
        <w:rPr>
          <w:rFonts w:ascii="Times New Roman" w:eastAsia="Times New Roman" w:hAnsi="Times New Roman" w:cs="Times New Roman"/>
          <w:spacing w:val="-10"/>
          <w:sz w:val="24"/>
        </w:rPr>
        <w:t xml:space="preserve"> </w:t>
      </w:r>
      <w:r w:rsidRPr="000C7044">
        <w:rPr>
          <w:rFonts w:ascii="Times New Roman" w:eastAsia="Times New Roman" w:hAnsi="Times New Roman" w:cs="Times New Roman"/>
          <w:sz w:val="24"/>
        </w:rPr>
        <w:t>образования”</w:t>
      </w:r>
      <w:r w:rsidRPr="000C7044">
        <w:rPr>
          <w:rFonts w:ascii="Times New Roman" w:eastAsia="Times New Roman" w:hAnsi="Times New Roman" w:cs="Times New Roman"/>
          <w:spacing w:val="-57"/>
          <w:sz w:val="24"/>
        </w:rPr>
        <w:t xml:space="preserve"> </w:t>
      </w:r>
      <w:r w:rsidRPr="000C7044">
        <w:rPr>
          <w:rFonts w:ascii="Times New Roman" w:eastAsia="Times New Roman" w:hAnsi="Times New Roman" w:cs="Times New Roman"/>
          <w:sz w:val="24"/>
        </w:rPr>
        <w:t>(Зарегистрирован</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12.07.2023 №</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74229)</w:t>
      </w:r>
    </w:p>
    <w:p w:rsidR="000C7044" w:rsidRPr="000C7044" w:rsidRDefault="000C7044" w:rsidP="007E3BD3">
      <w:pPr>
        <w:widowControl w:val="0"/>
        <w:numPr>
          <w:ilvl w:val="0"/>
          <w:numId w:val="37"/>
        </w:numPr>
        <w:autoSpaceDE w:val="0"/>
        <w:autoSpaceDN w:val="0"/>
        <w:spacing w:after="0" w:line="240" w:lineRule="auto"/>
        <w:ind w:left="567" w:right="324"/>
        <w:jc w:val="both"/>
        <w:rPr>
          <w:rFonts w:ascii="Times New Roman" w:eastAsia="Times New Roman" w:hAnsi="Times New Roman" w:cs="Times New Roman"/>
          <w:sz w:val="24"/>
        </w:rPr>
      </w:pP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Федеральный</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государственный</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образовательный</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стандарт</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основного</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общего</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образования,</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утвержденный</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приказом</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Министерства</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просвещения</w:t>
      </w:r>
      <w:r w:rsidRPr="000C7044">
        <w:rPr>
          <w:rFonts w:ascii="Times New Roman" w:eastAsia="Times New Roman" w:hAnsi="Times New Roman" w:cs="Times New Roman"/>
          <w:spacing w:val="61"/>
          <w:sz w:val="24"/>
        </w:rPr>
        <w:t xml:space="preserve"> </w:t>
      </w:r>
      <w:r w:rsidRPr="000C7044">
        <w:rPr>
          <w:rFonts w:ascii="Times New Roman" w:eastAsia="Times New Roman" w:hAnsi="Times New Roman" w:cs="Times New Roman"/>
          <w:sz w:val="24"/>
        </w:rPr>
        <w:t>Российской</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Федерации</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от 31.05.2021 №287.</w:t>
      </w:r>
    </w:p>
    <w:p w:rsidR="000C7044" w:rsidRPr="000C7044" w:rsidRDefault="000C7044" w:rsidP="007E3BD3">
      <w:pPr>
        <w:widowControl w:val="0"/>
        <w:numPr>
          <w:ilvl w:val="0"/>
          <w:numId w:val="37"/>
        </w:numPr>
        <w:autoSpaceDE w:val="0"/>
        <w:autoSpaceDN w:val="0"/>
        <w:spacing w:after="0" w:line="271" w:lineRule="auto"/>
        <w:ind w:left="567" w:right="330"/>
        <w:jc w:val="both"/>
        <w:rPr>
          <w:rFonts w:ascii="Times New Roman" w:eastAsia="Times New Roman" w:hAnsi="Times New Roman" w:cs="Times New Roman"/>
          <w:sz w:val="24"/>
        </w:rPr>
      </w:pPr>
      <w:r w:rsidRPr="000C7044">
        <w:rPr>
          <w:rFonts w:ascii="Times New Roman" w:eastAsia="Times New Roman" w:hAnsi="Times New Roman" w:cs="Times New Roman"/>
          <w:sz w:val="24"/>
        </w:rPr>
        <w:t xml:space="preserve">Федеральный государственный образовательный стандарт среднего общего </w:t>
      </w:r>
      <w:r w:rsidRPr="000C7044">
        <w:rPr>
          <w:rFonts w:ascii="Times New Roman" w:eastAsia="Times New Roman" w:hAnsi="Times New Roman" w:cs="Times New Roman"/>
          <w:sz w:val="24"/>
        </w:rPr>
        <w:lastRenderedPageBreak/>
        <w:t>образования,</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утвержденный приказом Министерства образования и науки Российской Федерации от</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17.05.2012</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413 (в</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ред. приказа</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613 от 29.06. 2017).</w:t>
      </w:r>
    </w:p>
    <w:p w:rsidR="000C7044" w:rsidRPr="000C7044" w:rsidRDefault="000C7044" w:rsidP="007E3BD3">
      <w:pPr>
        <w:widowControl w:val="0"/>
        <w:numPr>
          <w:ilvl w:val="0"/>
          <w:numId w:val="37"/>
        </w:numPr>
        <w:autoSpaceDE w:val="0"/>
        <w:autoSpaceDN w:val="0"/>
        <w:spacing w:before="2" w:after="0" w:line="240" w:lineRule="auto"/>
        <w:ind w:left="567" w:right="326"/>
        <w:jc w:val="both"/>
        <w:rPr>
          <w:rFonts w:ascii="Times New Roman" w:eastAsia="Times New Roman" w:hAnsi="Times New Roman" w:cs="Times New Roman"/>
          <w:sz w:val="24"/>
        </w:rPr>
      </w:pPr>
      <w:r w:rsidRPr="000C7044">
        <w:rPr>
          <w:rFonts w:ascii="Times New Roman" w:eastAsia="Times New Roman" w:hAnsi="Times New Roman" w:cs="Times New Roman"/>
          <w:sz w:val="24"/>
        </w:rPr>
        <w:t>Приказ</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Министерства</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просвещения</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Российской</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Федерации</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от</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12.08.2022</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732</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“О</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внесении</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изменений</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в</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федеральный</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государственный</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образовательный</w:t>
      </w:r>
      <w:r w:rsidRPr="000C7044">
        <w:rPr>
          <w:rFonts w:ascii="Times New Roman" w:eastAsia="Times New Roman" w:hAnsi="Times New Roman" w:cs="Times New Roman"/>
          <w:spacing w:val="61"/>
          <w:sz w:val="24"/>
        </w:rPr>
        <w:t xml:space="preserve"> </w:t>
      </w:r>
      <w:r w:rsidRPr="000C7044">
        <w:rPr>
          <w:rFonts w:ascii="Times New Roman" w:eastAsia="Times New Roman" w:hAnsi="Times New Roman" w:cs="Times New Roman"/>
          <w:sz w:val="24"/>
        </w:rPr>
        <w:t>стандарт</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среднего</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общего</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образования,</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утвержденный</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приказом</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Министерства</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образования</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и</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науки Российской Федерации от 17 мая 2012 г. № 413” (Зарегистрирован 12.09.2022 №</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70034)</w:t>
      </w:r>
    </w:p>
    <w:p w:rsidR="000C7044" w:rsidRPr="000C7044" w:rsidRDefault="000C7044" w:rsidP="007E3BD3">
      <w:pPr>
        <w:widowControl w:val="0"/>
        <w:numPr>
          <w:ilvl w:val="0"/>
          <w:numId w:val="37"/>
        </w:numPr>
        <w:autoSpaceDE w:val="0"/>
        <w:autoSpaceDN w:val="0"/>
        <w:spacing w:after="0" w:line="285" w:lineRule="exact"/>
        <w:ind w:left="567" w:hanging="349"/>
        <w:rPr>
          <w:rFonts w:ascii="Times New Roman" w:eastAsia="Times New Roman" w:hAnsi="Times New Roman" w:cs="Times New Roman"/>
          <w:sz w:val="24"/>
        </w:rPr>
      </w:pPr>
      <w:r w:rsidRPr="000C7044">
        <w:rPr>
          <w:rFonts w:ascii="Times New Roman" w:eastAsia="Times New Roman" w:hAnsi="Times New Roman" w:cs="Times New Roman"/>
          <w:sz w:val="24"/>
        </w:rPr>
        <w:t>Устав</w:t>
      </w:r>
      <w:r w:rsidRPr="000C7044">
        <w:rPr>
          <w:rFonts w:ascii="Times New Roman" w:eastAsia="Times New Roman" w:hAnsi="Times New Roman" w:cs="Times New Roman"/>
          <w:spacing w:val="-8"/>
          <w:sz w:val="24"/>
        </w:rPr>
        <w:t xml:space="preserve"> </w:t>
      </w:r>
      <w:r w:rsidRPr="000C7044">
        <w:rPr>
          <w:rFonts w:ascii="Times New Roman" w:eastAsia="Times New Roman" w:hAnsi="Times New Roman" w:cs="Times New Roman"/>
          <w:sz w:val="24"/>
        </w:rPr>
        <w:t>МБОУ</w:t>
      </w:r>
      <w:r w:rsidRPr="000C7044">
        <w:rPr>
          <w:rFonts w:ascii="Times New Roman" w:eastAsia="Times New Roman" w:hAnsi="Times New Roman" w:cs="Times New Roman"/>
          <w:spacing w:val="-3"/>
          <w:sz w:val="24"/>
        </w:rPr>
        <w:t xml:space="preserve"> </w:t>
      </w:r>
      <w:r w:rsidRPr="000C7044">
        <w:rPr>
          <w:rFonts w:ascii="Times New Roman" w:eastAsia="Times New Roman" w:hAnsi="Times New Roman" w:cs="Times New Roman"/>
          <w:sz w:val="24"/>
        </w:rPr>
        <w:t>СОШ</w:t>
      </w:r>
      <w:r w:rsidRPr="000C7044">
        <w:rPr>
          <w:rFonts w:ascii="Times New Roman" w:eastAsia="Times New Roman" w:hAnsi="Times New Roman" w:cs="Times New Roman"/>
          <w:spacing w:val="-5"/>
          <w:sz w:val="24"/>
        </w:rPr>
        <w:t xml:space="preserve"> </w:t>
      </w:r>
    </w:p>
    <w:p w:rsidR="000C7044" w:rsidRPr="000C7044" w:rsidRDefault="000C7044" w:rsidP="007E3BD3">
      <w:pPr>
        <w:widowControl w:val="0"/>
        <w:numPr>
          <w:ilvl w:val="0"/>
          <w:numId w:val="37"/>
        </w:numPr>
        <w:autoSpaceDE w:val="0"/>
        <w:autoSpaceDN w:val="0"/>
        <w:spacing w:before="40" w:after="0" w:line="240" w:lineRule="auto"/>
        <w:ind w:left="567" w:hanging="349"/>
        <w:rPr>
          <w:rFonts w:ascii="Times New Roman" w:eastAsia="Times New Roman" w:hAnsi="Times New Roman" w:cs="Times New Roman"/>
          <w:sz w:val="24"/>
        </w:rPr>
      </w:pPr>
      <w:r w:rsidRPr="000C7044">
        <w:rPr>
          <w:rFonts w:ascii="Times New Roman" w:eastAsia="Times New Roman" w:hAnsi="Times New Roman" w:cs="Times New Roman"/>
          <w:sz w:val="24"/>
        </w:rPr>
        <w:t>ООП</w:t>
      </w:r>
      <w:r w:rsidRPr="000C7044">
        <w:rPr>
          <w:rFonts w:ascii="Times New Roman" w:eastAsia="Times New Roman" w:hAnsi="Times New Roman" w:cs="Times New Roman"/>
          <w:spacing w:val="-6"/>
          <w:sz w:val="24"/>
        </w:rPr>
        <w:t xml:space="preserve"> </w:t>
      </w:r>
      <w:r w:rsidRPr="000C7044">
        <w:rPr>
          <w:rFonts w:ascii="Times New Roman" w:eastAsia="Times New Roman" w:hAnsi="Times New Roman" w:cs="Times New Roman"/>
          <w:sz w:val="24"/>
        </w:rPr>
        <w:t>НОО</w:t>
      </w:r>
      <w:r w:rsidRPr="000C7044">
        <w:rPr>
          <w:rFonts w:ascii="Times New Roman" w:eastAsia="Times New Roman" w:hAnsi="Times New Roman" w:cs="Times New Roman"/>
          <w:spacing w:val="-5"/>
          <w:sz w:val="24"/>
        </w:rPr>
        <w:t xml:space="preserve"> М</w:t>
      </w:r>
      <w:r w:rsidRPr="000C7044">
        <w:rPr>
          <w:rFonts w:ascii="Times New Roman" w:eastAsia="Times New Roman" w:hAnsi="Times New Roman" w:cs="Times New Roman"/>
          <w:sz w:val="24"/>
        </w:rPr>
        <w:t>БОУ</w:t>
      </w:r>
      <w:r w:rsidRPr="000C7044">
        <w:rPr>
          <w:rFonts w:ascii="Times New Roman" w:eastAsia="Times New Roman" w:hAnsi="Times New Roman" w:cs="Times New Roman"/>
          <w:spacing w:val="-2"/>
          <w:sz w:val="24"/>
        </w:rPr>
        <w:t xml:space="preserve"> М</w:t>
      </w:r>
      <w:r w:rsidRPr="000C7044">
        <w:rPr>
          <w:rFonts w:ascii="Times New Roman" w:eastAsia="Times New Roman" w:hAnsi="Times New Roman" w:cs="Times New Roman"/>
          <w:sz w:val="24"/>
        </w:rPr>
        <w:t>СОШ</w:t>
      </w:r>
      <w:r w:rsidRPr="000C7044">
        <w:rPr>
          <w:rFonts w:ascii="Times New Roman" w:eastAsia="Times New Roman" w:hAnsi="Times New Roman" w:cs="Times New Roman"/>
          <w:spacing w:val="-3"/>
          <w:sz w:val="24"/>
        </w:rPr>
        <w:t xml:space="preserve"> </w:t>
      </w:r>
      <w:r w:rsidRPr="000C7044">
        <w:rPr>
          <w:rFonts w:ascii="Times New Roman" w:eastAsia="Times New Roman" w:hAnsi="Times New Roman" w:cs="Times New Roman"/>
          <w:spacing w:val="-2"/>
          <w:sz w:val="24"/>
        </w:rPr>
        <w:t xml:space="preserve"> </w:t>
      </w:r>
    </w:p>
    <w:p w:rsidR="000C7044" w:rsidRPr="000C7044" w:rsidRDefault="000C7044" w:rsidP="007E3BD3">
      <w:pPr>
        <w:widowControl w:val="0"/>
        <w:numPr>
          <w:ilvl w:val="0"/>
          <w:numId w:val="37"/>
        </w:numPr>
        <w:autoSpaceDE w:val="0"/>
        <w:autoSpaceDN w:val="0"/>
        <w:spacing w:before="42" w:after="0" w:line="240" w:lineRule="auto"/>
        <w:ind w:left="567" w:hanging="349"/>
        <w:rPr>
          <w:rFonts w:ascii="Times New Roman" w:eastAsia="Times New Roman" w:hAnsi="Times New Roman" w:cs="Times New Roman"/>
          <w:sz w:val="24"/>
        </w:rPr>
      </w:pPr>
      <w:r w:rsidRPr="000C7044">
        <w:rPr>
          <w:rFonts w:ascii="Times New Roman" w:eastAsia="Times New Roman" w:hAnsi="Times New Roman" w:cs="Times New Roman"/>
          <w:sz w:val="24"/>
        </w:rPr>
        <w:t>ООП</w:t>
      </w:r>
      <w:r w:rsidRPr="000C7044">
        <w:rPr>
          <w:rFonts w:ascii="Times New Roman" w:eastAsia="Times New Roman" w:hAnsi="Times New Roman" w:cs="Times New Roman"/>
          <w:spacing w:val="-6"/>
          <w:sz w:val="24"/>
        </w:rPr>
        <w:t xml:space="preserve"> </w:t>
      </w:r>
      <w:r w:rsidRPr="000C7044">
        <w:rPr>
          <w:rFonts w:ascii="Times New Roman" w:eastAsia="Times New Roman" w:hAnsi="Times New Roman" w:cs="Times New Roman"/>
          <w:sz w:val="24"/>
        </w:rPr>
        <w:t>ООО</w:t>
      </w:r>
      <w:r w:rsidRPr="000C7044">
        <w:rPr>
          <w:rFonts w:ascii="Times New Roman" w:eastAsia="Times New Roman" w:hAnsi="Times New Roman" w:cs="Times New Roman"/>
          <w:spacing w:val="-5"/>
          <w:sz w:val="24"/>
        </w:rPr>
        <w:t xml:space="preserve"> </w:t>
      </w:r>
      <w:r w:rsidRPr="000C7044">
        <w:rPr>
          <w:rFonts w:ascii="Times New Roman" w:eastAsia="Times New Roman" w:hAnsi="Times New Roman" w:cs="Times New Roman"/>
          <w:sz w:val="24"/>
        </w:rPr>
        <w:t>МБОУ</w:t>
      </w:r>
      <w:r w:rsidRPr="000C7044">
        <w:rPr>
          <w:rFonts w:ascii="Times New Roman" w:eastAsia="Times New Roman" w:hAnsi="Times New Roman" w:cs="Times New Roman"/>
          <w:spacing w:val="-2"/>
          <w:sz w:val="24"/>
        </w:rPr>
        <w:t xml:space="preserve"> М</w:t>
      </w:r>
      <w:r w:rsidRPr="000C7044">
        <w:rPr>
          <w:rFonts w:ascii="Times New Roman" w:eastAsia="Times New Roman" w:hAnsi="Times New Roman" w:cs="Times New Roman"/>
          <w:sz w:val="24"/>
        </w:rPr>
        <w:t>СОШ</w:t>
      </w:r>
      <w:r w:rsidRPr="000C7044">
        <w:rPr>
          <w:rFonts w:ascii="Times New Roman" w:eastAsia="Times New Roman" w:hAnsi="Times New Roman" w:cs="Times New Roman"/>
          <w:spacing w:val="-3"/>
          <w:sz w:val="24"/>
        </w:rPr>
        <w:t xml:space="preserve"> </w:t>
      </w:r>
    </w:p>
    <w:p w:rsidR="000C7044" w:rsidRPr="000C7044" w:rsidRDefault="000C7044" w:rsidP="007E3BD3">
      <w:pPr>
        <w:widowControl w:val="0"/>
        <w:numPr>
          <w:ilvl w:val="0"/>
          <w:numId w:val="37"/>
        </w:numPr>
        <w:autoSpaceDE w:val="0"/>
        <w:autoSpaceDN w:val="0"/>
        <w:spacing w:before="39" w:after="0" w:line="240" w:lineRule="auto"/>
        <w:ind w:left="567" w:hanging="349"/>
        <w:rPr>
          <w:rFonts w:ascii="Times New Roman" w:eastAsia="Times New Roman" w:hAnsi="Times New Roman" w:cs="Times New Roman"/>
          <w:sz w:val="24"/>
        </w:rPr>
      </w:pPr>
      <w:r w:rsidRPr="000C7044">
        <w:rPr>
          <w:rFonts w:ascii="Times New Roman" w:eastAsia="Times New Roman" w:hAnsi="Times New Roman" w:cs="Times New Roman"/>
          <w:sz w:val="24"/>
        </w:rPr>
        <w:t>ООП</w:t>
      </w:r>
      <w:r w:rsidRPr="000C7044">
        <w:rPr>
          <w:rFonts w:ascii="Times New Roman" w:eastAsia="Times New Roman" w:hAnsi="Times New Roman" w:cs="Times New Roman"/>
          <w:spacing w:val="-5"/>
          <w:sz w:val="24"/>
        </w:rPr>
        <w:t xml:space="preserve"> </w:t>
      </w:r>
      <w:r w:rsidRPr="000C7044">
        <w:rPr>
          <w:rFonts w:ascii="Times New Roman" w:eastAsia="Times New Roman" w:hAnsi="Times New Roman" w:cs="Times New Roman"/>
          <w:sz w:val="24"/>
        </w:rPr>
        <w:t>СОО</w:t>
      </w:r>
      <w:r w:rsidRPr="000C7044">
        <w:rPr>
          <w:rFonts w:ascii="Times New Roman" w:eastAsia="Times New Roman" w:hAnsi="Times New Roman" w:cs="Times New Roman"/>
          <w:spacing w:val="-6"/>
          <w:sz w:val="24"/>
        </w:rPr>
        <w:t xml:space="preserve"> </w:t>
      </w:r>
      <w:r w:rsidRPr="000C7044">
        <w:rPr>
          <w:rFonts w:ascii="Times New Roman" w:eastAsia="Times New Roman" w:hAnsi="Times New Roman" w:cs="Times New Roman"/>
          <w:sz w:val="24"/>
        </w:rPr>
        <w:t>МБОУ</w:t>
      </w:r>
      <w:r w:rsidRPr="000C7044">
        <w:rPr>
          <w:rFonts w:ascii="Times New Roman" w:eastAsia="Times New Roman" w:hAnsi="Times New Roman" w:cs="Times New Roman"/>
          <w:spacing w:val="-1"/>
          <w:sz w:val="24"/>
        </w:rPr>
        <w:t xml:space="preserve"> М</w:t>
      </w:r>
      <w:r w:rsidRPr="000C7044">
        <w:rPr>
          <w:rFonts w:ascii="Times New Roman" w:eastAsia="Times New Roman" w:hAnsi="Times New Roman" w:cs="Times New Roman"/>
          <w:sz w:val="24"/>
        </w:rPr>
        <w:t>СОШ</w:t>
      </w:r>
      <w:r w:rsidRPr="000C7044">
        <w:rPr>
          <w:rFonts w:ascii="Times New Roman" w:eastAsia="Times New Roman" w:hAnsi="Times New Roman" w:cs="Times New Roman"/>
          <w:spacing w:val="-2"/>
          <w:sz w:val="24"/>
        </w:rPr>
        <w:t xml:space="preserve"> </w:t>
      </w:r>
    </w:p>
    <w:p w:rsidR="000C7044" w:rsidRDefault="000C7044" w:rsidP="000C7044">
      <w:pPr>
        <w:widowControl w:val="0"/>
        <w:autoSpaceDE w:val="0"/>
        <w:autoSpaceDN w:val="0"/>
        <w:spacing w:before="196" w:after="0" w:line="274" w:lineRule="exact"/>
        <w:ind w:left="1244"/>
        <w:jc w:val="both"/>
        <w:outlineLvl w:val="1"/>
        <w:rPr>
          <w:rFonts w:ascii="Times New Roman" w:eastAsia="Times New Roman" w:hAnsi="Times New Roman" w:cs="Times New Roman"/>
          <w:b/>
          <w:bCs/>
          <w:sz w:val="24"/>
          <w:szCs w:val="24"/>
        </w:rPr>
      </w:pPr>
      <w:r w:rsidRPr="000C7044">
        <w:rPr>
          <w:rFonts w:ascii="Times New Roman" w:eastAsia="Times New Roman" w:hAnsi="Times New Roman" w:cs="Times New Roman"/>
          <w:b/>
          <w:bCs/>
          <w:sz w:val="24"/>
          <w:szCs w:val="24"/>
        </w:rPr>
        <w:t>Направления</w:t>
      </w:r>
      <w:r w:rsidRPr="000C7044">
        <w:rPr>
          <w:rFonts w:ascii="Times New Roman" w:eastAsia="Times New Roman" w:hAnsi="Times New Roman" w:cs="Times New Roman"/>
          <w:b/>
          <w:bCs/>
          <w:spacing w:val="-6"/>
          <w:sz w:val="24"/>
          <w:szCs w:val="24"/>
        </w:rPr>
        <w:t xml:space="preserve"> </w:t>
      </w:r>
      <w:r w:rsidRPr="000C7044">
        <w:rPr>
          <w:rFonts w:ascii="Times New Roman" w:eastAsia="Times New Roman" w:hAnsi="Times New Roman" w:cs="Times New Roman"/>
          <w:b/>
          <w:bCs/>
          <w:sz w:val="24"/>
          <w:szCs w:val="24"/>
        </w:rPr>
        <w:t>внеурочной</w:t>
      </w:r>
      <w:r w:rsidRPr="000C7044">
        <w:rPr>
          <w:rFonts w:ascii="Times New Roman" w:eastAsia="Times New Roman" w:hAnsi="Times New Roman" w:cs="Times New Roman"/>
          <w:b/>
          <w:bCs/>
          <w:spacing w:val="-5"/>
          <w:sz w:val="24"/>
          <w:szCs w:val="24"/>
        </w:rPr>
        <w:t xml:space="preserve"> </w:t>
      </w:r>
      <w:r w:rsidRPr="000C7044">
        <w:rPr>
          <w:rFonts w:ascii="Times New Roman" w:eastAsia="Times New Roman" w:hAnsi="Times New Roman" w:cs="Times New Roman"/>
          <w:b/>
          <w:bCs/>
          <w:sz w:val="24"/>
          <w:szCs w:val="24"/>
        </w:rPr>
        <w:t>деятельности</w:t>
      </w:r>
    </w:p>
    <w:p w:rsidR="000C7044" w:rsidRPr="000C7044" w:rsidRDefault="000C7044" w:rsidP="000C7044">
      <w:pPr>
        <w:widowControl w:val="0"/>
        <w:autoSpaceDE w:val="0"/>
        <w:autoSpaceDN w:val="0"/>
        <w:spacing w:before="196" w:after="0" w:line="274" w:lineRule="exact"/>
        <w:ind w:left="1244"/>
        <w:jc w:val="both"/>
        <w:outlineLvl w:val="1"/>
        <w:rPr>
          <w:rFonts w:ascii="Times New Roman" w:eastAsia="Times New Roman" w:hAnsi="Times New Roman" w:cs="Times New Roman"/>
          <w:b/>
          <w:bCs/>
          <w:sz w:val="24"/>
          <w:szCs w:val="24"/>
        </w:rPr>
      </w:pPr>
    </w:p>
    <w:p w:rsidR="000C7044" w:rsidRPr="000C7044" w:rsidRDefault="000C7044" w:rsidP="000C7044">
      <w:pPr>
        <w:widowControl w:val="0"/>
        <w:tabs>
          <w:tab w:val="left" w:pos="2240"/>
        </w:tabs>
        <w:autoSpaceDE w:val="0"/>
        <w:autoSpaceDN w:val="0"/>
        <w:spacing w:after="0" w:line="240" w:lineRule="auto"/>
        <w:ind w:left="120" w:right="518" w:firstLine="708"/>
        <w:rPr>
          <w:rFonts w:ascii="Times New Roman" w:eastAsia="Times New Roman" w:hAnsi="Times New Roman" w:cs="Times New Roman"/>
          <w:sz w:val="24"/>
          <w:szCs w:val="24"/>
        </w:rPr>
      </w:pPr>
      <w:r w:rsidRPr="000C7044">
        <w:rPr>
          <w:rFonts w:ascii="Times New Roman" w:eastAsia="Times New Roman" w:hAnsi="Times New Roman" w:cs="Times New Roman"/>
          <w:sz w:val="24"/>
          <w:szCs w:val="24"/>
        </w:rPr>
        <w:t>План</w:t>
      </w:r>
      <w:r w:rsidRPr="000C7044">
        <w:rPr>
          <w:rFonts w:ascii="Times New Roman" w:eastAsia="Times New Roman" w:hAnsi="Times New Roman" w:cs="Times New Roman"/>
          <w:sz w:val="24"/>
          <w:szCs w:val="24"/>
        </w:rPr>
        <w:tab/>
        <w:t>внеурочной</w:t>
      </w:r>
      <w:r w:rsidRPr="000C7044">
        <w:rPr>
          <w:rFonts w:ascii="Times New Roman" w:eastAsia="Times New Roman" w:hAnsi="Times New Roman" w:cs="Times New Roman"/>
          <w:spacing w:val="1"/>
          <w:sz w:val="24"/>
          <w:szCs w:val="24"/>
        </w:rPr>
        <w:t xml:space="preserve"> </w:t>
      </w:r>
      <w:r w:rsidRPr="000C7044">
        <w:rPr>
          <w:rFonts w:ascii="Times New Roman" w:eastAsia="Times New Roman" w:hAnsi="Times New Roman" w:cs="Times New Roman"/>
          <w:sz w:val="24"/>
          <w:szCs w:val="24"/>
        </w:rPr>
        <w:t>деятельности</w:t>
      </w:r>
      <w:r w:rsidRPr="000C7044">
        <w:rPr>
          <w:rFonts w:ascii="Times New Roman" w:eastAsia="Times New Roman" w:hAnsi="Times New Roman" w:cs="Times New Roman"/>
          <w:spacing w:val="1"/>
          <w:sz w:val="24"/>
          <w:szCs w:val="24"/>
        </w:rPr>
        <w:t xml:space="preserve"> </w:t>
      </w:r>
      <w:r w:rsidRPr="000C7044">
        <w:rPr>
          <w:rFonts w:ascii="Times New Roman" w:eastAsia="Times New Roman" w:hAnsi="Times New Roman" w:cs="Times New Roman"/>
          <w:sz w:val="24"/>
          <w:szCs w:val="24"/>
        </w:rPr>
        <w:t>является</w:t>
      </w:r>
      <w:r w:rsidRPr="000C7044">
        <w:rPr>
          <w:rFonts w:ascii="Times New Roman" w:eastAsia="Times New Roman" w:hAnsi="Times New Roman" w:cs="Times New Roman"/>
          <w:spacing w:val="1"/>
          <w:sz w:val="24"/>
          <w:szCs w:val="24"/>
        </w:rPr>
        <w:t xml:space="preserve"> </w:t>
      </w:r>
      <w:r w:rsidRPr="000C7044">
        <w:rPr>
          <w:rFonts w:ascii="Times New Roman" w:eastAsia="Times New Roman" w:hAnsi="Times New Roman" w:cs="Times New Roman"/>
          <w:sz w:val="24"/>
          <w:szCs w:val="24"/>
        </w:rPr>
        <w:t>частью</w:t>
      </w:r>
      <w:r w:rsidRPr="000C7044">
        <w:rPr>
          <w:rFonts w:ascii="Times New Roman" w:eastAsia="Times New Roman" w:hAnsi="Times New Roman" w:cs="Times New Roman"/>
          <w:spacing w:val="1"/>
          <w:sz w:val="24"/>
          <w:szCs w:val="24"/>
        </w:rPr>
        <w:t xml:space="preserve"> </w:t>
      </w:r>
      <w:r w:rsidRPr="000C7044">
        <w:rPr>
          <w:rFonts w:ascii="Times New Roman" w:eastAsia="Times New Roman" w:hAnsi="Times New Roman" w:cs="Times New Roman"/>
          <w:sz w:val="24"/>
          <w:szCs w:val="24"/>
        </w:rPr>
        <w:t>образовательной</w:t>
      </w:r>
      <w:r w:rsidRPr="000C7044">
        <w:rPr>
          <w:rFonts w:ascii="Times New Roman" w:eastAsia="Times New Roman" w:hAnsi="Times New Roman" w:cs="Times New Roman"/>
          <w:spacing w:val="1"/>
          <w:sz w:val="24"/>
          <w:szCs w:val="24"/>
        </w:rPr>
        <w:t xml:space="preserve"> </w:t>
      </w:r>
      <w:r w:rsidRPr="000C7044">
        <w:rPr>
          <w:rFonts w:ascii="Times New Roman" w:eastAsia="Times New Roman" w:hAnsi="Times New Roman" w:cs="Times New Roman"/>
          <w:sz w:val="24"/>
          <w:szCs w:val="24"/>
        </w:rPr>
        <w:t>программы</w:t>
      </w:r>
      <w:r w:rsidRPr="000C7044">
        <w:rPr>
          <w:rFonts w:ascii="Times New Roman" w:eastAsia="Times New Roman" w:hAnsi="Times New Roman" w:cs="Times New Roman"/>
          <w:spacing w:val="-57"/>
          <w:sz w:val="24"/>
          <w:szCs w:val="24"/>
        </w:rPr>
        <w:t xml:space="preserve">  МОУ МСОШ</w:t>
      </w:r>
    </w:p>
    <w:p w:rsidR="000C7044" w:rsidRPr="000C7044" w:rsidRDefault="000C7044" w:rsidP="000C7044">
      <w:pPr>
        <w:widowControl w:val="0"/>
        <w:autoSpaceDE w:val="0"/>
        <w:autoSpaceDN w:val="0"/>
        <w:spacing w:after="0" w:line="240" w:lineRule="auto"/>
        <w:ind w:left="120" w:right="208" w:firstLine="708"/>
        <w:rPr>
          <w:rFonts w:ascii="Times New Roman" w:eastAsia="Times New Roman" w:hAnsi="Times New Roman" w:cs="Times New Roman"/>
          <w:sz w:val="24"/>
          <w:szCs w:val="24"/>
        </w:rPr>
      </w:pPr>
      <w:r w:rsidRPr="000C7044">
        <w:rPr>
          <w:rFonts w:ascii="Times New Roman" w:eastAsia="Times New Roman" w:hAnsi="Times New Roman" w:cs="Times New Roman"/>
          <w:sz w:val="24"/>
          <w:szCs w:val="24"/>
        </w:rPr>
        <w:t>Под внеурочной деятельностью в рамках реализации ФГОС следует</w:t>
      </w:r>
      <w:r w:rsidRPr="000C7044">
        <w:rPr>
          <w:rFonts w:ascii="Times New Roman" w:eastAsia="Times New Roman" w:hAnsi="Times New Roman" w:cs="Times New Roman"/>
          <w:spacing w:val="1"/>
          <w:sz w:val="24"/>
          <w:szCs w:val="24"/>
        </w:rPr>
        <w:t xml:space="preserve"> </w:t>
      </w:r>
      <w:r w:rsidRPr="000C7044">
        <w:rPr>
          <w:rFonts w:ascii="Times New Roman" w:eastAsia="Times New Roman" w:hAnsi="Times New Roman" w:cs="Times New Roman"/>
          <w:sz w:val="24"/>
          <w:szCs w:val="24"/>
        </w:rPr>
        <w:t>понимать образовательную</w:t>
      </w:r>
      <w:r w:rsidRPr="000C7044">
        <w:rPr>
          <w:rFonts w:ascii="Times New Roman" w:eastAsia="Times New Roman" w:hAnsi="Times New Roman" w:cs="Times New Roman"/>
          <w:spacing w:val="1"/>
          <w:sz w:val="24"/>
          <w:szCs w:val="24"/>
        </w:rPr>
        <w:t xml:space="preserve"> </w:t>
      </w:r>
      <w:r w:rsidRPr="000C7044">
        <w:rPr>
          <w:rFonts w:ascii="Times New Roman" w:eastAsia="Times New Roman" w:hAnsi="Times New Roman" w:cs="Times New Roman"/>
          <w:sz w:val="24"/>
          <w:szCs w:val="24"/>
        </w:rPr>
        <w:t>деятельность, осуществляемую в формах, отличных от классно-урочной, и направленную на достижение</w:t>
      </w:r>
      <w:r w:rsidRPr="000C7044">
        <w:rPr>
          <w:rFonts w:ascii="Times New Roman" w:eastAsia="Times New Roman" w:hAnsi="Times New Roman" w:cs="Times New Roman"/>
          <w:spacing w:val="1"/>
          <w:sz w:val="24"/>
          <w:szCs w:val="24"/>
        </w:rPr>
        <w:t xml:space="preserve"> </w:t>
      </w:r>
      <w:r w:rsidRPr="000C7044">
        <w:rPr>
          <w:rFonts w:ascii="Times New Roman" w:eastAsia="Times New Roman" w:hAnsi="Times New Roman" w:cs="Times New Roman"/>
          <w:sz w:val="24"/>
          <w:szCs w:val="24"/>
        </w:rPr>
        <w:t>планируемых</w:t>
      </w:r>
      <w:r w:rsidRPr="000C7044">
        <w:rPr>
          <w:rFonts w:ascii="Times New Roman" w:eastAsia="Times New Roman" w:hAnsi="Times New Roman" w:cs="Times New Roman"/>
          <w:spacing w:val="2"/>
          <w:sz w:val="24"/>
          <w:szCs w:val="24"/>
        </w:rPr>
        <w:t xml:space="preserve"> </w:t>
      </w:r>
      <w:r w:rsidRPr="000C7044">
        <w:rPr>
          <w:rFonts w:ascii="Times New Roman" w:eastAsia="Times New Roman" w:hAnsi="Times New Roman" w:cs="Times New Roman"/>
          <w:sz w:val="24"/>
          <w:szCs w:val="24"/>
        </w:rPr>
        <w:t>результатов</w:t>
      </w:r>
      <w:r w:rsidRPr="000C7044">
        <w:rPr>
          <w:rFonts w:ascii="Times New Roman" w:eastAsia="Times New Roman" w:hAnsi="Times New Roman" w:cs="Times New Roman"/>
          <w:spacing w:val="60"/>
          <w:sz w:val="24"/>
          <w:szCs w:val="24"/>
        </w:rPr>
        <w:t xml:space="preserve"> </w:t>
      </w:r>
      <w:r w:rsidRPr="000C7044">
        <w:rPr>
          <w:rFonts w:ascii="Times New Roman" w:eastAsia="Times New Roman" w:hAnsi="Times New Roman" w:cs="Times New Roman"/>
          <w:sz w:val="24"/>
          <w:szCs w:val="24"/>
        </w:rPr>
        <w:t>освоения</w:t>
      </w:r>
      <w:r w:rsidRPr="000C7044">
        <w:rPr>
          <w:rFonts w:ascii="Times New Roman" w:eastAsia="Times New Roman" w:hAnsi="Times New Roman" w:cs="Times New Roman"/>
          <w:spacing w:val="60"/>
          <w:sz w:val="24"/>
          <w:szCs w:val="24"/>
        </w:rPr>
        <w:t xml:space="preserve"> </w:t>
      </w:r>
      <w:r w:rsidRPr="000C7044">
        <w:rPr>
          <w:rFonts w:ascii="Times New Roman" w:eastAsia="Times New Roman" w:hAnsi="Times New Roman" w:cs="Times New Roman"/>
          <w:sz w:val="24"/>
          <w:szCs w:val="24"/>
        </w:rPr>
        <w:t>основной</w:t>
      </w:r>
      <w:r w:rsidRPr="000C7044">
        <w:rPr>
          <w:rFonts w:ascii="Times New Roman" w:eastAsia="Times New Roman" w:hAnsi="Times New Roman" w:cs="Times New Roman"/>
          <w:spacing w:val="1"/>
          <w:sz w:val="24"/>
          <w:szCs w:val="24"/>
        </w:rPr>
        <w:t xml:space="preserve"> </w:t>
      </w:r>
      <w:r w:rsidRPr="000C7044">
        <w:rPr>
          <w:rFonts w:ascii="Times New Roman" w:eastAsia="Times New Roman" w:hAnsi="Times New Roman" w:cs="Times New Roman"/>
          <w:sz w:val="24"/>
          <w:szCs w:val="24"/>
        </w:rPr>
        <w:t>образовательной</w:t>
      </w:r>
      <w:r w:rsidRPr="000C7044">
        <w:rPr>
          <w:rFonts w:ascii="Times New Roman" w:eastAsia="Times New Roman" w:hAnsi="Times New Roman" w:cs="Times New Roman"/>
          <w:spacing w:val="59"/>
          <w:sz w:val="24"/>
          <w:szCs w:val="24"/>
        </w:rPr>
        <w:t xml:space="preserve"> </w:t>
      </w:r>
      <w:r w:rsidRPr="000C7044">
        <w:rPr>
          <w:rFonts w:ascii="Times New Roman" w:eastAsia="Times New Roman" w:hAnsi="Times New Roman" w:cs="Times New Roman"/>
          <w:sz w:val="24"/>
          <w:szCs w:val="24"/>
        </w:rPr>
        <w:t>программы</w:t>
      </w:r>
      <w:r w:rsidRPr="000C7044">
        <w:rPr>
          <w:rFonts w:ascii="Times New Roman" w:eastAsia="Times New Roman" w:hAnsi="Times New Roman" w:cs="Times New Roman"/>
          <w:spacing w:val="1"/>
          <w:sz w:val="24"/>
          <w:szCs w:val="24"/>
        </w:rPr>
        <w:t xml:space="preserve"> </w:t>
      </w:r>
      <w:r w:rsidRPr="000C7044">
        <w:rPr>
          <w:rFonts w:ascii="Times New Roman" w:eastAsia="Times New Roman" w:hAnsi="Times New Roman" w:cs="Times New Roman"/>
          <w:sz w:val="24"/>
          <w:szCs w:val="24"/>
        </w:rPr>
        <w:t>начального</w:t>
      </w:r>
      <w:r w:rsidRPr="000C7044">
        <w:rPr>
          <w:rFonts w:ascii="Times New Roman" w:eastAsia="Times New Roman" w:hAnsi="Times New Roman" w:cs="Times New Roman"/>
          <w:spacing w:val="60"/>
          <w:sz w:val="24"/>
          <w:szCs w:val="24"/>
        </w:rPr>
        <w:t xml:space="preserve"> </w:t>
      </w:r>
      <w:r w:rsidRPr="000C7044">
        <w:rPr>
          <w:rFonts w:ascii="Times New Roman" w:eastAsia="Times New Roman" w:hAnsi="Times New Roman" w:cs="Times New Roman"/>
          <w:sz w:val="24"/>
          <w:szCs w:val="24"/>
        </w:rPr>
        <w:t>общего</w:t>
      </w:r>
    </w:p>
    <w:p w:rsidR="000C7044" w:rsidRPr="000C7044" w:rsidRDefault="000C7044" w:rsidP="000C7044">
      <w:pPr>
        <w:widowControl w:val="0"/>
        <w:autoSpaceDE w:val="0"/>
        <w:autoSpaceDN w:val="0"/>
        <w:spacing w:before="62" w:after="0" w:line="240" w:lineRule="auto"/>
        <w:ind w:left="120"/>
        <w:rPr>
          <w:rFonts w:ascii="Times New Roman" w:eastAsia="Times New Roman" w:hAnsi="Times New Roman" w:cs="Times New Roman"/>
          <w:sz w:val="24"/>
          <w:szCs w:val="24"/>
        </w:rPr>
      </w:pPr>
      <w:r w:rsidRPr="000C7044">
        <w:rPr>
          <w:rFonts w:ascii="Times New Roman" w:eastAsia="Times New Roman" w:hAnsi="Times New Roman" w:cs="Times New Roman"/>
          <w:sz w:val="24"/>
          <w:szCs w:val="24"/>
        </w:rPr>
        <w:t>образования,</w:t>
      </w:r>
      <w:r w:rsidRPr="000C7044">
        <w:rPr>
          <w:rFonts w:ascii="Times New Roman" w:eastAsia="Times New Roman" w:hAnsi="Times New Roman" w:cs="Times New Roman"/>
          <w:spacing w:val="-1"/>
          <w:sz w:val="24"/>
          <w:szCs w:val="24"/>
        </w:rPr>
        <w:t xml:space="preserve"> </w:t>
      </w:r>
      <w:r w:rsidRPr="000C7044">
        <w:rPr>
          <w:rFonts w:ascii="Times New Roman" w:eastAsia="Times New Roman" w:hAnsi="Times New Roman" w:cs="Times New Roman"/>
          <w:sz w:val="24"/>
          <w:szCs w:val="24"/>
        </w:rPr>
        <w:t>основного</w:t>
      </w:r>
      <w:r w:rsidRPr="000C7044">
        <w:rPr>
          <w:rFonts w:ascii="Times New Roman" w:eastAsia="Times New Roman" w:hAnsi="Times New Roman" w:cs="Times New Roman"/>
          <w:spacing w:val="-2"/>
          <w:sz w:val="24"/>
          <w:szCs w:val="24"/>
        </w:rPr>
        <w:t xml:space="preserve"> </w:t>
      </w:r>
      <w:r w:rsidRPr="000C7044">
        <w:rPr>
          <w:rFonts w:ascii="Times New Roman" w:eastAsia="Times New Roman" w:hAnsi="Times New Roman" w:cs="Times New Roman"/>
          <w:sz w:val="24"/>
          <w:szCs w:val="24"/>
        </w:rPr>
        <w:t>общего</w:t>
      </w:r>
      <w:r w:rsidRPr="000C7044">
        <w:rPr>
          <w:rFonts w:ascii="Times New Roman" w:eastAsia="Times New Roman" w:hAnsi="Times New Roman" w:cs="Times New Roman"/>
          <w:spacing w:val="-2"/>
          <w:sz w:val="24"/>
          <w:szCs w:val="24"/>
        </w:rPr>
        <w:t xml:space="preserve"> </w:t>
      </w:r>
      <w:r w:rsidRPr="000C7044">
        <w:rPr>
          <w:rFonts w:ascii="Times New Roman" w:eastAsia="Times New Roman" w:hAnsi="Times New Roman" w:cs="Times New Roman"/>
          <w:sz w:val="24"/>
          <w:szCs w:val="24"/>
        </w:rPr>
        <w:t>образования,</w:t>
      </w:r>
      <w:r w:rsidRPr="000C7044">
        <w:rPr>
          <w:rFonts w:ascii="Times New Roman" w:eastAsia="Times New Roman" w:hAnsi="Times New Roman" w:cs="Times New Roman"/>
          <w:spacing w:val="-1"/>
          <w:sz w:val="24"/>
          <w:szCs w:val="24"/>
        </w:rPr>
        <w:t xml:space="preserve"> </w:t>
      </w:r>
      <w:r w:rsidRPr="000C7044">
        <w:rPr>
          <w:rFonts w:ascii="Times New Roman" w:eastAsia="Times New Roman" w:hAnsi="Times New Roman" w:cs="Times New Roman"/>
          <w:sz w:val="24"/>
          <w:szCs w:val="24"/>
        </w:rPr>
        <w:t>среднего</w:t>
      </w:r>
      <w:r w:rsidRPr="000C7044">
        <w:rPr>
          <w:rFonts w:ascii="Times New Roman" w:eastAsia="Times New Roman" w:hAnsi="Times New Roman" w:cs="Times New Roman"/>
          <w:spacing w:val="-1"/>
          <w:sz w:val="24"/>
          <w:szCs w:val="24"/>
        </w:rPr>
        <w:t xml:space="preserve"> </w:t>
      </w:r>
      <w:r w:rsidRPr="000C7044">
        <w:rPr>
          <w:rFonts w:ascii="Times New Roman" w:eastAsia="Times New Roman" w:hAnsi="Times New Roman" w:cs="Times New Roman"/>
          <w:sz w:val="24"/>
          <w:szCs w:val="24"/>
        </w:rPr>
        <w:t>общего</w:t>
      </w:r>
      <w:r w:rsidRPr="000C7044">
        <w:rPr>
          <w:rFonts w:ascii="Times New Roman" w:eastAsia="Times New Roman" w:hAnsi="Times New Roman" w:cs="Times New Roman"/>
          <w:spacing w:val="-2"/>
          <w:sz w:val="24"/>
          <w:szCs w:val="24"/>
        </w:rPr>
        <w:t xml:space="preserve"> </w:t>
      </w:r>
      <w:r w:rsidRPr="000C7044">
        <w:rPr>
          <w:rFonts w:ascii="Times New Roman" w:eastAsia="Times New Roman" w:hAnsi="Times New Roman" w:cs="Times New Roman"/>
          <w:sz w:val="24"/>
          <w:szCs w:val="24"/>
        </w:rPr>
        <w:t>образования.</w:t>
      </w:r>
    </w:p>
    <w:p w:rsidR="000C7044" w:rsidRPr="000C7044" w:rsidRDefault="000C7044" w:rsidP="000C7044">
      <w:pPr>
        <w:widowControl w:val="0"/>
        <w:autoSpaceDE w:val="0"/>
        <w:autoSpaceDN w:val="0"/>
        <w:spacing w:before="7" w:after="0" w:line="240" w:lineRule="auto"/>
        <w:rPr>
          <w:rFonts w:ascii="Times New Roman" w:eastAsia="Times New Roman" w:hAnsi="Times New Roman" w:cs="Times New Roman"/>
          <w:sz w:val="24"/>
          <w:szCs w:val="24"/>
        </w:rPr>
      </w:pPr>
    </w:p>
    <w:p w:rsidR="000C7044" w:rsidRPr="000C7044" w:rsidRDefault="000C7044" w:rsidP="000C7044">
      <w:pPr>
        <w:widowControl w:val="0"/>
        <w:autoSpaceDE w:val="0"/>
        <w:autoSpaceDN w:val="0"/>
        <w:spacing w:before="1" w:after="0" w:line="275" w:lineRule="exact"/>
        <w:ind w:firstLine="709"/>
        <w:outlineLvl w:val="1"/>
        <w:rPr>
          <w:rFonts w:ascii="Times New Roman" w:eastAsia="Times New Roman" w:hAnsi="Times New Roman" w:cs="Times New Roman"/>
          <w:b/>
          <w:bCs/>
          <w:sz w:val="24"/>
          <w:szCs w:val="24"/>
        </w:rPr>
      </w:pPr>
      <w:r w:rsidRPr="000C7044">
        <w:rPr>
          <w:rFonts w:ascii="Times New Roman" w:eastAsia="Times New Roman" w:hAnsi="Times New Roman" w:cs="Times New Roman"/>
          <w:b/>
          <w:bCs/>
          <w:sz w:val="24"/>
          <w:szCs w:val="24"/>
        </w:rPr>
        <w:t>Цели</w:t>
      </w:r>
      <w:r w:rsidRPr="000C7044">
        <w:rPr>
          <w:rFonts w:ascii="Times New Roman" w:eastAsia="Times New Roman" w:hAnsi="Times New Roman" w:cs="Times New Roman"/>
          <w:b/>
          <w:bCs/>
          <w:spacing w:val="-4"/>
          <w:sz w:val="24"/>
          <w:szCs w:val="24"/>
        </w:rPr>
        <w:t xml:space="preserve"> </w:t>
      </w:r>
      <w:r w:rsidRPr="000C7044">
        <w:rPr>
          <w:rFonts w:ascii="Times New Roman" w:eastAsia="Times New Roman" w:hAnsi="Times New Roman" w:cs="Times New Roman"/>
          <w:b/>
          <w:bCs/>
          <w:sz w:val="24"/>
          <w:szCs w:val="24"/>
        </w:rPr>
        <w:t>внеурочной</w:t>
      </w:r>
      <w:r w:rsidRPr="000C7044">
        <w:rPr>
          <w:rFonts w:ascii="Times New Roman" w:eastAsia="Times New Roman" w:hAnsi="Times New Roman" w:cs="Times New Roman"/>
          <w:b/>
          <w:bCs/>
          <w:spacing w:val="-5"/>
          <w:sz w:val="24"/>
          <w:szCs w:val="24"/>
        </w:rPr>
        <w:t xml:space="preserve"> </w:t>
      </w:r>
      <w:r w:rsidRPr="000C7044">
        <w:rPr>
          <w:rFonts w:ascii="Times New Roman" w:eastAsia="Times New Roman" w:hAnsi="Times New Roman" w:cs="Times New Roman"/>
          <w:b/>
          <w:bCs/>
          <w:sz w:val="24"/>
          <w:szCs w:val="24"/>
        </w:rPr>
        <w:t>деятельности:</w:t>
      </w:r>
    </w:p>
    <w:p w:rsidR="000C7044" w:rsidRPr="000C7044" w:rsidRDefault="000C7044" w:rsidP="007E3BD3">
      <w:pPr>
        <w:widowControl w:val="0"/>
        <w:numPr>
          <w:ilvl w:val="0"/>
          <w:numId w:val="36"/>
        </w:numPr>
        <w:tabs>
          <w:tab w:val="left" w:pos="841"/>
          <w:tab w:val="left" w:pos="842"/>
        </w:tabs>
        <w:autoSpaceDE w:val="0"/>
        <w:autoSpaceDN w:val="0"/>
        <w:spacing w:before="8" w:after="0" w:line="230" w:lineRule="auto"/>
        <w:ind w:left="0" w:right="547" w:firstLine="709"/>
        <w:rPr>
          <w:rFonts w:ascii="Times New Roman" w:eastAsia="Times New Roman" w:hAnsi="Times New Roman" w:cs="Times New Roman"/>
          <w:sz w:val="24"/>
        </w:rPr>
      </w:pPr>
      <w:r w:rsidRPr="000C7044">
        <w:rPr>
          <w:rFonts w:ascii="Times New Roman" w:eastAsia="Times New Roman" w:hAnsi="Times New Roman" w:cs="Times New Roman"/>
          <w:sz w:val="24"/>
        </w:rPr>
        <w:t>Создание условий для достижения учащимися необходимого для жизни в обществе социального</w:t>
      </w:r>
      <w:r w:rsidRPr="000C7044">
        <w:rPr>
          <w:rFonts w:ascii="Times New Roman" w:eastAsia="Times New Roman" w:hAnsi="Times New Roman" w:cs="Times New Roman"/>
          <w:spacing w:val="-57"/>
          <w:sz w:val="24"/>
        </w:rPr>
        <w:t xml:space="preserve"> </w:t>
      </w:r>
      <w:r w:rsidRPr="000C7044">
        <w:rPr>
          <w:rFonts w:ascii="Times New Roman" w:eastAsia="Times New Roman" w:hAnsi="Times New Roman" w:cs="Times New Roman"/>
          <w:sz w:val="24"/>
        </w:rPr>
        <w:t>опыта</w:t>
      </w:r>
      <w:r w:rsidRPr="000C7044">
        <w:rPr>
          <w:rFonts w:ascii="Times New Roman" w:eastAsia="Times New Roman" w:hAnsi="Times New Roman" w:cs="Times New Roman"/>
          <w:spacing w:val="-2"/>
          <w:sz w:val="24"/>
        </w:rPr>
        <w:t xml:space="preserve"> </w:t>
      </w:r>
      <w:r w:rsidRPr="000C7044">
        <w:rPr>
          <w:rFonts w:ascii="Times New Roman" w:eastAsia="Times New Roman" w:hAnsi="Times New Roman" w:cs="Times New Roman"/>
          <w:sz w:val="24"/>
        </w:rPr>
        <w:t>и формирования</w:t>
      </w:r>
      <w:r w:rsidRPr="000C7044">
        <w:rPr>
          <w:rFonts w:ascii="Times New Roman" w:eastAsia="Times New Roman" w:hAnsi="Times New Roman" w:cs="Times New Roman"/>
          <w:spacing w:val="-3"/>
          <w:sz w:val="24"/>
        </w:rPr>
        <w:t xml:space="preserve"> </w:t>
      </w:r>
      <w:r w:rsidRPr="000C7044">
        <w:rPr>
          <w:rFonts w:ascii="Times New Roman" w:eastAsia="Times New Roman" w:hAnsi="Times New Roman" w:cs="Times New Roman"/>
          <w:sz w:val="24"/>
        </w:rPr>
        <w:t>принимаемой обществом</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системы ценностей</w:t>
      </w:r>
    </w:p>
    <w:p w:rsidR="000C7044" w:rsidRPr="000C7044" w:rsidRDefault="000C7044" w:rsidP="007E3BD3">
      <w:pPr>
        <w:widowControl w:val="0"/>
        <w:numPr>
          <w:ilvl w:val="0"/>
          <w:numId w:val="36"/>
        </w:numPr>
        <w:tabs>
          <w:tab w:val="left" w:pos="901"/>
          <w:tab w:val="left" w:pos="902"/>
        </w:tabs>
        <w:autoSpaceDE w:val="0"/>
        <w:autoSpaceDN w:val="0"/>
        <w:spacing w:before="15" w:after="0" w:line="230" w:lineRule="auto"/>
        <w:ind w:left="0" w:right="335" w:firstLine="709"/>
        <w:rPr>
          <w:rFonts w:ascii="Times New Roman" w:eastAsia="Times New Roman" w:hAnsi="Times New Roman" w:cs="Times New Roman"/>
          <w:sz w:val="24"/>
        </w:rPr>
      </w:pPr>
      <w:r w:rsidRPr="000C7044">
        <w:rPr>
          <w:rFonts w:ascii="Times New Roman" w:eastAsia="Times New Roman" w:hAnsi="Times New Roman" w:cs="Times New Roman"/>
        </w:rPr>
        <w:tab/>
      </w:r>
      <w:r w:rsidRPr="000C7044">
        <w:rPr>
          <w:rFonts w:ascii="Times New Roman" w:eastAsia="Times New Roman" w:hAnsi="Times New Roman" w:cs="Times New Roman"/>
          <w:sz w:val="24"/>
        </w:rPr>
        <w:t>· Создание воспитывающей среды, обеспечивающей активизацию социальных, интеллектуальных</w:t>
      </w:r>
      <w:r w:rsidRPr="000C7044">
        <w:rPr>
          <w:rFonts w:ascii="Times New Roman" w:eastAsia="Times New Roman" w:hAnsi="Times New Roman" w:cs="Times New Roman"/>
          <w:spacing w:val="-57"/>
          <w:sz w:val="24"/>
        </w:rPr>
        <w:t xml:space="preserve"> </w:t>
      </w:r>
      <w:r w:rsidRPr="000C7044">
        <w:rPr>
          <w:rFonts w:ascii="Times New Roman" w:eastAsia="Times New Roman" w:hAnsi="Times New Roman" w:cs="Times New Roman"/>
          <w:sz w:val="24"/>
        </w:rPr>
        <w:t>интересов</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учащихся</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в</w:t>
      </w:r>
      <w:r w:rsidRPr="000C7044">
        <w:rPr>
          <w:rFonts w:ascii="Times New Roman" w:eastAsia="Times New Roman" w:hAnsi="Times New Roman" w:cs="Times New Roman"/>
          <w:spacing w:val="-2"/>
          <w:sz w:val="24"/>
        </w:rPr>
        <w:t xml:space="preserve"> </w:t>
      </w:r>
      <w:r w:rsidRPr="000C7044">
        <w:rPr>
          <w:rFonts w:ascii="Times New Roman" w:eastAsia="Times New Roman" w:hAnsi="Times New Roman" w:cs="Times New Roman"/>
          <w:sz w:val="24"/>
        </w:rPr>
        <w:t>свободное</w:t>
      </w:r>
      <w:r w:rsidRPr="000C7044">
        <w:rPr>
          <w:rFonts w:ascii="Times New Roman" w:eastAsia="Times New Roman" w:hAnsi="Times New Roman" w:cs="Times New Roman"/>
          <w:spacing w:val="-2"/>
          <w:sz w:val="24"/>
        </w:rPr>
        <w:t xml:space="preserve"> </w:t>
      </w:r>
      <w:r w:rsidRPr="000C7044">
        <w:rPr>
          <w:rFonts w:ascii="Times New Roman" w:eastAsia="Times New Roman" w:hAnsi="Times New Roman" w:cs="Times New Roman"/>
          <w:sz w:val="24"/>
        </w:rPr>
        <w:t>время,</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развитие</w:t>
      </w:r>
      <w:r w:rsidRPr="000C7044">
        <w:rPr>
          <w:rFonts w:ascii="Times New Roman" w:eastAsia="Times New Roman" w:hAnsi="Times New Roman" w:cs="Times New Roman"/>
          <w:spacing w:val="-2"/>
          <w:sz w:val="24"/>
        </w:rPr>
        <w:t xml:space="preserve"> </w:t>
      </w:r>
      <w:r w:rsidRPr="000C7044">
        <w:rPr>
          <w:rFonts w:ascii="Times New Roman" w:eastAsia="Times New Roman" w:hAnsi="Times New Roman" w:cs="Times New Roman"/>
          <w:sz w:val="24"/>
        </w:rPr>
        <w:t>здоровой,</w:t>
      </w:r>
      <w:r w:rsidRPr="000C7044">
        <w:rPr>
          <w:rFonts w:ascii="Times New Roman" w:eastAsia="Times New Roman" w:hAnsi="Times New Roman" w:cs="Times New Roman"/>
          <w:spacing w:val="-2"/>
          <w:sz w:val="24"/>
        </w:rPr>
        <w:t xml:space="preserve"> </w:t>
      </w:r>
      <w:r w:rsidRPr="000C7044">
        <w:rPr>
          <w:rFonts w:ascii="Times New Roman" w:eastAsia="Times New Roman" w:hAnsi="Times New Roman" w:cs="Times New Roman"/>
          <w:sz w:val="24"/>
        </w:rPr>
        <w:t>творчески</w:t>
      </w:r>
      <w:r w:rsidRPr="000C7044">
        <w:rPr>
          <w:rFonts w:ascii="Times New Roman" w:eastAsia="Times New Roman" w:hAnsi="Times New Roman" w:cs="Times New Roman"/>
          <w:spacing w:val="-3"/>
          <w:sz w:val="24"/>
        </w:rPr>
        <w:t xml:space="preserve"> </w:t>
      </w:r>
      <w:r w:rsidRPr="000C7044">
        <w:rPr>
          <w:rFonts w:ascii="Times New Roman" w:eastAsia="Times New Roman" w:hAnsi="Times New Roman" w:cs="Times New Roman"/>
          <w:sz w:val="24"/>
        </w:rPr>
        <w:t>растущей</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личности,</w:t>
      </w:r>
    </w:p>
    <w:p w:rsidR="000C7044" w:rsidRPr="000C7044" w:rsidRDefault="000C7044" w:rsidP="000C7044">
      <w:pPr>
        <w:widowControl w:val="0"/>
        <w:autoSpaceDE w:val="0"/>
        <w:autoSpaceDN w:val="0"/>
        <w:spacing w:before="1" w:after="0" w:line="240" w:lineRule="auto"/>
        <w:ind w:right="609" w:firstLine="709"/>
        <w:rPr>
          <w:rFonts w:ascii="Times New Roman" w:eastAsia="Times New Roman" w:hAnsi="Times New Roman" w:cs="Times New Roman"/>
          <w:sz w:val="24"/>
          <w:szCs w:val="24"/>
        </w:rPr>
      </w:pPr>
      <w:r w:rsidRPr="000C7044">
        <w:rPr>
          <w:rFonts w:ascii="Times New Roman" w:eastAsia="Times New Roman" w:hAnsi="Times New Roman" w:cs="Times New Roman"/>
          <w:sz w:val="24"/>
          <w:szCs w:val="24"/>
        </w:rPr>
        <w:t>сформированной гражданской ответственностью и правовым самосознанием, подготовленной к</w:t>
      </w:r>
      <w:r w:rsidRPr="000C7044">
        <w:rPr>
          <w:rFonts w:ascii="Times New Roman" w:eastAsia="Times New Roman" w:hAnsi="Times New Roman" w:cs="Times New Roman"/>
          <w:spacing w:val="-57"/>
          <w:sz w:val="24"/>
          <w:szCs w:val="24"/>
        </w:rPr>
        <w:t xml:space="preserve"> </w:t>
      </w:r>
      <w:r w:rsidRPr="000C7044">
        <w:rPr>
          <w:rFonts w:ascii="Times New Roman" w:eastAsia="Times New Roman" w:hAnsi="Times New Roman" w:cs="Times New Roman"/>
          <w:sz w:val="24"/>
          <w:szCs w:val="24"/>
        </w:rPr>
        <w:t>жизнедеятельности</w:t>
      </w:r>
      <w:r w:rsidRPr="000C7044">
        <w:rPr>
          <w:rFonts w:ascii="Times New Roman" w:eastAsia="Times New Roman" w:hAnsi="Times New Roman" w:cs="Times New Roman"/>
          <w:spacing w:val="-1"/>
          <w:sz w:val="24"/>
          <w:szCs w:val="24"/>
        </w:rPr>
        <w:t xml:space="preserve"> </w:t>
      </w:r>
      <w:r w:rsidRPr="000C7044">
        <w:rPr>
          <w:rFonts w:ascii="Times New Roman" w:eastAsia="Times New Roman" w:hAnsi="Times New Roman" w:cs="Times New Roman"/>
          <w:sz w:val="24"/>
          <w:szCs w:val="24"/>
        </w:rPr>
        <w:t>в</w:t>
      </w:r>
      <w:r w:rsidRPr="000C7044">
        <w:rPr>
          <w:rFonts w:ascii="Times New Roman" w:eastAsia="Times New Roman" w:hAnsi="Times New Roman" w:cs="Times New Roman"/>
          <w:spacing w:val="-2"/>
          <w:sz w:val="24"/>
          <w:szCs w:val="24"/>
        </w:rPr>
        <w:t xml:space="preserve"> </w:t>
      </w:r>
      <w:r w:rsidRPr="000C7044">
        <w:rPr>
          <w:rFonts w:ascii="Times New Roman" w:eastAsia="Times New Roman" w:hAnsi="Times New Roman" w:cs="Times New Roman"/>
          <w:sz w:val="24"/>
          <w:szCs w:val="24"/>
        </w:rPr>
        <w:t>новых</w:t>
      </w:r>
      <w:r w:rsidRPr="000C7044">
        <w:rPr>
          <w:rFonts w:ascii="Times New Roman" w:eastAsia="Times New Roman" w:hAnsi="Times New Roman" w:cs="Times New Roman"/>
          <w:spacing w:val="2"/>
          <w:sz w:val="24"/>
          <w:szCs w:val="24"/>
        </w:rPr>
        <w:t xml:space="preserve"> </w:t>
      </w:r>
      <w:r w:rsidRPr="000C7044">
        <w:rPr>
          <w:rFonts w:ascii="Times New Roman" w:eastAsia="Times New Roman" w:hAnsi="Times New Roman" w:cs="Times New Roman"/>
          <w:sz w:val="24"/>
          <w:szCs w:val="24"/>
        </w:rPr>
        <w:t>условиях,</w:t>
      </w:r>
      <w:r w:rsidRPr="000C7044">
        <w:rPr>
          <w:rFonts w:ascii="Times New Roman" w:eastAsia="Times New Roman" w:hAnsi="Times New Roman" w:cs="Times New Roman"/>
          <w:spacing w:val="-1"/>
          <w:sz w:val="24"/>
          <w:szCs w:val="24"/>
        </w:rPr>
        <w:t xml:space="preserve"> </w:t>
      </w:r>
      <w:r w:rsidRPr="000C7044">
        <w:rPr>
          <w:rFonts w:ascii="Times New Roman" w:eastAsia="Times New Roman" w:hAnsi="Times New Roman" w:cs="Times New Roman"/>
          <w:sz w:val="24"/>
          <w:szCs w:val="24"/>
        </w:rPr>
        <w:t>способной</w:t>
      </w:r>
      <w:r w:rsidRPr="000C7044">
        <w:rPr>
          <w:rFonts w:ascii="Times New Roman" w:eastAsia="Times New Roman" w:hAnsi="Times New Roman" w:cs="Times New Roman"/>
          <w:spacing w:val="-1"/>
          <w:sz w:val="24"/>
          <w:szCs w:val="24"/>
        </w:rPr>
        <w:t xml:space="preserve"> </w:t>
      </w:r>
      <w:r w:rsidRPr="000C7044">
        <w:rPr>
          <w:rFonts w:ascii="Times New Roman" w:eastAsia="Times New Roman" w:hAnsi="Times New Roman" w:cs="Times New Roman"/>
          <w:sz w:val="24"/>
          <w:szCs w:val="24"/>
        </w:rPr>
        <w:t>на</w:t>
      </w:r>
      <w:r w:rsidRPr="000C7044">
        <w:rPr>
          <w:rFonts w:ascii="Times New Roman" w:eastAsia="Times New Roman" w:hAnsi="Times New Roman" w:cs="Times New Roman"/>
          <w:spacing w:val="-3"/>
          <w:sz w:val="24"/>
          <w:szCs w:val="24"/>
        </w:rPr>
        <w:t xml:space="preserve"> </w:t>
      </w:r>
      <w:r w:rsidRPr="000C7044">
        <w:rPr>
          <w:rFonts w:ascii="Times New Roman" w:eastAsia="Times New Roman" w:hAnsi="Times New Roman" w:cs="Times New Roman"/>
          <w:sz w:val="24"/>
          <w:szCs w:val="24"/>
        </w:rPr>
        <w:t>социально</w:t>
      </w:r>
      <w:r w:rsidRPr="000C7044">
        <w:rPr>
          <w:rFonts w:ascii="Times New Roman" w:eastAsia="Times New Roman" w:hAnsi="Times New Roman" w:cs="Times New Roman"/>
          <w:spacing w:val="-4"/>
          <w:sz w:val="24"/>
          <w:szCs w:val="24"/>
        </w:rPr>
        <w:t xml:space="preserve"> </w:t>
      </w:r>
      <w:r w:rsidRPr="000C7044">
        <w:rPr>
          <w:rFonts w:ascii="Times New Roman" w:eastAsia="Times New Roman" w:hAnsi="Times New Roman" w:cs="Times New Roman"/>
          <w:sz w:val="24"/>
          <w:szCs w:val="24"/>
        </w:rPr>
        <w:t>значимую</w:t>
      </w:r>
      <w:r w:rsidRPr="000C7044">
        <w:rPr>
          <w:rFonts w:ascii="Times New Roman" w:eastAsia="Times New Roman" w:hAnsi="Times New Roman" w:cs="Times New Roman"/>
          <w:spacing w:val="-1"/>
          <w:sz w:val="24"/>
          <w:szCs w:val="24"/>
        </w:rPr>
        <w:t xml:space="preserve"> </w:t>
      </w:r>
      <w:r w:rsidRPr="000C7044">
        <w:rPr>
          <w:rFonts w:ascii="Times New Roman" w:eastAsia="Times New Roman" w:hAnsi="Times New Roman" w:cs="Times New Roman"/>
          <w:sz w:val="24"/>
          <w:szCs w:val="24"/>
        </w:rPr>
        <w:t>практическую</w:t>
      </w:r>
    </w:p>
    <w:p w:rsidR="000C7044" w:rsidRPr="000C7044" w:rsidRDefault="000C7044" w:rsidP="000C7044">
      <w:pPr>
        <w:widowControl w:val="0"/>
        <w:autoSpaceDE w:val="0"/>
        <w:autoSpaceDN w:val="0"/>
        <w:spacing w:after="0" w:line="240" w:lineRule="auto"/>
        <w:ind w:firstLine="709"/>
        <w:rPr>
          <w:rFonts w:ascii="Times New Roman" w:eastAsia="Times New Roman" w:hAnsi="Times New Roman" w:cs="Times New Roman"/>
          <w:sz w:val="24"/>
          <w:szCs w:val="24"/>
        </w:rPr>
      </w:pPr>
      <w:r w:rsidRPr="000C7044">
        <w:rPr>
          <w:rFonts w:ascii="Times New Roman" w:eastAsia="Times New Roman" w:hAnsi="Times New Roman" w:cs="Times New Roman"/>
          <w:sz w:val="24"/>
          <w:szCs w:val="24"/>
        </w:rPr>
        <w:t>деятельность,</w:t>
      </w:r>
      <w:r w:rsidRPr="000C7044">
        <w:rPr>
          <w:rFonts w:ascii="Times New Roman" w:eastAsia="Times New Roman" w:hAnsi="Times New Roman" w:cs="Times New Roman"/>
          <w:spacing w:val="-3"/>
          <w:sz w:val="24"/>
          <w:szCs w:val="24"/>
        </w:rPr>
        <w:t xml:space="preserve"> </w:t>
      </w:r>
      <w:r w:rsidRPr="000C7044">
        <w:rPr>
          <w:rFonts w:ascii="Times New Roman" w:eastAsia="Times New Roman" w:hAnsi="Times New Roman" w:cs="Times New Roman"/>
          <w:sz w:val="24"/>
          <w:szCs w:val="24"/>
        </w:rPr>
        <w:t>реализацию</w:t>
      </w:r>
      <w:r w:rsidRPr="000C7044">
        <w:rPr>
          <w:rFonts w:ascii="Times New Roman" w:eastAsia="Times New Roman" w:hAnsi="Times New Roman" w:cs="Times New Roman"/>
          <w:spacing w:val="-3"/>
          <w:sz w:val="24"/>
          <w:szCs w:val="24"/>
        </w:rPr>
        <w:t xml:space="preserve"> </w:t>
      </w:r>
      <w:r w:rsidRPr="000C7044">
        <w:rPr>
          <w:rFonts w:ascii="Times New Roman" w:eastAsia="Times New Roman" w:hAnsi="Times New Roman" w:cs="Times New Roman"/>
          <w:sz w:val="24"/>
          <w:szCs w:val="24"/>
        </w:rPr>
        <w:t>добровольческих</w:t>
      </w:r>
      <w:r w:rsidRPr="000C7044">
        <w:rPr>
          <w:rFonts w:ascii="Times New Roman" w:eastAsia="Times New Roman" w:hAnsi="Times New Roman" w:cs="Times New Roman"/>
          <w:spacing w:val="-4"/>
          <w:sz w:val="24"/>
          <w:szCs w:val="24"/>
        </w:rPr>
        <w:t xml:space="preserve"> </w:t>
      </w:r>
      <w:r w:rsidRPr="000C7044">
        <w:rPr>
          <w:rFonts w:ascii="Times New Roman" w:eastAsia="Times New Roman" w:hAnsi="Times New Roman" w:cs="Times New Roman"/>
          <w:sz w:val="24"/>
          <w:szCs w:val="24"/>
        </w:rPr>
        <w:t>инициатив.</w:t>
      </w:r>
      <w:r w:rsidRPr="000C7044">
        <w:rPr>
          <w:rFonts w:ascii="Times New Roman" w:eastAsia="Times New Roman" w:hAnsi="Times New Roman" w:cs="Times New Roman"/>
          <w:spacing w:val="-4"/>
          <w:sz w:val="24"/>
          <w:szCs w:val="24"/>
        </w:rPr>
        <w:t xml:space="preserve"> </w:t>
      </w:r>
      <w:r w:rsidRPr="000C7044">
        <w:rPr>
          <w:rFonts w:ascii="Times New Roman" w:eastAsia="Times New Roman" w:hAnsi="Times New Roman" w:cs="Times New Roman"/>
          <w:sz w:val="24"/>
          <w:szCs w:val="24"/>
        </w:rPr>
        <w:t>·</w:t>
      </w:r>
    </w:p>
    <w:p w:rsidR="000C7044" w:rsidRPr="000C7044" w:rsidRDefault="000C7044" w:rsidP="007E3BD3">
      <w:pPr>
        <w:widowControl w:val="0"/>
        <w:numPr>
          <w:ilvl w:val="0"/>
          <w:numId w:val="36"/>
        </w:numPr>
        <w:tabs>
          <w:tab w:val="left" w:pos="901"/>
          <w:tab w:val="left" w:pos="902"/>
        </w:tabs>
        <w:autoSpaceDE w:val="0"/>
        <w:autoSpaceDN w:val="0"/>
        <w:spacing w:before="15" w:after="0" w:line="230" w:lineRule="auto"/>
        <w:ind w:left="0" w:right="308" w:firstLine="709"/>
        <w:rPr>
          <w:rFonts w:ascii="Times New Roman" w:eastAsia="Times New Roman" w:hAnsi="Times New Roman" w:cs="Times New Roman"/>
          <w:sz w:val="24"/>
        </w:rPr>
      </w:pPr>
      <w:r w:rsidRPr="000C7044">
        <w:rPr>
          <w:rFonts w:ascii="Times New Roman" w:eastAsia="Times New Roman" w:hAnsi="Times New Roman" w:cs="Times New Roman"/>
        </w:rPr>
        <w:tab/>
      </w:r>
      <w:r w:rsidRPr="000C7044">
        <w:rPr>
          <w:rFonts w:ascii="Times New Roman" w:eastAsia="Times New Roman" w:hAnsi="Times New Roman" w:cs="Times New Roman"/>
          <w:sz w:val="24"/>
        </w:rPr>
        <w:t>Создание условий для многогранного развития и социализации каждого учащегося в свободное от</w:t>
      </w:r>
      <w:r w:rsidRPr="000C7044">
        <w:rPr>
          <w:rFonts w:ascii="Times New Roman" w:eastAsia="Times New Roman" w:hAnsi="Times New Roman" w:cs="Times New Roman"/>
          <w:spacing w:val="-57"/>
          <w:sz w:val="24"/>
        </w:rPr>
        <w:t xml:space="preserve"> </w:t>
      </w:r>
      <w:r w:rsidRPr="000C7044">
        <w:rPr>
          <w:rFonts w:ascii="Times New Roman" w:eastAsia="Times New Roman" w:hAnsi="Times New Roman" w:cs="Times New Roman"/>
          <w:sz w:val="24"/>
        </w:rPr>
        <w:t>учёбы</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время.</w:t>
      </w:r>
    </w:p>
    <w:p w:rsidR="000C7044" w:rsidRPr="000C7044" w:rsidRDefault="000C7044" w:rsidP="000C7044">
      <w:pPr>
        <w:widowControl w:val="0"/>
        <w:autoSpaceDE w:val="0"/>
        <w:autoSpaceDN w:val="0"/>
        <w:spacing w:before="7" w:after="0" w:line="240" w:lineRule="auto"/>
        <w:rPr>
          <w:rFonts w:ascii="Times New Roman" w:eastAsia="Times New Roman" w:hAnsi="Times New Roman" w:cs="Times New Roman"/>
          <w:sz w:val="25"/>
          <w:szCs w:val="24"/>
        </w:rPr>
      </w:pPr>
    </w:p>
    <w:p w:rsidR="000C7044" w:rsidRPr="000C7044" w:rsidRDefault="000C7044" w:rsidP="000C7044">
      <w:pPr>
        <w:widowControl w:val="0"/>
        <w:autoSpaceDE w:val="0"/>
        <w:autoSpaceDN w:val="0"/>
        <w:spacing w:after="0" w:line="240" w:lineRule="auto"/>
        <w:outlineLvl w:val="1"/>
        <w:rPr>
          <w:rFonts w:ascii="Times New Roman" w:eastAsia="Times New Roman" w:hAnsi="Times New Roman" w:cs="Times New Roman"/>
          <w:b/>
          <w:bCs/>
          <w:sz w:val="24"/>
          <w:szCs w:val="24"/>
        </w:rPr>
      </w:pPr>
      <w:r w:rsidRPr="000C7044">
        <w:rPr>
          <w:rFonts w:ascii="Times New Roman" w:eastAsia="Times New Roman" w:hAnsi="Times New Roman" w:cs="Times New Roman"/>
          <w:b/>
          <w:bCs/>
          <w:sz w:val="24"/>
          <w:szCs w:val="24"/>
        </w:rPr>
        <w:t>Задачи</w:t>
      </w:r>
      <w:r w:rsidRPr="000C7044">
        <w:rPr>
          <w:rFonts w:ascii="Times New Roman" w:eastAsia="Times New Roman" w:hAnsi="Times New Roman" w:cs="Times New Roman"/>
          <w:b/>
          <w:bCs/>
          <w:spacing w:val="-2"/>
          <w:sz w:val="24"/>
          <w:szCs w:val="24"/>
        </w:rPr>
        <w:t xml:space="preserve"> </w:t>
      </w:r>
      <w:r w:rsidRPr="000C7044">
        <w:rPr>
          <w:rFonts w:ascii="Times New Roman" w:eastAsia="Times New Roman" w:hAnsi="Times New Roman" w:cs="Times New Roman"/>
          <w:b/>
          <w:bCs/>
          <w:sz w:val="24"/>
          <w:szCs w:val="24"/>
        </w:rPr>
        <w:t>внеурочной</w:t>
      </w:r>
      <w:r w:rsidRPr="000C7044">
        <w:rPr>
          <w:rFonts w:ascii="Times New Roman" w:eastAsia="Times New Roman" w:hAnsi="Times New Roman" w:cs="Times New Roman"/>
          <w:b/>
          <w:bCs/>
          <w:spacing w:val="-3"/>
          <w:sz w:val="24"/>
          <w:szCs w:val="24"/>
        </w:rPr>
        <w:t xml:space="preserve"> </w:t>
      </w:r>
      <w:r w:rsidRPr="000C7044">
        <w:rPr>
          <w:rFonts w:ascii="Times New Roman" w:eastAsia="Times New Roman" w:hAnsi="Times New Roman" w:cs="Times New Roman"/>
          <w:b/>
          <w:bCs/>
          <w:sz w:val="24"/>
          <w:szCs w:val="24"/>
        </w:rPr>
        <w:t>деятельности:</w:t>
      </w:r>
    </w:p>
    <w:p w:rsidR="000C7044" w:rsidRPr="000C7044" w:rsidRDefault="000C7044" w:rsidP="007E3BD3">
      <w:pPr>
        <w:widowControl w:val="0"/>
        <w:numPr>
          <w:ilvl w:val="1"/>
          <w:numId w:val="36"/>
        </w:numPr>
        <w:tabs>
          <w:tab w:val="left" w:pos="861"/>
        </w:tabs>
        <w:autoSpaceDE w:val="0"/>
        <w:autoSpaceDN w:val="0"/>
        <w:spacing w:after="0" w:line="240" w:lineRule="auto"/>
        <w:ind w:left="0" w:right="109" w:firstLine="60"/>
        <w:jc w:val="left"/>
        <w:rPr>
          <w:rFonts w:ascii="Times New Roman" w:eastAsia="Times New Roman" w:hAnsi="Times New Roman" w:cs="Times New Roman"/>
          <w:sz w:val="24"/>
        </w:rPr>
      </w:pPr>
      <w:r w:rsidRPr="000C7044">
        <w:rPr>
          <w:rFonts w:ascii="Times New Roman" w:eastAsia="Times New Roman" w:hAnsi="Times New Roman" w:cs="Times New Roman"/>
          <w:sz w:val="24"/>
        </w:rPr>
        <w:t>Развитие позитивного отношения к базовым общественным ценностям (человек, семья, Отечество,</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природа, мир, знания, труд, культура) · воспитание гражданственности, патриотизма, уважения к</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правам, свободам и обязанностям человека; · воспитание нравственных чувств и этического сознания; ·</w:t>
      </w:r>
      <w:r w:rsidRPr="000C7044">
        <w:rPr>
          <w:rFonts w:ascii="Times New Roman" w:eastAsia="Times New Roman" w:hAnsi="Times New Roman" w:cs="Times New Roman"/>
          <w:spacing w:val="-57"/>
          <w:sz w:val="24"/>
        </w:rPr>
        <w:t xml:space="preserve"> </w:t>
      </w:r>
      <w:r w:rsidRPr="000C7044">
        <w:rPr>
          <w:rFonts w:ascii="Times New Roman" w:eastAsia="Times New Roman" w:hAnsi="Times New Roman" w:cs="Times New Roman"/>
          <w:sz w:val="24"/>
        </w:rPr>
        <w:t>воспитание трудолюбия, творческого отношения к учению, труду, жизни; · воспитание ценностного</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отношения к природе, окружающей среде (экологическое воспитание); · воспитание ценностного</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отношения к прекрасному, формирование представлений об эстетических идеалах и ценностях</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(эстетическое</w:t>
      </w:r>
      <w:r w:rsidRPr="000C7044">
        <w:rPr>
          <w:rFonts w:ascii="Times New Roman" w:eastAsia="Times New Roman" w:hAnsi="Times New Roman" w:cs="Times New Roman"/>
          <w:spacing w:val="-2"/>
          <w:sz w:val="24"/>
        </w:rPr>
        <w:t xml:space="preserve"> </w:t>
      </w:r>
      <w:r w:rsidRPr="000C7044">
        <w:rPr>
          <w:rFonts w:ascii="Times New Roman" w:eastAsia="Times New Roman" w:hAnsi="Times New Roman" w:cs="Times New Roman"/>
          <w:sz w:val="24"/>
        </w:rPr>
        <w:t>воспитание).</w:t>
      </w:r>
    </w:p>
    <w:p w:rsidR="000C7044" w:rsidRPr="000C7044" w:rsidRDefault="000C7044" w:rsidP="007E3BD3">
      <w:pPr>
        <w:widowControl w:val="0"/>
        <w:numPr>
          <w:ilvl w:val="1"/>
          <w:numId w:val="36"/>
        </w:numPr>
        <w:tabs>
          <w:tab w:val="left" w:pos="861"/>
        </w:tabs>
        <w:autoSpaceDE w:val="0"/>
        <w:autoSpaceDN w:val="0"/>
        <w:spacing w:before="5" w:after="0" w:line="240" w:lineRule="auto"/>
        <w:ind w:left="0" w:hanging="241"/>
        <w:jc w:val="left"/>
        <w:rPr>
          <w:rFonts w:ascii="Times New Roman" w:eastAsia="Times New Roman" w:hAnsi="Times New Roman" w:cs="Times New Roman"/>
          <w:sz w:val="24"/>
        </w:rPr>
      </w:pPr>
      <w:r w:rsidRPr="000C7044">
        <w:rPr>
          <w:rFonts w:ascii="Times New Roman" w:eastAsia="Times New Roman" w:hAnsi="Times New Roman" w:cs="Times New Roman"/>
          <w:sz w:val="24"/>
        </w:rPr>
        <w:t>Организация</w:t>
      </w:r>
      <w:r w:rsidRPr="000C7044">
        <w:rPr>
          <w:rFonts w:ascii="Times New Roman" w:eastAsia="Times New Roman" w:hAnsi="Times New Roman" w:cs="Times New Roman"/>
          <w:spacing w:val="-5"/>
          <w:sz w:val="24"/>
        </w:rPr>
        <w:t xml:space="preserve"> </w:t>
      </w:r>
      <w:r w:rsidRPr="000C7044">
        <w:rPr>
          <w:rFonts w:ascii="Times New Roman" w:eastAsia="Times New Roman" w:hAnsi="Times New Roman" w:cs="Times New Roman"/>
          <w:sz w:val="24"/>
        </w:rPr>
        <w:t>общественно-полезной</w:t>
      </w:r>
      <w:r w:rsidRPr="000C7044">
        <w:rPr>
          <w:rFonts w:ascii="Times New Roman" w:eastAsia="Times New Roman" w:hAnsi="Times New Roman" w:cs="Times New Roman"/>
          <w:spacing w:val="-5"/>
          <w:sz w:val="24"/>
        </w:rPr>
        <w:t xml:space="preserve"> </w:t>
      </w:r>
      <w:r w:rsidRPr="000C7044">
        <w:rPr>
          <w:rFonts w:ascii="Times New Roman" w:eastAsia="Times New Roman" w:hAnsi="Times New Roman" w:cs="Times New Roman"/>
          <w:sz w:val="24"/>
        </w:rPr>
        <w:t>и</w:t>
      </w:r>
      <w:r w:rsidRPr="000C7044">
        <w:rPr>
          <w:rFonts w:ascii="Times New Roman" w:eastAsia="Times New Roman" w:hAnsi="Times New Roman" w:cs="Times New Roman"/>
          <w:spacing w:val="-5"/>
          <w:sz w:val="24"/>
        </w:rPr>
        <w:t xml:space="preserve"> </w:t>
      </w:r>
      <w:r w:rsidRPr="000C7044">
        <w:rPr>
          <w:rFonts w:ascii="Times New Roman" w:eastAsia="Times New Roman" w:hAnsi="Times New Roman" w:cs="Times New Roman"/>
          <w:sz w:val="24"/>
        </w:rPr>
        <w:t>досуговой</w:t>
      </w:r>
      <w:r w:rsidRPr="000C7044">
        <w:rPr>
          <w:rFonts w:ascii="Times New Roman" w:eastAsia="Times New Roman" w:hAnsi="Times New Roman" w:cs="Times New Roman"/>
          <w:spacing w:val="-4"/>
          <w:sz w:val="24"/>
        </w:rPr>
        <w:t xml:space="preserve"> </w:t>
      </w:r>
      <w:r w:rsidRPr="000C7044">
        <w:rPr>
          <w:rFonts w:ascii="Times New Roman" w:eastAsia="Times New Roman" w:hAnsi="Times New Roman" w:cs="Times New Roman"/>
          <w:sz w:val="24"/>
        </w:rPr>
        <w:t>деятельности</w:t>
      </w:r>
      <w:r w:rsidRPr="000C7044">
        <w:rPr>
          <w:rFonts w:ascii="Times New Roman" w:eastAsia="Times New Roman" w:hAnsi="Times New Roman" w:cs="Times New Roman"/>
          <w:spacing w:val="-2"/>
          <w:sz w:val="24"/>
        </w:rPr>
        <w:t xml:space="preserve"> </w:t>
      </w:r>
      <w:r w:rsidRPr="000C7044">
        <w:rPr>
          <w:rFonts w:ascii="Times New Roman" w:eastAsia="Times New Roman" w:hAnsi="Times New Roman" w:cs="Times New Roman"/>
          <w:sz w:val="24"/>
        </w:rPr>
        <w:t>учащихся.</w:t>
      </w:r>
    </w:p>
    <w:p w:rsidR="000C7044" w:rsidRPr="000C7044" w:rsidRDefault="000C7044" w:rsidP="007E3BD3">
      <w:pPr>
        <w:widowControl w:val="0"/>
        <w:numPr>
          <w:ilvl w:val="1"/>
          <w:numId w:val="36"/>
        </w:numPr>
        <w:tabs>
          <w:tab w:val="left" w:pos="800"/>
        </w:tabs>
        <w:autoSpaceDE w:val="0"/>
        <w:autoSpaceDN w:val="0"/>
        <w:spacing w:before="7" w:after="0" w:line="237" w:lineRule="auto"/>
        <w:ind w:left="0" w:right="772" w:firstLine="0"/>
        <w:jc w:val="left"/>
        <w:rPr>
          <w:rFonts w:ascii="Times New Roman" w:eastAsia="Times New Roman" w:hAnsi="Times New Roman" w:cs="Times New Roman"/>
          <w:sz w:val="24"/>
        </w:rPr>
      </w:pPr>
      <w:r w:rsidRPr="000C7044">
        <w:rPr>
          <w:rFonts w:ascii="Times New Roman" w:eastAsia="Times New Roman" w:hAnsi="Times New Roman" w:cs="Times New Roman"/>
          <w:sz w:val="24"/>
        </w:rPr>
        <w:t>Формирование навыков позитивного коммуникативного общения с педагогами, сверстниками,</w:t>
      </w:r>
      <w:r w:rsidRPr="000C7044">
        <w:rPr>
          <w:rFonts w:ascii="Times New Roman" w:eastAsia="Times New Roman" w:hAnsi="Times New Roman" w:cs="Times New Roman"/>
          <w:spacing w:val="-57"/>
          <w:sz w:val="24"/>
        </w:rPr>
        <w:t xml:space="preserve"> </w:t>
      </w:r>
      <w:r w:rsidRPr="000C7044">
        <w:rPr>
          <w:rFonts w:ascii="Times New Roman" w:eastAsia="Times New Roman" w:hAnsi="Times New Roman" w:cs="Times New Roman"/>
          <w:sz w:val="24"/>
        </w:rPr>
        <w:t>родителями</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в</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решении</w:t>
      </w:r>
      <w:r w:rsidRPr="000C7044">
        <w:rPr>
          <w:rFonts w:ascii="Times New Roman" w:eastAsia="Times New Roman" w:hAnsi="Times New Roman" w:cs="Times New Roman"/>
          <w:spacing w:val="-2"/>
          <w:sz w:val="24"/>
        </w:rPr>
        <w:t xml:space="preserve"> </w:t>
      </w:r>
      <w:r w:rsidRPr="000C7044">
        <w:rPr>
          <w:rFonts w:ascii="Times New Roman" w:eastAsia="Times New Roman" w:hAnsi="Times New Roman" w:cs="Times New Roman"/>
          <w:sz w:val="24"/>
        </w:rPr>
        <w:t>общих</w:t>
      </w:r>
      <w:r w:rsidRPr="000C7044">
        <w:rPr>
          <w:rFonts w:ascii="Times New Roman" w:eastAsia="Times New Roman" w:hAnsi="Times New Roman" w:cs="Times New Roman"/>
          <w:spacing w:val="2"/>
          <w:sz w:val="24"/>
        </w:rPr>
        <w:t xml:space="preserve"> </w:t>
      </w:r>
      <w:r w:rsidRPr="000C7044">
        <w:rPr>
          <w:rFonts w:ascii="Times New Roman" w:eastAsia="Times New Roman" w:hAnsi="Times New Roman" w:cs="Times New Roman"/>
          <w:sz w:val="24"/>
        </w:rPr>
        <w:t>проблем.</w:t>
      </w:r>
    </w:p>
    <w:p w:rsidR="000C7044" w:rsidRPr="000C7044" w:rsidRDefault="000C7044" w:rsidP="007E3BD3">
      <w:pPr>
        <w:widowControl w:val="0"/>
        <w:numPr>
          <w:ilvl w:val="1"/>
          <w:numId w:val="36"/>
        </w:numPr>
        <w:tabs>
          <w:tab w:val="left" w:pos="800"/>
        </w:tabs>
        <w:autoSpaceDE w:val="0"/>
        <w:autoSpaceDN w:val="0"/>
        <w:spacing w:before="11" w:after="0" w:line="237" w:lineRule="auto"/>
        <w:ind w:left="0" w:right="578" w:firstLine="0"/>
        <w:jc w:val="left"/>
        <w:rPr>
          <w:rFonts w:ascii="Times New Roman" w:eastAsia="Times New Roman" w:hAnsi="Times New Roman" w:cs="Times New Roman"/>
          <w:sz w:val="24"/>
        </w:rPr>
      </w:pPr>
      <w:r w:rsidRPr="000C7044">
        <w:rPr>
          <w:rFonts w:ascii="Times New Roman" w:eastAsia="Times New Roman" w:hAnsi="Times New Roman" w:cs="Times New Roman"/>
          <w:sz w:val="24"/>
        </w:rPr>
        <w:t>Создание комфортных условий для позитивного восприятия ценностей основного образования и</w:t>
      </w:r>
      <w:r w:rsidRPr="000C7044">
        <w:rPr>
          <w:rFonts w:ascii="Times New Roman" w:eastAsia="Times New Roman" w:hAnsi="Times New Roman" w:cs="Times New Roman"/>
          <w:spacing w:val="-57"/>
          <w:sz w:val="24"/>
        </w:rPr>
        <w:t xml:space="preserve"> </w:t>
      </w:r>
      <w:r w:rsidRPr="000C7044">
        <w:rPr>
          <w:rFonts w:ascii="Times New Roman" w:eastAsia="Times New Roman" w:hAnsi="Times New Roman" w:cs="Times New Roman"/>
          <w:sz w:val="24"/>
        </w:rPr>
        <w:t>более</w:t>
      </w:r>
      <w:r w:rsidRPr="000C7044">
        <w:rPr>
          <w:rFonts w:ascii="Times New Roman" w:eastAsia="Times New Roman" w:hAnsi="Times New Roman" w:cs="Times New Roman"/>
          <w:spacing w:val="2"/>
          <w:sz w:val="24"/>
        </w:rPr>
        <w:t xml:space="preserve"> </w:t>
      </w:r>
      <w:r w:rsidRPr="000C7044">
        <w:rPr>
          <w:rFonts w:ascii="Times New Roman" w:eastAsia="Times New Roman" w:hAnsi="Times New Roman" w:cs="Times New Roman"/>
          <w:sz w:val="24"/>
        </w:rPr>
        <w:t>успешного освоения его</w:t>
      </w:r>
      <w:r w:rsidRPr="000C7044">
        <w:rPr>
          <w:rFonts w:ascii="Times New Roman" w:eastAsia="Times New Roman" w:hAnsi="Times New Roman" w:cs="Times New Roman"/>
          <w:spacing w:val="-1"/>
          <w:sz w:val="24"/>
        </w:rPr>
        <w:t xml:space="preserve"> </w:t>
      </w:r>
      <w:r w:rsidRPr="000C7044">
        <w:rPr>
          <w:rFonts w:ascii="Times New Roman" w:eastAsia="Times New Roman" w:hAnsi="Times New Roman" w:cs="Times New Roman"/>
          <w:sz w:val="24"/>
        </w:rPr>
        <w:t>содержания;</w:t>
      </w:r>
    </w:p>
    <w:p w:rsidR="000C7044" w:rsidRPr="000C7044" w:rsidRDefault="000C7044" w:rsidP="000C7044">
      <w:pPr>
        <w:widowControl w:val="0"/>
        <w:autoSpaceDE w:val="0"/>
        <w:autoSpaceDN w:val="0"/>
        <w:spacing w:before="8" w:after="0" w:line="240" w:lineRule="auto"/>
        <w:ind w:right="413" w:firstLine="180"/>
        <w:rPr>
          <w:rFonts w:ascii="Times New Roman" w:eastAsia="Times New Roman" w:hAnsi="Times New Roman" w:cs="Times New Roman"/>
          <w:sz w:val="24"/>
          <w:szCs w:val="24"/>
        </w:rPr>
      </w:pPr>
      <w:r w:rsidRPr="000C7044">
        <w:rPr>
          <w:rFonts w:ascii="Times New Roman" w:eastAsia="Times New Roman" w:hAnsi="Times New Roman" w:cs="Times New Roman"/>
          <w:sz w:val="24"/>
          <w:szCs w:val="24"/>
        </w:rPr>
        <w:lastRenderedPageBreak/>
        <w:t>Задачи внеурочной деятельности согласуются с задачами духовно-нравственного развития,</w:t>
      </w:r>
      <w:r w:rsidRPr="000C7044">
        <w:rPr>
          <w:rFonts w:ascii="Times New Roman" w:eastAsia="Times New Roman" w:hAnsi="Times New Roman" w:cs="Times New Roman"/>
          <w:spacing w:val="1"/>
          <w:sz w:val="24"/>
          <w:szCs w:val="24"/>
        </w:rPr>
        <w:t xml:space="preserve"> </w:t>
      </w:r>
      <w:r w:rsidRPr="000C7044">
        <w:rPr>
          <w:rFonts w:ascii="Times New Roman" w:eastAsia="Times New Roman" w:hAnsi="Times New Roman" w:cs="Times New Roman"/>
          <w:sz w:val="24"/>
          <w:szCs w:val="24"/>
        </w:rPr>
        <w:t>воспитания и социализации обучающихся, направлены на достижение воспитательного результата и</w:t>
      </w:r>
      <w:r w:rsidRPr="000C7044">
        <w:rPr>
          <w:rFonts w:ascii="Times New Roman" w:eastAsia="Times New Roman" w:hAnsi="Times New Roman" w:cs="Times New Roman"/>
          <w:spacing w:val="-57"/>
          <w:sz w:val="24"/>
          <w:szCs w:val="24"/>
        </w:rPr>
        <w:t xml:space="preserve"> </w:t>
      </w:r>
      <w:r w:rsidRPr="000C7044">
        <w:rPr>
          <w:rFonts w:ascii="Times New Roman" w:eastAsia="Times New Roman" w:hAnsi="Times New Roman" w:cs="Times New Roman"/>
          <w:sz w:val="24"/>
          <w:szCs w:val="24"/>
        </w:rPr>
        <w:t>воспитательного</w:t>
      </w:r>
      <w:r w:rsidRPr="000C7044">
        <w:rPr>
          <w:rFonts w:ascii="Times New Roman" w:eastAsia="Times New Roman" w:hAnsi="Times New Roman" w:cs="Times New Roman"/>
          <w:spacing w:val="-1"/>
          <w:sz w:val="24"/>
          <w:szCs w:val="24"/>
        </w:rPr>
        <w:t xml:space="preserve"> </w:t>
      </w:r>
      <w:r w:rsidRPr="000C7044">
        <w:rPr>
          <w:rFonts w:ascii="Times New Roman" w:eastAsia="Times New Roman" w:hAnsi="Times New Roman" w:cs="Times New Roman"/>
          <w:sz w:val="24"/>
          <w:szCs w:val="24"/>
        </w:rPr>
        <w:t>эффекта.</w:t>
      </w:r>
    </w:p>
    <w:p w:rsidR="000C7044" w:rsidRPr="000C7044" w:rsidRDefault="000C7044" w:rsidP="000C7044">
      <w:pPr>
        <w:widowControl w:val="0"/>
        <w:autoSpaceDE w:val="0"/>
        <w:autoSpaceDN w:val="0"/>
        <w:spacing w:after="0" w:line="240" w:lineRule="auto"/>
        <w:ind w:right="224"/>
        <w:rPr>
          <w:rFonts w:ascii="Times New Roman" w:eastAsia="Times New Roman" w:hAnsi="Times New Roman" w:cs="Times New Roman"/>
          <w:sz w:val="24"/>
          <w:szCs w:val="24"/>
        </w:rPr>
      </w:pPr>
      <w:r w:rsidRPr="000C7044">
        <w:rPr>
          <w:rFonts w:ascii="Times New Roman" w:eastAsia="Times New Roman" w:hAnsi="Times New Roman" w:cs="Times New Roman"/>
          <w:sz w:val="24"/>
          <w:szCs w:val="24"/>
        </w:rPr>
        <w:t>План</w:t>
      </w:r>
      <w:r w:rsidRPr="000C7044">
        <w:rPr>
          <w:rFonts w:ascii="Times New Roman" w:eastAsia="Times New Roman" w:hAnsi="Times New Roman" w:cs="Times New Roman"/>
          <w:spacing w:val="1"/>
          <w:sz w:val="24"/>
          <w:szCs w:val="24"/>
        </w:rPr>
        <w:t xml:space="preserve"> </w:t>
      </w:r>
      <w:r w:rsidRPr="000C7044">
        <w:rPr>
          <w:rFonts w:ascii="Times New Roman" w:eastAsia="Times New Roman" w:hAnsi="Times New Roman" w:cs="Times New Roman"/>
          <w:sz w:val="24"/>
          <w:szCs w:val="24"/>
        </w:rPr>
        <w:t>внеурочной</w:t>
      </w:r>
      <w:r w:rsidRPr="000C7044">
        <w:rPr>
          <w:rFonts w:ascii="Times New Roman" w:eastAsia="Times New Roman" w:hAnsi="Times New Roman" w:cs="Times New Roman"/>
          <w:spacing w:val="1"/>
          <w:sz w:val="24"/>
          <w:szCs w:val="24"/>
        </w:rPr>
        <w:t xml:space="preserve"> </w:t>
      </w:r>
      <w:r w:rsidRPr="000C7044">
        <w:rPr>
          <w:rFonts w:ascii="Times New Roman" w:eastAsia="Times New Roman" w:hAnsi="Times New Roman" w:cs="Times New Roman"/>
          <w:sz w:val="24"/>
          <w:szCs w:val="24"/>
        </w:rPr>
        <w:t>деятельности</w:t>
      </w:r>
      <w:r w:rsidRPr="000C7044">
        <w:rPr>
          <w:rFonts w:ascii="Times New Roman" w:eastAsia="Times New Roman" w:hAnsi="Times New Roman" w:cs="Times New Roman"/>
          <w:spacing w:val="1"/>
          <w:sz w:val="24"/>
          <w:szCs w:val="24"/>
        </w:rPr>
        <w:t xml:space="preserve"> </w:t>
      </w:r>
      <w:r w:rsidRPr="000C7044">
        <w:rPr>
          <w:rFonts w:ascii="Times New Roman" w:eastAsia="Times New Roman" w:hAnsi="Times New Roman" w:cs="Times New Roman"/>
          <w:sz w:val="24"/>
          <w:szCs w:val="24"/>
        </w:rPr>
        <w:t>представляет</w:t>
      </w:r>
      <w:r w:rsidRPr="000C7044">
        <w:rPr>
          <w:rFonts w:ascii="Times New Roman" w:eastAsia="Times New Roman" w:hAnsi="Times New Roman" w:cs="Times New Roman"/>
          <w:spacing w:val="1"/>
          <w:sz w:val="24"/>
          <w:szCs w:val="24"/>
        </w:rPr>
        <w:t xml:space="preserve"> </w:t>
      </w:r>
      <w:r w:rsidRPr="000C7044">
        <w:rPr>
          <w:rFonts w:ascii="Times New Roman" w:eastAsia="Times New Roman" w:hAnsi="Times New Roman" w:cs="Times New Roman"/>
          <w:sz w:val="24"/>
          <w:szCs w:val="24"/>
        </w:rPr>
        <w:t>собой</w:t>
      </w:r>
      <w:r w:rsidRPr="000C7044">
        <w:rPr>
          <w:rFonts w:ascii="Times New Roman" w:eastAsia="Times New Roman" w:hAnsi="Times New Roman" w:cs="Times New Roman"/>
          <w:spacing w:val="1"/>
          <w:sz w:val="24"/>
          <w:szCs w:val="24"/>
        </w:rPr>
        <w:t xml:space="preserve"> </w:t>
      </w:r>
      <w:r w:rsidRPr="000C7044">
        <w:rPr>
          <w:rFonts w:ascii="Times New Roman" w:eastAsia="Times New Roman" w:hAnsi="Times New Roman" w:cs="Times New Roman"/>
          <w:sz w:val="24"/>
          <w:szCs w:val="24"/>
        </w:rPr>
        <w:t>целостную</w:t>
      </w:r>
      <w:r w:rsidRPr="000C7044">
        <w:rPr>
          <w:rFonts w:ascii="Times New Roman" w:eastAsia="Times New Roman" w:hAnsi="Times New Roman" w:cs="Times New Roman"/>
          <w:spacing w:val="1"/>
          <w:sz w:val="24"/>
          <w:szCs w:val="24"/>
        </w:rPr>
        <w:t xml:space="preserve"> </w:t>
      </w:r>
      <w:r w:rsidRPr="000C7044">
        <w:rPr>
          <w:rFonts w:ascii="Times New Roman" w:eastAsia="Times New Roman" w:hAnsi="Times New Roman" w:cs="Times New Roman"/>
          <w:sz w:val="24"/>
          <w:szCs w:val="24"/>
        </w:rPr>
        <w:t>систему</w:t>
      </w:r>
      <w:r w:rsidRPr="000C7044">
        <w:rPr>
          <w:rFonts w:ascii="Times New Roman" w:eastAsia="Times New Roman" w:hAnsi="Times New Roman" w:cs="Times New Roman"/>
          <w:spacing w:val="1"/>
          <w:sz w:val="24"/>
          <w:szCs w:val="24"/>
        </w:rPr>
        <w:t xml:space="preserve"> </w:t>
      </w:r>
      <w:r w:rsidRPr="000C7044">
        <w:rPr>
          <w:rFonts w:ascii="Times New Roman" w:eastAsia="Times New Roman" w:hAnsi="Times New Roman" w:cs="Times New Roman"/>
          <w:sz w:val="24"/>
          <w:szCs w:val="24"/>
        </w:rPr>
        <w:t>функционирования</w:t>
      </w:r>
      <w:r w:rsidRPr="000C7044">
        <w:rPr>
          <w:rFonts w:ascii="Times New Roman" w:eastAsia="Times New Roman" w:hAnsi="Times New Roman" w:cs="Times New Roman"/>
          <w:spacing w:val="1"/>
          <w:sz w:val="24"/>
          <w:szCs w:val="24"/>
        </w:rPr>
        <w:t xml:space="preserve"> </w:t>
      </w:r>
      <w:r w:rsidRPr="000C7044">
        <w:rPr>
          <w:rFonts w:ascii="Times New Roman" w:eastAsia="Times New Roman" w:hAnsi="Times New Roman" w:cs="Times New Roman"/>
          <w:sz w:val="24"/>
          <w:szCs w:val="24"/>
        </w:rPr>
        <w:t>образовательной</w:t>
      </w:r>
      <w:r w:rsidRPr="000C7044">
        <w:rPr>
          <w:rFonts w:ascii="Times New Roman" w:eastAsia="Times New Roman" w:hAnsi="Times New Roman" w:cs="Times New Roman"/>
          <w:spacing w:val="-1"/>
          <w:sz w:val="24"/>
          <w:szCs w:val="24"/>
        </w:rPr>
        <w:t xml:space="preserve"> </w:t>
      </w:r>
      <w:r w:rsidRPr="000C7044">
        <w:rPr>
          <w:rFonts w:ascii="Times New Roman" w:eastAsia="Times New Roman" w:hAnsi="Times New Roman" w:cs="Times New Roman"/>
          <w:sz w:val="24"/>
          <w:szCs w:val="24"/>
        </w:rPr>
        <w:t>организации в</w:t>
      </w:r>
      <w:r w:rsidRPr="000C7044">
        <w:rPr>
          <w:rFonts w:ascii="Times New Roman" w:eastAsia="Times New Roman" w:hAnsi="Times New Roman" w:cs="Times New Roman"/>
          <w:spacing w:val="-1"/>
          <w:sz w:val="24"/>
          <w:szCs w:val="24"/>
        </w:rPr>
        <w:t xml:space="preserve"> </w:t>
      </w:r>
      <w:r w:rsidRPr="000C7044">
        <w:rPr>
          <w:rFonts w:ascii="Times New Roman" w:eastAsia="Times New Roman" w:hAnsi="Times New Roman" w:cs="Times New Roman"/>
          <w:sz w:val="24"/>
          <w:szCs w:val="24"/>
        </w:rPr>
        <w:t>сфере</w:t>
      </w:r>
      <w:r w:rsidRPr="000C7044">
        <w:rPr>
          <w:rFonts w:ascii="Times New Roman" w:eastAsia="Times New Roman" w:hAnsi="Times New Roman" w:cs="Times New Roman"/>
          <w:spacing w:val="-2"/>
          <w:sz w:val="24"/>
          <w:szCs w:val="24"/>
        </w:rPr>
        <w:t xml:space="preserve"> </w:t>
      </w:r>
      <w:r w:rsidRPr="000C7044">
        <w:rPr>
          <w:rFonts w:ascii="Times New Roman" w:eastAsia="Times New Roman" w:hAnsi="Times New Roman" w:cs="Times New Roman"/>
          <w:sz w:val="24"/>
          <w:szCs w:val="24"/>
        </w:rPr>
        <w:t>внеурочной деятельности.</w:t>
      </w:r>
    </w:p>
    <w:p w:rsidR="000C7044" w:rsidRPr="000C7044" w:rsidRDefault="000C7044" w:rsidP="000C7044">
      <w:pPr>
        <w:widowControl w:val="0"/>
        <w:autoSpaceDE w:val="0"/>
        <w:autoSpaceDN w:val="0"/>
        <w:spacing w:before="120" w:after="0" w:line="240" w:lineRule="auto"/>
        <w:ind w:right="215"/>
        <w:rPr>
          <w:rFonts w:ascii="Times New Roman" w:eastAsia="Times New Roman" w:hAnsi="Times New Roman" w:cs="Times New Roman"/>
          <w:sz w:val="24"/>
          <w:szCs w:val="24"/>
        </w:rPr>
      </w:pPr>
      <w:r w:rsidRPr="000C7044">
        <w:rPr>
          <w:rFonts w:ascii="Times New Roman" w:eastAsia="Times New Roman" w:hAnsi="Times New Roman" w:cs="Times New Roman"/>
          <w:sz w:val="24"/>
          <w:szCs w:val="24"/>
        </w:rPr>
        <w:t>Часы</w:t>
      </w:r>
      <w:r w:rsidRPr="000C7044">
        <w:rPr>
          <w:rFonts w:ascii="Times New Roman" w:eastAsia="Times New Roman" w:hAnsi="Times New Roman" w:cs="Times New Roman"/>
          <w:spacing w:val="1"/>
          <w:sz w:val="24"/>
          <w:szCs w:val="24"/>
        </w:rPr>
        <w:t xml:space="preserve"> </w:t>
      </w:r>
      <w:r w:rsidRPr="000C7044">
        <w:rPr>
          <w:rFonts w:ascii="Times New Roman" w:eastAsia="Times New Roman" w:hAnsi="Times New Roman" w:cs="Times New Roman"/>
          <w:sz w:val="24"/>
          <w:szCs w:val="24"/>
        </w:rPr>
        <w:t>внеурочной</w:t>
      </w:r>
      <w:r w:rsidRPr="000C7044">
        <w:rPr>
          <w:rFonts w:ascii="Times New Roman" w:eastAsia="Times New Roman" w:hAnsi="Times New Roman" w:cs="Times New Roman"/>
          <w:spacing w:val="1"/>
          <w:sz w:val="24"/>
          <w:szCs w:val="24"/>
        </w:rPr>
        <w:t xml:space="preserve"> </w:t>
      </w:r>
      <w:r w:rsidRPr="000C7044">
        <w:rPr>
          <w:rFonts w:ascii="Times New Roman" w:eastAsia="Times New Roman" w:hAnsi="Times New Roman" w:cs="Times New Roman"/>
          <w:sz w:val="24"/>
          <w:szCs w:val="24"/>
        </w:rPr>
        <w:t>деятельности</w:t>
      </w:r>
      <w:r w:rsidRPr="000C7044">
        <w:rPr>
          <w:rFonts w:ascii="Times New Roman" w:eastAsia="Times New Roman" w:hAnsi="Times New Roman" w:cs="Times New Roman"/>
          <w:spacing w:val="1"/>
          <w:sz w:val="24"/>
          <w:szCs w:val="24"/>
        </w:rPr>
        <w:t xml:space="preserve"> </w:t>
      </w:r>
      <w:r w:rsidRPr="000C7044">
        <w:rPr>
          <w:rFonts w:ascii="Times New Roman" w:eastAsia="Times New Roman" w:hAnsi="Times New Roman" w:cs="Times New Roman"/>
          <w:sz w:val="24"/>
          <w:szCs w:val="24"/>
        </w:rPr>
        <w:t>используются</w:t>
      </w:r>
      <w:r w:rsidRPr="000C7044">
        <w:rPr>
          <w:rFonts w:ascii="Times New Roman" w:eastAsia="Times New Roman" w:hAnsi="Times New Roman" w:cs="Times New Roman"/>
          <w:spacing w:val="1"/>
          <w:sz w:val="24"/>
          <w:szCs w:val="24"/>
        </w:rPr>
        <w:t xml:space="preserve"> </w:t>
      </w:r>
      <w:r w:rsidRPr="000C7044">
        <w:rPr>
          <w:rFonts w:ascii="Times New Roman" w:eastAsia="Times New Roman" w:hAnsi="Times New Roman" w:cs="Times New Roman"/>
          <w:sz w:val="24"/>
          <w:szCs w:val="24"/>
        </w:rPr>
        <w:t>на</w:t>
      </w:r>
      <w:r w:rsidRPr="000C7044">
        <w:rPr>
          <w:rFonts w:ascii="Times New Roman" w:eastAsia="Times New Roman" w:hAnsi="Times New Roman" w:cs="Times New Roman"/>
          <w:spacing w:val="1"/>
          <w:sz w:val="24"/>
          <w:szCs w:val="24"/>
        </w:rPr>
        <w:t xml:space="preserve"> </w:t>
      </w:r>
      <w:r w:rsidRPr="000C7044">
        <w:rPr>
          <w:rFonts w:ascii="Times New Roman" w:eastAsia="Times New Roman" w:hAnsi="Times New Roman" w:cs="Times New Roman"/>
          <w:sz w:val="24"/>
          <w:szCs w:val="24"/>
        </w:rPr>
        <w:t>гражданское,</w:t>
      </w:r>
      <w:r w:rsidRPr="000C7044">
        <w:rPr>
          <w:rFonts w:ascii="Times New Roman" w:eastAsia="Times New Roman" w:hAnsi="Times New Roman" w:cs="Times New Roman"/>
          <w:spacing w:val="1"/>
          <w:sz w:val="24"/>
          <w:szCs w:val="24"/>
        </w:rPr>
        <w:t xml:space="preserve"> </w:t>
      </w:r>
      <w:r w:rsidRPr="000C7044">
        <w:rPr>
          <w:rFonts w:ascii="Times New Roman" w:eastAsia="Times New Roman" w:hAnsi="Times New Roman" w:cs="Times New Roman"/>
          <w:sz w:val="24"/>
          <w:szCs w:val="24"/>
        </w:rPr>
        <w:t>патриотическое,</w:t>
      </w:r>
      <w:r w:rsidRPr="000C7044">
        <w:rPr>
          <w:rFonts w:ascii="Times New Roman" w:eastAsia="Times New Roman" w:hAnsi="Times New Roman" w:cs="Times New Roman"/>
          <w:spacing w:val="61"/>
          <w:sz w:val="24"/>
          <w:szCs w:val="24"/>
        </w:rPr>
        <w:t xml:space="preserve"> </w:t>
      </w:r>
      <w:r w:rsidRPr="000C7044">
        <w:rPr>
          <w:rFonts w:ascii="Times New Roman" w:eastAsia="Times New Roman" w:hAnsi="Times New Roman" w:cs="Times New Roman"/>
          <w:sz w:val="24"/>
          <w:szCs w:val="24"/>
        </w:rPr>
        <w:t>духовно-</w:t>
      </w:r>
      <w:r w:rsidRPr="000C7044">
        <w:rPr>
          <w:rFonts w:ascii="Times New Roman" w:eastAsia="Times New Roman" w:hAnsi="Times New Roman" w:cs="Times New Roman"/>
          <w:spacing w:val="1"/>
          <w:sz w:val="24"/>
          <w:szCs w:val="24"/>
        </w:rPr>
        <w:t xml:space="preserve"> </w:t>
      </w:r>
      <w:r w:rsidRPr="000C7044">
        <w:rPr>
          <w:rFonts w:ascii="Times New Roman" w:eastAsia="Times New Roman" w:hAnsi="Times New Roman" w:cs="Times New Roman"/>
          <w:sz w:val="24"/>
          <w:szCs w:val="24"/>
        </w:rPr>
        <w:t>нравственное, эстетическое, физическое, трудовое, экологическое развитие обучающихся, а также на</w:t>
      </w:r>
      <w:r w:rsidRPr="000C7044">
        <w:rPr>
          <w:rFonts w:ascii="Times New Roman" w:eastAsia="Times New Roman" w:hAnsi="Times New Roman" w:cs="Times New Roman"/>
          <w:spacing w:val="1"/>
          <w:sz w:val="24"/>
          <w:szCs w:val="24"/>
        </w:rPr>
        <w:t xml:space="preserve"> </w:t>
      </w:r>
      <w:r w:rsidRPr="000C7044">
        <w:rPr>
          <w:rFonts w:ascii="Times New Roman" w:eastAsia="Times New Roman" w:hAnsi="Times New Roman" w:cs="Times New Roman"/>
          <w:sz w:val="24"/>
          <w:szCs w:val="24"/>
        </w:rPr>
        <w:t>формирование</w:t>
      </w:r>
      <w:r w:rsidRPr="000C7044">
        <w:rPr>
          <w:rFonts w:ascii="Times New Roman" w:eastAsia="Times New Roman" w:hAnsi="Times New Roman" w:cs="Times New Roman"/>
          <w:spacing w:val="-2"/>
          <w:sz w:val="24"/>
          <w:szCs w:val="24"/>
        </w:rPr>
        <w:t xml:space="preserve"> </w:t>
      </w:r>
      <w:r w:rsidRPr="000C7044">
        <w:rPr>
          <w:rFonts w:ascii="Times New Roman" w:eastAsia="Times New Roman" w:hAnsi="Times New Roman" w:cs="Times New Roman"/>
          <w:sz w:val="24"/>
          <w:szCs w:val="24"/>
        </w:rPr>
        <w:t>ценности научного познания.</w:t>
      </w:r>
    </w:p>
    <w:p w:rsidR="000C7044" w:rsidRPr="000C7044" w:rsidRDefault="000C7044" w:rsidP="000C7044">
      <w:pPr>
        <w:widowControl w:val="0"/>
        <w:autoSpaceDE w:val="0"/>
        <w:autoSpaceDN w:val="0"/>
        <w:spacing w:before="121" w:after="0" w:line="240" w:lineRule="auto"/>
        <w:ind w:left="240" w:right="222"/>
        <w:rPr>
          <w:rFonts w:ascii="Times New Roman" w:eastAsia="Times New Roman" w:hAnsi="Times New Roman" w:cs="Times New Roman"/>
          <w:sz w:val="24"/>
          <w:szCs w:val="24"/>
        </w:rPr>
      </w:pPr>
      <w:r w:rsidRPr="000C7044">
        <w:rPr>
          <w:rFonts w:ascii="Times New Roman" w:eastAsia="Times New Roman" w:hAnsi="Times New Roman" w:cs="Times New Roman"/>
          <w:sz w:val="24"/>
          <w:szCs w:val="24"/>
        </w:rPr>
        <w:t>Обязательным</w:t>
      </w:r>
      <w:r w:rsidRPr="000C7044">
        <w:rPr>
          <w:rFonts w:ascii="Times New Roman" w:eastAsia="Times New Roman" w:hAnsi="Times New Roman" w:cs="Times New Roman"/>
          <w:spacing w:val="1"/>
          <w:sz w:val="24"/>
          <w:szCs w:val="24"/>
        </w:rPr>
        <w:t xml:space="preserve"> </w:t>
      </w:r>
      <w:r w:rsidRPr="000C7044">
        <w:rPr>
          <w:rFonts w:ascii="Times New Roman" w:eastAsia="Times New Roman" w:hAnsi="Times New Roman" w:cs="Times New Roman"/>
          <w:sz w:val="24"/>
          <w:szCs w:val="24"/>
        </w:rPr>
        <w:t>условием</w:t>
      </w:r>
      <w:r w:rsidRPr="000C7044">
        <w:rPr>
          <w:rFonts w:ascii="Times New Roman" w:eastAsia="Times New Roman" w:hAnsi="Times New Roman" w:cs="Times New Roman"/>
          <w:spacing w:val="1"/>
          <w:sz w:val="24"/>
          <w:szCs w:val="24"/>
        </w:rPr>
        <w:t xml:space="preserve"> </w:t>
      </w:r>
      <w:r w:rsidRPr="000C7044">
        <w:rPr>
          <w:rFonts w:ascii="Times New Roman" w:eastAsia="Times New Roman" w:hAnsi="Times New Roman" w:cs="Times New Roman"/>
          <w:sz w:val="24"/>
          <w:szCs w:val="24"/>
        </w:rPr>
        <w:t>организации</w:t>
      </w:r>
      <w:r w:rsidRPr="000C7044">
        <w:rPr>
          <w:rFonts w:ascii="Times New Roman" w:eastAsia="Times New Roman" w:hAnsi="Times New Roman" w:cs="Times New Roman"/>
          <w:spacing w:val="1"/>
          <w:sz w:val="24"/>
          <w:szCs w:val="24"/>
        </w:rPr>
        <w:t xml:space="preserve"> </w:t>
      </w:r>
      <w:r w:rsidRPr="000C7044">
        <w:rPr>
          <w:rFonts w:ascii="Times New Roman" w:eastAsia="Times New Roman" w:hAnsi="Times New Roman" w:cs="Times New Roman"/>
          <w:sz w:val="24"/>
          <w:szCs w:val="24"/>
        </w:rPr>
        <w:t>внеурочной</w:t>
      </w:r>
      <w:r w:rsidRPr="000C7044">
        <w:rPr>
          <w:rFonts w:ascii="Times New Roman" w:eastAsia="Times New Roman" w:hAnsi="Times New Roman" w:cs="Times New Roman"/>
          <w:spacing w:val="1"/>
          <w:sz w:val="24"/>
          <w:szCs w:val="24"/>
        </w:rPr>
        <w:t xml:space="preserve"> </w:t>
      </w:r>
      <w:r w:rsidRPr="000C7044">
        <w:rPr>
          <w:rFonts w:ascii="Times New Roman" w:eastAsia="Times New Roman" w:hAnsi="Times New Roman" w:cs="Times New Roman"/>
          <w:sz w:val="24"/>
          <w:szCs w:val="24"/>
        </w:rPr>
        <w:t>деятельности</w:t>
      </w:r>
      <w:r w:rsidRPr="000C7044">
        <w:rPr>
          <w:rFonts w:ascii="Times New Roman" w:eastAsia="Times New Roman" w:hAnsi="Times New Roman" w:cs="Times New Roman"/>
          <w:spacing w:val="1"/>
          <w:sz w:val="24"/>
          <w:szCs w:val="24"/>
        </w:rPr>
        <w:t xml:space="preserve"> </w:t>
      </w:r>
      <w:r w:rsidRPr="000C7044">
        <w:rPr>
          <w:rFonts w:ascii="Times New Roman" w:eastAsia="Times New Roman" w:hAnsi="Times New Roman" w:cs="Times New Roman"/>
          <w:sz w:val="24"/>
          <w:szCs w:val="24"/>
        </w:rPr>
        <w:t>является</w:t>
      </w:r>
      <w:r w:rsidRPr="000C7044">
        <w:rPr>
          <w:rFonts w:ascii="Times New Roman" w:eastAsia="Times New Roman" w:hAnsi="Times New Roman" w:cs="Times New Roman"/>
          <w:spacing w:val="1"/>
          <w:sz w:val="24"/>
          <w:szCs w:val="24"/>
        </w:rPr>
        <w:t xml:space="preserve"> </w:t>
      </w:r>
      <w:r w:rsidRPr="000C7044">
        <w:rPr>
          <w:rFonts w:ascii="Times New Roman" w:eastAsia="Times New Roman" w:hAnsi="Times New Roman" w:cs="Times New Roman"/>
          <w:sz w:val="24"/>
          <w:szCs w:val="24"/>
        </w:rPr>
        <w:t>ее</w:t>
      </w:r>
      <w:r w:rsidRPr="000C7044">
        <w:rPr>
          <w:rFonts w:ascii="Times New Roman" w:eastAsia="Times New Roman" w:hAnsi="Times New Roman" w:cs="Times New Roman"/>
          <w:spacing w:val="1"/>
          <w:sz w:val="24"/>
          <w:szCs w:val="24"/>
        </w:rPr>
        <w:t xml:space="preserve"> </w:t>
      </w:r>
      <w:r w:rsidRPr="000C7044">
        <w:rPr>
          <w:rFonts w:ascii="Times New Roman" w:eastAsia="Times New Roman" w:hAnsi="Times New Roman" w:cs="Times New Roman"/>
          <w:sz w:val="24"/>
          <w:szCs w:val="24"/>
        </w:rPr>
        <w:t>воспитательная</w:t>
      </w:r>
      <w:r w:rsidRPr="000C7044">
        <w:rPr>
          <w:rFonts w:ascii="Times New Roman" w:eastAsia="Times New Roman" w:hAnsi="Times New Roman" w:cs="Times New Roman"/>
          <w:spacing w:val="1"/>
          <w:sz w:val="24"/>
          <w:szCs w:val="24"/>
        </w:rPr>
        <w:t xml:space="preserve"> </w:t>
      </w:r>
      <w:r w:rsidRPr="000C7044">
        <w:rPr>
          <w:rFonts w:ascii="Times New Roman" w:eastAsia="Times New Roman" w:hAnsi="Times New Roman" w:cs="Times New Roman"/>
          <w:sz w:val="24"/>
          <w:szCs w:val="24"/>
        </w:rPr>
        <w:t>направленность,</w:t>
      </w:r>
      <w:r w:rsidRPr="000C7044">
        <w:rPr>
          <w:rFonts w:ascii="Times New Roman" w:eastAsia="Times New Roman" w:hAnsi="Times New Roman" w:cs="Times New Roman"/>
          <w:spacing w:val="1"/>
          <w:sz w:val="24"/>
          <w:szCs w:val="24"/>
        </w:rPr>
        <w:t xml:space="preserve"> </w:t>
      </w:r>
      <w:r w:rsidRPr="000C7044">
        <w:rPr>
          <w:rFonts w:ascii="Times New Roman" w:eastAsia="Times New Roman" w:hAnsi="Times New Roman" w:cs="Times New Roman"/>
          <w:sz w:val="24"/>
          <w:szCs w:val="24"/>
        </w:rPr>
        <w:t>соотнесенность</w:t>
      </w:r>
      <w:r w:rsidRPr="000C7044">
        <w:rPr>
          <w:rFonts w:ascii="Times New Roman" w:eastAsia="Times New Roman" w:hAnsi="Times New Roman" w:cs="Times New Roman"/>
          <w:spacing w:val="1"/>
          <w:sz w:val="24"/>
          <w:szCs w:val="24"/>
        </w:rPr>
        <w:t xml:space="preserve"> </w:t>
      </w:r>
      <w:r w:rsidRPr="000C7044">
        <w:rPr>
          <w:rFonts w:ascii="Times New Roman" w:eastAsia="Times New Roman" w:hAnsi="Times New Roman" w:cs="Times New Roman"/>
          <w:sz w:val="24"/>
          <w:szCs w:val="24"/>
        </w:rPr>
        <w:t>с</w:t>
      </w:r>
      <w:r w:rsidRPr="000C7044">
        <w:rPr>
          <w:rFonts w:ascii="Times New Roman" w:eastAsia="Times New Roman" w:hAnsi="Times New Roman" w:cs="Times New Roman"/>
          <w:spacing w:val="1"/>
          <w:sz w:val="24"/>
          <w:szCs w:val="24"/>
        </w:rPr>
        <w:t xml:space="preserve"> </w:t>
      </w:r>
      <w:r w:rsidRPr="000C7044">
        <w:rPr>
          <w:rFonts w:ascii="Times New Roman" w:eastAsia="Times New Roman" w:hAnsi="Times New Roman" w:cs="Times New Roman"/>
          <w:sz w:val="24"/>
          <w:szCs w:val="24"/>
        </w:rPr>
        <w:t>рабочей</w:t>
      </w:r>
      <w:r w:rsidRPr="000C7044">
        <w:rPr>
          <w:rFonts w:ascii="Times New Roman" w:eastAsia="Times New Roman" w:hAnsi="Times New Roman" w:cs="Times New Roman"/>
          <w:spacing w:val="1"/>
          <w:sz w:val="24"/>
          <w:szCs w:val="24"/>
        </w:rPr>
        <w:t xml:space="preserve"> </w:t>
      </w:r>
      <w:r w:rsidRPr="000C7044">
        <w:rPr>
          <w:rFonts w:ascii="Times New Roman" w:eastAsia="Times New Roman" w:hAnsi="Times New Roman" w:cs="Times New Roman"/>
          <w:sz w:val="24"/>
          <w:szCs w:val="24"/>
        </w:rPr>
        <w:t>программой</w:t>
      </w:r>
      <w:r w:rsidRPr="000C7044">
        <w:rPr>
          <w:rFonts w:ascii="Times New Roman" w:eastAsia="Times New Roman" w:hAnsi="Times New Roman" w:cs="Times New Roman"/>
          <w:spacing w:val="1"/>
          <w:sz w:val="24"/>
          <w:szCs w:val="24"/>
        </w:rPr>
        <w:t xml:space="preserve"> </w:t>
      </w:r>
      <w:r w:rsidRPr="000C7044">
        <w:rPr>
          <w:rFonts w:ascii="Times New Roman" w:eastAsia="Times New Roman" w:hAnsi="Times New Roman" w:cs="Times New Roman"/>
          <w:sz w:val="24"/>
          <w:szCs w:val="24"/>
        </w:rPr>
        <w:t>воспитания</w:t>
      </w:r>
      <w:r w:rsidRPr="000C7044">
        <w:rPr>
          <w:rFonts w:ascii="Times New Roman" w:eastAsia="Times New Roman" w:hAnsi="Times New Roman" w:cs="Times New Roman"/>
          <w:spacing w:val="1"/>
          <w:sz w:val="24"/>
          <w:szCs w:val="24"/>
        </w:rPr>
        <w:t xml:space="preserve"> </w:t>
      </w:r>
      <w:r w:rsidRPr="000C7044">
        <w:rPr>
          <w:rFonts w:ascii="Times New Roman" w:eastAsia="Times New Roman" w:hAnsi="Times New Roman" w:cs="Times New Roman"/>
          <w:sz w:val="24"/>
          <w:szCs w:val="24"/>
        </w:rPr>
        <w:t>образовательной</w:t>
      </w:r>
      <w:r w:rsidRPr="000C7044">
        <w:rPr>
          <w:rFonts w:ascii="Times New Roman" w:eastAsia="Times New Roman" w:hAnsi="Times New Roman" w:cs="Times New Roman"/>
          <w:spacing w:val="1"/>
          <w:sz w:val="24"/>
          <w:szCs w:val="24"/>
        </w:rPr>
        <w:t xml:space="preserve"> </w:t>
      </w:r>
      <w:r w:rsidRPr="000C7044">
        <w:rPr>
          <w:rFonts w:ascii="Times New Roman" w:eastAsia="Times New Roman" w:hAnsi="Times New Roman" w:cs="Times New Roman"/>
          <w:sz w:val="24"/>
          <w:szCs w:val="24"/>
        </w:rPr>
        <w:t>организации</w:t>
      </w:r>
      <w:r w:rsidRPr="000C7044">
        <w:rPr>
          <w:rFonts w:ascii="Times New Roman" w:eastAsia="Times New Roman" w:hAnsi="Times New Roman" w:cs="Times New Roman"/>
          <w:spacing w:val="1"/>
          <w:sz w:val="24"/>
          <w:szCs w:val="24"/>
        </w:rPr>
        <w:t xml:space="preserve"> </w:t>
      </w:r>
      <w:r w:rsidRPr="000C7044">
        <w:rPr>
          <w:rFonts w:ascii="Times New Roman" w:eastAsia="Times New Roman" w:hAnsi="Times New Roman" w:cs="Times New Roman"/>
          <w:sz w:val="24"/>
          <w:szCs w:val="24"/>
        </w:rPr>
        <w:t>в</w:t>
      </w:r>
      <w:r w:rsidRPr="000C7044">
        <w:rPr>
          <w:rFonts w:ascii="Times New Roman" w:eastAsia="Times New Roman" w:hAnsi="Times New Roman" w:cs="Times New Roman"/>
          <w:spacing w:val="1"/>
          <w:sz w:val="24"/>
          <w:szCs w:val="24"/>
        </w:rPr>
        <w:t xml:space="preserve"> </w:t>
      </w:r>
      <w:r w:rsidRPr="000C7044">
        <w:rPr>
          <w:rFonts w:ascii="Times New Roman" w:eastAsia="Times New Roman" w:hAnsi="Times New Roman" w:cs="Times New Roman"/>
          <w:sz w:val="24"/>
          <w:szCs w:val="24"/>
        </w:rPr>
        <w:t>форме</w:t>
      </w:r>
      <w:r w:rsidRPr="000C7044">
        <w:rPr>
          <w:rFonts w:ascii="Times New Roman" w:eastAsia="Times New Roman" w:hAnsi="Times New Roman" w:cs="Times New Roman"/>
          <w:spacing w:val="-3"/>
          <w:sz w:val="24"/>
          <w:szCs w:val="24"/>
        </w:rPr>
        <w:t xml:space="preserve"> </w:t>
      </w:r>
      <w:r w:rsidRPr="000C7044">
        <w:rPr>
          <w:rFonts w:ascii="Times New Roman" w:eastAsia="Times New Roman" w:hAnsi="Times New Roman" w:cs="Times New Roman"/>
          <w:sz w:val="24"/>
          <w:szCs w:val="24"/>
        </w:rPr>
        <w:t>отличной от</w:t>
      </w:r>
      <w:r w:rsidRPr="000C7044">
        <w:rPr>
          <w:rFonts w:ascii="Times New Roman" w:eastAsia="Times New Roman" w:hAnsi="Times New Roman" w:cs="Times New Roman"/>
          <w:spacing w:val="2"/>
          <w:sz w:val="24"/>
          <w:szCs w:val="24"/>
        </w:rPr>
        <w:t xml:space="preserve"> </w:t>
      </w:r>
      <w:r w:rsidRPr="000C7044">
        <w:rPr>
          <w:rFonts w:ascii="Times New Roman" w:eastAsia="Times New Roman" w:hAnsi="Times New Roman" w:cs="Times New Roman"/>
          <w:sz w:val="24"/>
          <w:szCs w:val="24"/>
        </w:rPr>
        <w:t>урочной.</w:t>
      </w:r>
    </w:p>
    <w:p w:rsidR="000C7044" w:rsidRPr="000C7044" w:rsidRDefault="000C7044" w:rsidP="000C7044">
      <w:pPr>
        <w:widowControl w:val="0"/>
        <w:autoSpaceDE w:val="0"/>
        <w:autoSpaceDN w:val="0"/>
        <w:spacing w:before="120" w:after="0" w:line="240" w:lineRule="auto"/>
        <w:ind w:left="240" w:right="220"/>
        <w:rPr>
          <w:rFonts w:ascii="Times New Roman" w:eastAsia="Times New Roman" w:hAnsi="Times New Roman" w:cs="Times New Roman"/>
          <w:sz w:val="24"/>
          <w:szCs w:val="24"/>
        </w:rPr>
      </w:pPr>
      <w:r w:rsidRPr="000C7044">
        <w:rPr>
          <w:rFonts w:ascii="Times New Roman" w:eastAsia="Times New Roman" w:hAnsi="Times New Roman" w:cs="Times New Roman"/>
          <w:sz w:val="24"/>
          <w:szCs w:val="24"/>
        </w:rPr>
        <w:t>С</w:t>
      </w:r>
      <w:r w:rsidRPr="000C7044">
        <w:rPr>
          <w:rFonts w:ascii="Times New Roman" w:eastAsia="Times New Roman" w:hAnsi="Times New Roman" w:cs="Times New Roman"/>
          <w:spacing w:val="1"/>
          <w:sz w:val="24"/>
          <w:szCs w:val="24"/>
        </w:rPr>
        <w:t xml:space="preserve"> </w:t>
      </w:r>
      <w:r w:rsidRPr="000C7044">
        <w:rPr>
          <w:rFonts w:ascii="Times New Roman" w:eastAsia="Times New Roman" w:hAnsi="Times New Roman" w:cs="Times New Roman"/>
          <w:sz w:val="24"/>
          <w:szCs w:val="24"/>
        </w:rPr>
        <w:t>целью</w:t>
      </w:r>
      <w:r w:rsidRPr="000C7044">
        <w:rPr>
          <w:rFonts w:ascii="Times New Roman" w:eastAsia="Times New Roman" w:hAnsi="Times New Roman" w:cs="Times New Roman"/>
          <w:spacing w:val="1"/>
          <w:sz w:val="24"/>
          <w:szCs w:val="24"/>
        </w:rPr>
        <w:t xml:space="preserve"> </w:t>
      </w:r>
      <w:r w:rsidRPr="000C7044">
        <w:rPr>
          <w:rFonts w:ascii="Times New Roman" w:eastAsia="Times New Roman" w:hAnsi="Times New Roman" w:cs="Times New Roman"/>
          <w:sz w:val="24"/>
          <w:szCs w:val="24"/>
        </w:rPr>
        <w:t>реализации</w:t>
      </w:r>
      <w:r w:rsidRPr="000C7044">
        <w:rPr>
          <w:rFonts w:ascii="Times New Roman" w:eastAsia="Times New Roman" w:hAnsi="Times New Roman" w:cs="Times New Roman"/>
          <w:spacing w:val="1"/>
          <w:sz w:val="24"/>
          <w:szCs w:val="24"/>
        </w:rPr>
        <w:t xml:space="preserve"> </w:t>
      </w:r>
      <w:r w:rsidRPr="000C7044">
        <w:rPr>
          <w:rFonts w:ascii="Times New Roman" w:eastAsia="Times New Roman" w:hAnsi="Times New Roman" w:cs="Times New Roman"/>
          <w:sz w:val="24"/>
          <w:szCs w:val="24"/>
        </w:rPr>
        <w:t>принципа</w:t>
      </w:r>
      <w:r w:rsidRPr="000C7044">
        <w:rPr>
          <w:rFonts w:ascii="Times New Roman" w:eastAsia="Times New Roman" w:hAnsi="Times New Roman" w:cs="Times New Roman"/>
          <w:spacing w:val="1"/>
          <w:sz w:val="24"/>
          <w:szCs w:val="24"/>
        </w:rPr>
        <w:t xml:space="preserve"> </w:t>
      </w:r>
      <w:r w:rsidRPr="000C7044">
        <w:rPr>
          <w:rFonts w:ascii="Times New Roman" w:eastAsia="Times New Roman" w:hAnsi="Times New Roman" w:cs="Times New Roman"/>
          <w:sz w:val="24"/>
          <w:szCs w:val="24"/>
        </w:rPr>
        <w:t>формирования</w:t>
      </w:r>
      <w:r w:rsidRPr="000C7044">
        <w:rPr>
          <w:rFonts w:ascii="Times New Roman" w:eastAsia="Times New Roman" w:hAnsi="Times New Roman" w:cs="Times New Roman"/>
          <w:spacing w:val="1"/>
          <w:sz w:val="24"/>
          <w:szCs w:val="24"/>
        </w:rPr>
        <w:t xml:space="preserve"> </w:t>
      </w:r>
      <w:r w:rsidRPr="000C7044">
        <w:rPr>
          <w:rFonts w:ascii="Times New Roman" w:eastAsia="Times New Roman" w:hAnsi="Times New Roman" w:cs="Times New Roman"/>
          <w:sz w:val="24"/>
          <w:szCs w:val="24"/>
        </w:rPr>
        <w:t>единого</w:t>
      </w:r>
      <w:r w:rsidRPr="000C7044">
        <w:rPr>
          <w:rFonts w:ascii="Times New Roman" w:eastAsia="Times New Roman" w:hAnsi="Times New Roman" w:cs="Times New Roman"/>
          <w:spacing w:val="1"/>
          <w:sz w:val="24"/>
          <w:szCs w:val="24"/>
        </w:rPr>
        <w:t xml:space="preserve"> </w:t>
      </w:r>
      <w:r w:rsidRPr="000C7044">
        <w:rPr>
          <w:rFonts w:ascii="Times New Roman" w:eastAsia="Times New Roman" w:hAnsi="Times New Roman" w:cs="Times New Roman"/>
          <w:sz w:val="24"/>
          <w:szCs w:val="24"/>
        </w:rPr>
        <w:t>образовательного</w:t>
      </w:r>
      <w:r w:rsidRPr="000C7044">
        <w:rPr>
          <w:rFonts w:ascii="Times New Roman" w:eastAsia="Times New Roman" w:hAnsi="Times New Roman" w:cs="Times New Roman"/>
          <w:spacing w:val="1"/>
          <w:sz w:val="24"/>
          <w:szCs w:val="24"/>
        </w:rPr>
        <w:t xml:space="preserve"> </w:t>
      </w:r>
      <w:r w:rsidRPr="000C7044">
        <w:rPr>
          <w:rFonts w:ascii="Times New Roman" w:eastAsia="Times New Roman" w:hAnsi="Times New Roman" w:cs="Times New Roman"/>
          <w:sz w:val="24"/>
          <w:szCs w:val="24"/>
        </w:rPr>
        <w:t>пространства</w:t>
      </w:r>
      <w:r w:rsidRPr="000C7044">
        <w:rPr>
          <w:rFonts w:ascii="Times New Roman" w:eastAsia="Times New Roman" w:hAnsi="Times New Roman" w:cs="Times New Roman"/>
          <w:spacing w:val="60"/>
          <w:sz w:val="24"/>
          <w:szCs w:val="24"/>
        </w:rPr>
        <w:t xml:space="preserve"> </w:t>
      </w:r>
      <w:r w:rsidRPr="000C7044">
        <w:rPr>
          <w:rFonts w:ascii="Times New Roman" w:eastAsia="Times New Roman" w:hAnsi="Times New Roman" w:cs="Times New Roman"/>
          <w:sz w:val="24"/>
          <w:szCs w:val="24"/>
        </w:rPr>
        <w:t>на</w:t>
      </w:r>
      <w:r w:rsidRPr="000C7044">
        <w:rPr>
          <w:rFonts w:ascii="Times New Roman" w:eastAsia="Times New Roman" w:hAnsi="Times New Roman" w:cs="Times New Roman"/>
          <w:spacing w:val="60"/>
          <w:sz w:val="24"/>
          <w:szCs w:val="24"/>
        </w:rPr>
        <w:t xml:space="preserve"> </w:t>
      </w:r>
      <w:r w:rsidRPr="000C7044">
        <w:rPr>
          <w:rFonts w:ascii="Times New Roman" w:eastAsia="Times New Roman" w:hAnsi="Times New Roman" w:cs="Times New Roman"/>
          <w:sz w:val="24"/>
          <w:szCs w:val="24"/>
        </w:rPr>
        <w:t>всех</w:t>
      </w:r>
      <w:r w:rsidRPr="000C7044">
        <w:rPr>
          <w:rFonts w:ascii="Times New Roman" w:eastAsia="Times New Roman" w:hAnsi="Times New Roman" w:cs="Times New Roman"/>
          <w:spacing w:val="1"/>
          <w:sz w:val="24"/>
          <w:szCs w:val="24"/>
        </w:rPr>
        <w:t xml:space="preserve"> </w:t>
      </w:r>
      <w:r w:rsidRPr="000C7044">
        <w:rPr>
          <w:rFonts w:ascii="Times New Roman" w:eastAsia="Times New Roman" w:hAnsi="Times New Roman" w:cs="Times New Roman"/>
          <w:sz w:val="24"/>
          <w:szCs w:val="24"/>
        </w:rPr>
        <w:t>уровнях образования часы внеурочной деятельности используются через реализацию оптимизационной</w:t>
      </w:r>
      <w:r w:rsidRPr="000C7044">
        <w:rPr>
          <w:rFonts w:ascii="Times New Roman" w:eastAsia="Times New Roman" w:hAnsi="Times New Roman" w:cs="Times New Roman"/>
          <w:spacing w:val="1"/>
          <w:sz w:val="24"/>
          <w:szCs w:val="24"/>
        </w:rPr>
        <w:t xml:space="preserve"> </w:t>
      </w:r>
      <w:r w:rsidRPr="000C7044">
        <w:rPr>
          <w:rFonts w:ascii="Times New Roman" w:eastAsia="Times New Roman" w:hAnsi="Times New Roman" w:cs="Times New Roman"/>
          <w:sz w:val="24"/>
          <w:szCs w:val="24"/>
        </w:rPr>
        <w:t>модели</w:t>
      </w:r>
      <w:r w:rsidRPr="000C7044">
        <w:rPr>
          <w:rFonts w:ascii="Times New Roman" w:eastAsia="Times New Roman" w:hAnsi="Times New Roman" w:cs="Times New Roman"/>
          <w:spacing w:val="1"/>
          <w:sz w:val="24"/>
          <w:szCs w:val="24"/>
        </w:rPr>
        <w:t xml:space="preserve"> </w:t>
      </w:r>
      <w:r w:rsidRPr="000C7044">
        <w:rPr>
          <w:rFonts w:ascii="Times New Roman" w:eastAsia="Times New Roman" w:hAnsi="Times New Roman" w:cs="Times New Roman"/>
          <w:sz w:val="24"/>
          <w:szCs w:val="24"/>
        </w:rPr>
        <w:t>ВД</w:t>
      </w:r>
      <w:r w:rsidRPr="000C7044">
        <w:rPr>
          <w:rFonts w:ascii="Times New Roman" w:eastAsia="Times New Roman" w:hAnsi="Times New Roman" w:cs="Times New Roman"/>
          <w:spacing w:val="1"/>
          <w:sz w:val="24"/>
          <w:szCs w:val="24"/>
        </w:rPr>
        <w:t xml:space="preserve"> </w:t>
      </w:r>
      <w:r w:rsidRPr="000C7044">
        <w:rPr>
          <w:rFonts w:ascii="Times New Roman" w:eastAsia="Times New Roman" w:hAnsi="Times New Roman" w:cs="Times New Roman"/>
          <w:sz w:val="24"/>
          <w:szCs w:val="24"/>
        </w:rPr>
        <w:t>с</w:t>
      </w:r>
      <w:r w:rsidRPr="000C7044">
        <w:rPr>
          <w:rFonts w:ascii="Times New Roman" w:eastAsia="Times New Roman" w:hAnsi="Times New Roman" w:cs="Times New Roman"/>
          <w:spacing w:val="1"/>
          <w:sz w:val="24"/>
          <w:szCs w:val="24"/>
        </w:rPr>
        <w:t xml:space="preserve"> </w:t>
      </w:r>
      <w:r w:rsidRPr="000C7044">
        <w:rPr>
          <w:rFonts w:ascii="Times New Roman" w:eastAsia="Times New Roman" w:hAnsi="Times New Roman" w:cs="Times New Roman"/>
          <w:sz w:val="24"/>
          <w:szCs w:val="24"/>
        </w:rPr>
        <w:t>преобладанием</w:t>
      </w:r>
      <w:r w:rsidRPr="000C7044">
        <w:rPr>
          <w:rFonts w:ascii="Times New Roman" w:eastAsia="Times New Roman" w:hAnsi="Times New Roman" w:cs="Times New Roman"/>
          <w:spacing w:val="1"/>
          <w:sz w:val="24"/>
          <w:szCs w:val="24"/>
        </w:rPr>
        <w:t xml:space="preserve"> </w:t>
      </w:r>
      <w:r w:rsidRPr="000C7044">
        <w:rPr>
          <w:rFonts w:ascii="Times New Roman" w:eastAsia="Times New Roman" w:hAnsi="Times New Roman" w:cs="Times New Roman"/>
          <w:sz w:val="24"/>
          <w:szCs w:val="24"/>
        </w:rPr>
        <w:t>учебно-познавательной</w:t>
      </w:r>
      <w:r w:rsidRPr="000C7044">
        <w:rPr>
          <w:rFonts w:ascii="Times New Roman" w:eastAsia="Times New Roman" w:hAnsi="Times New Roman" w:cs="Times New Roman"/>
          <w:spacing w:val="1"/>
          <w:sz w:val="24"/>
          <w:szCs w:val="24"/>
        </w:rPr>
        <w:t xml:space="preserve"> </w:t>
      </w:r>
      <w:r w:rsidRPr="000C7044">
        <w:rPr>
          <w:rFonts w:ascii="Times New Roman" w:eastAsia="Times New Roman" w:hAnsi="Times New Roman" w:cs="Times New Roman"/>
          <w:sz w:val="24"/>
          <w:szCs w:val="24"/>
        </w:rPr>
        <w:t>деятельности,</w:t>
      </w:r>
      <w:r w:rsidRPr="000C7044">
        <w:rPr>
          <w:rFonts w:ascii="Times New Roman" w:eastAsia="Times New Roman" w:hAnsi="Times New Roman" w:cs="Times New Roman"/>
          <w:spacing w:val="1"/>
          <w:sz w:val="24"/>
          <w:szCs w:val="24"/>
        </w:rPr>
        <w:t xml:space="preserve"> </w:t>
      </w:r>
      <w:r w:rsidRPr="000C7044">
        <w:rPr>
          <w:rFonts w:ascii="Times New Roman" w:eastAsia="Times New Roman" w:hAnsi="Times New Roman" w:cs="Times New Roman"/>
          <w:sz w:val="24"/>
          <w:szCs w:val="24"/>
        </w:rPr>
        <w:t>когда</w:t>
      </w:r>
      <w:r w:rsidRPr="000C7044">
        <w:rPr>
          <w:rFonts w:ascii="Times New Roman" w:eastAsia="Times New Roman" w:hAnsi="Times New Roman" w:cs="Times New Roman"/>
          <w:spacing w:val="1"/>
          <w:sz w:val="24"/>
          <w:szCs w:val="24"/>
        </w:rPr>
        <w:t xml:space="preserve"> </w:t>
      </w:r>
      <w:r w:rsidRPr="000C7044">
        <w:rPr>
          <w:rFonts w:ascii="Times New Roman" w:eastAsia="Times New Roman" w:hAnsi="Times New Roman" w:cs="Times New Roman"/>
          <w:sz w:val="24"/>
          <w:szCs w:val="24"/>
        </w:rPr>
        <w:t>наибольшее</w:t>
      </w:r>
      <w:r w:rsidRPr="000C7044">
        <w:rPr>
          <w:rFonts w:ascii="Times New Roman" w:eastAsia="Times New Roman" w:hAnsi="Times New Roman" w:cs="Times New Roman"/>
          <w:spacing w:val="61"/>
          <w:sz w:val="24"/>
          <w:szCs w:val="24"/>
        </w:rPr>
        <w:t xml:space="preserve"> </w:t>
      </w:r>
      <w:r w:rsidRPr="000C7044">
        <w:rPr>
          <w:rFonts w:ascii="Times New Roman" w:eastAsia="Times New Roman" w:hAnsi="Times New Roman" w:cs="Times New Roman"/>
          <w:sz w:val="24"/>
          <w:szCs w:val="24"/>
        </w:rPr>
        <w:t>внимание</w:t>
      </w:r>
      <w:r w:rsidRPr="000C7044">
        <w:rPr>
          <w:rFonts w:ascii="Times New Roman" w:eastAsia="Times New Roman" w:hAnsi="Times New Roman" w:cs="Times New Roman"/>
          <w:spacing w:val="1"/>
          <w:sz w:val="24"/>
          <w:szCs w:val="24"/>
        </w:rPr>
        <w:t xml:space="preserve"> </w:t>
      </w:r>
      <w:r w:rsidRPr="000C7044">
        <w:rPr>
          <w:rFonts w:ascii="Times New Roman" w:eastAsia="Times New Roman" w:hAnsi="Times New Roman" w:cs="Times New Roman"/>
          <w:sz w:val="24"/>
          <w:szCs w:val="24"/>
        </w:rPr>
        <w:t>уделяется</w:t>
      </w:r>
      <w:r w:rsidRPr="000C7044">
        <w:rPr>
          <w:rFonts w:ascii="Times New Roman" w:eastAsia="Times New Roman" w:hAnsi="Times New Roman" w:cs="Times New Roman"/>
          <w:spacing w:val="1"/>
          <w:sz w:val="24"/>
          <w:szCs w:val="24"/>
        </w:rPr>
        <w:t xml:space="preserve"> </w:t>
      </w:r>
      <w:r w:rsidRPr="000C7044">
        <w:rPr>
          <w:rFonts w:ascii="Times New Roman" w:eastAsia="Times New Roman" w:hAnsi="Times New Roman" w:cs="Times New Roman"/>
          <w:sz w:val="24"/>
          <w:szCs w:val="24"/>
        </w:rPr>
        <w:t>внеурочной</w:t>
      </w:r>
      <w:r w:rsidRPr="000C7044">
        <w:rPr>
          <w:rFonts w:ascii="Times New Roman" w:eastAsia="Times New Roman" w:hAnsi="Times New Roman" w:cs="Times New Roman"/>
          <w:spacing w:val="1"/>
          <w:sz w:val="24"/>
          <w:szCs w:val="24"/>
        </w:rPr>
        <w:t xml:space="preserve"> </w:t>
      </w:r>
      <w:r w:rsidRPr="000C7044">
        <w:rPr>
          <w:rFonts w:ascii="Times New Roman" w:eastAsia="Times New Roman" w:hAnsi="Times New Roman" w:cs="Times New Roman"/>
          <w:sz w:val="24"/>
          <w:szCs w:val="24"/>
        </w:rPr>
        <w:t>деятельности</w:t>
      </w:r>
      <w:r w:rsidRPr="000C7044">
        <w:rPr>
          <w:rFonts w:ascii="Times New Roman" w:eastAsia="Times New Roman" w:hAnsi="Times New Roman" w:cs="Times New Roman"/>
          <w:spacing w:val="1"/>
          <w:sz w:val="24"/>
          <w:szCs w:val="24"/>
        </w:rPr>
        <w:t xml:space="preserve"> </w:t>
      </w:r>
      <w:r w:rsidRPr="000C7044">
        <w:rPr>
          <w:rFonts w:ascii="Times New Roman" w:eastAsia="Times New Roman" w:hAnsi="Times New Roman" w:cs="Times New Roman"/>
          <w:sz w:val="24"/>
          <w:szCs w:val="24"/>
        </w:rPr>
        <w:t>по</w:t>
      </w:r>
      <w:r w:rsidRPr="000C7044">
        <w:rPr>
          <w:rFonts w:ascii="Times New Roman" w:eastAsia="Times New Roman" w:hAnsi="Times New Roman" w:cs="Times New Roman"/>
          <w:spacing w:val="1"/>
          <w:sz w:val="24"/>
          <w:szCs w:val="24"/>
        </w:rPr>
        <w:t xml:space="preserve"> </w:t>
      </w:r>
      <w:r w:rsidRPr="000C7044">
        <w:rPr>
          <w:rFonts w:ascii="Times New Roman" w:eastAsia="Times New Roman" w:hAnsi="Times New Roman" w:cs="Times New Roman"/>
          <w:sz w:val="24"/>
          <w:szCs w:val="24"/>
        </w:rPr>
        <w:t>учебным</w:t>
      </w:r>
      <w:r w:rsidRPr="000C7044">
        <w:rPr>
          <w:rFonts w:ascii="Times New Roman" w:eastAsia="Times New Roman" w:hAnsi="Times New Roman" w:cs="Times New Roman"/>
          <w:spacing w:val="1"/>
          <w:sz w:val="24"/>
          <w:szCs w:val="24"/>
        </w:rPr>
        <w:t xml:space="preserve"> </w:t>
      </w:r>
      <w:r w:rsidRPr="000C7044">
        <w:rPr>
          <w:rFonts w:ascii="Times New Roman" w:eastAsia="Times New Roman" w:hAnsi="Times New Roman" w:cs="Times New Roman"/>
          <w:sz w:val="24"/>
          <w:szCs w:val="24"/>
        </w:rPr>
        <w:t>предметам</w:t>
      </w:r>
      <w:r w:rsidRPr="000C7044">
        <w:rPr>
          <w:rFonts w:ascii="Times New Roman" w:eastAsia="Times New Roman" w:hAnsi="Times New Roman" w:cs="Times New Roman"/>
          <w:spacing w:val="1"/>
          <w:sz w:val="24"/>
          <w:szCs w:val="24"/>
        </w:rPr>
        <w:t xml:space="preserve"> </w:t>
      </w:r>
      <w:r w:rsidRPr="000C7044">
        <w:rPr>
          <w:rFonts w:ascii="Times New Roman" w:eastAsia="Times New Roman" w:hAnsi="Times New Roman" w:cs="Times New Roman"/>
          <w:sz w:val="24"/>
          <w:szCs w:val="24"/>
        </w:rPr>
        <w:t>и</w:t>
      </w:r>
      <w:r w:rsidRPr="000C7044">
        <w:rPr>
          <w:rFonts w:ascii="Times New Roman" w:eastAsia="Times New Roman" w:hAnsi="Times New Roman" w:cs="Times New Roman"/>
          <w:spacing w:val="1"/>
          <w:sz w:val="24"/>
          <w:szCs w:val="24"/>
        </w:rPr>
        <w:t xml:space="preserve"> </w:t>
      </w:r>
      <w:r w:rsidRPr="000C7044">
        <w:rPr>
          <w:rFonts w:ascii="Times New Roman" w:eastAsia="Times New Roman" w:hAnsi="Times New Roman" w:cs="Times New Roman"/>
          <w:sz w:val="24"/>
          <w:szCs w:val="24"/>
        </w:rPr>
        <w:t>формированию</w:t>
      </w:r>
      <w:r w:rsidRPr="000C7044">
        <w:rPr>
          <w:rFonts w:ascii="Times New Roman" w:eastAsia="Times New Roman" w:hAnsi="Times New Roman" w:cs="Times New Roman"/>
          <w:spacing w:val="1"/>
          <w:sz w:val="24"/>
          <w:szCs w:val="24"/>
        </w:rPr>
        <w:t xml:space="preserve"> </w:t>
      </w:r>
      <w:r w:rsidRPr="000C7044">
        <w:rPr>
          <w:rFonts w:ascii="Times New Roman" w:eastAsia="Times New Roman" w:hAnsi="Times New Roman" w:cs="Times New Roman"/>
          <w:sz w:val="24"/>
          <w:szCs w:val="24"/>
        </w:rPr>
        <w:t>функциональной</w:t>
      </w:r>
      <w:r w:rsidRPr="000C7044">
        <w:rPr>
          <w:rFonts w:ascii="Times New Roman" w:eastAsia="Times New Roman" w:hAnsi="Times New Roman" w:cs="Times New Roman"/>
          <w:spacing w:val="1"/>
          <w:sz w:val="24"/>
          <w:szCs w:val="24"/>
        </w:rPr>
        <w:t xml:space="preserve"> </w:t>
      </w:r>
      <w:r w:rsidRPr="000C7044">
        <w:rPr>
          <w:rFonts w:ascii="Times New Roman" w:eastAsia="Times New Roman" w:hAnsi="Times New Roman" w:cs="Times New Roman"/>
          <w:sz w:val="24"/>
          <w:szCs w:val="24"/>
        </w:rPr>
        <w:t>грамотности:</w:t>
      </w:r>
    </w:p>
    <w:p w:rsidR="000C7044" w:rsidRPr="000C7044" w:rsidRDefault="000C7044" w:rsidP="000C7044">
      <w:pPr>
        <w:widowControl w:val="0"/>
        <w:autoSpaceDE w:val="0"/>
        <w:autoSpaceDN w:val="0"/>
        <w:spacing w:after="0" w:line="240" w:lineRule="auto"/>
        <w:rPr>
          <w:rFonts w:ascii="Times New Roman" w:eastAsia="Times New Roman" w:hAnsi="Times New Roman" w:cs="Times New Roman"/>
          <w:sz w:val="20"/>
          <w:szCs w:val="24"/>
        </w:rPr>
      </w:pPr>
    </w:p>
    <w:p w:rsidR="000C7044" w:rsidRPr="000C7044" w:rsidRDefault="000C7044" w:rsidP="000C7044">
      <w:pPr>
        <w:widowControl w:val="0"/>
        <w:autoSpaceDE w:val="0"/>
        <w:autoSpaceDN w:val="0"/>
        <w:spacing w:after="0" w:line="240" w:lineRule="auto"/>
        <w:rPr>
          <w:rFonts w:ascii="Times New Roman" w:eastAsia="Times New Roman" w:hAnsi="Times New Roman" w:cs="Times New Roman"/>
          <w:sz w:val="13"/>
          <w:szCs w:val="24"/>
        </w:rPr>
      </w:pP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71"/>
        <w:gridCol w:w="6829"/>
      </w:tblGrid>
      <w:tr w:rsidR="000C7044" w:rsidRPr="000C7044" w:rsidTr="00546987">
        <w:trPr>
          <w:trHeight w:val="912"/>
        </w:trPr>
        <w:tc>
          <w:tcPr>
            <w:tcW w:w="1551" w:type="pct"/>
          </w:tcPr>
          <w:p w:rsidR="000C7044" w:rsidRPr="000C7044" w:rsidRDefault="000C7044" w:rsidP="000C7044">
            <w:pPr>
              <w:spacing w:before="19" w:line="396" w:lineRule="exact"/>
              <w:ind w:left="147" w:right="143" w:hanging="60"/>
              <w:rPr>
                <w:rFonts w:ascii="Times New Roman" w:eastAsia="Times New Roman" w:hAnsi="Times New Roman" w:cs="Times New Roman"/>
                <w:sz w:val="24"/>
              </w:rPr>
            </w:pPr>
            <w:r w:rsidRPr="000C7044">
              <w:rPr>
                <w:rFonts w:ascii="Times New Roman" w:eastAsia="Times New Roman" w:hAnsi="Times New Roman" w:cs="Times New Roman"/>
                <w:color w:val="1A1A1A"/>
                <w:sz w:val="24"/>
              </w:rPr>
              <w:t>Модель плана внеурочной</w:t>
            </w:r>
            <w:r w:rsidRPr="000C7044">
              <w:rPr>
                <w:rFonts w:ascii="Times New Roman" w:eastAsia="Times New Roman" w:hAnsi="Times New Roman" w:cs="Times New Roman"/>
                <w:color w:val="1A1A1A"/>
                <w:spacing w:val="-57"/>
                <w:sz w:val="24"/>
              </w:rPr>
              <w:t xml:space="preserve"> </w:t>
            </w:r>
            <w:r w:rsidRPr="000C7044">
              <w:rPr>
                <w:rFonts w:ascii="Times New Roman" w:eastAsia="Times New Roman" w:hAnsi="Times New Roman" w:cs="Times New Roman"/>
                <w:color w:val="1A1A1A"/>
                <w:sz w:val="24"/>
              </w:rPr>
              <w:t>деятельности</w:t>
            </w:r>
          </w:p>
        </w:tc>
        <w:tc>
          <w:tcPr>
            <w:tcW w:w="3449" w:type="pct"/>
          </w:tcPr>
          <w:p w:rsidR="000C7044" w:rsidRPr="000C7044" w:rsidRDefault="000C7044" w:rsidP="000C7044">
            <w:pPr>
              <w:spacing w:before="112"/>
              <w:ind w:left="1758"/>
              <w:rPr>
                <w:rFonts w:ascii="Times New Roman" w:eastAsia="Times New Roman" w:hAnsi="Times New Roman" w:cs="Times New Roman"/>
                <w:sz w:val="24"/>
              </w:rPr>
            </w:pPr>
            <w:r w:rsidRPr="000C7044">
              <w:rPr>
                <w:rFonts w:ascii="Times New Roman" w:eastAsia="Times New Roman" w:hAnsi="Times New Roman" w:cs="Times New Roman"/>
                <w:color w:val="1A1A1A"/>
                <w:sz w:val="24"/>
              </w:rPr>
              <w:t>Содержательное</w:t>
            </w:r>
            <w:r w:rsidRPr="000C7044">
              <w:rPr>
                <w:rFonts w:ascii="Times New Roman" w:eastAsia="Times New Roman" w:hAnsi="Times New Roman" w:cs="Times New Roman"/>
                <w:color w:val="1A1A1A"/>
                <w:spacing w:val="-5"/>
                <w:sz w:val="24"/>
              </w:rPr>
              <w:t xml:space="preserve"> </w:t>
            </w:r>
            <w:r w:rsidRPr="000C7044">
              <w:rPr>
                <w:rFonts w:ascii="Times New Roman" w:eastAsia="Times New Roman" w:hAnsi="Times New Roman" w:cs="Times New Roman"/>
                <w:color w:val="1A1A1A"/>
                <w:sz w:val="24"/>
              </w:rPr>
              <w:t>наполнение</w:t>
            </w:r>
          </w:p>
        </w:tc>
      </w:tr>
      <w:tr w:rsidR="000C7044" w:rsidRPr="000C7044" w:rsidTr="00546987">
        <w:trPr>
          <w:trHeight w:val="1970"/>
        </w:trPr>
        <w:tc>
          <w:tcPr>
            <w:tcW w:w="1551" w:type="pct"/>
          </w:tcPr>
          <w:p w:rsidR="000C7044" w:rsidRPr="000C7044" w:rsidRDefault="000C7044" w:rsidP="000C7044">
            <w:pPr>
              <w:spacing w:before="111"/>
              <w:ind w:left="124" w:right="987" w:hanging="120"/>
              <w:rPr>
                <w:rFonts w:ascii="Times New Roman" w:eastAsia="Times New Roman" w:hAnsi="Times New Roman" w:cs="Times New Roman"/>
                <w:sz w:val="24"/>
              </w:rPr>
            </w:pPr>
            <w:r w:rsidRPr="000C7044">
              <w:rPr>
                <w:rFonts w:ascii="Times New Roman" w:eastAsia="Times New Roman" w:hAnsi="Times New Roman" w:cs="Times New Roman"/>
                <w:color w:val="1A1A1A"/>
                <w:sz w:val="24"/>
              </w:rPr>
              <w:t>Преобладание</w:t>
            </w:r>
            <w:r w:rsidRPr="000C7044">
              <w:rPr>
                <w:rFonts w:ascii="Times New Roman" w:eastAsia="Times New Roman" w:hAnsi="Times New Roman" w:cs="Times New Roman"/>
                <w:color w:val="1A1A1A"/>
                <w:spacing w:val="2"/>
                <w:sz w:val="24"/>
              </w:rPr>
              <w:t xml:space="preserve"> </w:t>
            </w:r>
            <w:r w:rsidRPr="000C7044">
              <w:rPr>
                <w:rFonts w:ascii="Times New Roman" w:eastAsia="Times New Roman" w:hAnsi="Times New Roman" w:cs="Times New Roman"/>
                <w:color w:val="1A1A1A"/>
                <w:sz w:val="24"/>
              </w:rPr>
              <w:t>учебно –</w:t>
            </w:r>
            <w:r w:rsidRPr="000C7044">
              <w:rPr>
                <w:rFonts w:ascii="Times New Roman" w:eastAsia="Times New Roman" w:hAnsi="Times New Roman" w:cs="Times New Roman"/>
                <w:color w:val="1A1A1A"/>
                <w:spacing w:val="1"/>
                <w:sz w:val="24"/>
              </w:rPr>
              <w:t xml:space="preserve"> </w:t>
            </w:r>
            <w:r w:rsidRPr="000C7044">
              <w:rPr>
                <w:rFonts w:ascii="Times New Roman" w:eastAsia="Times New Roman" w:hAnsi="Times New Roman" w:cs="Times New Roman"/>
                <w:color w:val="1A1A1A"/>
                <w:sz w:val="24"/>
              </w:rPr>
              <w:t>познавательной</w:t>
            </w:r>
            <w:r w:rsidRPr="000C7044">
              <w:rPr>
                <w:rFonts w:ascii="Times New Roman" w:eastAsia="Times New Roman" w:hAnsi="Times New Roman" w:cs="Times New Roman"/>
                <w:color w:val="1A1A1A"/>
                <w:spacing w:val="-10"/>
                <w:sz w:val="24"/>
              </w:rPr>
              <w:t xml:space="preserve"> </w:t>
            </w:r>
            <w:r w:rsidRPr="000C7044">
              <w:rPr>
                <w:rFonts w:ascii="Times New Roman" w:eastAsia="Times New Roman" w:hAnsi="Times New Roman" w:cs="Times New Roman"/>
                <w:color w:val="1A1A1A"/>
                <w:sz w:val="24"/>
              </w:rPr>
              <w:t>деятельности</w:t>
            </w:r>
          </w:p>
        </w:tc>
        <w:tc>
          <w:tcPr>
            <w:tcW w:w="3449" w:type="pct"/>
          </w:tcPr>
          <w:p w:rsidR="000C7044" w:rsidRPr="000C7044" w:rsidRDefault="000C7044" w:rsidP="007E3BD3">
            <w:pPr>
              <w:numPr>
                <w:ilvl w:val="0"/>
                <w:numId w:val="35"/>
              </w:numPr>
              <w:tabs>
                <w:tab w:val="left" w:pos="141"/>
              </w:tabs>
              <w:ind w:left="141"/>
              <w:rPr>
                <w:rFonts w:ascii="Times New Roman" w:eastAsia="Times New Roman" w:hAnsi="Times New Roman" w:cs="Times New Roman"/>
                <w:sz w:val="24"/>
                <w:lang w:val="ru-RU"/>
              </w:rPr>
            </w:pPr>
            <w:r w:rsidRPr="000C7044">
              <w:rPr>
                <w:rFonts w:ascii="Times New Roman" w:eastAsia="Times New Roman" w:hAnsi="Times New Roman" w:cs="Times New Roman"/>
                <w:color w:val="1A1A1A"/>
                <w:sz w:val="24"/>
                <w:lang w:val="ru-RU"/>
              </w:rPr>
              <w:t>-</w:t>
            </w:r>
            <w:r w:rsidRPr="000C7044">
              <w:rPr>
                <w:rFonts w:ascii="Times New Roman" w:eastAsia="Times New Roman" w:hAnsi="Times New Roman" w:cs="Times New Roman"/>
                <w:color w:val="1A1A1A"/>
                <w:spacing w:val="-4"/>
                <w:sz w:val="24"/>
                <w:lang w:val="ru-RU"/>
              </w:rPr>
              <w:t xml:space="preserve"> </w:t>
            </w:r>
            <w:r w:rsidRPr="000C7044">
              <w:rPr>
                <w:rFonts w:ascii="Times New Roman" w:eastAsia="Times New Roman" w:hAnsi="Times New Roman" w:cs="Times New Roman"/>
                <w:color w:val="1A1A1A"/>
                <w:sz w:val="24"/>
                <w:lang w:val="ru-RU"/>
              </w:rPr>
              <w:t>занятия</w:t>
            </w:r>
            <w:r w:rsidRPr="000C7044">
              <w:rPr>
                <w:rFonts w:ascii="Times New Roman" w:eastAsia="Times New Roman" w:hAnsi="Times New Roman" w:cs="Times New Roman"/>
                <w:color w:val="1A1A1A"/>
                <w:spacing w:val="-4"/>
                <w:sz w:val="24"/>
                <w:lang w:val="ru-RU"/>
              </w:rPr>
              <w:t xml:space="preserve"> </w:t>
            </w:r>
            <w:r w:rsidRPr="000C7044">
              <w:rPr>
                <w:rFonts w:ascii="Times New Roman" w:eastAsia="Times New Roman" w:hAnsi="Times New Roman" w:cs="Times New Roman"/>
                <w:color w:val="1A1A1A"/>
                <w:sz w:val="24"/>
                <w:lang w:val="ru-RU"/>
              </w:rPr>
              <w:t>обучающихся</w:t>
            </w:r>
            <w:r w:rsidRPr="000C7044">
              <w:rPr>
                <w:rFonts w:ascii="Times New Roman" w:eastAsia="Times New Roman" w:hAnsi="Times New Roman" w:cs="Times New Roman"/>
                <w:color w:val="1A1A1A"/>
                <w:spacing w:val="-5"/>
                <w:sz w:val="24"/>
                <w:lang w:val="ru-RU"/>
              </w:rPr>
              <w:t xml:space="preserve"> </w:t>
            </w:r>
            <w:r w:rsidRPr="000C7044">
              <w:rPr>
                <w:rFonts w:ascii="Times New Roman" w:eastAsia="Times New Roman" w:hAnsi="Times New Roman" w:cs="Times New Roman"/>
                <w:color w:val="1A1A1A"/>
                <w:sz w:val="24"/>
                <w:lang w:val="ru-RU"/>
              </w:rPr>
              <w:t>по</w:t>
            </w:r>
            <w:r w:rsidRPr="000C7044">
              <w:rPr>
                <w:rFonts w:ascii="Times New Roman" w:eastAsia="Times New Roman" w:hAnsi="Times New Roman" w:cs="Times New Roman"/>
                <w:color w:val="1A1A1A"/>
                <w:spacing w:val="-2"/>
                <w:sz w:val="24"/>
                <w:lang w:val="ru-RU"/>
              </w:rPr>
              <w:t xml:space="preserve"> </w:t>
            </w:r>
            <w:r w:rsidRPr="000C7044">
              <w:rPr>
                <w:rFonts w:ascii="Times New Roman" w:eastAsia="Times New Roman" w:hAnsi="Times New Roman" w:cs="Times New Roman"/>
                <w:color w:val="1A1A1A"/>
                <w:sz w:val="24"/>
                <w:lang w:val="ru-RU"/>
              </w:rPr>
              <w:t>углубленному</w:t>
            </w:r>
            <w:r w:rsidRPr="000C7044">
              <w:rPr>
                <w:rFonts w:ascii="Times New Roman" w:eastAsia="Times New Roman" w:hAnsi="Times New Roman" w:cs="Times New Roman"/>
                <w:color w:val="1A1A1A"/>
                <w:spacing w:val="-7"/>
                <w:sz w:val="24"/>
                <w:lang w:val="ru-RU"/>
              </w:rPr>
              <w:t xml:space="preserve"> </w:t>
            </w:r>
            <w:r w:rsidRPr="000C7044">
              <w:rPr>
                <w:rFonts w:ascii="Times New Roman" w:eastAsia="Times New Roman" w:hAnsi="Times New Roman" w:cs="Times New Roman"/>
                <w:color w:val="1A1A1A"/>
                <w:sz w:val="24"/>
                <w:lang w:val="ru-RU"/>
              </w:rPr>
              <w:t>изучению</w:t>
            </w:r>
            <w:r w:rsidRPr="000C7044">
              <w:rPr>
                <w:rFonts w:ascii="Times New Roman" w:eastAsia="Times New Roman" w:hAnsi="Times New Roman" w:cs="Times New Roman"/>
                <w:color w:val="1A1A1A"/>
                <w:spacing w:val="-3"/>
                <w:sz w:val="24"/>
                <w:lang w:val="ru-RU"/>
              </w:rPr>
              <w:t xml:space="preserve"> </w:t>
            </w:r>
            <w:r w:rsidRPr="000C7044">
              <w:rPr>
                <w:rFonts w:ascii="Times New Roman" w:eastAsia="Times New Roman" w:hAnsi="Times New Roman" w:cs="Times New Roman"/>
                <w:color w:val="1A1A1A"/>
                <w:sz w:val="24"/>
                <w:lang w:val="ru-RU"/>
              </w:rPr>
              <w:t>отдельных</w:t>
            </w:r>
            <w:r w:rsidRPr="000C7044">
              <w:rPr>
                <w:rFonts w:ascii="Times New Roman" w:eastAsia="Times New Roman" w:hAnsi="Times New Roman" w:cs="Times New Roman"/>
                <w:color w:val="1A1A1A"/>
                <w:spacing w:val="-57"/>
                <w:sz w:val="24"/>
                <w:lang w:val="ru-RU"/>
              </w:rPr>
              <w:t xml:space="preserve"> </w:t>
            </w:r>
            <w:r w:rsidRPr="000C7044">
              <w:rPr>
                <w:rFonts w:ascii="Times New Roman" w:eastAsia="Times New Roman" w:hAnsi="Times New Roman" w:cs="Times New Roman"/>
                <w:color w:val="1A1A1A"/>
                <w:sz w:val="24"/>
                <w:lang w:val="ru-RU"/>
              </w:rPr>
              <w:t>учебных предметов;</w:t>
            </w:r>
          </w:p>
          <w:p w:rsidR="000C7044" w:rsidRPr="000C7044" w:rsidRDefault="000C7044" w:rsidP="007E3BD3">
            <w:pPr>
              <w:numPr>
                <w:ilvl w:val="0"/>
                <w:numId w:val="35"/>
              </w:numPr>
              <w:tabs>
                <w:tab w:val="left" w:pos="141"/>
              </w:tabs>
              <w:ind w:left="141"/>
              <w:rPr>
                <w:rFonts w:ascii="Times New Roman" w:eastAsia="Times New Roman" w:hAnsi="Times New Roman" w:cs="Times New Roman"/>
                <w:sz w:val="24"/>
              </w:rPr>
            </w:pPr>
            <w:r w:rsidRPr="000C7044">
              <w:rPr>
                <w:rFonts w:ascii="Times New Roman" w:eastAsia="Times New Roman" w:hAnsi="Times New Roman" w:cs="Times New Roman"/>
                <w:color w:val="1A1A1A"/>
                <w:sz w:val="24"/>
                <w:lang w:val="ru-RU"/>
              </w:rPr>
              <w:t xml:space="preserve"> </w:t>
            </w:r>
            <w:r w:rsidRPr="000C7044">
              <w:rPr>
                <w:rFonts w:ascii="Times New Roman" w:eastAsia="Times New Roman" w:hAnsi="Times New Roman" w:cs="Times New Roman"/>
                <w:color w:val="1A1A1A"/>
                <w:sz w:val="24"/>
              </w:rPr>
              <w:t>занятия</w:t>
            </w:r>
            <w:r w:rsidRPr="000C7044">
              <w:rPr>
                <w:rFonts w:ascii="Times New Roman" w:eastAsia="Times New Roman" w:hAnsi="Times New Roman" w:cs="Times New Roman"/>
                <w:color w:val="1A1A1A"/>
                <w:spacing w:val="-4"/>
                <w:sz w:val="24"/>
              </w:rPr>
              <w:t xml:space="preserve"> </w:t>
            </w:r>
            <w:r w:rsidRPr="000C7044">
              <w:rPr>
                <w:rFonts w:ascii="Times New Roman" w:eastAsia="Times New Roman" w:hAnsi="Times New Roman" w:cs="Times New Roman"/>
                <w:color w:val="1A1A1A"/>
                <w:sz w:val="24"/>
              </w:rPr>
              <w:t>обучающихся</w:t>
            </w:r>
            <w:r w:rsidRPr="000C7044">
              <w:rPr>
                <w:rFonts w:ascii="Times New Roman" w:eastAsia="Times New Roman" w:hAnsi="Times New Roman" w:cs="Times New Roman"/>
                <w:color w:val="1A1A1A"/>
                <w:spacing w:val="-6"/>
                <w:sz w:val="24"/>
              </w:rPr>
              <w:t xml:space="preserve"> </w:t>
            </w:r>
            <w:r w:rsidRPr="000C7044">
              <w:rPr>
                <w:rFonts w:ascii="Times New Roman" w:eastAsia="Times New Roman" w:hAnsi="Times New Roman" w:cs="Times New Roman"/>
                <w:color w:val="1A1A1A"/>
                <w:sz w:val="24"/>
              </w:rPr>
              <w:t>по</w:t>
            </w:r>
            <w:r w:rsidRPr="000C7044">
              <w:rPr>
                <w:rFonts w:ascii="Times New Roman" w:eastAsia="Times New Roman" w:hAnsi="Times New Roman" w:cs="Times New Roman"/>
                <w:color w:val="1A1A1A"/>
                <w:spacing w:val="-3"/>
                <w:sz w:val="24"/>
              </w:rPr>
              <w:t xml:space="preserve"> </w:t>
            </w:r>
            <w:r w:rsidRPr="000C7044">
              <w:rPr>
                <w:rFonts w:ascii="Times New Roman" w:eastAsia="Times New Roman" w:hAnsi="Times New Roman" w:cs="Times New Roman"/>
                <w:color w:val="1A1A1A"/>
                <w:sz w:val="24"/>
              </w:rPr>
              <w:t>формированию</w:t>
            </w:r>
            <w:r w:rsidRPr="000C7044">
              <w:rPr>
                <w:rFonts w:ascii="Times New Roman" w:eastAsia="Times New Roman" w:hAnsi="Times New Roman" w:cs="Times New Roman"/>
                <w:color w:val="1A1A1A"/>
                <w:spacing w:val="-5"/>
                <w:sz w:val="24"/>
              </w:rPr>
              <w:t xml:space="preserve"> </w:t>
            </w:r>
            <w:r w:rsidRPr="000C7044">
              <w:rPr>
                <w:rFonts w:ascii="Times New Roman" w:eastAsia="Times New Roman" w:hAnsi="Times New Roman" w:cs="Times New Roman"/>
                <w:color w:val="1A1A1A"/>
                <w:sz w:val="24"/>
              </w:rPr>
              <w:t>функциональной</w:t>
            </w:r>
          </w:p>
          <w:p w:rsidR="000C7044" w:rsidRPr="000C7044" w:rsidRDefault="000C7044" w:rsidP="000C7044">
            <w:pPr>
              <w:ind w:left="121"/>
              <w:rPr>
                <w:rFonts w:ascii="Times New Roman" w:eastAsia="Times New Roman" w:hAnsi="Times New Roman" w:cs="Times New Roman"/>
                <w:sz w:val="24"/>
              </w:rPr>
            </w:pPr>
            <w:r w:rsidRPr="000C7044">
              <w:rPr>
                <w:rFonts w:ascii="Times New Roman" w:eastAsia="Times New Roman" w:hAnsi="Times New Roman" w:cs="Times New Roman"/>
                <w:color w:val="1A1A1A"/>
                <w:sz w:val="24"/>
              </w:rPr>
              <w:t>грамотности;</w:t>
            </w:r>
          </w:p>
          <w:p w:rsidR="000C7044" w:rsidRPr="000C7044" w:rsidRDefault="000C7044" w:rsidP="007E3BD3">
            <w:pPr>
              <w:numPr>
                <w:ilvl w:val="0"/>
                <w:numId w:val="35"/>
              </w:numPr>
              <w:tabs>
                <w:tab w:val="left" w:pos="141"/>
              </w:tabs>
              <w:ind w:right="679" w:hanging="120"/>
              <w:rPr>
                <w:rFonts w:ascii="Times New Roman" w:eastAsia="Times New Roman" w:hAnsi="Times New Roman" w:cs="Times New Roman"/>
                <w:sz w:val="24"/>
                <w:lang w:val="ru-RU"/>
              </w:rPr>
            </w:pPr>
            <w:r w:rsidRPr="000C7044">
              <w:rPr>
                <w:rFonts w:ascii="Times New Roman" w:eastAsia="Times New Roman" w:hAnsi="Times New Roman" w:cs="Times New Roman"/>
                <w:color w:val="1A1A1A"/>
                <w:sz w:val="24"/>
                <w:lang w:val="ru-RU"/>
              </w:rPr>
              <w:t>занятия</w:t>
            </w:r>
            <w:r w:rsidRPr="000C7044">
              <w:rPr>
                <w:rFonts w:ascii="Times New Roman" w:eastAsia="Times New Roman" w:hAnsi="Times New Roman" w:cs="Times New Roman"/>
                <w:color w:val="1A1A1A"/>
                <w:spacing w:val="-4"/>
                <w:sz w:val="24"/>
                <w:lang w:val="ru-RU"/>
              </w:rPr>
              <w:t xml:space="preserve"> </w:t>
            </w:r>
            <w:r w:rsidRPr="000C7044">
              <w:rPr>
                <w:rFonts w:ascii="Times New Roman" w:eastAsia="Times New Roman" w:hAnsi="Times New Roman" w:cs="Times New Roman"/>
                <w:color w:val="1A1A1A"/>
                <w:sz w:val="24"/>
                <w:lang w:val="ru-RU"/>
              </w:rPr>
              <w:t>обучающихся</w:t>
            </w:r>
            <w:r w:rsidRPr="000C7044">
              <w:rPr>
                <w:rFonts w:ascii="Times New Roman" w:eastAsia="Times New Roman" w:hAnsi="Times New Roman" w:cs="Times New Roman"/>
                <w:color w:val="1A1A1A"/>
                <w:spacing w:val="-6"/>
                <w:sz w:val="24"/>
                <w:lang w:val="ru-RU"/>
              </w:rPr>
              <w:t xml:space="preserve"> </w:t>
            </w:r>
            <w:r w:rsidRPr="000C7044">
              <w:rPr>
                <w:rFonts w:ascii="Times New Roman" w:eastAsia="Times New Roman" w:hAnsi="Times New Roman" w:cs="Times New Roman"/>
                <w:color w:val="1A1A1A"/>
                <w:sz w:val="24"/>
                <w:lang w:val="ru-RU"/>
              </w:rPr>
              <w:t>с</w:t>
            </w:r>
            <w:r w:rsidRPr="000C7044">
              <w:rPr>
                <w:rFonts w:ascii="Times New Roman" w:eastAsia="Times New Roman" w:hAnsi="Times New Roman" w:cs="Times New Roman"/>
                <w:color w:val="1A1A1A"/>
                <w:spacing w:val="-4"/>
                <w:sz w:val="24"/>
                <w:lang w:val="ru-RU"/>
              </w:rPr>
              <w:t xml:space="preserve"> </w:t>
            </w:r>
            <w:r w:rsidRPr="000C7044">
              <w:rPr>
                <w:rFonts w:ascii="Times New Roman" w:eastAsia="Times New Roman" w:hAnsi="Times New Roman" w:cs="Times New Roman"/>
                <w:color w:val="1A1A1A"/>
                <w:sz w:val="24"/>
                <w:lang w:val="ru-RU"/>
              </w:rPr>
              <w:t>педагогами,</w:t>
            </w:r>
            <w:r w:rsidRPr="000C7044">
              <w:rPr>
                <w:rFonts w:ascii="Times New Roman" w:eastAsia="Times New Roman" w:hAnsi="Times New Roman" w:cs="Times New Roman"/>
                <w:color w:val="1A1A1A"/>
                <w:spacing w:val="-4"/>
                <w:sz w:val="24"/>
                <w:lang w:val="ru-RU"/>
              </w:rPr>
              <w:t xml:space="preserve"> </w:t>
            </w:r>
            <w:r w:rsidRPr="000C7044">
              <w:rPr>
                <w:rFonts w:ascii="Times New Roman" w:eastAsia="Times New Roman" w:hAnsi="Times New Roman" w:cs="Times New Roman"/>
                <w:color w:val="1A1A1A"/>
                <w:sz w:val="24"/>
                <w:lang w:val="ru-RU"/>
              </w:rPr>
              <w:t>сопровождающими</w:t>
            </w:r>
            <w:r w:rsidRPr="000C7044">
              <w:rPr>
                <w:rFonts w:ascii="Times New Roman" w:eastAsia="Times New Roman" w:hAnsi="Times New Roman" w:cs="Times New Roman"/>
                <w:color w:val="1A1A1A"/>
                <w:spacing w:val="-57"/>
                <w:sz w:val="24"/>
                <w:lang w:val="ru-RU"/>
              </w:rPr>
              <w:t xml:space="preserve"> </w:t>
            </w:r>
            <w:r w:rsidRPr="000C7044">
              <w:rPr>
                <w:rFonts w:ascii="Times New Roman" w:eastAsia="Times New Roman" w:hAnsi="Times New Roman" w:cs="Times New Roman"/>
                <w:color w:val="1A1A1A"/>
                <w:sz w:val="24"/>
                <w:lang w:val="ru-RU"/>
              </w:rPr>
              <w:t>проектно-исследовательскую</w:t>
            </w:r>
            <w:r w:rsidRPr="000C7044">
              <w:rPr>
                <w:rFonts w:ascii="Times New Roman" w:eastAsia="Times New Roman" w:hAnsi="Times New Roman" w:cs="Times New Roman"/>
                <w:color w:val="1A1A1A"/>
                <w:spacing w:val="-1"/>
                <w:sz w:val="24"/>
                <w:lang w:val="ru-RU"/>
              </w:rPr>
              <w:t xml:space="preserve"> </w:t>
            </w:r>
            <w:r w:rsidRPr="000C7044">
              <w:rPr>
                <w:rFonts w:ascii="Times New Roman" w:eastAsia="Times New Roman" w:hAnsi="Times New Roman" w:cs="Times New Roman"/>
                <w:color w:val="1A1A1A"/>
                <w:sz w:val="24"/>
                <w:lang w:val="ru-RU"/>
              </w:rPr>
              <w:t>деятельность;</w:t>
            </w:r>
          </w:p>
          <w:p w:rsidR="000C7044" w:rsidRPr="000C7044" w:rsidRDefault="000C7044" w:rsidP="000C7044">
            <w:pPr>
              <w:ind w:left="121" w:hanging="120"/>
              <w:rPr>
                <w:rFonts w:ascii="Times New Roman" w:eastAsia="Times New Roman" w:hAnsi="Times New Roman" w:cs="Times New Roman"/>
                <w:sz w:val="24"/>
              </w:rPr>
            </w:pPr>
            <w:r w:rsidRPr="000C7044">
              <w:rPr>
                <w:rFonts w:ascii="Times New Roman" w:eastAsia="Times New Roman" w:hAnsi="Times New Roman" w:cs="Times New Roman"/>
                <w:color w:val="1A1A1A"/>
                <w:sz w:val="24"/>
              </w:rPr>
              <w:t>профориентационные</w:t>
            </w:r>
            <w:r w:rsidRPr="000C7044">
              <w:rPr>
                <w:rFonts w:ascii="Times New Roman" w:eastAsia="Times New Roman" w:hAnsi="Times New Roman" w:cs="Times New Roman"/>
                <w:color w:val="1A1A1A"/>
                <w:spacing w:val="-6"/>
                <w:sz w:val="24"/>
              </w:rPr>
              <w:t xml:space="preserve"> </w:t>
            </w:r>
            <w:r w:rsidRPr="000C7044">
              <w:rPr>
                <w:rFonts w:ascii="Times New Roman" w:eastAsia="Times New Roman" w:hAnsi="Times New Roman" w:cs="Times New Roman"/>
                <w:color w:val="1A1A1A"/>
                <w:sz w:val="24"/>
              </w:rPr>
              <w:t>занятия</w:t>
            </w:r>
            <w:r w:rsidRPr="000C7044">
              <w:rPr>
                <w:rFonts w:ascii="Times New Roman" w:eastAsia="Times New Roman" w:hAnsi="Times New Roman" w:cs="Times New Roman"/>
                <w:color w:val="1A1A1A"/>
                <w:spacing w:val="-3"/>
                <w:sz w:val="24"/>
              </w:rPr>
              <w:t xml:space="preserve"> </w:t>
            </w:r>
            <w:r w:rsidRPr="000C7044">
              <w:rPr>
                <w:rFonts w:ascii="Times New Roman" w:eastAsia="Times New Roman" w:hAnsi="Times New Roman" w:cs="Times New Roman"/>
                <w:color w:val="1A1A1A"/>
                <w:sz w:val="24"/>
              </w:rPr>
              <w:t>обучающихся.</w:t>
            </w:r>
          </w:p>
        </w:tc>
      </w:tr>
    </w:tbl>
    <w:p w:rsidR="000C7044" w:rsidRPr="000C7044" w:rsidRDefault="000C7044" w:rsidP="000C7044">
      <w:pPr>
        <w:widowControl w:val="0"/>
        <w:autoSpaceDE w:val="0"/>
        <w:autoSpaceDN w:val="0"/>
        <w:spacing w:before="90" w:after="0" w:line="240" w:lineRule="auto"/>
        <w:ind w:left="240" w:right="217" w:hanging="120"/>
        <w:rPr>
          <w:rFonts w:ascii="Times New Roman" w:eastAsia="Times New Roman" w:hAnsi="Times New Roman" w:cs="Times New Roman"/>
          <w:sz w:val="24"/>
          <w:szCs w:val="24"/>
        </w:rPr>
      </w:pPr>
      <w:r w:rsidRPr="000C7044">
        <w:rPr>
          <w:rFonts w:ascii="Times New Roman" w:eastAsia="Times New Roman" w:hAnsi="Times New Roman" w:cs="Times New Roman"/>
          <w:color w:val="1A1A1A"/>
          <w:sz w:val="24"/>
          <w:szCs w:val="24"/>
        </w:rPr>
        <w:t>С</w:t>
      </w:r>
      <w:r w:rsidRPr="000C7044">
        <w:rPr>
          <w:rFonts w:ascii="Times New Roman" w:eastAsia="Times New Roman" w:hAnsi="Times New Roman" w:cs="Times New Roman"/>
          <w:color w:val="1A1A1A"/>
          <w:spacing w:val="1"/>
          <w:sz w:val="24"/>
          <w:szCs w:val="24"/>
        </w:rPr>
        <w:t xml:space="preserve"> </w:t>
      </w:r>
      <w:r w:rsidRPr="000C7044">
        <w:rPr>
          <w:rFonts w:ascii="Times New Roman" w:eastAsia="Times New Roman" w:hAnsi="Times New Roman" w:cs="Times New Roman"/>
          <w:color w:val="1A1A1A"/>
          <w:sz w:val="24"/>
          <w:szCs w:val="24"/>
        </w:rPr>
        <w:t>целью</w:t>
      </w:r>
      <w:r w:rsidRPr="000C7044">
        <w:rPr>
          <w:rFonts w:ascii="Times New Roman" w:eastAsia="Times New Roman" w:hAnsi="Times New Roman" w:cs="Times New Roman"/>
          <w:color w:val="1A1A1A"/>
          <w:spacing w:val="1"/>
          <w:sz w:val="24"/>
          <w:szCs w:val="24"/>
        </w:rPr>
        <w:t xml:space="preserve"> </w:t>
      </w:r>
      <w:r w:rsidRPr="000C7044">
        <w:rPr>
          <w:rFonts w:ascii="Times New Roman" w:eastAsia="Times New Roman" w:hAnsi="Times New Roman" w:cs="Times New Roman"/>
          <w:color w:val="1A1A1A"/>
          <w:sz w:val="24"/>
          <w:szCs w:val="24"/>
        </w:rPr>
        <w:t>обеспечения</w:t>
      </w:r>
      <w:r w:rsidRPr="000C7044">
        <w:rPr>
          <w:rFonts w:ascii="Times New Roman" w:eastAsia="Times New Roman" w:hAnsi="Times New Roman" w:cs="Times New Roman"/>
          <w:color w:val="1A1A1A"/>
          <w:spacing w:val="1"/>
          <w:sz w:val="24"/>
          <w:szCs w:val="24"/>
        </w:rPr>
        <w:t xml:space="preserve"> </w:t>
      </w:r>
      <w:r w:rsidRPr="000C7044">
        <w:rPr>
          <w:rFonts w:ascii="Times New Roman" w:eastAsia="Times New Roman" w:hAnsi="Times New Roman" w:cs="Times New Roman"/>
          <w:color w:val="1A1A1A"/>
          <w:sz w:val="24"/>
          <w:szCs w:val="24"/>
        </w:rPr>
        <w:t>преемственности</w:t>
      </w:r>
      <w:r w:rsidRPr="000C7044">
        <w:rPr>
          <w:rFonts w:ascii="Times New Roman" w:eastAsia="Times New Roman" w:hAnsi="Times New Roman" w:cs="Times New Roman"/>
          <w:color w:val="1A1A1A"/>
          <w:spacing w:val="1"/>
          <w:sz w:val="24"/>
          <w:szCs w:val="24"/>
        </w:rPr>
        <w:t xml:space="preserve"> </w:t>
      </w:r>
      <w:r w:rsidRPr="000C7044">
        <w:rPr>
          <w:rFonts w:ascii="Times New Roman" w:eastAsia="Times New Roman" w:hAnsi="Times New Roman" w:cs="Times New Roman"/>
          <w:color w:val="1A1A1A"/>
          <w:sz w:val="24"/>
          <w:szCs w:val="24"/>
        </w:rPr>
        <w:t>содержания</w:t>
      </w:r>
      <w:r w:rsidRPr="000C7044">
        <w:rPr>
          <w:rFonts w:ascii="Times New Roman" w:eastAsia="Times New Roman" w:hAnsi="Times New Roman" w:cs="Times New Roman"/>
          <w:color w:val="1A1A1A"/>
          <w:spacing w:val="1"/>
          <w:sz w:val="24"/>
          <w:szCs w:val="24"/>
        </w:rPr>
        <w:t xml:space="preserve"> </w:t>
      </w:r>
      <w:r w:rsidRPr="000C7044">
        <w:rPr>
          <w:rFonts w:ascii="Times New Roman" w:eastAsia="Times New Roman" w:hAnsi="Times New Roman" w:cs="Times New Roman"/>
          <w:color w:val="1A1A1A"/>
          <w:sz w:val="24"/>
          <w:szCs w:val="24"/>
        </w:rPr>
        <w:t>образовательных</w:t>
      </w:r>
      <w:r w:rsidRPr="000C7044">
        <w:rPr>
          <w:rFonts w:ascii="Times New Roman" w:eastAsia="Times New Roman" w:hAnsi="Times New Roman" w:cs="Times New Roman"/>
          <w:color w:val="1A1A1A"/>
          <w:spacing w:val="1"/>
          <w:sz w:val="24"/>
          <w:szCs w:val="24"/>
        </w:rPr>
        <w:t xml:space="preserve"> </w:t>
      </w:r>
      <w:r w:rsidRPr="000C7044">
        <w:rPr>
          <w:rFonts w:ascii="Times New Roman" w:eastAsia="Times New Roman" w:hAnsi="Times New Roman" w:cs="Times New Roman"/>
          <w:color w:val="1A1A1A"/>
          <w:sz w:val="24"/>
          <w:szCs w:val="24"/>
        </w:rPr>
        <w:t>программ</w:t>
      </w:r>
      <w:r w:rsidRPr="000C7044">
        <w:rPr>
          <w:rFonts w:ascii="Times New Roman" w:eastAsia="Times New Roman" w:hAnsi="Times New Roman" w:cs="Times New Roman"/>
          <w:color w:val="1A1A1A"/>
          <w:spacing w:val="1"/>
          <w:sz w:val="24"/>
          <w:szCs w:val="24"/>
        </w:rPr>
        <w:t xml:space="preserve"> </w:t>
      </w:r>
      <w:r w:rsidRPr="000C7044">
        <w:rPr>
          <w:rFonts w:ascii="Times New Roman" w:eastAsia="Times New Roman" w:hAnsi="Times New Roman" w:cs="Times New Roman"/>
          <w:color w:val="1A1A1A"/>
          <w:sz w:val="24"/>
          <w:szCs w:val="24"/>
        </w:rPr>
        <w:t>начального</w:t>
      </w:r>
      <w:r w:rsidRPr="000C7044">
        <w:rPr>
          <w:rFonts w:ascii="Times New Roman" w:eastAsia="Times New Roman" w:hAnsi="Times New Roman" w:cs="Times New Roman"/>
          <w:color w:val="1A1A1A"/>
          <w:spacing w:val="1"/>
          <w:sz w:val="24"/>
          <w:szCs w:val="24"/>
        </w:rPr>
        <w:t xml:space="preserve"> </w:t>
      </w:r>
      <w:r w:rsidRPr="000C7044">
        <w:rPr>
          <w:rFonts w:ascii="Times New Roman" w:eastAsia="Times New Roman" w:hAnsi="Times New Roman" w:cs="Times New Roman"/>
          <w:color w:val="1A1A1A"/>
          <w:sz w:val="24"/>
          <w:szCs w:val="24"/>
        </w:rPr>
        <w:t>общего,</w:t>
      </w:r>
      <w:r w:rsidRPr="000C7044">
        <w:rPr>
          <w:rFonts w:ascii="Times New Roman" w:eastAsia="Times New Roman" w:hAnsi="Times New Roman" w:cs="Times New Roman"/>
          <w:color w:val="1A1A1A"/>
          <w:spacing w:val="1"/>
          <w:sz w:val="24"/>
          <w:szCs w:val="24"/>
        </w:rPr>
        <w:t xml:space="preserve"> </w:t>
      </w:r>
      <w:r w:rsidRPr="000C7044">
        <w:rPr>
          <w:rFonts w:ascii="Times New Roman" w:eastAsia="Times New Roman" w:hAnsi="Times New Roman" w:cs="Times New Roman"/>
          <w:color w:val="1A1A1A"/>
          <w:sz w:val="24"/>
          <w:szCs w:val="24"/>
        </w:rPr>
        <w:t>основного общего и среднего общего образования при формировании плана внеурочной деятельности</w:t>
      </w:r>
      <w:r w:rsidRPr="000C7044">
        <w:rPr>
          <w:rFonts w:ascii="Times New Roman" w:eastAsia="Times New Roman" w:hAnsi="Times New Roman" w:cs="Times New Roman"/>
          <w:color w:val="1A1A1A"/>
          <w:spacing w:val="1"/>
          <w:sz w:val="24"/>
          <w:szCs w:val="24"/>
        </w:rPr>
        <w:t xml:space="preserve"> </w:t>
      </w:r>
      <w:r w:rsidRPr="000C7044">
        <w:rPr>
          <w:rFonts w:ascii="Times New Roman" w:eastAsia="Times New Roman" w:hAnsi="Times New Roman" w:cs="Times New Roman"/>
          <w:color w:val="1A1A1A"/>
          <w:sz w:val="24"/>
          <w:szCs w:val="24"/>
        </w:rPr>
        <w:t>образовательной</w:t>
      </w:r>
      <w:r w:rsidRPr="000C7044">
        <w:rPr>
          <w:rFonts w:ascii="Times New Roman" w:eastAsia="Times New Roman" w:hAnsi="Times New Roman" w:cs="Times New Roman"/>
          <w:color w:val="1A1A1A"/>
          <w:spacing w:val="-1"/>
          <w:sz w:val="24"/>
          <w:szCs w:val="24"/>
        </w:rPr>
        <w:t xml:space="preserve"> </w:t>
      </w:r>
      <w:r w:rsidRPr="000C7044">
        <w:rPr>
          <w:rFonts w:ascii="Times New Roman" w:eastAsia="Times New Roman" w:hAnsi="Times New Roman" w:cs="Times New Roman"/>
          <w:color w:val="1A1A1A"/>
          <w:sz w:val="24"/>
          <w:szCs w:val="24"/>
        </w:rPr>
        <w:t>организацией предусмотрена</w:t>
      </w:r>
    </w:p>
    <w:p w:rsidR="000C7044" w:rsidRPr="000C7044" w:rsidRDefault="000C7044" w:rsidP="000C7044">
      <w:pPr>
        <w:widowControl w:val="0"/>
        <w:autoSpaceDE w:val="0"/>
        <w:autoSpaceDN w:val="0"/>
        <w:spacing w:before="124" w:after="0" w:line="240" w:lineRule="auto"/>
        <w:ind w:left="120"/>
        <w:outlineLvl w:val="1"/>
        <w:rPr>
          <w:rFonts w:ascii="Times New Roman" w:eastAsia="Times New Roman" w:hAnsi="Times New Roman" w:cs="Times New Roman"/>
          <w:b/>
          <w:bCs/>
          <w:sz w:val="24"/>
          <w:szCs w:val="24"/>
        </w:rPr>
      </w:pPr>
      <w:r w:rsidRPr="000C7044">
        <w:rPr>
          <w:rFonts w:ascii="Times New Roman" w:eastAsia="Times New Roman" w:hAnsi="Times New Roman" w:cs="Times New Roman"/>
          <w:b/>
          <w:bCs/>
          <w:color w:val="1A1A1A"/>
          <w:sz w:val="24"/>
          <w:szCs w:val="24"/>
        </w:rPr>
        <w:t>Инвариантная</w:t>
      </w:r>
      <w:r w:rsidRPr="000C7044">
        <w:rPr>
          <w:rFonts w:ascii="Times New Roman" w:eastAsia="Times New Roman" w:hAnsi="Times New Roman" w:cs="Times New Roman"/>
          <w:b/>
          <w:bCs/>
          <w:color w:val="1A1A1A"/>
          <w:spacing w:val="-3"/>
          <w:sz w:val="24"/>
          <w:szCs w:val="24"/>
        </w:rPr>
        <w:t xml:space="preserve"> </w:t>
      </w:r>
      <w:r w:rsidRPr="000C7044">
        <w:rPr>
          <w:rFonts w:ascii="Times New Roman" w:eastAsia="Times New Roman" w:hAnsi="Times New Roman" w:cs="Times New Roman"/>
          <w:b/>
          <w:bCs/>
          <w:color w:val="1A1A1A"/>
          <w:sz w:val="24"/>
          <w:szCs w:val="24"/>
        </w:rPr>
        <w:t>часть:</w:t>
      </w:r>
    </w:p>
    <w:p w:rsidR="000C7044" w:rsidRPr="000C7044" w:rsidRDefault="000C7044" w:rsidP="005A63E5">
      <w:pPr>
        <w:widowControl w:val="0"/>
        <w:autoSpaceDE w:val="0"/>
        <w:autoSpaceDN w:val="0"/>
        <w:spacing w:after="0" w:line="240" w:lineRule="auto"/>
        <w:ind w:left="120"/>
        <w:rPr>
          <w:rFonts w:ascii="Times New Roman" w:eastAsia="Times New Roman" w:hAnsi="Times New Roman" w:cs="Times New Roman"/>
          <w:b/>
          <w:sz w:val="24"/>
        </w:rPr>
      </w:pPr>
      <w:r w:rsidRPr="000C7044">
        <w:rPr>
          <w:rFonts w:ascii="Times New Roman" w:eastAsia="Times New Roman" w:hAnsi="Times New Roman" w:cs="Times New Roman"/>
          <w:b/>
          <w:color w:val="1A1A1A"/>
          <w:sz w:val="24"/>
        </w:rPr>
        <w:t>Программа</w:t>
      </w:r>
      <w:r w:rsidRPr="000C7044">
        <w:rPr>
          <w:rFonts w:ascii="Times New Roman" w:eastAsia="Times New Roman" w:hAnsi="Times New Roman" w:cs="Times New Roman"/>
          <w:b/>
          <w:color w:val="1A1A1A"/>
          <w:spacing w:val="-2"/>
          <w:sz w:val="24"/>
        </w:rPr>
        <w:t xml:space="preserve"> </w:t>
      </w:r>
      <w:r w:rsidRPr="000C7044">
        <w:rPr>
          <w:rFonts w:ascii="Times New Roman" w:eastAsia="Times New Roman" w:hAnsi="Times New Roman" w:cs="Times New Roman"/>
          <w:b/>
          <w:color w:val="1A1A1A"/>
          <w:sz w:val="24"/>
        </w:rPr>
        <w:t>ВД</w:t>
      </w:r>
      <w:r w:rsidRPr="000C7044">
        <w:rPr>
          <w:rFonts w:ascii="Times New Roman" w:eastAsia="Times New Roman" w:hAnsi="Times New Roman" w:cs="Times New Roman"/>
          <w:b/>
          <w:color w:val="1A1A1A"/>
          <w:spacing w:val="-1"/>
          <w:sz w:val="24"/>
        </w:rPr>
        <w:t xml:space="preserve"> </w:t>
      </w:r>
      <w:r w:rsidRPr="000C7044">
        <w:rPr>
          <w:rFonts w:ascii="Times New Roman" w:eastAsia="Times New Roman" w:hAnsi="Times New Roman" w:cs="Times New Roman"/>
          <w:b/>
          <w:color w:val="1A1A1A"/>
          <w:sz w:val="24"/>
        </w:rPr>
        <w:t>для</w:t>
      </w:r>
      <w:r w:rsidRPr="000C7044">
        <w:rPr>
          <w:rFonts w:ascii="Times New Roman" w:eastAsia="Times New Roman" w:hAnsi="Times New Roman" w:cs="Times New Roman"/>
          <w:b/>
          <w:color w:val="1A1A1A"/>
          <w:spacing w:val="-2"/>
          <w:sz w:val="24"/>
        </w:rPr>
        <w:t xml:space="preserve"> </w:t>
      </w:r>
      <w:r w:rsidRPr="000C7044">
        <w:rPr>
          <w:rFonts w:ascii="Times New Roman" w:eastAsia="Times New Roman" w:hAnsi="Times New Roman" w:cs="Times New Roman"/>
          <w:b/>
          <w:color w:val="1A1A1A"/>
          <w:sz w:val="24"/>
        </w:rPr>
        <w:t>всех</w:t>
      </w:r>
      <w:r w:rsidRPr="000C7044">
        <w:rPr>
          <w:rFonts w:ascii="Times New Roman" w:eastAsia="Times New Roman" w:hAnsi="Times New Roman" w:cs="Times New Roman"/>
          <w:b/>
          <w:color w:val="1A1A1A"/>
          <w:spacing w:val="-1"/>
          <w:sz w:val="24"/>
        </w:rPr>
        <w:t xml:space="preserve"> </w:t>
      </w:r>
      <w:r w:rsidRPr="000C7044">
        <w:rPr>
          <w:rFonts w:ascii="Times New Roman" w:eastAsia="Times New Roman" w:hAnsi="Times New Roman" w:cs="Times New Roman"/>
          <w:b/>
          <w:color w:val="1A1A1A"/>
          <w:sz w:val="24"/>
        </w:rPr>
        <w:t>обучающихся</w:t>
      </w:r>
      <w:r w:rsidRPr="000C7044">
        <w:rPr>
          <w:rFonts w:ascii="Times New Roman" w:eastAsia="Times New Roman" w:hAnsi="Times New Roman" w:cs="Times New Roman"/>
          <w:b/>
          <w:color w:val="1A1A1A"/>
          <w:spacing w:val="-1"/>
          <w:sz w:val="24"/>
        </w:rPr>
        <w:t xml:space="preserve"> </w:t>
      </w:r>
      <w:r w:rsidRPr="000C7044">
        <w:rPr>
          <w:rFonts w:ascii="Times New Roman" w:eastAsia="Times New Roman" w:hAnsi="Times New Roman" w:cs="Times New Roman"/>
          <w:b/>
          <w:color w:val="1A1A1A"/>
          <w:sz w:val="24"/>
        </w:rPr>
        <w:t>всех</w:t>
      </w:r>
      <w:r w:rsidRPr="000C7044">
        <w:rPr>
          <w:rFonts w:ascii="Times New Roman" w:eastAsia="Times New Roman" w:hAnsi="Times New Roman" w:cs="Times New Roman"/>
          <w:b/>
          <w:color w:val="1A1A1A"/>
          <w:spacing w:val="1"/>
          <w:sz w:val="24"/>
        </w:rPr>
        <w:t xml:space="preserve"> </w:t>
      </w:r>
      <w:r w:rsidRPr="000C7044">
        <w:rPr>
          <w:rFonts w:ascii="Times New Roman" w:eastAsia="Times New Roman" w:hAnsi="Times New Roman" w:cs="Times New Roman"/>
          <w:b/>
          <w:color w:val="1A1A1A"/>
          <w:sz w:val="24"/>
        </w:rPr>
        <w:t>уровней</w:t>
      </w:r>
      <w:r w:rsidRPr="000C7044">
        <w:rPr>
          <w:rFonts w:ascii="Times New Roman" w:eastAsia="Times New Roman" w:hAnsi="Times New Roman" w:cs="Times New Roman"/>
          <w:b/>
          <w:color w:val="1A1A1A"/>
          <w:spacing w:val="-1"/>
          <w:sz w:val="24"/>
        </w:rPr>
        <w:t xml:space="preserve"> </w:t>
      </w:r>
      <w:r w:rsidRPr="000C7044">
        <w:rPr>
          <w:rFonts w:ascii="Times New Roman" w:eastAsia="Times New Roman" w:hAnsi="Times New Roman" w:cs="Times New Roman"/>
          <w:b/>
          <w:color w:val="1A1A1A"/>
          <w:sz w:val="24"/>
        </w:rPr>
        <w:t>образования:</w:t>
      </w:r>
    </w:p>
    <w:p w:rsidR="000C7044" w:rsidRPr="000C7044" w:rsidRDefault="000C7044" w:rsidP="005A63E5">
      <w:pPr>
        <w:widowControl w:val="0"/>
        <w:autoSpaceDE w:val="0"/>
        <w:autoSpaceDN w:val="0"/>
        <w:spacing w:after="0" w:line="240" w:lineRule="auto"/>
        <w:ind w:left="240" w:right="226" w:hanging="120"/>
        <w:rPr>
          <w:rFonts w:ascii="Times New Roman" w:eastAsia="Times New Roman" w:hAnsi="Times New Roman" w:cs="Times New Roman"/>
          <w:sz w:val="24"/>
          <w:szCs w:val="24"/>
        </w:rPr>
      </w:pPr>
      <w:r w:rsidRPr="000C7044">
        <w:rPr>
          <w:rFonts w:ascii="Times New Roman" w:eastAsia="Times New Roman" w:hAnsi="Times New Roman" w:cs="Times New Roman"/>
          <w:color w:val="1A1A1A"/>
          <w:sz w:val="24"/>
          <w:szCs w:val="24"/>
        </w:rPr>
        <w:t>1 час в неделю – «Разговоры о важном» направленная на развития информационной культуры (НОО),</w:t>
      </w:r>
      <w:r w:rsidRPr="000C7044">
        <w:rPr>
          <w:rFonts w:ascii="Times New Roman" w:eastAsia="Times New Roman" w:hAnsi="Times New Roman" w:cs="Times New Roman"/>
          <w:color w:val="1A1A1A"/>
          <w:spacing w:val="1"/>
          <w:sz w:val="24"/>
          <w:szCs w:val="24"/>
        </w:rPr>
        <w:t xml:space="preserve"> </w:t>
      </w:r>
      <w:r w:rsidRPr="000C7044">
        <w:rPr>
          <w:rFonts w:ascii="Times New Roman" w:eastAsia="Times New Roman" w:hAnsi="Times New Roman" w:cs="Times New Roman"/>
          <w:color w:val="1A1A1A"/>
          <w:sz w:val="24"/>
          <w:szCs w:val="24"/>
        </w:rPr>
        <w:t>реализацию</w:t>
      </w:r>
      <w:r w:rsidRPr="000C7044">
        <w:rPr>
          <w:rFonts w:ascii="Times New Roman" w:eastAsia="Times New Roman" w:hAnsi="Times New Roman" w:cs="Times New Roman"/>
          <w:color w:val="1A1A1A"/>
          <w:spacing w:val="-3"/>
          <w:sz w:val="24"/>
          <w:szCs w:val="24"/>
        </w:rPr>
        <w:t xml:space="preserve"> </w:t>
      </w:r>
      <w:r w:rsidRPr="000C7044">
        <w:rPr>
          <w:rFonts w:ascii="Times New Roman" w:eastAsia="Times New Roman" w:hAnsi="Times New Roman" w:cs="Times New Roman"/>
          <w:color w:val="1A1A1A"/>
          <w:sz w:val="24"/>
          <w:szCs w:val="24"/>
        </w:rPr>
        <w:t>комплекса</w:t>
      </w:r>
      <w:r w:rsidRPr="000C7044">
        <w:rPr>
          <w:rFonts w:ascii="Times New Roman" w:eastAsia="Times New Roman" w:hAnsi="Times New Roman" w:cs="Times New Roman"/>
          <w:color w:val="1A1A1A"/>
          <w:spacing w:val="-1"/>
          <w:sz w:val="24"/>
          <w:szCs w:val="24"/>
        </w:rPr>
        <w:t xml:space="preserve"> </w:t>
      </w:r>
      <w:r w:rsidRPr="000C7044">
        <w:rPr>
          <w:rFonts w:ascii="Times New Roman" w:eastAsia="Times New Roman" w:hAnsi="Times New Roman" w:cs="Times New Roman"/>
          <w:color w:val="1A1A1A"/>
          <w:sz w:val="24"/>
          <w:szCs w:val="24"/>
        </w:rPr>
        <w:t>воспитательных</w:t>
      </w:r>
      <w:r w:rsidRPr="000C7044">
        <w:rPr>
          <w:rFonts w:ascii="Times New Roman" w:eastAsia="Times New Roman" w:hAnsi="Times New Roman" w:cs="Times New Roman"/>
          <w:color w:val="1A1A1A"/>
          <w:spacing w:val="2"/>
          <w:sz w:val="24"/>
          <w:szCs w:val="24"/>
        </w:rPr>
        <w:t xml:space="preserve"> </w:t>
      </w:r>
      <w:r w:rsidRPr="000C7044">
        <w:rPr>
          <w:rFonts w:ascii="Times New Roman" w:eastAsia="Times New Roman" w:hAnsi="Times New Roman" w:cs="Times New Roman"/>
          <w:color w:val="1A1A1A"/>
          <w:sz w:val="24"/>
          <w:szCs w:val="24"/>
        </w:rPr>
        <w:t>мероприятий</w:t>
      </w:r>
      <w:r w:rsidRPr="000C7044">
        <w:rPr>
          <w:rFonts w:ascii="Times New Roman" w:eastAsia="Times New Roman" w:hAnsi="Times New Roman" w:cs="Times New Roman"/>
          <w:color w:val="1A1A1A"/>
          <w:spacing w:val="-1"/>
          <w:sz w:val="24"/>
          <w:szCs w:val="24"/>
        </w:rPr>
        <w:t xml:space="preserve"> </w:t>
      </w:r>
      <w:r w:rsidRPr="000C7044">
        <w:rPr>
          <w:rFonts w:ascii="Times New Roman" w:eastAsia="Times New Roman" w:hAnsi="Times New Roman" w:cs="Times New Roman"/>
          <w:color w:val="1A1A1A"/>
          <w:sz w:val="24"/>
          <w:szCs w:val="24"/>
        </w:rPr>
        <w:t>(ООО, СОО)</w:t>
      </w:r>
    </w:p>
    <w:p w:rsidR="000C7044" w:rsidRPr="000C7044" w:rsidRDefault="000C7044" w:rsidP="005A63E5">
      <w:pPr>
        <w:widowControl w:val="0"/>
        <w:autoSpaceDE w:val="0"/>
        <w:autoSpaceDN w:val="0"/>
        <w:spacing w:after="0" w:line="240" w:lineRule="auto"/>
        <w:ind w:left="120"/>
        <w:rPr>
          <w:rFonts w:ascii="Times New Roman" w:eastAsia="Times New Roman" w:hAnsi="Times New Roman" w:cs="Times New Roman"/>
          <w:sz w:val="24"/>
          <w:szCs w:val="24"/>
        </w:rPr>
      </w:pPr>
      <w:r w:rsidRPr="000C7044">
        <w:rPr>
          <w:rFonts w:ascii="Times New Roman" w:eastAsia="Times New Roman" w:hAnsi="Times New Roman" w:cs="Times New Roman"/>
          <w:color w:val="1A1A1A"/>
          <w:sz w:val="24"/>
          <w:szCs w:val="24"/>
        </w:rPr>
        <w:t>(понедельник,</w:t>
      </w:r>
      <w:r w:rsidRPr="000C7044">
        <w:rPr>
          <w:rFonts w:ascii="Times New Roman" w:eastAsia="Times New Roman" w:hAnsi="Times New Roman" w:cs="Times New Roman"/>
          <w:color w:val="1A1A1A"/>
          <w:spacing w:val="-3"/>
          <w:sz w:val="24"/>
          <w:szCs w:val="24"/>
        </w:rPr>
        <w:t xml:space="preserve"> </w:t>
      </w:r>
      <w:r w:rsidRPr="000C7044">
        <w:rPr>
          <w:rFonts w:ascii="Times New Roman" w:eastAsia="Times New Roman" w:hAnsi="Times New Roman" w:cs="Times New Roman"/>
          <w:color w:val="1A1A1A"/>
          <w:sz w:val="24"/>
          <w:szCs w:val="24"/>
        </w:rPr>
        <w:t>первый</w:t>
      </w:r>
      <w:r w:rsidRPr="000C7044">
        <w:rPr>
          <w:rFonts w:ascii="Times New Roman" w:eastAsia="Times New Roman" w:hAnsi="Times New Roman" w:cs="Times New Roman"/>
          <w:color w:val="1A1A1A"/>
          <w:spacing w:val="-1"/>
          <w:sz w:val="24"/>
          <w:szCs w:val="24"/>
        </w:rPr>
        <w:t xml:space="preserve"> </w:t>
      </w:r>
      <w:r w:rsidRPr="000C7044">
        <w:rPr>
          <w:rFonts w:ascii="Times New Roman" w:eastAsia="Times New Roman" w:hAnsi="Times New Roman" w:cs="Times New Roman"/>
          <w:color w:val="1A1A1A"/>
          <w:sz w:val="24"/>
          <w:szCs w:val="24"/>
        </w:rPr>
        <w:t>урок).</w:t>
      </w:r>
    </w:p>
    <w:p w:rsidR="000C7044" w:rsidRPr="000C7044" w:rsidRDefault="000C7044" w:rsidP="005A63E5">
      <w:pPr>
        <w:widowControl w:val="0"/>
        <w:autoSpaceDE w:val="0"/>
        <w:autoSpaceDN w:val="0"/>
        <w:spacing w:after="0" w:line="240" w:lineRule="auto"/>
        <w:ind w:left="120"/>
        <w:outlineLvl w:val="1"/>
        <w:rPr>
          <w:rFonts w:ascii="Times New Roman" w:eastAsia="Times New Roman" w:hAnsi="Times New Roman" w:cs="Times New Roman"/>
          <w:b/>
          <w:bCs/>
          <w:sz w:val="24"/>
          <w:szCs w:val="24"/>
        </w:rPr>
      </w:pPr>
      <w:r w:rsidRPr="000C7044">
        <w:rPr>
          <w:rFonts w:ascii="Times New Roman" w:eastAsia="Times New Roman" w:hAnsi="Times New Roman" w:cs="Times New Roman"/>
          <w:b/>
          <w:bCs/>
          <w:color w:val="1A1A1A"/>
          <w:sz w:val="24"/>
          <w:szCs w:val="24"/>
        </w:rPr>
        <w:t>Для</w:t>
      </w:r>
      <w:r w:rsidRPr="000C7044">
        <w:rPr>
          <w:rFonts w:ascii="Times New Roman" w:eastAsia="Times New Roman" w:hAnsi="Times New Roman" w:cs="Times New Roman"/>
          <w:b/>
          <w:bCs/>
          <w:color w:val="1A1A1A"/>
          <w:spacing w:val="-1"/>
          <w:sz w:val="24"/>
          <w:szCs w:val="24"/>
        </w:rPr>
        <w:t xml:space="preserve"> </w:t>
      </w:r>
      <w:r w:rsidRPr="000C7044">
        <w:rPr>
          <w:rFonts w:ascii="Times New Roman" w:eastAsia="Times New Roman" w:hAnsi="Times New Roman" w:cs="Times New Roman"/>
          <w:b/>
          <w:bCs/>
          <w:color w:val="1A1A1A"/>
          <w:sz w:val="24"/>
          <w:szCs w:val="24"/>
        </w:rPr>
        <w:t>6-10</w:t>
      </w:r>
      <w:r w:rsidRPr="000C7044">
        <w:rPr>
          <w:rFonts w:ascii="Times New Roman" w:eastAsia="Times New Roman" w:hAnsi="Times New Roman" w:cs="Times New Roman"/>
          <w:b/>
          <w:bCs/>
          <w:color w:val="1A1A1A"/>
          <w:spacing w:val="-1"/>
          <w:sz w:val="24"/>
          <w:szCs w:val="24"/>
        </w:rPr>
        <w:t xml:space="preserve"> </w:t>
      </w:r>
      <w:r w:rsidRPr="000C7044">
        <w:rPr>
          <w:rFonts w:ascii="Times New Roman" w:eastAsia="Times New Roman" w:hAnsi="Times New Roman" w:cs="Times New Roman"/>
          <w:b/>
          <w:bCs/>
          <w:color w:val="1A1A1A"/>
          <w:sz w:val="24"/>
          <w:szCs w:val="24"/>
        </w:rPr>
        <w:t>классов</w:t>
      </w:r>
      <w:r w:rsidRPr="000C7044">
        <w:rPr>
          <w:rFonts w:ascii="Times New Roman" w:eastAsia="Times New Roman" w:hAnsi="Times New Roman" w:cs="Times New Roman"/>
          <w:b/>
          <w:bCs/>
          <w:color w:val="1A1A1A"/>
          <w:spacing w:val="-1"/>
          <w:sz w:val="24"/>
          <w:szCs w:val="24"/>
        </w:rPr>
        <w:t xml:space="preserve"> </w:t>
      </w:r>
      <w:r w:rsidRPr="000C7044">
        <w:rPr>
          <w:rFonts w:ascii="Times New Roman" w:eastAsia="Times New Roman" w:hAnsi="Times New Roman" w:cs="Times New Roman"/>
          <w:b/>
          <w:bCs/>
          <w:color w:val="1A1A1A"/>
          <w:sz w:val="24"/>
          <w:szCs w:val="24"/>
        </w:rPr>
        <w:t>(ООО, СОО):</w:t>
      </w:r>
    </w:p>
    <w:p w:rsidR="000C7044" w:rsidRPr="000C7044" w:rsidRDefault="000C7044" w:rsidP="005A63E5">
      <w:pPr>
        <w:widowControl w:val="0"/>
        <w:autoSpaceDE w:val="0"/>
        <w:autoSpaceDN w:val="0"/>
        <w:spacing w:after="0" w:line="240" w:lineRule="auto"/>
        <w:ind w:left="120" w:right="141"/>
        <w:rPr>
          <w:rFonts w:ascii="Times New Roman" w:eastAsia="Times New Roman" w:hAnsi="Times New Roman" w:cs="Times New Roman"/>
          <w:sz w:val="24"/>
          <w:szCs w:val="24"/>
        </w:rPr>
      </w:pPr>
      <w:r w:rsidRPr="000C7044">
        <w:rPr>
          <w:rFonts w:ascii="Times New Roman" w:eastAsia="Times New Roman" w:hAnsi="Times New Roman" w:cs="Times New Roman"/>
          <w:color w:val="1A1A1A"/>
          <w:sz w:val="24"/>
          <w:szCs w:val="24"/>
        </w:rPr>
        <w:t>1 час в неделю – «Россия – мои горизонты»- четверг.</w:t>
      </w:r>
      <w:r w:rsidRPr="000C7044">
        <w:rPr>
          <w:rFonts w:ascii="Times New Roman" w:eastAsia="Times New Roman" w:hAnsi="Times New Roman" w:cs="Times New Roman"/>
          <w:color w:val="1A1A1A"/>
          <w:spacing w:val="-57"/>
          <w:sz w:val="24"/>
          <w:szCs w:val="24"/>
        </w:rPr>
        <w:t xml:space="preserve"> </w:t>
      </w:r>
      <w:r w:rsidRPr="000C7044">
        <w:rPr>
          <w:rFonts w:ascii="Times New Roman" w:eastAsia="Times New Roman" w:hAnsi="Times New Roman" w:cs="Times New Roman"/>
          <w:color w:val="1A1A1A"/>
          <w:sz w:val="24"/>
          <w:szCs w:val="24"/>
        </w:rPr>
        <w:t>Кроме</w:t>
      </w:r>
      <w:r w:rsidRPr="000C7044">
        <w:rPr>
          <w:rFonts w:ascii="Times New Roman" w:eastAsia="Times New Roman" w:hAnsi="Times New Roman" w:cs="Times New Roman"/>
          <w:color w:val="1A1A1A"/>
          <w:spacing w:val="-2"/>
          <w:sz w:val="24"/>
          <w:szCs w:val="24"/>
        </w:rPr>
        <w:t xml:space="preserve"> </w:t>
      </w:r>
      <w:r w:rsidRPr="000C7044">
        <w:rPr>
          <w:rFonts w:ascii="Times New Roman" w:eastAsia="Times New Roman" w:hAnsi="Times New Roman" w:cs="Times New Roman"/>
          <w:color w:val="1A1A1A"/>
          <w:sz w:val="24"/>
          <w:szCs w:val="24"/>
        </w:rPr>
        <w:t>того, включены:</w:t>
      </w:r>
    </w:p>
    <w:p w:rsidR="000C7044" w:rsidRPr="000C7044" w:rsidRDefault="000C7044" w:rsidP="005A63E5">
      <w:pPr>
        <w:widowControl w:val="0"/>
        <w:autoSpaceDE w:val="0"/>
        <w:autoSpaceDN w:val="0"/>
        <w:spacing w:after="0" w:line="240" w:lineRule="auto"/>
        <w:ind w:left="120"/>
        <w:outlineLvl w:val="1"/>
        <w:rPr>
          <w:rFonts w:ascii="Times New Roman" w:eastAsia="Times New Roman" w:hAnsi="Times New Roman" w:cs="Times New Roman"/>
          <w:b/>
          <w:bCs/>
          <w:sz w:val="24"/>
          <w:szCs w:val="24"/>
        </w:rPr>
      </w:pPr>
      <w:r w:rsidRPr="000C7044">
        <w:rPr>
          <w:rFonts w:ascii="Times New Roman" w:eastAsia="Times New Roman" w:hAnsi="Times New Roman" w:cs="Times New Roman"/>
          <w:b/>
          <w:bCs/>
          <w:color w:val="1A1A1A"/>
          <w:sz w:val="24"/>
          <w:szCs w:val="24"/>
        </w:rPr>
        <w:t>Вариативная</w:t>
      </w:r>
      <w:r w:rsidRPr="000C7044">
        <w:rPr>
          <w:rFonts w:ascii="Times New Roman" w:eastAsia="Times New Roman" w:hAnsi="Times New Roman" w:cs="Times New Roman"/>
          <w:b/>
          <w:bCs/>
          <w:color w:val="1A1A1A"/>
          <w:spacing w:val="-3"/>
          <w:sz w:val="24"/>
          <w:szCs w:val="24"/>
        </w:rPr>
        <w:t xml:space="preserve"> </w:t>
      </w:r>
      <w:r w:rsidRPr="000C7044">
        <w:rPr>
          <w:rFonts w:ascii="Times New Roman" w:eastAsia="Times New Roman" w:hAnsi="Times New Roman" w:cs="Times New Roman"/>
          <w:b/>
          <w:bCs/>
          <w:color w:val="1A1A1A"/>
          <w:sz w:val="24"/>
          <w:szCs w:val="24"/>
        </w:rPr>
        <w:t>часть:</w:t>
      </w:r>
    </w:p>
    <w:p w:rsidR="000C7044" w:rsidRPr="000C7044" w:rsidRDefault="000C7044" w:rsidP="007E3BD3">
      <w:pPr>
        <w:widowControl w:val="0"/>
        <w:numPr>
          <w:ilvl w:val="0"/>
          <w:numId w:val="33"/>
        </w:numPr>
        <w:tabs>
          <w:tab w:val="left" w:pos="842"/>
        </w:tabs>
        <w:autoSpaceDE w:val="0"/>
        <w:autoSpaceDN w:val="0"/>
        <w:spacing w:after="0" w:line="240" w:lineRule="auto"/>
        <w:ind w:hanging="362"/>
        <w:rPr>
          <w:rFonts w:ascii="Times New Roman" w:eastAsia="Times New Roman" w:hAnsi="Times New Roman" w:cs="Times New Roman"/>
          <w:sz w:val="24"/>
        </w:rPr>
      </w:pPr>
      <w:r w:rsidRPr="000C7044">
        <w:rPr>
          <w:rFonts w:ascii="Times New Roman" w:eastAsia="Times New Roman" w:hAnsi="Times New Roman" w:cs="Times New Roman"/>
          <w:b/>
          <w:color w:val="1A1A1A"/>
          <w:sz w:val="24"/>
        </w:rPr>
        <w:t>НОО</w:t>
      </w:r>
      <w:r w:rsidRPr="000C7044">
        <w:rPr>
          <w:rFonts w:ascii="Times New Roman" w:eastAsia="Times New Roman" w:hAnsi="Times New Roman" w:cs="Times New Roman"/>
          <w:b/>
          <w:color w:val="1A1A1A"/>
          <w:spacing w:val="-3"/>
          <w:sz w:val="24"/>
        </w:rPr>
        <w:t xml:space="preserve"> </w:t>
      </w:r>
      <w:r w:rsidRPr="000C7044">
        <w:rPr>
          <w:rFonts w:ascii="Times New Roman" w:eastAsia="Times New Roman" w:hAnsi="Times New Roman" w:cs="Times New Roman"/>
          <w:color w:val="1A1A1A"/>
          <w:sz w:val="24"/>
        </w:rPr>
        <w:t>-</w:t>
      </w:r>
      <w:r w:rsidRPr="000C7044">
        <w:rPr>
          <w:rFonts w:ascii="Times New Roman" w:eastAsia="Times New Roman" w:hAnsi="Times New Roman" w:cs="Times New Roman"/>
          <w:color w:val="1A1A1A"/>
          <w:spacing w:val="-2"/>
          <w:sz w:val="24"/>
        </w:rPr>
        <w:t xml:space="preserve"> </w:t>
      </w:r>
      <w:r w:rsidRPr="000C7044">
        <w:rPr>
          <w:rFonts w:ascii="Times New Roman" w:eastAsia="Times New Roman" w:hAnsi="Times New Roman" w:cs="Times New Roman"/>
          <w:color w:val="1A1A1A"/>
          <w:sz w:val="24"/>
        </w:rPr>
        <w:t>занятия</w:t>
      </w:r>
      <w:r w:rsidRPr="000C7044">
        <w:rPr>
          <w:rFonts w:ascii="Times New Roman" w:eastAsia="Times New Roman" w:hAnsi="Times New Roman" w:cs="Times New Roman"/>
          <w:color w:val="1A1A1A"/>
          <w:spacing w:val="-2"/>
          <w:sz w:val="24"/>
        </w:rPr>
        <w:t xml:space="preserve"> </w:t>
      </w:r>
      <w:r w:rsidRPr="000C7044">
        <w:rPr>
          <w:rFonts w:ascii="Times New Roman" w:eastAsia="Times New Roman" w:hAnsi="Times New Roman" w:cs="Times New Roman"/>
          <w:color w:val="1A1A1A"/>
          <w:sz w:val="24"/>
        </w:rPr>
        <w:t>по</w:t>
      </w:r>
      <w:r w:rsidRPr="000C7044">
        <w:rPr>
          <w:rFonts w:ascii="Times New Roman" w:eastAsia="Times New Roman" w:hAnsi="Times New Roman" w:cs="Times New Roman"/>
          <w:color w:val="1A1A1A"/>
          <w:spacing w:val="-4"/>
          <w:sz w:val="24"/>
        </w:rPr>
        <w:t xml:space="preserve"> </w:t>
      </w:r>
      <w:r w:rsidRPr="000C7044">
        <w:rPr>
          <w:rFonts w:ascii="Times New Roman" w:eastAsia="Times New Roman" w:hAnsi="Times New Roman" w:cs="Times New Roman"/>
          <w:color w:val="1A1A1A"/>
          <w:sz w:val="24"/>
        </w:rPr>
        <w:t>направлениям:</w:t>
      </w:r>
      <w:r w:rsidRPr="000C7044">
        <w:rPr>
          <w:rFonts w:ascii="Times New Roman" w:eastAsia="Times New Roman" w:hAnsi="Times New Roman" w:cs="Times New Roman"/>
          <w:color w:val="1A1A1A"/>
          <w:spacing w:val="2"/>
          <w:sz w:val="24"/>
        </w:rPr>
        <w:t xml:space="preserve"> </w:t>
      </w:r>
      <w:r w:rsidRPr="000C7044">
        <w:rPr>
          <w:rFonts w:ascii="Times New Roman" w:eastAsia="Times New Roman" w:hAnsi="Times New Roman" w:cs="Times New Roman"/>
          <w:color w:val="1A1A1A"/>
          <w:sz w:val="24"/>
        </w:rPr>
        <w:t>«спортивно</w:t>
      </w:r>
      <w:r w:rsidRPr="000C7044">
        <w:rPr>
          <w:rFonts w:ascii="Times New Roman" w:eastAsia="Times New Roman" w:hAnsi="Times New Roman" w:cs="Times New Roman"/>
          <w:color w:val="1A1A1A"/>
          <w:spacing w:val="2"/>
          <w:sz w:val="24"/>
        </w:rPr>
        <w:t xml:space="preserve"> </w:t>
      </w:r>
      <w:r w:rsidRPr="000C7044">
        <w:rPr>
          <w:rFonts w:ascii="Times New Roman" w:eastAsia="Times New Roman" w:hAnsi="Times New Roman" w:cs="Times New Roman"/>
          <w:color w:val="1A1A1A"/>
          <w:sz w:val="24"/>
        </w:rPr>
        <w:t>-</w:t>
      </w:r>
      <w:r w:rsidRPr="000C7044">
        <w:rPr>
          <w:rFonts w:ascii="Times New Roman" w:eastAsia="Times New Roman" w:hAnsi="Times New Roman" w:cs="Times New Roman"/>
          <w:color w:val="1A1A1A"/>
          <w:spacing w:val="-3"/>
          <w:sz w:val="24"/>
        </w:rPr>
        <w:t xml:space="preserve"> </w:t>
      </w:r>
      <w:r w:rsidRPr="000C7044">
        <w:rPr>
          <w:rFonts w:ascii="Times New Roman" w:eastAsia="Times New Roman" w:hAnsi="Times New Roman" w:cs="Times New Roman"/>
          <w:color w:val="1A1A1A"/>
          <w:sz w:val="24"/>
        </w:rPr>
        <w:t>оздоровительное»,</w:t>
      </w:r>
      <w:r w:rsidRPr="000C7044">
        <w:rPr>
          <w:rFonts w:ascii="Times New Roman" w:eastAsia="Times New Roman" w:hAnsi="Times New Roman" w:cs="Times New Roman"/>
          <w:color w:val="1A1A1A"/>
          <w:spacing w:val="2"/>
          <w:sz w:val="24"/>
        </w:rPr>
        <w:t xml:space="preserve"> </w:t>
      </w:r>
      <w:r w:rsidRPr="000C7044">
        <w:rPr>
          <w:rFonts w:ascii="Times New Roman" w:eastAsia="Times New Roman" w:hAnsi="Times New Roman" w:cs="Times New Roman"/>
          <w:color w:val="1A1A1A"/>
          <w:sz w:val="24"/>
        </w:rPr>
        <w:t>«функциональная грамотность»,</w:t>
      </w:r>
    </w:p>
    <w:p w:rsidR="000C7044" w:rsidRPr="000C7044" w:rsidRDefault="000C7044" w:rsidP="005A63E5">
      <w:pPr>
        <w:widowControl w:val="0"/>
        <w:autoSpaceDE w:val="0"/>
        <w:autoSpaceDN w:val="0"/>
        <w:spacing w:after="0" w:line="240" w:lineRule="auto"/>
        <w:ind w:left="841"/>
        <w:rPr>
          <w:rFonts w:ascii="Times New Roman" w:eastAsia="Times New Roman" w:hAnsi="Times New Roman" w:cs="Times New Roman"/>
          <w:sz w:val="24"/>
          <w:szCs w:val="24"/>
        </w:rPr>
      </w:pPr>
      <w:r w:rsidRPr="000C7044">
        <w:rPr>
          <w:rFonts w:ascii="Times New Roman" w:eastAsia="Times New Roman" w:hAnsi="Times New Roman" w:cs="Times New Roman"/>
          <w:color w:val="1A1A1A"/>
          <w:sz w:val="24"/>
          <w:szCs w:val="24"/>
        </w:rPr>
        <w:t xml:space="preserve">«информационная   </w:t>
      </w:r>
      <w:r w:rsidRPr="000C7044">
        <w:rPr>
          <w:rFonts w:ascii="Times New Roman" w:eastAsia="Times New Roman" w:hAnsi="Times New Roman" w:cs="Times New Roman"/>
          <w:color w:val="1A1A1A"/>
          <w:spacing w:val="5"/>
          <w:sz w:val="24"/>
          <w:szCs w:val="24"/>
        </w:rPr>
        <w:t xml:space="preserve"> </w:t>
      </w:r>
      <w:r w:rsidRPr="000C7044">
        <w:rPr>
          <w:rFonts w:ascii="Times New Roman" w:eastAsia="Times New Roman" w:hAnsi="Times New Roman" w:cs="Times New Roman"/>
          <w:color w:val="1A1A1A"/>
          <w:sz w:val="24"/>
          <w:szCs w:val="24"/>
        </w:rPr>
        <w:t xml:space="preserve">культура»,    </w:t>
      </w:r>
      <w:r w:rsidRPr="000C7044">
        <w:rPr>
          <w:rFonts w:ascii="Times New Roman" w:eastAsia="Times New Roman" w:hAnsi="Times New Roman" w:cs="Times New Roman"/>
          <w:color w:val="1A1A1A"/>
          <w:spacing w:val="9"/>
          <w:sz w:val="24"/>
          <w:szCs w:val="24"/>
        </w:rPr>
        <w:t xml:space="preserve"> </w:t>
      </w:r>
      <w:r w:rsidRPr="000C7044">
        <w:rPr>
          <w:rFonts w:ascii="Times New Roman" w:eastAsia="Times New Roman" w:hAnsi="Times New Roman" w:cs="Times New Roman"/>
          <w:color w:val="1A1A1A"/>
          <w:sz w:val="24"/>
          <w:szCs w:val="24"/>
        </w:rPr>
        <w:t xml:space="preserve">«учение    </w:t>
      </w:r>
      <w:r w:rsidRPr="000C7044">
        <w:rPr>
          <w:rFonts w:ascii="Times New Roman" w:eastAsia="Times New Roman" w:hAnsi="Times New Roman" w:cs="Times New Roman"/>
          <w:color w:val="1A1A1A"/>
          <w:spacing w:val="6"/>
          <w:sz w:val="24"/>
          <w:szCs w:val="24"/>
        </w:rPr>
        <w:t xml:space="preserve"> </w:t>
      </w:r>
      <w:r w:rsidRPr="000C7044">
        <w:rPr>
          <w:rFonts w:ascii="Times New Roman" w:eastAsia="Times New Roman" w:hAnsi="Times New Roman" w:cs="Times New Roman"/>
          <w:color w:val="1A1A1A"/>
          <w:sz w:val="24"/>
          <w:szCs w:val="24"/>
        </w:rPr>
        <w:t xml:space="preserve">с    </w:t>
      </w:r>
      <w:r w:rsidRPr="000C7044">
        <w:rPr>
          <w:rFonts w:ascii="Times New Roman" w:eastAsia="Times New Roman" w:hAnsi="Times New Roman" w:cs="Times New Roman"/>
          <w:color w:val="1A1A1A"/>
          <w:spacing w:val="9"/>
          <w:sz w:val="24"/>
          <w:szCs w:val="24"/>
        </w:rPr>
        <w:t xml:space="preserve"> </w:t>
      </w:r>
      <w:r w:rsidRPr="000C7044">
        <w:rPr>
          <w:rFonts w:ascii="Times New Roman" w:eastAsia="Times New Roman" w:hAnsi="Times New Roman" w:cs="Times New Roman"/>
          <w:color w:val="1A1A1A"/>
          <w:sz w:val="24"/>
          <w:szCs w:val="24"/>
        </w:rPr>
        <w:t>увлечением». «Коммуникативное»</w:t>
      </w:r>
      <w:r w:rsidRPr="000C7044">
        <w:rPr>
          <w:rFonts w:ascii="Times New Roman" w:eastAsia="Times New Roman" w:hAnsi="Times New Roman" w:cs="Times New Roman"/>
          <w:color w:val="1A1A1A"/>
          <w:spacing w:val="1"/>
          <w:sz w:val="24"/>
          <w:szCs w:val="24"/>
        </w:rPr>
        <w:t xml:space="preserve"> </w:t>
      </w:r>
      <w:r w:rsidRPr="000C7044">
        <w:rPr>
          <w:rFonts w:ascii="Times New Roman" w:eastAsia="Times New Roman" w:hAnsi="Times New Roman" w:cs="Times New Roman"/>
          <w:color w:val="1A1A1A"/>
          <w:sz w:val="24"/>
          <w:szCs w:val="24"/>
        </w:rPr>
        <w:t>направление</w:t>
      </w:r>
      <w:r w:rsidRPr="000C7044">
        <w:rPr>
          <w:rFonts w:ascii="Times New Roman" w:eastAsia="Times New Roman" w:hAnsi="Times New Roman" w:cs="Times New Roman"/>
          <w:color w:val="1A1A1A"/>
          <w:spacing w:val="1"/>
          <w:sz w:val="24"/>
          <w:szCs w:val="24"/>
        </w:rPr>
        <w:t xml:space="preserve"> </w:t>
      </w:r>
      <w:r w:rsidRPr="000C7044">
        <w:rPr>
          <w:rFonts w:ascii="Times New Roman" w:eastAsia="Times New Roman" w:hAnsi="Times New Roman" w:cs="Times New Roman"/>
          <w:color w:val="1A1A1A"/>
          <w:sz w:val="24"/>
          <w:szCs w:val="24"/>
        </w:rPr>
        <w:t>реализуется</w:t>
      </w:r>
      <w:r w:rsidRPr="000C7044">
        <w:rPr>
          <w:rFonts w:ascii="Times New Roman" w:eastAsia="Times New Roman" w:hAnsi="Times New Roman" w:cs="Times New Roman"/>
          <w:color w:val="1A1A1A"/>
          <w:spacing w:val="1"/>
          <w:sz w:val="24"/>
          <w:szCs w:val="24"/>
        </w:rPr>
        <w:t xml:space="preserve"> </w:t>
      </w:r>
      <w:r w:rsidRPr="000C7044">
        <w:rPr>
          <w:rFonts w:ascii="Times New Roman" w:eastAsia="Times New Roman" w:hAnsi="Times New Roman" w:cs="Times New Roman"/>
          <w:color w:val="1A1A1A"/>
          <w:sz w:val="24"/>
          <w:szCs w:val="24"/>
        </w:rPr>
        <w:t>через</w:t>
      </w:r>
      <w:r w:rsidRPr="000C7044">
        <w:rPr>
          <w:rFonts w:ascii="Times New Roman" w:eastAsia="Times New Roman" w:hAnsi="Times New Roman" w:cs="Times New Roman"/>
          <w:color w:val="1A1A1A"/>
          <w:spacing w:val="1"/>
          <w:sz w:val="24"/>
          <w:szCs w:val="24"/>
        </w:rPr>
        <w:t xml:space="preserve"> </w:t>
      </w:r>
      <w:r w:rsidRPr="000C7044">
        <w:rPr>
          <w:rFonts w:ascii="Times New Roman" w:eastAsia="Times New Roman" w:hAnsi="Times New Roman" w:cs="Times New Roman"/>
          <w:color w:val="1A1A1A"/>
          <w:sz w:val="24"/>
          <w:szCs w:val="24"/>
        </w:rPr>
        <w:t>все</w:t>
      </w:r>
      <w:r w:rsidRPr="000C7044">
        <w:rPr>
          <w:rFonts w:ascii="Times New Roman" w:eastAsia="Times New Roman" w:hAnsi="Times New Roman" w:cs="Times New Roman"/>
          <w:color w:val="1A1A1A"/>
          <w:spacing w:val="1"/>
          <w:sz w:val="24"/>
          <w:szCs w:val="24"/>
        </w:rPr>
        <w:t xml:space="preserve"> </w:t>
      </w:r>
      <w:r w:rsidRPr="000C7044">
        <w:rPr>
          <w:rFonts w:ascii="Times New Roman" w:eastAsia="Times New Roman" w:hAnsi="Times New Roman" w:cs="Times New Roman"/>
          <w:color w:val="1A1A1A"/>
          <w:sz w:val="24"/>
          <w:szCs w:val="24"/>
        </w:rPr>
        <w:t>курсы</w:t>
      </w:r>
      <w:r w:rsidRPr="000C7044">
        <w:rPr>
          <w:rFonts w:ascii="Times New Roman" w:eastAsia="Times New Roman" w:hAnsi="Times New Roman" w:cs="Times New Roman"/>
          <w:color w:val="1A1A1A"/>
          <w:spacing w:val="1"/>
          <w:sz w:val="24"/>
          <w:szCs w:val="24"/>
        </w:rPr>
        <w:t xml:space="preserve"> </w:t>
      </w:r>
      <w:r w:rsidRPr="000C7044">
        <w:rPr>
          <w:rFonts w:ascii="Times New Roman" w:eastAsia="Times New Roman" w:hAnsi="Times New Roman" w:cs="Times New Roman"/>
          <w:color w:val="1A1A1A"/>
          <w:sz w:val="24"/>
          <w:szCs w:val="24"/>
        </w:rPr>
        <w:t>ВД</w:t>
      </w:r>
      <w:r w:rsidRPr="000C7044">
        <w:rPr>
          <w:rFonts w:ascii="Times New Roman" w:eastAsia="Times New Roman" w:hAnsi="Times New Roman" w:cs="Times New Roman"/>
          <w:color w:val="1A1A1A"/>
          <w:spacing w:val="1"/>
          <w:sz w:val="24"/>
          <w:szCs w:val="24"/>
        </w:rPr>
        <w:t xml:space="preserve"> </w:t>
      </w:r>
      <w:r w:rsidRPr="000C7044">
        <w:rPr>
          <w:rFonts w:ascii="Times New Roman" w:eastAsia="Times New Roman" w:hAnsi="Times New Roman" w:cs="Times New Roman"/>
          <w:color w:val="1A1A1A"/>
          <w:sz w:val="24"/>
          <w:szCs w:val="24"/>
        </w:rPr>
        <w:t>(НОО).</w:t>
      </w:r>
    </w:p>
    <w:p w:rsidR="000C7044" w:rsidRPr="000C7044" w:rsidRDefault="000C7044" w:rsidP="007E3BD3">
      <w:pPr>
        <w:widowControl w:val="0"/>
        <w:numPr>
          <w:ilvl w:val="0"/>
          <w:numId w:val="33"/>
        </w:numPr>
        <w:tabs>
          <w:tab w:val="left" w:pos="841"/>
          <w:tab w:val="left" w:pos="842"/>
        </w:tabs>
        <w:autoSpaceDE w:val="0"/>
        <w:autoSpaceDN w:val="0"/>
        <w:spacing w:after="0" w:line="240" w:lineRule="auto"/>
        <w:ind w:hanging="362"/>
        <w:rPr>
          <w:rFonts w:ascii="Times New Roman" w:eastAsia="Times New Roman" w:hAnsi="Times New Roman" w:cs="Times New Roman"/>
          <w:sz w:val="24"/>
        </w:rPr>
      </w:pPr>
      <w:r w:rsidRPr="000C7044">
        <w:rPr>
          <w:rFonts w:ascii="Times New Roman" w:eastAsia="Times New Roman" w:hAnsi="Times New Roman" w:cs="Times New Roman"/>
          <w:b/>
          <w:color w:val="1A1A1A"/>
          <w:sz w:val="24"/>
        </w:rPr>
        <w:t>ООО</w:t>
      </w:r>
      <w:r w:rsidRPr="000C7044">
        <w:rPr>
          <w:rFonts w:ascii="Times New Roman" w:eastAsia="Times New Roman" w:hAnsi="Times New Roman" w:cs="Times New Roman"/>
          <w:b/>
          <w:color w:val="1A1A1A"/>
          <w:spacing w:val="-2"/>
          <w:sz w:val="24"/>
        </w:rPr>
        <w:t xml:space="preserve"> </w:t>
      </w:r>
      <w:r w:rsidRPr="000C7044">
        <w:rPr>
          <w:rFonts w:ascii="Times New Roman" w:eastAsia="Times New Roman" w:hAnsi="Times New Roman" w:cs="Times New Roman"/>
          <w:color w:val="1A1A1A"/>
          <w:sz w:val="24"/>
        </w:rPr>
        <w:t>-</w:t>
      </w:r>
      <w:r w:rsidRPr="000C7044">
        <w:rPr>
          <w:rFonts w:ascii="Times New Roman" w:eastAsia="Times New Roman" w:hAnsi="Times New Roman" w:cs="Times New Roman"/>
          <w:color w:val="1A1A1A"/>
          <w:spacing w:val="-3"/>
          <w:sz w:val="24"/>
        </w:rPr>
        <w:t xml:space="preserve"> </w:t>
      </w:r>
      <w:r w:rsidRPr="000C7044">
        <w:rPr>
          <w:rFonts w:ascii="Times New Roman" w:eastAsia="Times New Roman" w:hAnsi="Times New Roman" w:cs="Times New Roman"/>
          <w:color w:val="1A1A1A"/>
          <w:sz w:val="24"/>
        </w:rPr>
        <w:t>занятия</w:t>
      </w:r>
      <w:r w:rsidRPr="000C7044">
        <w:rPr>
          <w:rFonts w:ascii="Times New Roman" w:eastAsia="Times New Roman" w:hAnsi="Times New Roman" w:cs="Times New Roman"/>
          <w:color w:val="1A1A1A"/>
          <w:spacing w:val="-1"/>
          <w:sz w:val="24"/>
        </w:rPr>
        <w:t xml:space="preserve"> </w:t>
      </w:r>
      <w:r w:rsidRPr="000C7044">
        <w:rPr>
          <w:rFonts w:ascii="Times New Roman" w:eastAsia="Times New Roman" w:hAnsi="Times New Roman" w:cs="Times New Roman"/>
          <w:color w:val="1A1A1A"/>
          <w:sz w:val="24"/>
        </w:rPr>
        <w:t>ВД</w:t>
      </w:r>
      <w:r w:rsidRPr="000C7044">
        <w:rPr>
          <w:rFonts w:ascii="Times New Roman" w:eastAsia="Times New Roman" w:hAnsi="Times New Roman" w:cs="Times New Roman"/>
          <w:color w:val="1A1A1A"/>
          <w:spacing w:val="-3"/>
          <w:sz w:val="24"/>
        </w:rPr>
        <w:t xml:space="preserve"> </w:t>
      </w:r>
      <w:r w:rsidRPr="000C7044">
        <w:rPr>
          <w:rFonts w:ascii="Times New Roman" w:eastAsia="Times New Roman" w:hAnsi="Times New Roman" w:cs="Times New Roman"/>
          <w:color w:val="1A1A1A"/>
          <w:sz w:val="24"/>
        </w:rPr>
        <w:t>включающие</w:t>
      </w:r>
      <w:r w:rsidRPr="000C7044">
        <w:rPr>
          <w:rFonts w:ascii="Times New Roman" w:eastAsia="Times New Roman" w:hAnsi="Times New Roman" w:cs="Times New Roman"/>
          <w:color w:val="1A1A1A"/>
          <w:spacing w:val="-2"/>
          <w:sz w:val="24"/>
        </w:rPr>
        <w:t xml:space="preserve"> </w:t>
      </w:r>
      <w:r w:rsidRPr="000C7044">
        <w:rPr>
          <w:rFonts w:ascii="Times New Roman" w:eastAsia="Times New Roman" w:hAnsi="Times New Roman" w:cs="Times New Roman"/>
          <w:color w:val="1A1A1A"/>
          <w:sz w:val="24"/>
        </w:rPr>
        <w:t>в</w:t>
      </w:r>
      <w:r w:rsidRPr="000C7044">
        <w:rPr>
          <w:rFonts w:ascii="Times New Roman" w:eastAsia="Times New Roman" w:hAnsi="Times New Roman" w:cs="Times New Roman"/>
          <w:color w:val="1A1A1A"/>
          <w:spacing w:val="-3"/>
          <w:sz w:val="24"/>
        </w:rPr>
        <w:t xml:space="preserve"> </w:t>
      </w:r>
      <w:r w:rsidRPr="000C7044">
        <w:rPr>
          <w:rFonts w:ascii="Times New Roman" w:eastAsia="Times New Roman" w:hAnsi="Times New Roman" w:cs="Times New Roman"/>
          <w:color w:val="1A1A1A"/>
          <w:sz w:val="24"/>
        </w:rPr>
        <w:t>себя:</w:t>
      </w:r>
    </w:p>
    <w:p w:rsidR="000C7044" w:rsidRPr="000C7044" w:rsidRDefault="000C7044" w:rsidP="007E3BD3">
      <w:pPr>
        <w:widowControl w:val="0"/>
        <w:numPr>
          <w:ilvl w:val="0"/>
          <w:numId w:val="34"/>
        </w:numPr>
        <w:tabs>
          <w:tab w:val="left" w:pos="841"/>
          <w:tab w:val="left" w:pos="842"/>
        </w:tabs>
        <w:autoSpaceDE w:val="0"/>
        <w:autoSpaceDN w:val="0"/>
        <w:spacing w:after="0" w:line="240" w:lineRule="auto"/>
        <w:ind w:hanging="362"/>
        <w:rPr>
          <w:rFonts w:ascii="Times New Roman" w:eastAsia="Times New Roman" w:hAnsi="Times New Roman" w:cs="Times New Roman"/>
          <w:sz w:val="24"/>
        </w:rPr>
      </w:pPr>
      <w:r w:rsidRPr="000C7044">
        <w:rPr>
          <w:rFonts w:ascii="Times New Roman" w:eastAsia="Times New Roman" w:hAnsi="Times New Roman" w:cs="Times New Roman"/>
          <w:color w:val="1A1A1A"/>
          <w:sz w:val="24"/>
        </w:rPr>
        <w:t>по</w:t>
      </w:r>
      <w:r w:rsidRPr="000C7044">
        <w:rPr>
          <w:rFonts w:ascii="Times New Roman" w:eastAsia="Times New Roman" w:hAnsi="Times New Roman" w:cs="Times New Roman"/>
          <w:color w:val="1A1A1A"/>
          <w:spacing w:val="-5"/>
          <w:sz w:val="24"/>
        </w:rPr>
        <w:t xml:space="preserve"> </w:t>
      </w:r>
      <w:r w:rsidRPr="000C7044">
        <w:rPr>
          <w:rFonts w:ascii="Times New Roman" w:eastAsia="Times New Roman" w:hAnsi="Times New Roman" w:cs="Times New Roman"/>
          <w:color w:val="1A1A1A"/>
          <w:sz w:val="24"/>
        </w:rPr>
        <w:t>формированию</w:t>
      </w:r>
      <w:r w:rsidRPr="000C7044">
        <w:rPr>
          <w:rFonts w:ascii="Times New Roman" w:eastAsia="Times New Roman" w:hAnsi="Times New Roman" w:cs="Times New Roman"/>
          <w:color w:val="1A1A1A"/>
          <w:spacing w:val="-6"/>
          <w:sz w:val="24"/>
        </w:rPr>
        <w:t xml:space="preserve"> </w:t>
      </w:r>
      <w:r w:rsidRPr="000C7044">
        <w:rPr>
          <w:rFonts w:ascii="Times New Roman" w:eastAsia="Times New Roman" w:hAnsi="Times New Roman" w:cs="Times New Roman"/>
          <w:color w:val="1A1A1A"/>
          <w:sz w:val="24"/>
        </w:rPr>
        <w:t>функциональной</w:t>
      </w:r>
      <w:r w:rsidRPr="000C7044">
        <w:rPr>
          <w:rFonts w:ascii="Times New Roman" w:eastAsia="Times New Roman" w:hAnsi="Times New Roman" w:cs="Times New Roman"/>
          <w:color w:val="1A1A1A"/>
          <w:spacing w:val="-4"/>
          <w:sz w:val="24"/>
        </w:rPr>
        <w:t xml:space="preserve"> </w:t>
      </w:r>
      <w:r w:rsidRPr="000C7044">
        <w:rPr>
          <w:rFonts w:ascii="Times New Roman" w:eastAsia="Times New Roman" w:hAnsi="Times New Roman" w:cs="Times New Roman"/>
          <w:color w:val="1A1A1A"/>
          <w:sz w:val="24"/>
        </w:rPr>
        <w:t>грамотности: читательской, естественно-научной, финансовой;</w:t>
      </w:r>
    </w:p>
    <w:p w:rsidR="000C7044" w:rsidRPr="000C7044" w:rsidRDefault="000C7044" w:rsidP="007E3BD3">
      <w:pPr>
        <w:widowControl w:val="0"/>
        <w:numPr>
          <w:ilvl w:val="0"/>
          <w:numId w:val="34"/>
        </w:numPr>
        <w:tabs>
          <w:tab w:val="left" w:pos="841"/>
          <w:tab w:val="left" w:pos="842"/>
        </w:tabs>
        <w:autoSpaceDE w:val="0"/>
        <w:autoSpaceDN w:val="0"/>
        <w:spacing w:after="0" w:line="240" w:lineRule="auto"/>
        <w:ind w:right="224"/>
        <w:rPr>
          <w:rFonts w:ascii="Times New Roman" w:eastAsia="Times New Roman" w:hAnsi="Times New Roman" w:cs="Times New Roman"/>
          <w:sz w:val="24"/>
        </w:rPr>
      </w:pPr>
      <w:r w:rsidRPr="000C7044">
        <w:rPr>
          <w:rFonts w:ascii="Times New Roman" w:eastAsia="Times New Roman" w:hAnsi="Times New Roman" w:cs="Times New Roman"/>
          <w:color w:val="1A1A1A"/>
          <w:sz w:val="24"/>
        </w:rPr>
        <w:t>по</w:t>
      </w:r>
      <w:r w:rsidRPr="000C7044">
        <w:rPr>
          <w:rFonts w:ascii="Times New Roman" w:eastAsia="Times New Roman" w:hAnsi="Times New Roman" w:cs="Times New Roman"/>
          <w:color w:val="1A1A1A"/>
          <w:spacing w:val="1"/>
          <w:sz w:val="24"/>
        </w:rPr>
        <w:t xml:space="preserve"> </w:t>
      </w:r>
      <w:r w:rsidRPr="000C7044">
        <w:rPr>
          <w:rFonts w:ascii="Times New Roman" w:eastAsia="Times New Roman" w:hAnsi="Times New Roman" w:cs="Times New Roman"/>
          <w:color w:val="1A1A1A"/>
          <w:sz w:val="24"/>
        </w:rPr>
        <w:t>развитию</w:t>
      </w:r>
      <w:r w:rsidRPr="000C7044">
        <w:rPr>
          <w:rFonts w:ascii="Times New Roman" w:eastAsia="Times New Roman" w:hAnsi="Times New Roman" w:cs="Times New Roman"/>
          <w:color w:val="1A1A1A"/>
          <w:spacing w:val="1"/>
          <w:sz w:val="24"/>
        </w:rPr>
        <w:t xml:space="preserve"> </w:t>
      </w:r>
      <w:r w:rsidRPr="000C7044">
        <w:rPr>
          <w:rFonts w:ascii="Times New Roman" w:eastAsia="Times New Roman" w:hAnsi="Times New Roman" w:cs="Times New Roman"/>
          <w:color w:val="1A1A1A"/>
          <w:sz w:val="24"/>
        </w:rPr>
        <w:t>личности</w:t>
      </w:r>
      <w:r w:rsidRPr="000C7044">
        <w:rPr>
          <w:rFonts w:ascii="Times New Roman" w:eastAsia="Times New Roman" w:hAnsi="Times New Roman" w:cs="Times New Roman"/>
          <w:color w:val="1A1A1A"/>
          <w:spacing w:val="1"/>
          <w:sz w:val="24"/>
        </w:rPr>
        <w:t xml:space="preserve"> </w:t>
      </w:r>
      <w:r w:rsidRPr="000C7044">
        <w:rPr>
          <w:rFonts w:ascii="Times New Roman" w:eastAsia="Times New Roman" w:hAnsi="Times New Roman" w:cs="Times New Roman"/>
          <w:color w:val="1A1A1A"/>
          <w:sz w:val="24"/>
        </w:rPr>
        <w:t>и</w:t>
      </w:r>
      <w:r w:rsidRPr="000C7044">
        <w:rPr>
          <w:rFonts w:ascii="Times New Roman" w:eastAsia="Times New Roman" w:hAnsi="Times New Roman" w:cs="Times New Roman"/>
          <w:color w:val="1A1A1A"/>
          <w:spacing w:val="1"/>
          <w:sz w:val="24"/>
        </w:rPr>
        <w:t xml:space="preserve"> </w:t>
      </w:r>
      <w:r w:rsidRPr="000C7044">
        <w:rPr>
          <w:rFonts w:ascii="Times New Roman" w:eastAsia="Times New Roman" w:hAnsi="Times New Roman" w:cs="Times New Roman"/>
          <w:color w:val="1A1A1A"/>
          <w:sz w:val="24"/>
        </w:rPr>
        <w:t>ее</w:t>
      </w:r>
      <w:r w:rsidRPr="000C7044">
        <w:rPr>
          <w:rFonts w:ascii="Times New Roman" w:eastAsia="Times New Roman" w:hAnsi="Times New Roman" w:cs="Times New Roman"/>
          <w:color w:val="1A1A1A"/>
          <w:spacing w:val="1"/>
          <w:sz w:val="24"/>
        </w:rPr>
        <w:t xml:space="preserve"> </w:t>
      </w:r>
      <w:r w:rsidRPr="000C7044">
        <w:rPr>
          <w:rFonts w:ascii="Times New Roman" w:eastAsia="Times New Roman" w:hAnsi="Times New Roman" w:cs="Times New Roman"/>
          <w:color w:val="1A1A1A"/>
          <w:sz w:val="24"/>
        </w:rPr>
        <w:t>способностей,</w:t>
      </w:r>
      <w:r w:rsidRPr="000C7044">
        <w:rPr>
          <w:rFonts w:ascii="Times New Roman" w:eastAsia="Times New Roman" w:hAnsi="Times New Roman" w:cs="Times New Roman"/>
          <w:color w:val="1A1A1A"/>
          <w:spacing w:val="1"/>
          <w:sz w:val="24"/>
        </w:rPr>
        <w:t xml:space="preserve"> </w:t>
      </w:r>
      <w:r w:rsidRPr="000C7044">
        <w:rPr>
          <w:rFonts w:ascii="Times New Roman" w:eastAsia="Times New Roman" w:hAnsi="Times New Roman" w:cs="Times New Roman"/>
          <w:color w:val="1A1A1A"/>
          <w:sz w:val="24"/>
        </w:rPr>
        <w:t>удовлетворения</w:t>
      </w:r>
      <w:r w:rsidRPr="000C7044">
        <w:rPr>
          <w:rFonts w:ascii="Times New Roman" w:eastAsia="Times New Roman" w:hAnsi="Times New Roman" w:cs="Times New Roman"/>
          <w:color w:val="1A1A1A"/>
          <w:spacing w:val="1"/>
          <w:sz w:val="24"/>
        </w:rPr>
        <w:t xml:space="preserve"> </w:t>
      </w:r>
      <w:r w:rsidRPr="000C7044">
        <w:rPr>
          <w:rFonts w:ascii="Times New Roman" w:eastAsia="Times New Roman" w:hAnsi="Times New Roman" w:cs="Times New Roman"/>
          <w:color w:val="1A1A1A"/>
          <w:sz w:val="24"/>
        </w:rPr>
        <w:t>образовательных</w:t>
      </w:r>
      <w:r w:rsidRPr="000C7044">
        <w:rPr>
          <w:rFonts w:ascii="Times New Roman" w:eastAsia="Times New Roman" w:hAnsi="Times New Roman" w:cs="Times New Roman"/>
          <w:color w:val="1A1A1A"/>
          <w:spacing w:val="1"/>
          <w:sz w:val="24"/>
        </w:rPr>
        <w:t xml:space="preserve"> </w:t>
      </w:r>
      <w:r w:rsidRPr="000C7044">
        <w:rPr>
          <w:rFonts w:ascii="Times New Roman" w:eastAsia="Times New Roman" w:hAnsi="Times New Roman" w:cs="Times New Roman"/>
          <w:color w:val="1A1A1A"/>
          <w:sz w:val="24"/>
        </w:rPr>
        <w:t>потребностей</w:t>
      </w:r>
      <w:r w:rsidRPr="000C7044">
        <w:rPr>
          <w:rFonts w:ascii="Times New Roman" w:eastAsia="Times New Roman" w:hAnsi="Times New Roman" w:cs="Times New Roman"/>
          <w:color w:val="1A1A1A"/>
          <w:spacing w:val="1"/>
          <w:sz w:val="24"/>
        </w:rPr>
        <w:t xml:space="preserve"> </w:t>
      </w:r>
      <w:r w:rsidRPr="000C7044">
        <w:rPr>
          <w:rFonts w:ascii="Times New Roman" w:eastAsia="Times New Roman" w:hAnsi="Times New Roman" w:cs="Times New Roman"/>
          <w:color w:val="1A1A1A"/>
          <w:sz w:val="24"/>
        </w:rPr>
        <w:t>и</w:t>
      </w:r>
      <w:r w:rsidRPr="000C7044">
        <w:rPr>
          <w:rFonts w:ascii="Times New Roman" w:eastAsia="Times New Roman" w:hAnsi="Times New Roman" w:cs="Times New Roman"/>
          <w:color w:val="1A1A1A"/>
          <w:spacing w:val="-57"/>
          <w:sz w:val="24"/>
        </w:rPr>
        <w:t xml:space="preserve"> </w:t>
      </w:r>
      <w:r w:rsidRPr="000C7044">
        <w:rPr>
          <w:rFonts w:ascii="Times New Roman" w:eastAsia="Times New Roman" w:hAnsi="Times New Roman" w:cs="Times New Roman"/>
          <w:color w:val="1A1A1A"/>
          <w:sz w:val="24"/>
        </w:rPr>
        <w:t>интересов,</w:t>
      </w:r>
      <w:r w:rsidRPr="000C7044">
        <w:rPr>
          <w:rFonts w:ascii="Times New Roman" w:eastAsia="Times New Roman" w:hAnsi="Times New Roman" w:cs="Times New Roman"/>
          <w:color w:val="1A1A1A"/>
          <w:spacing w:val="-1"/>
          <w:sz w:val="24"/>
        </w:rPr>
        <w:t xml:space="preserve"> </w:t>
      </w:r>
      <w:r w:rsidRPr="000C7044">
        <w:rPr>
          <w:rFonts w:ascii="Times New Roman" w:eastAsia="Times New Roman" w:hAnsi="Times New Roman" w:cs="Times New Roman"/>
          <w:color w:val="1A1A1A"/>
          <w:sz w:val="24"/>
        </w:rPr>
        <w:t>самореализации обучающихся, в рамках центра «Точки роста»;</w:t>
      </w:r>
    </w:p>
    <w:p w:rsidR="000C7044" w:rsidRPr="000C7044" w:rsidRDefault="000C7044" w:rsidP="007E3BD3">
      <w:pPr>
        <w:widowControl w:val="0"/>
        <w:numPr>
          <w:ilvl w:val="0"/>
          <w:numId w:val="34"/>
        </w:numPr>
        <w:tabs>
          <w:tab w:val="left" w:pos="841"/>
          <w:tab w:val="left" w:pos="842"/>
        </w:tabs>
        <w:autoSpaceDE w:val="0"/>
        <w:autoSpaceDN w:val="0"/>
        <w:spacing w:after="0" w:line="240" w:lineRule="auto"/>
        <w:ind w:hanging="362"/>
        <w:rPr>
          <w:rFonts w:ascii="Times New Roman" w:eastAsia="Times New Roman" w:hAnsi="Times New Roman" w:cs="Times New Roman"/>
          <w:sz w:val="24"/>
        </w:rPr>
      </w:pPr>
      <w:r w:rsidRPr="000C7044">
        <w:rPr>
          <w:rFonts w:ascii="Times New Roman" w:eastAsia="Times New Roman" w:hAnsi="Times New Roman" w:cs="Times New Roman"/>
          <w:color w:val="1A1A1A"/>
          <w:sz w:val="24"/>
        </w:rPr>
        <w:lastRenderedPageBreak/>
        <w:t>направленную</w:t>
      </w:r>
      <w:r w:rsidRPr="000C7044">
        <w:rPr>
          <w:rFonts w:ascii="Times New Roman" w:eastAsia="Times New Roman" w:hAnsi="Times New Roman" w:cs="Times New Roman"/>
          <w:color w:val="1A1A1A"/>
          <w:spacing w:val="-5"/>
          <w:sz w:val="24"/>
        </w:rPr>
        <w:t xml:space="preserve"> </w:t>
      </w:r>
      <w:r w:rsidRPr="000C7044">
        <w:rPr>
          <w:rFonts w:ascii="Times New Roman" w:eastAsia="Times New Roman" w:hAnsi="Times New Roman" w:cs="Times New Roman"/>
          <w:color w:val="1A1A1A"/>
          <w:sz w:val="24"/>
        </w:rPr>
        <w:t>на</w:t>
      </w:r>
      <w:r w:rsidRPr="000C7044">
        <w:rPr>
          <w:rFonts w:ascii="Times New Roman" w:eastAsia="Times New Roman" w:hAnsi="Times New Roman" w:cs="Times New Roman"/>
          <w:color w:val="1A1A1A"/>
          <w:spacing w:val="-5"/>
          <w:sz w:val="24"/>
        </w:rPr>
        <w:t xml:space="preserve"> </w:t>
      </w:r>
      <w:r w:rsidRPr="000C7044">
        <w:rPr>
          <w:rFonts w:ascii="Times New Roman" w:eastAsia="Times New Roman" w:hAnsi="Times New Roman" w:cs="Times New Roman"/>
          <w:color w:val="1A1A1A"/>
          <w:sz w:val="24"/>
        </w:rPr>
        <w:t>реализацию</w:t>
      </w:r>
      <w:r w:rsidRPr="000C7044">
        <w:rPr>
          <w:rFonts w:ascii="Times New Roman" w:eastAsia="Times New Roman" w:hAnsi="Times New Roman" w:cs="Times New Roman"/>
          <w:color w:val="1A1A1A"/>
          <w:spacing w:val="-7"/>
          <w:sz w:val="24"/>
        </w:rPr>
        <w:t xml:space="preserve"> </w:t>
      </w:r>
      <w:r w:rsidRPr="000C7044">
        <w:rPr>
          <w:rFonts w:ascii="Times New Roman" w:eastAsia="Times New Roman" w:hAnsi="Times New Roman" w:cs="Times New Roman"/>
          <w:color w:val="1A1A1A"/>
          <w:sz w:val="24"/>
        </w:rPr>
        <w:t>комплекса</w:t>
      </w:r>
      <w:r w:rsidRPr="000C7044">
        <w:rPr>
          <w:rFonts w:ascii="Times New Roman" w:eastAsia="Times New Roman" w:hAnsi="Times New Roman" w:cs="Times New Roman"/>
          <w:color w:val="1A1A1A"/>
          <w:spacing w:val="-5"/>
          <w:sz w:val="24"/>
        </w:rPr>
        <w:t xml:space="preserve"> </w:t>
      </w:r>
      <w:r w:rsidRPr="000C7044">
        <w:rPr>
          <w:rFonts w:ascii="Times New Roman" w:eastAsia="Times New Roman" w:hAnsi="Times New Roman" w:cs="Times New Roman"/>
          <w:color w:val="1A1A1A"/>
          <w:sz w:val="24"/>
        </w:rPr>
        <w:t>воспитательных</w:t>
      </w:r>
      <w:r w:rsidRPr="000C7044">
        <w:rPr>
          <w:rFonts w:ascii="Times New Roman" w:eastAsia="Times New Roman" w:hAnsi="Times New Roman" w:cs="Times New Roman"/>
          <w:color w:val="1A1A1A"/>
          <w:spacing w:val="-3"/>
          <w:sz w:val="24"/>
        </w:rPr>
        <w:t xml:space="preserve"> </w:t>
      </w:r>
      <w:r w:rsidRPr="000C7044">
        <w:rPr>
          <w:rFonts w:ascii="Times New Roman" w:eastAsia="Times New Roman" w:hAnsi="Times New Roman" w:cs="Times New Roman"/>
          <w:color w:val="1A1A1A"/>
          <w:sz w:val="24"/>
        </w:rPr>
        <w:t>мероприятий патриотической направленности – «История донского края»;</w:t>
      </w:r>
    </w:p>
    <w:p w:rsidR="000C7044" w:rsidRPr="000C7044" w:rsidRDefault="000C7044" w:rsidP="007E3BD3">
      <w:pPr>
        <w:widowControl w:val="0"/>
        <w:numPr>
          <w:ilvl w:val="0"/>
          <w:numId w:val="34"/>
        </w:numPr>
        <w:tabs>
          <w:tab w:val="left" w:pos="841"/>
          <w:tab w:val="left" w:pos="842"/>
        </w:tabs>
        <w:autoSpaceDE w:val="0"/>
        <w:autoSpaceDN w:val="0"/>
        <w:spacing w:after="0" w:line="240" w:lineRule="auto"/>
        <w:ind w:hanging="362"/>
        <w:rPr>
          <w:rFonts w:ascii="Times New Roman" w:eastAsia="Times New Roman" w:hAnsi="Times New Roman" w:cs="Times New Roman"/>
          <w:sz w:val="24"/>
        </w:rPr>
      </w:pPr>
      <w:r w:rsidRPr="000C7044">
        <w:rPr>
          <w:rFonts w:ascii="Times New Roman" w:eastAsia="Times New Roman" w:hAnsi="Times New Roman" w:cs="Times New Roman"/>
          <w:color w:val="1A1A1A"/>
          <w:sz w:val="24"/>
        </w:rPr>
        <w:t>направленную</w:t>
      </w:r>
      <w:r w:rsidRPr="000C7044">
        <w:rPr>
          <w:rFonts w:ascii="Times New Roman" w:eastAsia="Times New Roman" w:hAnsi="Times New Roman" w:cs="Times New Roman"/>
          <w:color w:val="1A1A1A"/>
          <w:spacing w:val="-4"/>
          <w:sz w:val="24"/>
        </w:rPr>
        <w:t xml:space="preserve"> </w:t>
      </w:r>
      <w:r w:rsidRPr="000C7044">
        <w:rPr>
          <w:rFonts w:ascii="Times New Roman" w:eastAsia="Times New Roman" w:hAnsi="Times New Roman" w:cs="Times New Roman"/>
          <w:color w:val="1A1A1A"/>
          <w:sz w:val="24"/>
        </w:rPr>
        <w:t>на</w:t>
      </w:r>
      <w:r w:rsidRPr="000C7044">
        <w:rPr>
          <w:rFonts w:ascii="Times New Roman" w:eastAsia="Times New Roman" w:hAnsi="Times New Roman" w:cs="Times New Roman"/>
          <w:color w:val="1A1A1A"/>
          <w:spacing w:val="-5"/>
          <w:sz w:val="24"/>
        </w:rPr>
        <w:t xml:space="preserve"> </w:t>
      </w:r>
      <w:r w:rsidRPr="000C7044">
        <w:rPr>
          <w:rFonts w:ascii="Times New Roman" w:eastAsia="Times New Roman" w:hAnsi="Times New Roman" w:cs="Times New Roman"/>
          <w:color w:val="1A1A1A"/>
          <w:sz w:val="24"/>
        </w:rPr>
        <w:t>организационное</w:t>
      </w:r>
      <w:r w:rsidRPr="000C7044">
        <w:rPr>
          <w:rFonts w:ascii="Times New Roman" w:eastAsia="Times New Roman" w:hAnsi="Times New Roman" w:cs="Times New Roman"/>
          <w:color w:val="1A1A1A"/>
          <w:spacing w:val="-5"/>
          <w:sz w:val="24"/>
        </w:rPr>
        <w:t xml:space="preserve"> </w:t>
      </w:r>
      <w:r w:rsidRPr="000C7044">
        <w:rPr>
          <w:rFonts w:ascii="Times New Roman" w:eastAsia="Times New Roman" w:hAnsi="Times New Roman" w:cs="Times New Roman"/>
          <w:color w:val="1A1A1A"/>
          <w:sz w:val="24"/>
        </w:rPr>
        <w:t>обеспечение</w:t>
      </w:r>
      <w:r w:rsidRPr="000C7044">
        <w:rPr>
          <w:rFonts w:ascii="Times New Roman" w:eastAsia="Times New Roman" w:hAnsi="Times New Roman" w:cs="Times New Roman"/>
          <w:color w:val="1A1A1A"/>
          <w:spacing w:val="-3"/>
          <w:sz w:val="24"/>
        </w:rPr>
        <w:t xml:space="preserve"> </w:t>
      </w:r>
      <w:r w:rsidRPr="000C7044">
        <w:rPr>
          <w:rFonts w:ascii="Times New Roman" w:eastAsia="Times New Roman" w:hAnsi="Times New Roman" w:cs="Times New Roman"/>
          <w:color w:val="1A1A1A"/>
          <w:sz w:val="24"/>
        </w:rPr>
        <w:t>учебной</w:t>
      </w:r>
      <w:r w:rsidRPr="000C7044">
        <w:rPr>
          <w:rFonts w:ascii="Times New Roman" w:eastAsia="Times New Roman" w:hAnsi="Times New Roman" w:cs="Times New Roman"/>
          <w:color w:val="1A1A1A"/>
          <w:spacing w:val="-4"/>
          <w:sz w:val="24"/>
        </w:rPr>
        <w:t xml:space="preserve"> </w:t>
      </w:r>
      <w:r w:rsidRPr="000C7044">
        <w:rPr>
          <w:rFonts w:ascii="Times New Roman" w:eastAsia="Times New Roman" w:hAnsi="Times New Roman" w:cs="Times New Roman"/>
          <w:color w:val="1A1A1A"/>
          <w:sz w:val="24"/>
        </w:rPr>
        <w:t>деятельности;</w:t>
      </w:r>
    </w:p>
    <w:p w:rsidR="000C7044" w:rsidRPr="000C7044" w:rsidRDefault="000C7044" w:rsidP="007E3BD3">
      <w:pPr>
        <w:widowControl w:val="0"/>
        <w:numPr>
          <w:ilvl w:val="0"/>
          <w:numId w:val="34"/>
        </w:numPr>
        <w:tabs>
          <w:tab w:val="left" w:pos="841"/>
          <w:tab w:val="left" w:pos="842"/>
        </w:tabs>
        <w:autoSpaceDE w:val="0"/>
        <w:autoSpaceDN w:val="0"/>
        <w:spacing w:after="0" w:line="240" w:lineRule="auto"/>
        <w:ind w:hanging="362"/>
        <w:rPr>
          <w:rFonts w:ascii="Times New Roman" w:eastAsia="Times New Roman" w:hAnsi="Times New Roman" w:cs="Times New Roman"/>
          <w:sz w:val="24"/>
        </w:rPr>
      </w:pPr>
      <w:r w:rsidRPr="000C7044">
        <w:rPr>
          <w:rFonts w:ascii="Times New Roman" w:eastAsia="Times New Roman" w:hAnsi="Times New Roman" w:cs="Times New Roman"/>
          <w:color w:val="1A1A1A"/>
          <w:sz w:val="24"/>
        </w:rPr>
        <w:t>на</w:t>
      </w:r>
      <w:r w:rsidRPr="000C7044">
        <w:rPr>
          <w:rFonts w:ascii="Times New Roman" w:eastAsia="Times New Roman" w:hAnsi="Times New Roman" w:cs="Times New Roman"/>
          <w:color w:val="1A1A1A"/>
          <w:spacing w:val="-6"/>
          <w:sz w:val="24"/>
        </w:rPr>
        <w:t xml:space="preserve"> </w:t>
      </w:r>
      <w:r w:rsidRPr="000C7044">
        <w:rPr>
          <w:rFonts w:ascii="Times New Roman" w:eastAsia="Times New Roman" w:hAnsi="Times New Roman" w:cs="Times New Roman"/>
          <w:color w:val="1A1A1A"/>
          <w:sz w:val="24"/>
        </w:rPr>
        <w:t>организацию</w:t>
      </w:r>
      <w:r w:rsidRPr="000C7044">
        <w:rPr>
          <w:rFonts w:ascii="Times New Roman" w:eastAsia="Times New Roman" w:hAnsi="Times New Roman" w:cs="Times New Roman"/>
          <w:color w:val="1A1A1A"/>
          <w:spacing w:val="-4"/>
          <w:sz w:val="24"/>
        </w:rPr>
        <w:t xml:space="preserve"> </w:t>
      </w:r>
      <w:r w:rsidRPr="000C7044">
        <w:rPr>
          <w:rFonts w:ascii="Times New Roman" w:eastAsia="Times New Roman" w:hAnsi="Times New Roman" w:cs="Times New Roman"/>
          <w:color w:val="1A1A1A"/>
          <w:sz w:val="24"/>
        </w:rPr>
        <w:t>педагогической</w:t>
      </w:r>
      <w:r w:rsidRPr="000C7044">
        <w:rPr>
          <w:rFonts w:ascii="Times New Roman" w:eastAsia="Times New Roman" w:hAnsi="Times New Roman" w:cs="Times New Roman"/>
          <w:color w:val="1A1A1A"/>
          <w:spacing w:val="-4"/>
          <w:sz w:val="24"/>
        </w:rPr>
        <w:t xml:space="preserve"> </w:t>
      </w:r>
      <w:r w:rsidRPr="000C7044">
        <w:rPr>
          <w:rFonts w:ascii="Times New Roman" w:eastAsia="Times New Roman" w:hAnsi="Times New Roman" w:cs="Times New Roman"/>
          <w:color w:val="1A1A1A"/>
          <w:sz w:val="24"/>
        </w:rPr>
        <w:t>поддержки</w:t>
      </w:r>
      <w:r w:rsidRPr="000C7044">
        <w:rPr>
          <w:rFonts w:ascii="Times New Roman" w:eastAsia="Times New Roman" w:hAnsi="Times New Roman" w:cs="Times New Roman"/>
          <w:color w:val="1A1A1A"/>
          <w:spacing w:val="-4"/>
          <w:sz w:val="24"/>
        </w:rPr>
        <w:t xml:space="preserve"> </w:t>
      </w:r>
      <w:r w:rsidRPr="000C7044">
        <w:rPr>
          <w:rFonts w:ascii="Times New Roman" w:eastAsia="Times New Roman" w:hAnsi="Times New Roman" w:cs="Times New Roman"/>
          <w:color w:val="1A1A1A"/>
          <w:sz w:val="24"/>
        </w:rPr>
        <w:t>обучающихся;</w:t>
      </w:r>
    </w:p>
    <w:p w:rsidR="000C7044" w:rsidRPr="000C7044" w:rsidRDefault="000C7044" w:rsidP="007E3BD3">
      <w:pPr>
        <w:widowControl w:val="0"/>
        <w:numPr>
          <w:ilvl w:val="0"/>
          <w:numId w:val="34"/>
        </w:numPr>
        <w:tabs>
          <w:tab w:val="left" w:pos="841"/>
          <w:tab w:val="left" w:pos="842"/>
        </w:tabs>
        <w:autoSpaceDE w:val="0"/>
        <w:autoSpaceDN w:val="0"/>
        <w:spacing w:after="0" w:line="240" w:lineRule="auto"/>
        <w:ind w:right="224"/>
        <w:rPr>
          <w:rFonts w:ascii="Times New Roman" w:eastAsia="Times New Roman" w:hAnsi="Times New Roman" w:cs="Times New Roman"/>
          <w:sz w:val="24"/>
        </w:rPr>
      </w:pPr>
      <w:r w:rsidRPr="000C7044">
        <w:rPr>
          <w:rFonts w:ascii="Times New Roman" w:eastAsia="Times New Roman" w:hAnsi="Times New Roman" w:cs="Times New Roman"/>
          <w:color w:val="1A1A1A"/>
          <w:sz w:val="24"/>
        </w:rPr>
        <w:t>направленную</w:t>
      </w:r>
      <w:r w:rsidRPr="000C7044">
        <w:rPr>
          <w:rFonts w:ascii="Times New Roman" w:eastAsia="Times New Roman" w:hAnsi="Times New Roman" w:cs="Times New Roman"/>
          <w:color w:val="1A1A1A"/>
          <w:spacing w:val="37"/>
          <w:sz w:val="24"/>
        </w:rPr>
        <w:t xml:space="preserve"> </w:t>
      </w:r>
      <w:r w:rsidRPr="000C7044">
        <w:rPr>
          <w:rFonts w:ascii="Times New Roman" w:eastAsia="Times New Roman" w:hAnsi="Times New Roman" w:cs="Times New Roman"/>
          <w:color w:val="1A1A1A"/>
          <w:sz w:val="24"/>
        </w:rPr>
        <w:t>на</w:t>
      </w:r>
      <w:r w:rsidRPr="000C7044">
        <w:rPr>
          <w:rFonts w:ascii="Times New Roman" w:eastAsia="Times New Roman" w:hAnsi="Times New Roman" w:cs="Times New Roman"/>
          <w:color w:val="1A1A1A"/>
          <w:spacing w:val="38"/>
          <w:sz w:val="24"/>
        </w:rPr>
        <w:t xml:space="preserve"> </w:t>
      </w:r>
      <w:r w:rsidRPr="000C7044">
        <w:rPr>
          <w:rFonts w:ascii="Times New Roman" w:eastAsia="Times New Roman" w:hAnsi="Times New Roman" w:cs="Times New Roman"/>
          <w:color w:val="1A1A1A"/>
          <w:sz w:val="24"/>
        </w:rPr>
        <w:t>обеспечение</w:t>
      </w:r>
      <w:r w:rsidRPr="000C7044">
        <w:rPr>
          <w:rFonts w:ascii="Times New Roman" w:eastAsia="Times New Roman" w:hAnsi="Times New Roman" w:cs="Times New Roman"/>
          <w:color w:val="1A1A1A"/>
          <w:spacing w:val="35"/>
          <w:sz w:val="24"/>
        </w:rPr>
        <w:t xml:space="preserve"> </w:t>
      </w:r>
      <w:r w:rsidRPr="000C7044">
        <w:rPr>
          <w:rFonts w:ascii="Times New Roman" w:eastAsia="Times New Roman" w:hAnsi="Times New Roman" w:cs="Times New Roman"/>
          <w:color w:val="1A1A1A"/>
          <w:sz w:val="24"/>
        </w:rPr>
        <w:t>благополучия</w:t>
      </w:r>
      <w:r w:rsidRPr="000C7044">
        <w:rPr>
          <w:rFonts w:ascii="Times New Roman" w:eastAsia="Times New Roman" w:hAnsi="Times New Roman" w:cs="Times New Roman"/>
          <w:color w:val="1A1A1A"/>
          <w:spacing w:val="39"/>
          <w:sz w:val="24"/>
        </w:rPr>
        <w:t xml:space="preserve"> </w:t>
      </w:r>
      <w:r w:rsidRPr="000C7044">
        <w:rPr>
          <w:rFonts w:ascii="Times New Roman" w:eastAsia="Times New Roman" w:hAnsi="Times New Roman" w:cs="Times New Roman"/>
          <w:color w:val="1A1A1A"/>
          <w:sz w:val="24"/>
        </w:rPr>
        <w:t>обучающихся</w:t>
      </w:r>
      <w:r w:rsidRPr="000C7044">
        <w:rPr>
          <w:rFonts w:ascii="Times New Roman" w:eastAsia="Times New Roman" w:hAnsi="Times New Roman" w:cs="Times New Roman"/>
          <w:color w:val="1A1A1A"/>
          <w:spacing w:val="37"/>
          <w:sz w:val="24"/>
        </w:rPr>
        <w:t xml:space="preserve"> </w:t>
      </w:r>
      <w:r w:rsidRPr="000C7044">
        <w:rPr>
          <w:rFonts w:ascii="Times New Roman" w:eastAsia="Times New Roman" w:hAnsi="Times New Roman" w:cs="Times New Roman"/>
          <w:color w:val="1A1A1A"/>
          <w:sz w:val="24"/>
        </w:rPr>
        <w:t>в</w:t>
      </w:r>
      <w:r w:rsidRPr="000C7044">
        <w:rPr>
          <w:rFonts w:ascii="Times New Roman" w:eastAsia="Times New Roman" w:hAnsi="Times New Roman" w:cs="Times New Roman"/>
          <w:color w:val="1A1A1A"/>
          <w:spacing w:val="36"/>
          <w:sz w:val="24"/>
        </w:rPr>
        <w:t xml:space="preserve"> </w:t>
      </w:r>
      <w:r w:rsidRPr="000C7044">
        <w:rPr>
          <w:rFonts w:ascii="Times New Roman" w:eastAsia="Times New Roman" w:hAnsi="Times New Roman" w:cs="Times New Roman"/>
          <w:color w:val="1A1A1A"/>
          <w:sz w:val="24"/>
        </w:rPr>
        <w:t>пространстве</w:t>
      </w:r>
      <w:r w:rsidRPr="000C7044">
        <w:rPr>
          <w:rFonts w:ascii="Times New Roman" w:eastAsia="Times New Roman" w:hAnsi="Times New Roman" w:cs="Times New Roman"/>
          <w:color w:val="1A1A1A"/>
          <w:spacing w:val="36"/>
          <w:sz w:val="24"/>
        </w:rPr>
        <w:t xml:space="preserve"> </w:t>
      </w:r>
      <w:r w:rsidRPr="000C7044">
        <w:rPr>
          <w:rFonts w:ascii="Times New Roman" w:eastAsia="Times New Roman" w:hAnsi="Times New Roman" w:cs="Times New Roman"/>
          <w:color w:val="1A1A1A"/>
          <w:sz w:val="24"/>
        </w:rPr>
        <w:t>общеобразовательной</w:t>
      </w:r>
      <w:r w:rsidRPr="000C7044">
        <w:rPr>
          <w:rFonts w:ascii="Times New Roman" w:eastAsia="Times New Roman" w:hAnsi="Times New Roman" w:cs="Times New Roman"/>
          <w:color w:val="1A1A1A"/>
          <w:spacing w:val="-57"/>
          <w:sz w:val="24"/>
        </w:rPr>
        <w:t xml:space="preserve"> </w:t>
      </w:r>
      <w:r w:rsidRPr="000C7044">
        <w:rPr>
          <w:rFonts w:ascii="Times New Roman" w:eastAsia="Times New Roman" w:hAnsi="Times New Roman" w:cs="Times New Roman"/>
          <w:color w:val="1A1A1A"/>
          <w:sz w:val="24"/>
        </w:rPr>
        <w:t>школы.</w:t>
      </w:r>
    </w:p>
    <w:p w:rsidR="000C7044" w:rsidRPr="000C7044" w:rsidRDefault="000C7044" w:rsidP="007E3BD3">
      <w:pPr>
        <w:widowControl w:val="0"/>
        <w:numPr>
          <w:ilvl w:val="0"/>
          <w:numId w:val="33"/>
        </w:numPr>
        <w:tabs>
          <w:tab w:val="left" w:pos="841"/>
          <w:tab w:val="left" w:pos="842"/>
        </w:tabs>
        <w:autoSpaceDE w:val="0"/>
        <w:autoSpaceDN w:val="0"/>
        <w:spacing w:after="0" w:line="240" w:lineRule="auto"/>
        <w:ind w:right="221"/>
        <w:rPr>
          <w:rFonts w:ascii="Times New Roman" w:eastAsia="Times New Roman" w:hAnsi="Times New Roman" w:cs="Times New Roman"/>
          <w:sz w:val="24"/>
        </w:rPr>
      </w:pPr>
      <w:r w:rsidRPr="000C7044">
        <w:rPr>
          <w:rFonts w:ascii="Times New Roman" w:eastAsia="Times New Roman" w:hAnsi="Times New Roman" w:cs="Times New Roman"/>
          <w:b/>
          <w:color w:val="1A1A1A"/>
          <w:sz w:val="24"/>
        </w:rPr>
        <w:t>СОО</w:t>
      </w:r>
      <w:r w:rsidRPr="000C7044">
        <w:rPr>
          <w:rFonts w:ascii="Times New Roman" w:eastAsia="Times New Roman" w:hAnsi="Times New Roman" w:cs="Times New Roman"/>
          <w:b/>
          <w:color w:val="1A1A1A"/>
          <w:spacing w:val="38"/>
          <w:sz w:val="24"/>
        </w:rPr>
        <w:t xml:space="preserve"> </w:t>
      </w:r>
      <w:r w:rsidRPr="000C7044">
        <w:rPr>
          <w:rFonts w:ascii="Times New Roman" w:eastAsia="Times New Roman" w:hAnsi="Times New Roman" w:cs="Times New Roman"/>
          <w:color w:val="1A1A1A"/>
          <w:sz w:val="24"/>
        </w:rPr>
        <w:t>-</w:t>
      </w:r>
      <w:r w:rsidRPr="000C7044">
        <w:rPr>
          <w:rFonts w:ascii="Times New Roman" w:eastAsia="Times New Roman" w:hAnsi="Times New Roman" w:cs="Times New Roman"/>
          <w:color w:val="1A1A1A"/>
          <w:spacing w:val="37"/>
          <w:sz w:val="24"/>
        </w:rPr>
        <w:t xml:space="preserve"> </w:t>
      </w:r>
      <w:r w:rsidRPr="000C7044">
        <w:rPr>
          <w:rFonts w:ascii="Times New Roman" w:eastAsia="Times New Roman" w:hAnsi="Times New Roman" w:cs="Times New Roman"/>
          <w:color w:val="1A1A1A"/>
          <w:sz w:val="24"/>
        </w:rPr>
        <w:t>занятия</w:t>
      </w:r>
      <w:r w:rsidRPr="000C7044">
        <w:rPr>
          <w:rFonts w:ascii="Times New Roman" w:eastAsia="Times New Roman" w:hAnsi="Times New Roman" w:cs="Times New Roman"/>
          <w:color w:val="1A1A1A"/>
          <w:spacing w:val="37"/>
          <w:sz w:val="24"/>
        </w:rPr>
        <w:t xml:space="preserve"> </w:t>
      </w:r>
      <w:r w:rsidRPr="000C7044">
        <w:rPr>
          <w:rFonts w:ascii="Times New Roman" w:eastAsia="Times New Roman" w:hAnsi="Times New Roman" w:cs="Times New Roman"/>
          <w:color w:val="1A1A1A"/>
          <w:sz w:val="24"/>
        </w:rPr>
        <w:t>ВД</w:t>
      </w:r>
      <w:r w:rsidRPr="000C7044">
        <w:rPr>
          <w:rFonts w:ascii="Times New Roman" w:eastAsia="Times New Roman" w:hAnsi="Times New Roman" w:cs="Times New Roman"/>
          <w:color w:val="1A1A1A"/>
          <w:spacing w:val="35"/>
          <w:sz w:val="24"/>
        </w:rPr>
        <w:t xml:space="preserve"> </w:t>
      </w:r>
      <w:r w:rsidRPr="000C7044">
        <w:rPr>
          <w:rFonts w:ascii="Times New Roman" w:eastAsia="Times New Roman" w:hAnsi="Times New Roman" w:cs="Times New Roman"/>
          <w:color w:val="1A1A1A"/>
          <w:sz w:val="24"/>
        </w:rPr>
        <w:t>по формированию функциональной грамотности, профориентация и занятия</w:t>
      </w:r>
      <w:r w:rsidRPr="000C7044">
        <w:rPr>
          <w:rFonts w:ascii="Times New Roman" w:eastAsia="Times New Roman" w:hAnsi="Times New Roman" w:cs="Times New Roman"/>
          <w:color w:val="1A1A1A"/>
          <w:spacing w:val="36"/>
          <w:sz w:val="24"/>
        </w:rPr>
        <w:t xml:space="preserve"> </w:t>
      </w:r>
      <w:r w:rsidRPr="000C7044">
        <w:rPr>
          <w:rFonts w:ascii="Times New Roman" w:eastAsia="Times New Roman" w:hAnsi="Times New Roman" w:cs="Times New Roman"/>
          <w:color w:val="1A1A1A"/>
          <w:sz w:val="24"/>
        </w:rPr>
        <w:t>по</w:t>
      </w:r>
      <w:r w:rsidRPr="000C7044">
        <w:rPr>
          <w:rFonts w:ascii="Times New Roman" w:eastAsia="Times New Roman" w:hAnsi="Times New Roman" w:cs="Times New Roman"/>
          <w:color w:val="1A1A1A"/>
          <w:spacing w:val="36"/>
          <w:sz w:val="24"/>
        </w:rPr>
        <w:t xml:space="preserve"> </w:t>
      </w:r>
      <w:r w:rsidRPr="000C7044">
        <w:rPr>
          <w:rFonts w:ascii="Times New Roman" w:eastAsia="Times New Roman" w:hAnsi="Times New Roman" w:cs="Times New Roman"/>
          <w:color w:val="1A1A1A"/>
          <w:sz w:val="24"/>
        </w:rPr>
        <w:t>выбору</w:t>
      </w:r>
      <w:r w:rsidRPr="000C7044">
        <w:rPr>
          <w:rFonts w:ascii="Times New Roman" w:eastAsia="Times New Roman" w:hAnsi="Times New Roman" w:cs="Times New Roman"/>
          <w:color w:val="1A1A1A"/>
          <w:spacing w:val="-57"/>
          <w:sz w:val="24"/>
        </w:rPr>
        <w:t xml:space="preserve"> </w:t>
      </w:r>
      <w:r w:rsidRPr="000C7044">
        <w:rPr>
          <w:rFonts w:ascii="Times New Roman" w:eastAsia="Times New Roman" w:hAnsi="Times New Roman" w:cs="Times New Roman"/>
          <w:color w:val="1A1A1A"/>
          <w:sz w:val="24"/>
        </w:rPr>
        <w:t>обучающихся.</w:t>
      </w:r>
    </w:p>
    <w:tbl>
      <w:tblPr>
        <w:tblStyle w:val="113"/>
        <w:tblW w:w="5000" w:type="pct"/>
        <w:tblLook w:val="04A0" w:firstRow="1" w:lastRow="0" w:firstColumn="1" w:lastColumn="0" w:noHBand="0" w:noVBand="1"/>
      </w:tblPr>
      <w:tblGrid>
        <w:gridCol w:w="695"/>
        <w:gridCol w:w="519"/>
        <w:gridCol w:w="3990"/>
        <w:gridCol w:w="2559"/>
        <w:gridCol w:w="2343"/>
      </w:tblGrid>
      <w:tr w:rsidR="005A63E5" w:rsidRPr="005A63E5" w:rsidTr="00546987">
        <w:trPr>
          <w:trHeight w:val="85"/>
        </w:trPr>
        <w:tc>
          <w:tcPr>
            <w:tcW w:w="34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5A63E5" w:rsidRPr="005A63E5" w:rsidRDefault="005A63E5" w:rsidP="005A63E5">
            <w:pPr>
              <w:contextualSpacing/>
              <w:rPr>
                <w:rFonts w:ascii="Times New Roman" w:hAnsi="Times New Roman" w:cs="Times New Roman"/>
              </w:rPr>
            </w:pPr>
            <w:r w:rsidRPr="005A63E5">
              <w:rPr>
                <w:rFonts w:ascii="Times New Roman" w:hAnsi="Times New Roman" w:cs="Times New Roman"/>
              </w:rPr>
              <w:t>10</w:t>
            </w:r>
          </w:p>
        </w:tc>
        <w:tc>
          <w:tcPr>
            <w:tcW w:w="25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5A63E5" w:rsidRPr="005A63E5" w:rsidRDefault="005A63E5" w:rsidP="005A63E5">
            <w:pPr>
              <w:contextualSpacing/>
              <w:rPr>
                <w:rFonts w:ascii="Times New Roman" w:hAnsi="Times New Roman" w:cs="Times New Roman"/>
              </w:rPr>
            </w:pPr>
            <w:r w:rsidRPr="005A63E5">
              <w:rPr>
                <w:rFonts w:ascii="Times New Roman" w:hAnsi="Times New Roman" w:cs="Times New Roman"/>
              </w:rPr>
              <w:t>1</w:t>
            </w:r>
          </w:p>
        </w:tc>
        <w:tc>
          <w:tcPr>
            <w:tcW w:w="197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5A63E5" w:rsidRPr="005A63E5" w:rsidRDefault="005A63E5" w:rsidP="005A63E5">
            <w:pPr>
              <w:contextualSpacing/>
              <w:rPr>
                <w:rFonts w:ascii="Times New Roman" w:hAnsi="Times New Roman" w:cs="Times New Roman"/>
              </w:rPr>
            </w:pPr>
            <w:r w:rsidRPr="005A63E5">
              <w:rPr>
                <w:rFonts w:ascii="Times New Roman" w:hAnsi="Times New Roman" w:cs="Times New Roman"/>
              </w:rPr>
              <w:t>Разговор о важном</w:t>
            </w:r>
          </w:p>
        </w:tc>
        <w:tc>
          <w:tcPr>
            <w:tcW w:w="126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5A63E5" w:rsidRPr="005A63E5" w:rsidRDefault="005A63E5" w:rsidP="005A63E5">
            <w:pPr>
              <w:contextualSpacing/>
              <w:rPr>
                <w:rFonts w:ascii="Times New Roman" w:hAnsi="Times New Roman" w:cs="Times New Roman"/>
              </w:rPr>
            </w:pPr>
          </w:p>
        </w:tc>
        <w:tc>
          <w:tcPr>
            <w:tcW w:w="115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5A63E5" w:rsidRPr="005A63E5" w:rsidRDefault="005A63E5" w:rsidP="005A63E5">
            <w:pPr>
              <w:contextualSpacing/>
              <w:rPr>
                <w:rFonts w:ascii="Times New Roman" w:hAnsi="Times New Roman" w:cs="Times New Roman"/>
              </w:rPr>
            </w:pPr>
            <w:r w:rsidRPr="005A63E5">
              <w:rPr>
                <w:rFonts w:ascii="Times New Roman" w:hAnsi="Times New Roman" w:cs="Times New Roman"/>
              </w:rPr>
              <w:t>Салимджанова А.Н.</w:t>
            </w:r>
          </w:p>
        </w:tc>
      </w:tr>
      <w:tr w:rsidR="005A63E5" w:rsidRPr="005A63E5" w:rsidTr="00546987">
        <w:trPr>
          <w:trHeight w:val="85"/>
        </w:trPr>
        <w:tc>
          <w:tcPr>
            <w:tcW w:w="34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5A63E5" w:rsidRPr="005A63E5" w:rsidRDefault="005A63E5" w:rsidP="005A63E5">
            <w:pPr>
              <w:contextualSpacing/>
              <w:rPr>
                <w:rFonts w:ascii="Times New Roman" w:hAnsi="Times New Roman" w:cs="Times New Roman"/>
              </w:rPr>
            </w:pPr>
            <w:r w:rsidRPr="005A63E5">
              <w:rPr>
                <w:rFonts w:ascii="Times New Roman" w:hAnsi="Times New Roman" w:cs="Times New Roman"/>
              </w:rPr>
              <w:t>10</w:t>
            </w:r>
          </w:p>
        </w:tc>
        <w:tc>
          <w:tcPr>
            <w:tcW w:w="25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5A63E5" w:rsidRPr="005A63E5" w:rsidRDefault="005A63E5" w:rsidP="005A63E5">
            <w:pPr>
              <w:contextualSpacing/>
              <w:rPr>
                <w:rFonts w:ascii="Times New Roman" w:hAnsi="Times New Roman" w:cs="Times New Roman"/>
              </w:rPr>
            </w:pPr>
            <w:r w:rsidRPr="005A63E5">
              <w:rPr>
                <w:rFonts w:ascii="Times New Roman" w:hAnsi="Times New Roman" w:cs="Times New Roman"/>
              </w:rPr>
              <w:t>0,5</w:t>
            </w:r>
          </w:p>
        </w:tc>
        <w:tc>
          <w:tcPr>
            <w:tcW w:w="197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5A63E5" w:rsidRPr="005A63E5" w:rsidRDefault="005A63E5" w:rsidP="005A63E5">
            <w:pPr>
              <w:contextualSpacing/>
              <w:rPr>
                <w:rFonts w:ascii="Times New Roman" w:hAnsi="Times New Roman" w:cs="Times New Roman"/>
              </w:rPr>
            </w:pPr>
            <w:r w:rsidRPr="005A63E5">
              <w:rPr>
                <w:rFonts w:ascii="Times New Roman" w:hAnsi="Times New Roman" w:cs="Times New Roman"/>
              </w:rPr>
              <w:t>Россия – мои горизонты</w:t>
            </w:r>
          </w:p>
        </w:tc>
        <w:tc>
          <w:tcPr>
            <w:tcW w:w="126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5A63E5" w:rsidRPr="005A63E5" w:rsidRDefault="005A63E5" w:rsidP="005A63E5">
            <w:pPr>
              <w:contextualSpacing/>
              <w:rPr>
                <w:rFonts w:ascii="Times New Roman" w:hAnsi="Times New Roman" w:cs="Times New Roman"/>
              </w:rPr>
            </w:pPr>
          </w:p>
        </w:tc>
        <w:tc>
          <w:tcPr>
            <w:tcW w:w="115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5A63E5" w:rsidRPr="005A63E5" w:rsidRDefault="005A63E5" w:rsidP="005A63E5">
            <w:pPr>
              <w:contextualSpacing/>
              <w:rPr>
                <w:rFonts w:ascii="Times New Roman" w:hAnsi="Times New Roman" w:cs="Times New Roman"/>
              </w:rPr>
            </w:pPr>
            <w:r w:rsidRPr="005A63E5">
              <w:rPr>
                <w:rFonts w:ascii="Times New Roman" w:hAnsi="Times New Roman" w:cs="Times New Roman"/>
              </w:rPr>
              <w:t>Бурдюгова А.А.</w:t>
            </w:r>
          </w:p>
        </w:tc>
      </w:tr>
      <w:tr w:rsidR="005A63E5" w:rsidRPr="005A63E5" w:rsidTr="00546987">
        <w:trPr>
          <w:trHeight w:val="85"/>
        </w:trPr>
        <w:tc>
          <w:tcPr>
            <w:tcW w:w="34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5A63E5" w:rsidRPr="005A63E5" w:rsidRDefault="005A63E5" w:rsidP="005A63E5">
            <w:pPr>
              <w:contextualSpacing/>
              <w:rPr>
                <w:rFonts w:ascii="Times New Roman" w:hAnsi="Times New Roman" w:cs="Times New Roman"/>
              </w:rPr>
            </w:pPr>
            <w:r w:rsidRPr="005A63E5">
              <w:rPr>
                <w:rFonts w:ascii="Times New Roman" w:hAnsi="Times New Roman" w:cs="Times New Roman"/>
              </w:rPr>
              <w:t>10</w:t>
            </w:r>
          </w:p>
        </w:tc>
        <w:tc>
          <w:tcPr>
            <w:tcW w:w="25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5A63E5" w:rsidRPr="005A63E5" w:rsidRDefault="005A63E5" w:rsidP="005A63E5">
            <w:pPr>
              <w:contextualSpacing/>
              <w:rPr>
                <w:rFonts w:ascii="Times New Roman" w:hAnsi="Times New Roman" w:cs="Times New Roman"/>
              </w:rPr>
            </w:pPr>
            <w:r w:rsidRPr="005A63E5">
              <w:rPr>
                <w:rFonts w:ascii="Times New Roman" w:hAnsi="Times New Roman" w:cs="Times New Roman"/>
              </w:rPr>
              <w:t>0,5</w:t>
            </w:r>
          </w:p>
        </w:tc>
        <w:tc>
          <w:tcPr>
            <w:tcW w:w="197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5A63E5" w:rsidRPr="005A63E5" w:rsidRDefault="005A63E5" w:rsidP="005A63E5">
            <w:pPr>
              <w:contextualSpacing/>
              <w:rPr>
                <w:rFonts w:ascii="Times New Roman" w:hAnsi="Times New Roman" w:cs="Times New Roman"/>
              </w:rPr>
            </w:pPr>
            <w:r w:rsidRPr="005A63E5">
              <w:rPr>
                <w:rFonts w:ascii="Times New Roman" w:hAnsi="Times New Roman" w:cs="Times New Roman"/>
              </w:rPr>
              <w:t>Теоретические задачи информатики</w:t>
            </w:r>
          </w:p>
        </w:tc>
        <w:tc>
          <w:tcPr>
            <w:tcW w:w="126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5A63E5" w:rsidRPr="005A63E5" w:rsidRDefault="005A63E5" w:rsidP="005A63E5">
            <w:pPr>
              <w:rPr>
                <w:rFonts w:ascii="Calibri" w:hAnsi="Calibri" w:cs="Times New Roman"/>
              </w:rPr>
            </w:pPr>
            <w:r w:rsidRPr="005A63E5">
              <w:rPr>
                <w:rFonts w:ascii="Calibri" w:hAnsi="Calibri" w:cs="Times New Roman"/>
              </w:rPr>
              <w:t>Точка роста</w:t>
            </w:r>
          </w:p>
        </w:tc>
        <w:tc>
          <w:tcPr>
            <w:tcW w:w="115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5A63E5" w:rsidRPr="005A63E5" w:rsidRDefault="005A63E5" w:rsidP="005A63E5">
            <w:pPr>
              <w:contextualSpacing/>
              <w:rPr>
                <w:rFonts w:ascii="Times New Roman" w:hAnsi="Times New Roman" w:cs="Times New Roman"/>
              </w:rPr>
            </w:pPr>
            <w:r w:rsidRPr="005A63E5">
              <w:rPr>
                <w:rFonts w:ascii="Times New Roman" w:hAnsi="Times New Roman" w:cs="Times New Roman"/>
              </w:rPr>
              <w:t>Мирзоян И.Ф.</w:t>
            </w:r>
          </w:p>
        </w:tc>
      </w:tr>
      <w:tr w:rsidR="005A63E5" w:rsidRPr="005A63E5" w:rsidTr="00546987">
        <w:trPr>
          <w:trHeight w:val="85"/>
        </w:trPr>
        <w:tc>
          <w:tcPr>
            <w:tcW w:w="34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5A63E5" w:rsidRPr="005A63E5" w:rsidRDefault="005A63E5" w:rsidP="005A63E5">
            <w:pPr>
              <w:contextualSpacing/>
              <w:rPr>
                <w:rFonts w:ascii="Times New Roman" w:hAnsi="Times New Roman" w:cs="Times New Roman"/>
              </w:rPr>
            </w:pPr>
            <w:r w:rsidRPr="005A63E5">
              <w:rPr>
                <w:rFonts w:ascii="Times New Roman" w:hAnsi="Times New Roman" w:cs="Times New Roman"/>
              </w:rPr>
              <w:t>10</w:t>
            </w:r>
          </w:p>
        </w:tc>
        <w:tc>
          <w:tcPr>
            <w:tcW w:w="25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5A63E5" w:rsidRPr="005A63E5" w:rsidRDefault="005A63E5" w:rsidP="005A63E5">
            <w:pPr>
              <w:contextualSpacing/>
              <w:rPr>
                <w:rFonts w:ascii="Times New Roman" w:hAnsi="Times New Roman" w:cs="Times New Roman"/>
              </w:rPr>
            </w:pPr>
            <w:r w:rsidRPr="005A63E5">
              <w:rPr>
                <w:rFonts w:ascii="Times New Roman" w:hAnsi="Times New Roman" w:cs="Times New Roman"/>
              </w:rPr>
              <w:t>0,5</w:t>
            </w:r>
          </w:p>
        </w:tc>
        <w:tc>
          <w:tcPr>
            <w:tcW w:w="197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5A63E5" w:rsidRPr="005A63E5" w:rsidRDefault="005A63E5" w:rsidP="005A63E5">
            <w:pPr>
              <w:contextualSpacing/>
              <w:rPr>
                <w:rFonts w:ascii="Times New Roman" w:hAnsi="Times New Roman" w:cs="Times New Roman"/>
              </w:rPr>
            </w:pPr>
            <w:r w:rsidRPr="005A63E5">
              <w:rPr>
                <w:rFonts w:ascii="Times New Roman" w:hAnsi="Times New Roman" w:cs="Times New Roman"/>
              </w:rPr>
              <w:t>Семьеведеиие</w:t>
            </w:r>
          </w:p>
        </w:tc>
        <w:tc>
          <w:tcPr>
            <w:tcW w:w="126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5A63E5" w:rsidRPr="005A63E5" w:rsidRDefault="005A63E5" w:rsidP="005A63E5">
            <w:pPr>
              <w:rPr>
                <w:rFonts w:ascii="Times New Roman" w:hAnsi="Times New Roman" w:cs="Times New Roman"/>
              </w:rPr>
            </w:pPr>
          </w:p>
        </w:tc>
        <w:tc>
          <w:tcPr>
            <w:tcW w:w="115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5A63E5" w:rsidRPr="005A63E5" w:rsidRDefault="005A63E5" w:rsidP="005A63E5">
            <w:pPr>
              <w:contextualSpacing/>
              <w:rPr>
                <w:rFonts w:ascii="Times New Roman" w:hAnsi="Times New Roman" w:cs="Times New Roman"/>
              </w:rPr>
            </w:pPr>
            <w:r w:rsidRPr="005A63E5">
              <w:rPr>
                <w:rFonts w:ascii="Times New Roman" w:hAnsi="Times New Roman" w:cs="Times New Roman"/>
              </w:rPr>
              <w:t>Карташова О.Д.</w:t>
            </w:r>
          </w:p>
        </w:tc>
      </w:tr>
      <w:tr w:rsidR="005A63E5" w:rsidRPr="005A63E5" w:rsidTr="00546987">
        <w:trPr>
          <w:trHeight w:val="85"/>
        </w:trPr>
        <w:tc>
          <w:tcPr>
            <w:tcW w:w="34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5A63E5" w:rsidRPr="005A63E5" w:rsidRDefault="005A63E5" w:rsidP="005A63E5">
            <w:pPr>
              <w:contextualSpacing/>
              <w:rPr>
                <w:rFonts w:ascii="Times New Roman" w:hAnsi="Times New Roman" w:cs="Times New Roman"/>
              </w:rPr>
            </w:pPr>
            <w:r w:rsidRPr="005A63E5">
              <w:rPr>
                <w:rFonts w:ascii="Times New Roman" w:hAnsi="Times New Roman" w:cs="Times New Roman"/>
              </w:rPr>
              <w:t>10</w:t>
            </w:r>
          </w:p>
        </w:tc>
        <w:tc>
          <w:tcPr>
            <w:tcW w:w="25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5A63E5" w:rsidRPr="005A63E5" w:rsidRDefault="005A63E5" w:rsidP="005A63E5">
            <w:pPr>
              <w:contextualSpacing/>
              <w:rPr>
                <w:rFonts w:ascii="Times New Roman" w:hAnsi="Times New Roman" w:cs="Times New Roman"/>
              </w:rPr>
            </w:pPr>
            <w:r w:rsidRPr="005A63E5">
              <w:rPr>
                <w:rFonts w:ascii="Times New Roman" w:hAnsi="Times New Roman" w:cs="Times New Roman"/>
              </w:rPr>
              <w:t>0,5</w:t>
            </w:r>
          </w:p>
        </w:tc>
        <w:tc>
          <w:tcPr>
            <w:tcW w:w="197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5A63E5" w:rsidRPr="005A63E5" w:rsidRDefault="005A63E5" w:rsidP="005A63E5">
            <w:pPr>
              <w:contextualSpacing/>
              <w:rPr>
                <w:rFonts w:ascii="Times New Roman" w:hAnsi="Times New Roman" w:cs="Times New Roman"/>
              </w:rPr>
            </w:pPr>
            <w:r w:rsidRPr="005A63E5">
              <w:rPr>
                <w:rFonts w:ascii="Times New Roman" w:hAnsi="Times New Roman" w:cs="Times New Roman"/>
              </w:rPr>
              <w:t>Основы финансовой грамотности</w:t>
            </w:r>
          </w:p>
        </w:tc>
        <w:tc>
          <w:tcPr>
            <w:tcW w:w="126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5A63E5" w:rsidRPr="005A63E5" w:rsidRDefault="005A63E5" w:rsidP="005A63E5">
            <w:pPr>
              <w:rPr>
                <w:rFonts w:ascii="Calibri" w:hAnsi="Calibri" w:cs="Times New Roman"/>
              </w:rPr>
            </w:pPr>
            <w:r w:rsidRPr="005A63E5">
              <w:rPr>
                <w:rFonts w:ascii="Calibri" w:hAnsi="Calibri" w:cs="Times New Roman"/>
              </w:rPr>
              <w:t>ФГ</w:t>
            </w:r>
          </w:p>
        </w:tc>
        <w:tc>
          <w:tcPr>
            <w:tcW w:w="115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5A63E5" w:rsidRPr="005A63E5" w:rsidRDefault="005A63E5" w:rsidP="005A63E5">
            <w:pPr>
              <w:contextualSpacing/>
              <w:rPr>
                <w:rFonts w:ascii="Times New Roman" w:hAnsi="Times New Roman" w:cs="Times New Roman"/>
              </w:rPr>
            </w:pPr>
            <w:r w:rsidRPr="005A63E5">
              <w:rPr>
                <w:rFonts w:ascii="Times New Roman" w:hAnsi="Times New Roman" w:cs="Times New Roman"/>
              </w:rPr>
              <w:t>Попова О.Л.</w:t>
            </w:r>
          </w:p>
        </w:tc>
      </w:tr>
    </w:tbl>
    <w:tbl>
      <w:tblPr>
        <w:tblStyle w:val="121"/>
        <w:tblW w:w="5000" w:type="pct"/>
        <w:tblLook w:val="04A0" w:firstRow="1" w:lastRow="0" w:firstColumn="1" w:lastColumn="0" w:noHBand="0" w:noVBand="1"/>
      </w:tblPr>
      <w:tblGrid>
        <w:gridCol w:w="715"/>
        <w:gridCol w:w="598"/>
        <w:gridCol w:w="3891"/>
        <w:gridCol w:w="2543"/>
        <w:gridCol w:w="2359"/>
      </w:tblGrid>
      <w:tr w:rsidR="005A63E5" w:rsidRPr="00B96E63" w:rsidTr="005A63E5">
        <w:trPr>
          <w:trHeight w:val="85"/>
        </w:trPr>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5A63E5" w:rsidRPr="00B96E63" w:rsidRDefault="005A63E5" w:rsidP="00546987">
            <w:pPr>
              <w:contextualSpacing/>
            </w:pPr>
            <w:r w:rsidRPr="00B96E63">
              <w:t>11</w:t>
            </w:r>
          </w:p>
        </w:tc>
        <w:tc>
          <w:tcPr>
            <w:tcW w:w="29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5A63E5" w:rsidRPr="00B96E63" w:rsidRDefault="005A63E5" w:rsidP="00546987">
            <w:pPr>
              <w:contextualSpacing/>
            </w:pPr>
            <w:r w:rsidRPr="00B96E63">
              <w:t>1</w:t>
            </w:r>
          </w:p>
        </w:tc>
        <w:tc>
          <w:tcPr>
            <w:tcW w:w="192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5A63E5" w:rsidRPr="00B96E63" w:rsidRDefault="005A63E5" w:rsidP="00546987">
            <w:pPr>
              <w:contextualSpacing/>
            </w:pPr>
            <w:r w:rsidRPr="00B96E63">
              <w:t>Разговор о важном</w:t>
            </w:r>
          </w:p>
        </w:tc>
        <w:tc>
          <w:tcPr>
            <w:tcW w:w="125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5A63E5" w:rsidRPr="00B96E63" w:rsidRDefault="005A63E5" w:rsidP="00546987">
            <w:pPr>
              <w:contextualSpacing/>
            </w:pPr>
          </w:p>
        </w:tc>
        <w:tc>
          <w:tcPr>
            <w:tcW w:w="116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5A63E5" w:rsidRPr="00B96E63" w:rsidRDefault="005A63E5" w:rsidP="00546987">
            <w:pPr>
              <w:contextualSpacing/>
            </w:pPr>
            <w:r w:rsidRPr="00B96E63">
              <w:t>Григорьева Л.Н.</w:t>
            </w:r>
          </w:p>
        </w:tc>
      </w:tr>
      <w:tr w:rsidR="005A63E5" w:rsidRPr="00B96E63" w:rsidTr="005A63E5">
        <w:trPr>
          <w:trHeight w:val="85"/>
        </w:trPr>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5A63E5" w:rsidRPr="00B96E63" w:rsidRDefault="005A63E5" w:rsidP="00546987">
            <w:pPr>
              <w:contextualSpacing/>
            </w:pPr>
            <w:r w:rsidRPr="00B96E63">
              <w:t>11</w:t>
            </w:r>
          </w:p>
        </w:tc>
        <w:tc>
          <w:tcPr>
            <w:tcW w:w="29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5A63E5" w:rsidRPr="00B96E63" w:rsidRDefault="005A63E5" w:rsidP="00546987">
            <w:pPr>
              <w:contextualSpacing/>
            </w:pPr>
            <w:r w:rsidRPr="00B96E63">
              <w:t>0,5</w:t>
            </w:r>
          </w:p>
        </w:tc>
        <w:tc>
          <w:tcPr>
            <w:tcW w:w="192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5A63E5" w:rsidRPr="00B96E63" w:rsidRDefault="005A63E5" w:rsidP="00546987">
            <w:pPr>
              <w:contextualSpacing/>
            </w:pPr>
            <w:r w:rsidRPr="00B96E63">
              <w:t>Россия – мои горизонты</w:t>
            </w:r>
          </w:p>
        </w:tc>
        <w:tc>
          <w:tcPr>
            <w:tcW w:w="125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5A63E5" w:rsidRPr="00B96E63" w:rsidRDefault="005A63E5" w:rsidP="00546987">
            <w:pPr>
              <w:contextualSpacing/>
            </w:pPr>
          </w:p>
        </w:tc>
        <w:tc>
          <w:tcPr>
            <w:tcW w:w="116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5A63E5" w:rsidRPr="00B96E63" w:rsidRDefault="005A63E5" w:rsidP="00546987">
            <w:pPr>
              <w:contextualSpacing/>
            </w:pPr>
            <w:r w:rsidRPr="00B96E63">
              <w:t>Бурдюгова А.А.</w:t>
            </w:r>
          </w:p>
        </w:tc>
      </w:tr>
      <w:tr w:rsidR="005A63E5" w:rsidRPr="00B96E63" w:rsidTr="005A63E5">
        <w:trPr>
          <w:trHeight w:val="85"/>
        </w:trPr>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5A63E5" w:rsidRPr="00B96E63" w:rsidRDefault="005A63E5" w:rsidP="00546987">
            <w:pPr>
              <w:contextualSpacing/>
            </w:pPr>
            <w:r w:rsidRPr="00B96E63">
              <w:t>11</w:t>
            </w:r>
          </w:p>
        </w:tc>
        <w:tc>
          <w:tcPr>
            <w:tcW w:w="29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5A63E5" w:rsidRPr="00B96E63" w:rsidRDefault="005A63E5" w:rsidP="00546987">
            <w:pPr>
              <w:contextualSpacing/>
            </w:pPr>
            <w:r w:rsidRPr="00B96E63">
              <w:t>0,5</w:t>
            </w:r>
          </w:p>
        </w:tc>
        <w:tc>
          <w:tcPr>
            <w:tcW w:w="192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5A63E5" w:rsidRPr="00B96E63" w:rsidRDefault="005A63E5" w:rsidP="00546987">
            <w:pPr>
              <w:contextualSpacing/>
            </w:pPr>
            <w:r w:rsidRPr="00B96E63">
              <w:t>Теоретические задачи информатики</w:t>
            </w:r>
          </w:p>
        </w:tc>
        <w:tc>
          <w:tcPr>
            <w:tcW w:w="125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5A63E5" w:rsidRPr="00B96E63" w:rsidRDefault="005A63E5" w:rsidP="00546987">
            <w:pPr>
              <w:rPr>
                <w:rFonts w:ascii="Calibri" w:hAnsi="Calibri"/>
              </w:rPr>
            </w:pPr>
            <w:r w:rsidRPr="00B96E63">
              <w:rPr>
                <w:rFonts w:ascii="Calibri" w:hAnsi="Calibri"/>
              </w:rPr>
              <w:t>Точка роста</w:t>
            </w:r>
          </w:p>
        </w:tc>
        <w:tc>
          <w:tcPr>
            <w:tcW w:w="116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5A63E5" w:rsidRPr="00B96E63" w:rsidRDefault="005A63E5" w:rsidP="00546987">
            <w:pPr>
              <w:contextualSpacing/>
            </w:pPr>
            <w:r w:rsidRPr="00B96E63">
              <w:t>Мирзоян И.Ф.</w:t>
            </w:r>
          </w:p>
        </w:tc>
      </w:tr>
      <w:tr w:rsidR="005A63E5" w:rsidRPr="00B96E63" w:rsidTr="005A63E5">
        <w:trPr>
          <w:trHeight w:val="85"/>
        </w:trPr>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63E5" w:rsidRPr="00B96E63" w:rsidRDefault="005A63E5" w:rsidP="00546987">
            <w:pPr>
              <w:contextualSpacing/>
            </w:pPr>
            <w:r w:rsidRPr="00B96E63">
              <w:t>11</w:t>
            </w:r>
          </w:p>
        </w:tc>
        <w:tc>
          <w:tcPr>
            <w:tcW w:w="29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63E5" w:rsidRPr="00B96E63" w:rsidRDefault="005A63E5" w:rsidP="00546987">
            <w:pPr>
              <w:contextualSpacing/>
            </w:pPr>
            <w:r w:rsidRPr="00B96E63">
              <w:t>0,5</w:t>
            </w:r>
          </w:p>
        </w:tc>
        <w:tc>
          <w:tcPr>
            <w:tcW w:w="192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5A63E5" w:rsidRPr="00B96E63" w:rsidRDefault="005A63E5" w:rsidP="00546987">
            <w:pPr>
              <w:contextualSpacing/>
            </w:pPr>
            <w:r w:rsidRPr="00B96E63">
              <w:t>Основы финансовой грамотности</w:t>
            </w:r>
          </w:p>
        </w:tc>
        <w:tc>
          <w:tcPr>
            <w:tcW w:w="125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5A63E5" w:rsidRPr="00B96E63" w:rsidRDefault="005A63E5" w:rsidP="00546987">
            <w:pPr>
              <w:rPr>
                <w:rFonts w:ascii="Calibri" w:hAnsi="Calibri"/>
              </w:rPr>
            </w:pPr>
            <w:r w:rsidRPr="00B96E63">
              <w:rPr>
                <w:rFonts w:ascii="Calibri" w:hAnsi="Calibri"/>
              </w:rPr>
              <w:t>ФГ</w:t>
            </w:r>
          </w:p>
        </w:tc>
        <w:tc>
          <w:tcPr>
            <w:tcW w:w="116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5A63E5" w:rsidRPr="00B96E63" w:rsidRDefault="005A63E5" w:rsidP="00546987">
            <w:pPr>
              <w:contextualSpacing/>
            </w:pPr>
            <w:r w:rsidRPr="00B96E63">
              <w:t>Попова О.Л.</w:t>
            </w:r>
          </w:p>
        </w:tc>
      </w:tr>
      <w:tr w:rsidR="005A63E5" w:rsidRPr="00B96E63" w:rsidTr="005A63E5">
        <w:trPr>
          <w:trHeight w:val="85"/>
        </w:trPr>
        <w:tc>
          <w:tcPr>
            <w:tcW w:w="35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63E5" w:rsidRPr="00B96E63" w:rsidRDefault="005A63E5" w:rsidP="00546987">
            <w:pPr>
              <w:contextualSpacing/>
            </w:pPr>
            <w:r w:rsidRPr="00B96E63">
              <w:t>11</w:t>
            </w:r>
          </w:p>
        </w:tc>
        <w:tc>
          <w:tcPr>
            <w:tcW w:w="29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63E5" w:rsidRPr="00B96E63" w:rsidRDefault="005A63E5" w:rsidP="00546987">
            <w:pPr>
              <w:contextualSpacing/>
            </w:pPr>
            <w:r w:rsidRPr="00B96E63">
              <w:t>0,5</w:t>
            </w:r>
          </w:p>
        </w:tc>
        <w:tc>
          <w:tcPr>
            <w:tcW w:w="192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5A63E5" w:rsidRPr="00B96E63" w:rsidRDefault="005A63E5" w:rsidP="00546987">
            <w:pPr>
              <w:contextualSpacing/>
            </w:pPr>
            <w:r w:rsidRPr="00B96E63">
              <w:t>Семьеведение</w:t>
            </w:r>
          </w:p>
        </w:tc>
        <w:tc>
          <w:tcPr>
            <w:tcW w:w="125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5A63E5" w:rsidRPr="00B96E63" w:rsidRDefault="005A63E5" w:rsidP="00546987"/>
        </w:tc>
        <w:tc>
          <w:tcPr>
            <w:tcW w:w="116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5A63E5" w:rsidRPr="00B96E63" w:rsidRDefault="005A63E5" w:rsidP="00546987">
            <w:pPr>
              <w:contextualSpacing/>
            </w:pPr>
            <w:r w:rsidRPr="00B96E63">
              <w:t>Карташова О.Д.</w:t>
            </w:r>
          </w:p>
        </w:tc>
      </w:tr>
    </w:tbl>
    <w:p w:rsidR="006579BD" w:rsidRPr="00055C0C" w:rsidRDefault="006579BD" w:rsidP="006579BD">
      <w:pPr>
        <w:spacing w:line="240" w:lineRule="auto"/>
        <w:jc w:val="both"/>
        <w:rPr>
          <w:rFonts w:ascii="Times New Roman" w:hAnsi="Times New Roman" w:cs="Times New Roman"/>
          <w:sz w:val="24"/>
          <w:szCs w:val="24"/>
        </w:rPr>
      </w:pPr>
    </w:p>
    <w:p w:rsidR="004715E2" w:rsidRDefault="004715E2" w:rsidP="00F05B5B">
      <w:pPr>
        <w:spacing w:after="0" w:line="240" w:lineRule="auto"/>
        <w:ind w:firstLine="284"/>
        <w:jc w:val="both"/>
        <w:rPr>
          <w:rFonts w:ascii="Times New Roman" w:hAnsi="Times New Roman" w:cs="Times New Roman"/>
          <w:b/>
          <w:sz w:val="24"/>
          <w:szCs w:val="24"/>
        </w:rPr>
      </w:pPr>
      <w:bookmarkStart w:id="58" w:name="_Toc453968217"/>
      <w:r w:rsidRPr="006579BD">
        <w:rPr>
          <w:rFonts w:ascii="Times New Roman" w:hAnsi="Times New Roman" w:cs="Times New Roman"/>
          <w:b/>
          <w:sz w:val="24"/>
          <w:szCs w:val="24"/>
        </w:rPr>
        <w:t>III.4</w:t>
      </w:r>
      <w:r w:rsidR="00F05B5B" w:rsidRPr="006579BD">
        <w:rPr>
          <w:rFonts w:ascii="Times New Roman" w:hAnsi="Times New Roman" w:cs="Times New Roman"/>
          <w:b/>
          <w:sz w:val="24"/>
          <w:szCs w:val="24"/>
        </w:rPr>
        <w:t>. </w:t>
      </w:r>
      <w:r w:rsidRPr="006579BD">
        <w:rPr>
          <w:rFonts w:ascii="Times New Roman" w:hAnsi="Times New Roman" w:cs="Times New Roman"/>
          <w:b/>
          <w:sz w:val="24"/>
          <w:szCs w:val="24"/>
        </w:rPr>
        <w:t>Календарный план воспитательной работы.</w:t>
      </w:r>
    </w:p>
    <w:p w:rsidR="00716962" w:rsidRPr="00716962" w:rsidRDefault="00716962" w:rsidP="00716962">
      <w:pPr>
        <w:jc w:val="center"/>
        <w:rPr>
          <w:rFonts w:ascii="Times New Roman" w:eastAsia="Calibri" w:hAnsi="Times New Roman" w:cs="Times New Roman"/>
          <w:b/>
          <w:sz w:val="24"/>
          <w:szCs w:val="24"/>
        </w:rPr>
      </w:pPr>
      <w:r w:rsidRPr="00716962">
        <w:rPr>
          <w:rFonts w:ascii="Times New Roman" w:eastAsia="Calibri" w:hAnsi="Times New Roman" w:cs="Times New Roman"/>
          <w:b/>
          <w:sz w:val="24"/>
          <w:szCs w:val="24"/>
        </w:rPr>
        <w:t>ПЛАН ВОСПИТАТЕЛЬНОЙ РАБОТЫ ШКОЛЫ НА 2024-2025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4641"/>
        <w:gridCol w:w="977"/>
        <w:gridCol w:w="2056"/>
        <w:gridCol w:w="1892"/>
      </w:tblGrid>
      <w:tr w:rsidR="00716962" w:rsidRPr="00716962" w:rsidTr="00C42EF9">
        <w:tc>
          <w:tcPr>
            <w:tcW w:w="0" w:type="auto"/>
            <w:gridSpan w:val="5"/>
            <w:shd w:val="clear" w:color="auto" w:fill="auto"/>
          </w:tcPr>
          <w:p w:rsidR="00716962" w:rsidRPr="00716962" w:rsidRDefault="00716962" w:rsidP="00716962">
            <w:pPr>
              <w:spacing w:after="0" w:line="240" w:lineRule="auto"/>
              <w:jc w:val="center"/>
              <w:rPr>
                <w:rFonts w:ascii="Times New Roman" w:eastAsia="Calibri" w:hAnsi="Times New Roman" w:cs="Times New Roman"/>
                <w:b/>
                <w:sz w:val="24"/>
              </w:rPr>
            </w:pPr>
            <w:r w:rsidRPr="00716962">
              <w:rPr>
                <w:rFonts w:ascii="Times New Roman" w:eastAsia="Calibri" w:hAnsi="Times New Roman" w:cs="Times New Roman"/>
                <w:b/>
                <w:sz w:val="24"/>
              </w:rPr>
              <w:t>Основные школьные дела</w:t>
            </w:r>
          </w:p>
        </w:tc>
      </w:tr>
      <w:tr w:rsidR="00716962" w:rsidRPr="00716962" w:rsidTr="00C42EF9">
        <w:tc>
          <w:tcPr>
            <w:tcW w:w="540" w:type="dxa"/>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 п/п</w:t>
            </w:r>
          </w:p>
        </w:tc>
        <w:tc>
          <w:tcPr>
            <w:tcW w:w="3991" w:type="dxa"/>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Дела, события, мероприятия</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Классы</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Ориентировочное время проведения</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 xml:space="preserve">Ответственные </w:t>
            </w:r>
          </w:p>
        </w:tc>
      </w:tr>
      <w:tr w:rsidR="00716962" w:rsidRPr="00716962" w:rsidTr="00C42EF9">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1</w:t>
            </w:r>
          </w:p>
        </w:tc>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 xml:space="preserve">Праздник Первого звонка. </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10-11</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1 сентября</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Заместитель директора по ВР, классный руководитель</w:t>
            </w:r>
          </w:p>
        </w:tc>
      </w:tr>
      <w:tr w:rsidR="00716962" w:rsidRPr="00716962" w:rsidTr="00C42EF9">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2</w:t>
            </w:r>
          </w:p>
        </w:tc>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Мероприятия ко дню солидарности в борьбе с терроризмом:</w:t>
            </w:r>
          </w:p>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 общешкольная линейка;</w:t>
            </w:r>
          </w:p>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 выставка литературы в школьной библиотеке;</w:t>
            </w:r>
          </w:p>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 просмотр тематического видео;</w:t>
            </w:r>
          </w:p>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 классные часы</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10-11</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3 сентября</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Старшая вожатая, библиотекарь, классный руководитель</w:t>
            </w:r>
          </w:p>
        </w:tc>
      </w:tr>
      <w:tr w:rsidR="00716962" w:rsidRPr="00716962" w:rsidTr="00C42EF9">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3</w:t>
            </w:r>
          </w:p>
        </w:tc>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 xml:space="preserve">День учителя: участие в праздничной программе </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10-11</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4 октября</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Классный руководитель</w:t>
            </w:r>
          </w:p>
        </w:tc>
      </w:tr>
      <w:tr w:rsidR="00716962" w:rsidRPr="00716962" w:rsidTr="00C42EF9">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4</w:t>
            </w:r>
          </w:p>
        </w:tc>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Мероприятия  в рамках празднования Дня воинской казачьей славы:</w:t>
            </w:r>
          </w:p>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 общешкольная линейка;</w:t>
            </w:r>
          </w:p>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 возложение цветов к памятнику казакам</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10-11</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13 октября</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Старшая вожатая, классный руководитель</w:t>
            </w:r>
          </w:p>
        </w:tc>
      </w:tr>
      <w:tr w:rsidR="00716962" w:rsidRPr="00716962" w:rsidTr="00C42EF9">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5</w:t>
            </w:r>
          </w:p>
        </w:tc>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Акция, посвященная Дню памяти погибших в войнах и боевых действиях – «День белых журавлей»</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10-11</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21 октября</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Старшая вожатая, классный руководитель</w:t>
            </w:r>
          </w:p>
        </w:tc>
      </w:tr>
      <w:tr w:rsidR="00716962" w:rsidRPr="00716962" w:rsidTr="00C42EF9">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6</w:t>
            </w:r>
          </w:p>
        </w:tc>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Общешкольная линейка, посвященная дню народного единства</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10-11</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25 октября</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 xml:space="preserve">Старшая вожатая, классный </w:t>
            </w:r>
            <w:r w:rsidRPr="00716962">
              <w:rPr>
                <w:rFonts w:ascii="Times New Roman" w:eastAsia="Calibri" w:hAnsi="Times New Roman" w:cs="Times New Roman"/>
                <w:sz w:val="24"/>
              </w:rPr>
              <w:lastRenderedPageBreak/>
              <w:t>руководитель</w:t>
            </w:r>
          </w:p>
        </w:tc>
      </w:tr>
      <w:tr w:rsidR="00716962" w:rsidRPr="00716962" w:rsidTr="00C42EF9">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lastRenderedPageBreak/>
              <w:t>7</w:t>
            </w:r>
          </w:p>
        </w:tc>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Общешкольная линейка «Имя твое неизвестно, подвиг твой бессмертен», возложение цветов к мемориалу славы (день неизвестного солдата)</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10-11</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2 декабря</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Заместитель директора по ВР</w:t>
            </w:r>
          </w:p>
        </w:tc>
      </w:tr>
      <w:tr w:rsidR="00716962" w:rsidRPr="00716962" w:rsidTr="00C42EF9">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8</w:t>
            </w:r>
          </w:p>
        </w:tc>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Общешкольная линейка, посвященная Дню Конституции РФ.</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10-11</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12 декабря</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Старшая вожатая</w:t>
            </w:r>
          </w:p>
        </w:tc>
      </w:tr>
      <w:tr w:rsidR="00716962" w:rsidRPr="00716962" w:rsidTr="00C42EF9">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9</w:t>
            </w:r>
          </w:p>
        </w:tc>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Благотворительные акции «Рождественский перезвон», «Сотвори добро», «Подарок ветерану»</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10-11</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Декабрь, февраль, май</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Руководитель волонтерского отряда</w:t>
            </w:r>
          </w:p>
        </w:tc>
      </w:tr>
      <w:tr w:rsidR="00716962" w:rsidRPr="00716962" w:rsidTr="00C42EF9">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10</w:t>
            </w:r>
          </w:p>
        </w:tc>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Новогодний бал</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10-11</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27 декабря</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Классный руководитель, старшая вожатая</w:t>
            </w:r>
          </w:p>
        </w:tc>
      </w:tr>
      <w:tr w:rsidR="00716962" w:rsidRPr="00716962" w:rsidTr="00C42EF9">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11</w:t>
            </w:r>
          </w:p>
        </w:tc>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Вечер встречи выпускников школы</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10-11</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3 февраля</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Заместитель директора по ВР</w:t>
            </w:r>
          </w:p>
        </w:tc>
      </w:tr>
      <w:tr w:rsidR="00716962" w:rsidRPr="00716962" w:rsidTr="00C42EF9">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12</w:t>
            </w:r>
          </w:p>
        </w:tc>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Месячник оборонно-массовой работы и гражданско-патриотического воспитания (мероприятия по плану месячника, в т.ч. мероприятия ко дню освобождения Ленинграда от фашистской блокады и дню памяти о россиянах, исполнявших долг за пределами Отечества, дню защитника Отечества)</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10-11</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21 января – 21 февраля</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Заместитель директора по ВР, классный руководитель</w:t>
            </w:r>
          </w:p>
        </w:tc>
      </w:tr>
      <w:tr w:rsidR="00716962" w:rsidRPr="00716962" w:rsidTr="00C42EF9">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13</w:t>
            </w:r>
          </w:p>
        </w:tc>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Акция «Венок памяти», посвященная Дню Победы (по плану Акции)</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10-11</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24 апреля – 8 мая</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Классный руководитель</w:t>
            </w:r>
          </w:p>
        </w:tc>
      </w:tr>
      <w:tr w:rsidR="00716962" w:rsidRPr="00716962" w:rsidTr="00C42EF9">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14</w:t>
            </w:r>
          </w:p>
        </w:tc>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Месячник военно-патриотического воспитания, посвященный 80-летию Победы</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5-9</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апрель</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Заместитель директора по ВР, старшая вожатая, классные руководители</w:t>
            </w:r>
          </w:p>
        </w:tc>
      </w:tr>
      <w:tr w:rsidR="00716962" w:rsidRPr="00716962" w:rsidTr="00C42EF9">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15</w:t>
            </w:r>
          </w:p>
        </w:tc>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 xml:space="preserve">Месячник экологической работы: </w:t>
            </w:r>
          </w:p>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 акция «Час Земли»;</w:t>
            </w:r>
          </w:p>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 общешкольный флешмоб «Здоровье в порядке – спасибо зарядке!»;</w:t>
            </w:r>
          </w:p>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 день птиц;</w:t>
            </w:r>
          </w:p>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 день Земли;</w:t>
            </w:r>
          </w:p>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 экологические субботники;</w:t>
            </w:r>
          </w:p>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 акция «Защитим малые реки и водоемы»;</w:t>
            </w:r>
          </w:p>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 общешкольная линейка в память о погибших в радиационных авариях и катастрофах;</w:t>
            </w:r>
          </w:p>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 день древонасаждений.</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5-9</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апрель</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Заместитель директора  по ВР, классный руководитель</w:t>
            </w:r>
          </w:p>
        </w:tc>
      </w:tr>
      <w:tr w:rsidR="00716962" w:rsidRPr="00716962" w:rsidTr="00C42EF9">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16</w:t>
            </w:r>
          </w:p>
        </w:tc>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Школьный фестиваль «Мы все талантливы»</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10-11</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апрель</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Старшая вожатая, классный руководитель</w:t>
            </w:r>
          </w:p>
        </w:tc>
      </w:tr>
      <w:tr w:rsidR="00716962" w:rsidRPr="00716962" w:rsidTr="00C42EF9">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17</w:t>
            </w:r>
          </w:p>
        </w:tc>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 xml:space="preserve">Месячник военно-патриотического воспитания, посвященный 80-летию </w:t>
            </w:r>
            <w:r w:rsidRPr="00716962">
              <w:rPr>
                <w:rFonts w:ascii="Times New Roman" w:eastAsia="Calibri" w:hAnsi="Times New Roman" w:cs="Times New Roman"/>
                <w:sz w:val="24"/>
              </w:rPr>
              <w:lastRenderedPageBreak/>
              <w:t>Победы</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lastRenderedPageBreak/>
              <w:t>5-9</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апрель</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 xml:space="preserve">Старшая вожатая, </w:t>
            </w:r>
            <w:r w:rsidRPr="00716962">
              <w:rPr>
                <w:rFonts w:ascii="Times New Roman" w:eastAsia="Calibri" w:hAnsi="Times New Roman" w:cs="Times New Roman"/>
                <w:sz w:val="24"/>
              </w:rPr>
              <w:lastRenderedPageBreak/>
              <w:t>классный руководитель</w:t>
            </w:r>
          </w:p>
        </w:tc>
      </w:tr>
      <w:tr w:rsidR="00716962" w:rsidRPr="00716962" w:rsidTr="00C42EF9">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lastRenderedPageBreak/>
              <w:t>18</w:t>
            </w:r>
          </w:p>
        </w:tc>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Праздник последнего звонка</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10-11</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24 мая</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Заместитель директора по ВР</w:t>
            </w:r>
          </w:p>
        </w:tc>
      </w:tr>
      <w:tr w:rsidR="00716962" w:rsidRPr="00716962" w:rsidTr="00C42EF9">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19</w:t>
            </w:r>
          </w:p>
        </w:tc>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Участие в районных мероприятиях:</w:t>
            </w:r>
          </w:p>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 военно-патриотическая акция «День призывника»;</w:t>
            </w:r>
          </w:p>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 дискуссионные площадки со старшеклассниками;</w:t>
            </w:r>
          </w:p>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 районное первенство по шахматам;</w:t>
            </w:r>
          </w:p>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 патриотический форум «Героическая Россия: помнить и думать о прошлом, ценить и уважать настоящее, строить и созидать будущее»;</w:t>
            </w:r>
          </w:p>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-военно-патриотическая игра «Орленок»</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10-11</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p>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22.10</w:t>
            </w:r>
          </w:p>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Октябрь, декабрь, февраль, май</w:t>
            </w:r>
          </w:p>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08.11</w:t>
            </w:r>
          </w:p>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22.11</w:t>
            </w:r>
          </w:p>
          <w:p w:rsidR="00716962" w:rsidRPr="00716962" w:rsidRDefault="00716962" w:rsidP="00716962">
            <w:pPr>
              <w:spacing w:after="0" w:line="240" w:lineRule="auto"/>
              <w:jc w:val="center"/>
              <w:rPr>
                <w:rFonts w:ascii="Times New Roman" w:eastAsia="Calibri" w:hAnsi="Times New Roman" w:cs="Times New Roman"/>
                <w:sz w:val="24"/>
              </w:rPr>
            </w:pPr>
          </w:p>
          <w:p w:rsidR="00716962" w:rsidRPr="00716962" w:rsidRDefault="00716962" w:rsidP="00716962">
            <w:pPr>
              <w:spacing w:after="0" w:line="240" w:lineRule="auto"/>
              <w:jc w:val="center"/>
              <w:rPr>
                <w:rFonts w:ascii="Times New Roman" w:eastAsia="Calibri" w:hAnsi="Times New Roman" w:cs="Times New Roman"/>
                <w:sz w:val="24"/>
              </w:rPr>
            </w:pPr>
          </w:p>
          <w:p w:rsidR="00716962" w:rsidRPr="00716962" w:rsidRDefault="00716962" w:rsidP="00716962">
            <w:pPr>
              <w:spacing w:after="0" w:line="240" w:lineRule="auto"/>
              <w:jc w:val="center"/>
              <w:rPr>
                <w:rFonts w:ascii="Times New Roman" w:eastAsia="Calibri" w:hAnsi="Times New Roman" w:cs="Times New Roman"/>
                <w:sz w:val="24"/>
              </w:rPr>
            </w:pPr>
          </w:p>
          <w:p w:rsidR="00716962" w:rsidRPr="00716962" w:rsidRDefault="00716962" w:rsidP="00716962">
            <w:pPr>
              <w:spacing w:after="0" w:line="240" w:lineRule="auto"/>
              <w:jc w:val="center"/>
              <w:rPr>
                <w:rFonts w:ascii="Times New Roman" w:eastAsia="Calibri" w:hAnsi="Times New Roman" w:cs="Times New Roman"/>
                <w:sz w:val="24"/>
              </w:rPr>
            </w:pPr>
          </w:p>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25.04</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Заместитель директора по воспитательной работе, старшая вожатая</w:t>
            </w:r>
          </w:p>
        </w:tc>
      </w:tr>
      <w:tr w:rsidR="00716962" w:rsidRPr="00716962" w:rsidTr="00C42EF9">
        <w:tc>
          <w:tcPr>
            <w:tcW w:w="0" w:type="auto"/>
            <w:gridSpan w:val="5"/>
            <w:shd w:val="clear" w:color="auto" w:fill="auto"/>
          </w:tcPr>
          <w:p w:rsidR="00716962" w:rsidRPr="00716962" w:rsidRDefault="00716962" w:rsidP="00716962">
            <w:pPr>
              <w:spacing w:after="0" w:line="240" w:lineRule="auto"/>
              <w:jc w:val="center"/>
              <w:rPr>
                <w:rFonts w:ascii="Times New Roman" w:eastAsia="Calibri" w:hAnsi="Times New Roman" w:cs="Times New Roman"/>
                <w:b/>
                <w:sz w:val="24"/>
              </w:rPr>
            </w:pPr>
            <w:r w:rsidRPr="00716962">
              <w:rPr>
                <w:rFonts w:ascii="Times New Roman" w:eastAsia="Calibri" w:hAnsi="Times New Roman" w:cs="Times New Roman"/>
                <w:b/>
                <w:sz w:val="24"/>
              </w:rPr>
              <w:t xml:space="preserve">Внеурочная деятельность </w:t>
            </w:r>
          </w:p>
        </w:tc>
      </w:tr>
      <w:tr w:rsidR="00716962" w:rsidRPr="00716962" w:rsidTr="00C42EF9">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w:t>
            </w:r>
          </w:p>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п/п</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Название курса</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классы</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Количество часов в неделю</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 xml:space="preserve">Ответственные </w:t>
            </w:r>
          </w:p>
        </w:tc>
      </w:tr>
      <w:tr w:rsidR="00716962" w:rsidRPr="00716962" w:rsidTr="00C42EF9">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1</w:t>
            </w:r>
          </w:p>
        </w:tc>
        <w:tc>
          <w:tcPr>
            <w:tcW w:w="0" w:type="auto"/>
            <w:shd w:val="clear" w:color="auto" w:fill="auto"/>
          </w:tcPr>
          <w:p w:rsidR="00716962" w:rsidRPr="00716962" w:rsidRDefault="00716962" w:rsidP="00716962">
            <w:pPr>
              <w:spacing w:after="0" w:line="240" w:lineRule="auto"/>
              <w:ind w:firstLine="169"/>
              <w:rPr>
                <w:rFonts w:ascii="Times New Roman" w:eastAsia="Calibri" w:hAnsi="Times New Roman" w:cs="Times New Roman"/>
                <w:sz w:val="24"/>
              </w:rPr>
            </w:pPr>
            <w:r w:rsidRPr="00716962">
              <w:rPr>
                <w:rFonts w:ascii="Times New Roman" w:eastAsia="Calibri" w:hAnsi="Times New Roman" w:cs="Times New Roman"/>
                <w:sz w:val="24"/>
              </w:rPr>
              <w:t>Разговор о важном</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10-11</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1</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Классные руководители</w:t>
            </w:r>
          </w:p>
        </w:tc>
      </w:tr>
      <w:tr w:rsidR="00716962" w:rsidRPr="00716962" w:rsidTr="00C42EF9">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2</w:t>
            </w:r>
          </w:p>
        </w:tc>
        <w:tc>
          <w:tcPr>
            <w:tcW w:w="0" w:type="auto"/>
            <w:shd w:val="clear" w:color="auto" w:fill="auto"/>
          </w:tcPr>
          <w:p w:rsidR="00716962" w:rsidRPr="00716962" w:rsidRDefault="00716962" w:rsidP="00716962">
            <w:pPr>
              <w:spacing w:after="0" w:line="240" w:lineRule="auto"/>
              <w:ind w:firstLine="27"/>
              <w:rPr>
                <w:rFonts w:ascii="Times New Roman" w:eastAsia="Calibri" w:hAnsi="Times New Roman" w:cs="Times New Roman"/>
                <w:sz w:val="24"/>
              </w:rPr>
            </w:pPr>
            <w:r w:rsidRPr="00716962">
              <w:rPr>
                <w:rFonts w:ascii="Times New Roman" w:eastAsia="Calibri" w:hAnsi="Times New Roman" w:cs="Times New Roman"/>
                <w:sz w:val="24"/>
              </w:rPr>
              <w:t>Россия – мои горизонты</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10-11</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1</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Бурдюгова А.А.</w:t>
            </w:r>
          </w:p>
        </w:tc>
      </w:tr>
      <w:tr w:rsidR="00716962" w:rsidRPr="00716962" w:rsidTr="00C42EF9">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3</w:t>
            </w:r>
          </w:p>
        </w:tc>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Основы финансовой грамотности</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10-11</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1</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Попова О.Л.</w:t>
            </w:r>
          </w:p>
        </w:tc>
      </w:tr>
      <w:tr w:rsidR="00716962" w:rsidRPr="00716962" w:rsidTr="00C42EF9">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4</w:t>
            </w:r>
          </w:p>
        </w:tc>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Теоретические задачи информатики</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10-11</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1</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Мирзоян И.Ф.</w:t>
            </w:r>
          </w:p>
        </w:tc>
      </w:tr>
      <w:tr w:rsidR="00716962" w:rsidRPr="00716962" w:rsidTr="00C42EF9">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5</w:t>
            </w:r>
          </w:p>
        </w:tc>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Семьеведение</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10-11</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1</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Карташова О.Д.</w:t>
            </w:r>
          </w:p>
        </w:tc>
      </w:tr>
      <w:tr w:rsidR="00716962" w:rsidRPr="00716962" w:rsidTr="00C42EF9">
        <w:tc>
          <w:tcPr>
            <w:tcW w:w="0" w:type="auto"/>
            <w:gridSpan w:val="5"/>
            <w:shd w:val="clear" w:color="auto" w:fill="auto"/>
          </w:tcPr>
          <w:p w:rsidR="00716962" w:rsidRPr="00716962" w:rsidRDefault="00716962" w:rsidP="00716962">
            <w:pPr>
              <w:spacing w:after="0" w:line="240" w:lineRule="auto"/>
              <w:jc w:val="center"/>
              <w:rPr>
                <w:rFonts w:ascii="Times New Roman" w:eastAsia="Calibri" w:hAnsi="Times New Roman" w:cs="Times New Roman"/>
                <w:b/>
                <w:sz w:val="24"/>
              </w:rPr>
            </w:pPr>
            <w:r w:rsidRPr="00716962">
              <w:rPr>
                <w:rFonts w:ascii="Times New Roman" w:eastAsia="Calibri" w:hAnsi="Times New Roman" w:cs="Times New Roman"/>
                <w:b/>
                <w:sz w:val="24"/>
              </w:rPr>
              <w:t>Дополнительное образование</w:t>
            </w:r>
          </w:p>
        </w:tc>
      </w:tr>
      <w:tr w:rsidR="00716962" w:rsidRPr="00716962" w:rsidTr="00C42EF9">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1</w:t>
            </w:r>
          </w:p>
        </w:tc>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 xml:space="preserve">Отряд особого назначения </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10-11</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2</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Бурдюгова А.А.</w:t>
            </w:r>
          </w:p>
        </w:tc>
      </w:tr>
      <w:tr w:rsidR="00716962" w:rsidRPr="00716962" w:rsidTr="00C42EF9">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2</w:t>
            </w:r>
          </w:p>
        </w:tc>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Футбол</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10</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3</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Курбанов Н.Г.</w:t>
            </w:r>
          </w:p>
        </w:tc>
      </w:tr>
      <w:tr w:rsidR="00716962" w:rsidRPr="00716962" w:rsidTr="00C42EF9">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3</w:t>
            </w:r>
          </w:p>
        </w:tc>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Патриот родного края</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10</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3</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Сартакова А.Ф.</w:t>
            </w:r>
          </w:p>
        </w:tc>
      </w:tr>
      <w:tr w:rsidR="00716962" w:rsidRPr="00716962" w:rsidTr="00C42EF9">
        <w:tc>
          <w:tcPr>
            <w:tcW w:w="0" w:type="auto"/>
            <w:gridSpan w:val="5"/>
            <w:shd w:val="clear" w:color="auto" w:fill="auto"/>
          </w:tcPr>
          <w:p w:rsidR="00716962" w:rsidRPr="00716962" w:rsidRDefault="00716962" w:rsidP="00716962">
            <w:pPr>
              <w:spacing w:after="0" w:line="240" w:lineRule="auto"/>
              <w:jc w:val="center"/>
              <w:rPr>
                <w:rFonts w:ascii="Times New Roman" w:eastAsia="Calibri" w:hAnsi="Times New Roman" w:cs="Times New Roman"/>
                <w:b/>
                <w:sz w:val="24"/>
              </w:rPr>
            </w:pPr>
            <w:r w:rsidRPr="00716962">
              <w:rPr>
                <w:rFonts w:ascii="Times New Roman" w:eastAsia="Calibri" w:hAnsi="Times New Roman" w:cs="Times New Roman"/>
                <w:b/>
                <w:sz w:val="24"/>
              </w:rPr>
              <w:t xml:space="preserve">Самоуправление </w:t>
            </w:r>
          </w:p>
        </w:tc>
      </w:tr>
      <w:tr w:rsidR="00716962" w:rsidRPr="00716962" w:rsidTr="00C42EF9">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w:t>
            </w:r>
          </w:p>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п/п</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Дела, события, мероприятия</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классы</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 xml:space="preserve">Ориентировочное время проведения </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 xml:space="preserve">Ответственные </w:t>
            </w:r>
          </w:p>
        </w:tc>
      </w:tr>
      <w:tr w:rsidR="00716962" w:rsidRPr="00716962" w:rsidTr="00C42EF9">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1</w:t>
            </w:r>
          </w:p>
        </w:tc>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Классные собрания: выбор актива класса, распределение общественных поручений среди учащихся класса</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10-11</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4-9 сентября</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Классный руководитель</w:t>
            </w:r>
          </w:p>
        </w:tc>
      </w:tr>
      <w:tr w:rsidR="00716962" w:rsidRPr="00716962" w:rsidTr="00C42EF9">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2</w:t>
            </w:r>
          </w:p>
        </w:tc>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Организация работа классного актива и выполнение учащимися общественных поручений</w:t>
            </w:r>
          </w:p>
        </w:tc>
        <w:tc>
          <w:tcPr>
            <w:tcW w:w="0" w:type="auto"/>
            <w:shd w:val="clear" w:color="auto" w:fill="auto"/>
          </w:tcPr>
          <w:p w:rsidR="00716962" w:rsidRPr="00716962" w:rsidRDefault="00716962" w:rsidP="00716962">
            <w:pPr>
              <w:spacing w:after="0" w:line="240" w:lineRule="auto"/>
              <w:jc w:val="center"/>
              <w:rPr>
                <w:rFonts w:ascii="Calibri" w:eastAsia="Calibri" w:hAnsi="Calibri" w:cs="Times New Roman"/>
              </w:rPr>
            </w:pPr>
            <w:r w:rsidRPr="00716962">
              <w:rPr>
                <w:rFonts w:ascii="Times New Roman" w:eastAsia="Calibri" w:hAnsi="Times New Roman" w:cs="Times New Roman"/>
                <w:sz w:val="24"/>
              </w:rPr>
              <w:t>10-11</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В течение учебного года</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Классный руководитель</w:t>
            </w:r>
          </w:p>
        </w:tc>
      </w:tr>
      <w:tr w:rsidR="00716962" w:rsidRPr="00716962" w:rsidTr="00C42EF9">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3</w:t>
            </w:r>
          </w:p>
        </w:tc>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Классные собрания: организация выборов в Совет старшеклассников</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10-11</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 xml:space="preserve">Сентябрь </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Классный руководитель</w:t>
            </w:r>
          </w:p>
        </w:tc>
      </w:tr>
      <w:tr w:rsidR="00716962" w:rsidRPr="00716962" w:rsidTr="00C42EF9">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4</w:t>
            </w:r>
          </w:p>
        </w:tc>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Участие в работе Совета старшеклассников</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10-11</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В течение учебного года</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Заместитель директора по ВР</w:t>
            </w:r>
          </w:p>
        </w:tc>
      </w:tr>
      <w:tr w:rsidR="00716962" w:rsidRPr="00716962" w:rsidTr="00C42EF9">
        <w:tc>
          <w:tcPr>
            <w:tcW w:w="0" w:type="auto"/>
            <w:gridSpan w:val="5"/>
            <w:shd w:val="clear" w:color="auto" w:fill="auto"/>
          </w:tcPr>
          <w:p w:rsidR="00716962" w:rsidRPr="00716962" w:rsidRDefault="00716962" w:rsidP="00716962">
            <w:pPr>
              <w:spacing w:after="0" w:line="240" w:lineRule="auto"/>
              <w:jc w:val="center"/>
              <w:rPr>
                <w:rFonts w:ascii="Times New Roman" w:eastAsia="Calibri" w:hAnsi="Times New Roman" w:cs="Times New Roman"/>
                <w:b/>
                <w:sz w:val="24"/>
              </w:rPr>
            </w:pPr>
            <w:r w:rsidRPr="00716962">
              <w:rPr>
                <w:rFonts w:ascii="Times New Roman" w:eastAsia="Calibri" w:hAnsi="Times New Roman" w:cs="Times New Roman"/>
                <w:b/>
                <w:sz w:val="24"/>
              </w:rPr>
              <w:t xml:space="preserve">Профориентация </w:t>
            </w:r>
          </w:p>
        </w:tc>
      </w:tr>
      <w:tr w:rsidR="00716962" w:rsidRPr="00716962" w:rsidTr="00C42EF9">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w:t>
            </w:r>
          </w:p>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п/п</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Дела, события, мероприятия</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классы</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 xml:space="preserve">Ориентировочное время проведения </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 xml:space="preserve">Ответственные </w:t>
            </w:r>
          </w:p>
        </w:tc>
      </w:tr>
      <w:tr w:rsidR="00716962" w:rsidRPr="00716962" w:rsidTr="00C42EF9">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1</w:t>
            </w:r>
          </w:p>
        </w:tc>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 xml:space="preserve">Участие в программе профминимума </w:t>
            </w:r>
            <w:r w:rsidRPr="00716962">
              <w:rPr>
                <w:rFonts w:ascii="Times New Roman" w:eastAsia="Calibri" w:hAnsi="Times New Roman" w:cs="Times New Roman"/>
                <w:sz w:val="24"/>
              </w:rPr>
              <w:lastRenderedPageBreak/>
              <w:t>(«Билет в будущее»)</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lastRenderedPageBreak/>
              <w:t>10-11</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В течение года</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Педагоги-</w:t>
            </w:r>
            <w:r w:rsidRPr="00716962">
              <w:rPr>
                <w:rFonts w:ascii="Times New Roman" w:eastAsia="Calibri" w:hAnsi="Times New Roman" w:cs="Times New Roman"/>
                <w:sz w:val="24"/>
              </w:rPr>
              <w:lastRenderedPageBreak/>
              <w:t>навигаторы</w:t>
            </w:r>
          </w:p>
        </w:tc>
      </w:tr>
      <w:tr w:rsidR="00716962" w:rsidRPr="00716962" w:rsidTr="00C42EF9">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lastRenderedPageBreak/>
              <w:t>2</w:t>
            </w:r>
          </w:p>
        </w:tc>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Участие в днях открытых дверей учреждений СПО, организация встреч с представителями учебных учреждений</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10-11</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В течение года</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Заместитель директора по ВР</w:t>
            </w:r>
          </w:p>
        </w:tc>
      </w:tr>
      <w:tr w:rsidR="00716962" w:rsidRPr="00716962" w:rsidTr="00C42EF9">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3</w:t>
            </w:r>
          </w:p>
        </w:tc>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Участие в едином дне занятости</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10-11</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октябрь</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Классные руководители</w:t>
            </w:r>
          </w:p>
        </w:tc>
      </w:tr>
      <w:tr w:rsidR="00716962" w:rsidRPr="00716962" w:rsidTr="00C42EF9">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4</w:t>
            </w:r>
          </w:p>
        </w:tc>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Участие в  «ярмарке профессий» для выпускников Усть-Донецкого района</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p>
        </w:tc>
      </w:tr>
      <w:tr w:rsidR="00716962" w:rsidRPr="00716962" w:rsidTr="00C42EF9">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5</w:t>
            </w:r>
          </w:p>
        </w:tc>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Организация профориентационных экскурсий на предприятия</w:t>
            </w:r>
          </w:p>
        </w:tc>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10-11</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 xml:space="preserve">В течение года </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Педагоги-навигаторы</w:t>
            </w:r>
          </w:p>
        </w:tc>
      </w:tr>
      <w:tr w:rsidR="00716962" w:rsidRPr="00716962" w:rsidTr="00C42EF9">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6</w:t>
            </w:r>
          </w:p>
        </w:tc>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Участие в районной «ярмарке профессий»</w:t>
            </w:r>
          </w:p>
        </w:tc>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10-11</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13.11</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Заместитель директора по ВР, классные руководители</w:t>
            </w:r>
          </w:p>
        </w:tc>
      </w:tr>
      <w:tr w:rsidR="00716962" w:rsidRPr="00716962" w:rsidTr="00C42EF9">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7</w:t>
            </w:r>
          </w:p>
        </w:tc>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Участие в профессиональном тестировании ГБУ РО «Ростовский областной центр обработки информации в сфере образования»</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10-11</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По графику тестирования</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Заместитель директора по ВР</w:t>
            </w:r>
          </w:p>
        </w:tc>
      </w:tr>
      <w:tr w:rsidR="00716962" w:rsidRPr="00716962" w:rsidTr="00C42EF9">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8</w:t>
            </w:r>
          </w:p>
        </w:tc>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Месячник профориентации в школе:  - анкетирование выпускников «Выбор профессии»</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11</w:t>
            </w:r>
          </w:p>
          <w:p w:rsidR="00716962" w:rsidRPr="00716962" w:rsidRDefault="00716962" w:rsidP="00716962">
            <w:pPr>
              <w:spacing w:after="0" w:line="240" w:lineRule="auto"/>
              <w:jc w:val="center"/>
              <w:rPr>
                <w:rFonts w:ascii="Times New Roman" w:eastAsia="Calibri" w:hAnsi="Times New Roman" w:cs="Times New Roman"/>
                <w:sz w:val="24"/>
              </w:rPr>
            </w:pPr>
          </w:p>
          <w:p w:rsidR="00716962" w:rsidRPr="00716962" w:rsidRDefault="00716962" w:rsidP="00716962">
            <w:pPr>
              <w:spacing w:after="0" w:line="240" w:lineRule="auto"/>
              <w:jc w:val="center"/>
              <w:rPr>
                <w:rFonts w:ascii="Times New Roman" w:eastAsia="Calibri" w:hAnsi="Times New Roman" w:cs="Times New Roman"/>
                <w:sz w:val="24"/>
              </w:rPr>
            </w:pPr>
          </w:p>
          <w:p w:rsidR="00716962" w:rsidRPr="00716962" w:rsidRDefault="00716962" w:rsidP="00716962">
            <w:pPr>
              <w:spacing w:after="0" w:line="240" w:lineRule="auto"/>
              <w:jc w:val="center"/>
              <w:rPr>
                <w:rFonts w:ascii="Times New Roman" w:eastAsia="Calibri" w:hAnsi="Times New Roman" w:cs="Times New Roman"/>
                <w:sz w:val="24"/>
              </w:rPr>
            </w:pPr>
          </w:p>
          <w:p w:rsidR="00716962" w:rsidRPr="00716962" w:rsidRDefault="00716962" w:rsidP="00716962">
            <w:pPr>
              <w:spacing w:after="0" w:line="240" w:lineRule="auto"/>
              <w:jc w:val="center"/>
              <w:rPr>
                <w:rFonts w:ascii="Times New Roman" w:eastAsia="Calibri" w:hAnsi="Times New Roman" w:cs="Times New Roman"/>
                <w:sz w:val="24"/>
              </w:rPr>
            </w:pP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март</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Классный руководитель</w:t>
            </w:r>
          </w:p>
        </w:tc>
      </w:tr>
      <w:tr w:rsidR="00716962" w:rsidRPr="00716962" w:rsidTr="00C42EF9">
        <w:tc>
          <w:tcPr>
            <w:tcW w:w="0" w:type="auto"/>
            <w:gridSpan w:val="5"/>
            <w:shd w:val="clear" w:color="auto" w:fill="auto"/>
          </w:tcPr>
          <w:p w:rsidR="00716962" w:rsidRPr="00716962" w:rsidRDefault="00716962" w:rsidP="00716962">
            <w:pPr>
              <w:spacing w:after="0" w:line="240" w:lineRule="auto"/>
              <w:jc w:val="center"/>
              <w:rPr>
                <w:rFonts w:ascii="Times New Roman" w:eastAsia="Calibri" w:hAnsi="Times New Roman" w:cs="Times New Roman"/>
                <w:b/>
                <w:sz w:val="24"/>
              </w:rPr>
            </w:pPr>
            <w:r w:rsidRPr="00716962">
              <w:rPr>
                <w:rFonts w:ascii="Times New Roman" w:eastAsia="Calibri" w:hAnsi="Times New Roman" w:cs="Times New Roman"/>
                <w:b/>
                <w:sz w:val="24"/>
              </w:rPr>
              <w:t xml:space="preserve">Детские общественные объединения </w:t>
            </w:r>
          </w:p>
        </w:tc>
      </w:tr>
      <w:tr w:rsidR="00716962" w:rsidRPr="00716962" w:rsidTr="00C42EF9">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w:t>
            </w:r>
          </w:p>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п/п</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Дела, события, мероприятия</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классы</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 xml:space="preserve">Ориентировочное время проведения </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 xml:space="preserve">Ответственные </w:t>
            </w:r>
          </w:p>
        </w:tc>
      </w:tr>
      <w:tr w:rsidR="00716962" w:rsidRPr="00716962" w:rsidTr="00C42EF9">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1</w:t>
            </w:r>
          </w:p>
        </w:tc>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Организация работы волонтерского отряда, школьной казачьей дружины</w:t>
            </w:r>
          </w:p>
        </w:tc>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10-11</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В течение года</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Руководитель волонтерского отряда, учитель ОБЖ</w:t>
            </w:r>
          </w:p>
        </w:tc>
      </w:tr>
      <w:tr w:rsidR="00716962" w:rsidRPr="00716962" w:rsidTr="00C42EF9">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2</w:t>
            </w:r>
          </w:p>
        </w:tc>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Участие в мероприятиях РДДМ</w:t>
            </w:r>
          </w:p>
        </w:tc>
        <w:tc>
          <w:tcPr>
            <w:tcW w:w="0" w:type="auto"/>
            <w:shd w:val="clear" w:color="auto" w:fill="auto"/>
          </w:tcPr>
          <w:p w:rsidR="00716962" w:rsidRPr="00716962" w:rsidRDefault="00716962" w:rsidP="00716962">
            <w:pPr>
              <w:spacing w:after="0" w:line="240" w:lineRule="auto"/>
              <w:rPr>
                <w:rFonts w:ascii="Calibri" w:eastAsia="Calibri" w:hAnsi="Calibri" w:cs="Times New Roman"/>
              </w:rPr>
            </w:pPr>
            <w:r w:rsidRPr="00716962">
              <w:rPr>
                <w:rFonts w:ascii="Times New Roman" w:eastAsia="Calibri" w:hAnsi="Times New Roman" w:cs="Times New Roman"/>
                <w:sz w:val="24"/>
              </w:rPr>
              <w:t>10-11</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 xml:space="preserve">В течение года </w:t>
            </w:r>
          </w:p>
        </w:tc>
        <w:tc>
          <w:tcPr>
            <w:tcW w:w="0" w:type="auto"/>
            <w:shd w:val="clear" w:color="auto" w:fill="auto"/>
          </w:tcPr>
          <w:p w:rsidR="00716962" w:rsidRPr="00716962" w:rsidRDefault="00716962" w:rsidP="00716962">
            <w:pPr>
              <w:spacing w:after="0" w:line="240" w:lineRule="auto"/>
              <w:rPr>
                <w:rFonts w:ascii="Calibri" w:eastAsia="Calibri" w:hAnsi="Calibri" w:cs="Times New Roman"/>
              </w:rPr>
            </w:pPr>
            <w:r w:rsidRPr="00716962">
              <w:rPr>
                <w:rFonts w:ascii="Times New Roman" w:eastAsia="Calibri" w:hAnsi="Times New Roman" w:cs="Times New Roman"/>
                <w:sz w:val="24"/>
              </w:rPr>
              <w:t>Руководитель волонтерского отряда</w:t>
            </w:r>
          </w:p>
        </w:tc>
      </w:tr>
      <w:tr w:rsidR="00716962" w:rsidRPr="00716962" w:rsidTr="00C42EF9">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3</w:t>
            </w:r>
          </w:p>
        </w:tc>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Участие в акции ко дню пожилого человека</w:t>
            </w:r>
          </w:p>
        </w:tc>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10-11</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2 октября</w:t>
            </w:r>
          </w:p>
        </w:tc>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Руководитель волонтерского отряда</w:t>
            </w:r>
          </w:p>
        </w:tc>
      </w:tr>
      <w:tr w:rsidR="00716962" w:rsidRPr="00716962" w:rsidTr="00C42EF9">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4</w:t>
            </w:r>
          </w:p>
        </w:tc>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Акция «Сюрприз для учителей школы»</w:t>
            </w:r>
          </w:p>
        </w:tc>
        <w:tc>
          <w:tcPr>
            <w:tcW w:w="0" w:type="auto"/>
            <w:shd w:val="clear" w:color="auto" w:fill="auto"/>
          </w:tcPr>
          <w:p w:rsidR="00716962" w:rsidRPr="00716962" w:rsidRDefault="00716962" w:rsidP="00716962">
            <w:pPr>
              <w:spacing w:after="0" w:line="240" w:lineRule="auto"/>
              <w:rPr>
                <w:rFonts w:ascii="Calibri" w:eastAsia="Calibri" w:hAnsi="Calibri" w:cs="Times New Roman"/>
              </w:rPr>
            </w:pPr>
            <w:r w:rsidRPr="00716962">
              <w:rPr>
                <w:rFonts w:ascii="Times New Roman" w:eastAsia="Calibri" w:hAnsi="Times New Roman" w:cs="Times New Roman"/>
                <w:sz w:val="24"/>
              </w:rPr>
              <w:t>10-11</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4 октября</w:t>
            </w:r>
          </w:p>
        </w:tc>
        <w:tc>
          <w:tcPr>
            <w:tcW w:w="0" w:type="auto"/>
            <w:shd w:val="clear" w:color="auto" w:fill="auto"/>
          </w:tcPr>
          <w:p w:rsidR="00716962" w:rsidRPr="00716962" w:rsidRDefault="00716962" w:rsidP="00716962">
            <w:pPr>
              <w:spacing w:after="0" w:line="240" w:lineRule="auto"/>
              <w:rPr>
                <w:rFonts w:ascii="Calibri" w:eastAsia="Calibri" w:hAnsi="Calibri" w:cs="Times New Roman"/>
              </w:rPr>
            </w:pPr>
            <w:r w:rsidRPr="00716962">
              <w:rPr>
                <w:rFonts w:ascii="Times New Roman" w:eastAsia="Calibri" w:hAnsi="Times New Roman" w:cs="Times New Roman"/>
                <w:sz w:val="24"/>
              </w:rPr>
              <w:t>Руководитель волонтерского отряда</w:t>
            </w:r>
          </w:p>
        </w:tc>
      </w:tr>
      <w:tr w:rsidR="00716962" w:rsidRPr="00716962" w:rsidTr="00C42EF9">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5</w:t>
            </w:r>
          </w:p>
        </w:tc>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Участие в дне воинской казачьей славы</w:t>
            </w:r>
          </w:p>
        </w:tc>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10-11</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октябрь</w:t>
            </w:r>
          </w:p>
        </w:tc>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Учитель ОБЖ</w:t>
            </w:r>
          </w:p>
        </w:tc>
      </w:tr>
      <w:tr w:rsidR="00716962" w:rsidRPr="00716962" w:rsidTr="00C42EF9">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6</w:t>
            </w:r>
          </w:p>
        </w:tc>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Субботник по уборке мемориала неизвестных солдат, акция «Память»</w:t>
            </w:r>
          </w:p>
        </w:tc>
        <w:tc>
          <w:tcPr>
            <w:tcW w:w="0" w:type="auto"/>
            <w:shd w:val="clear" w:color="auto" w:fill="auto"/>
          </w:tcPr>
          <w:p w:rsidR="00716962" w:rsidRPr="00716962" w:rsidRDefault="00716962" w:rsidP="00716962">
            <w:pPr>
              <w:spacing w:after="0" w:line="240" w:lineRule="auto"/>
              <w:rPr>
                <w:rFonts w:ascii="Calibri" w:eastAsia="Calibri" w:hAnsi="Calibri" w:cs="Times New Roman"/>
              </w:rPr>
            </w:pPr>
            <w:r w:rsidRPr="00716962">
              <w:rPr>
                <w:rFonts w:ascii="Times New Roman" w:eastAsia="Calibri" w:hAnsi="Times New Roman" w:cs="Times New Roman"/>
                <w:sz w:val="24"/>
              </w:rPr>
              <w:t>10-11</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Осенние каникулы</w:t>
            </w:r>
          </w:p>
        </w:tc>
        <w:tc>
          <w:tcPr>
            <w:tcW w:w="0" w:type="auto"/>
            <w:shd w:val="clear" w:color="auto" w:fill="auto"/>
          </w:tcPr>
          <w:p w:rsidR="00716962" w:rsidRPr="00716962" w:rsidRDefault="00716962" w:rsidP="00716962">
            <w:pPr>
              <w:spacing w:after="0" w:line="240" w:lineRule="auto"/>
              <w:rPr>
                <w:rFonts w:ascii="Calibri" w:eastAsia="Calibri" w:hAnsi="Calibri" w:cs="Times New Roman"/>
              </w:rPr>
            </w:pPr>
            <w:r w:rsidRPr="00716962">
              <w:rPr>
                <w:rFonts w:ascii="Times New Roman" w:eastAsia="Calibri" w:hAnsi="Times New Roman" w:cs="Times New Roman"/>
                <w:sz w:val="24"/>
              </w:rPr>
              <w:t>Руководитель волонтерского отряда</w:t>
            </w:r>
          </w:p>
        </w:tc>
      </w:tr>
      <w:tr w:rsidR="00716962" w:rsidRPr="00716962" w:rsidTr="00C42EF9">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7</w:t>
            </w:r>
          </w:p>
        </w:tc>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 xml:space="preserve">День доброй воли (посвященный дню добровольца в России) </w:t>
            </w:r>
          </w:p>
        </w:tc>
        <w:tc>
          <w:tcPr>
            <w:tcW w:w="0" w:type="auto"/>
            <w:shd w:val="clear" w:color="auto" w:fill="auto"/>
          </w:tcPr>
          <w:p w:rsidR="00716962" w:rsidRPr="00716962" w:rsidRDefault="00716962" w:rsidP="00716962">
            <w:pPr>
              <w:spacing w:after="0" w:line="240" w:lineRule="auto"/>
              <w:rPr>
                <w:rFonts w:ascii="Calibri" w:eastAsia="Calibri" w:hAnsi="Calibri" w:cs="Times New Roman"/>
              </w:rPr>
            </w:pPr>
            <w:r w:rsidRPr="00716962">
              <w:rPr>
                <w:rFonts w:ascii="Times New Roman" w:eastAsia="Calibri" w:hAnsi="Times New Roman" w:cs="Times New Roman"/>
                <w:sz w:val="24"/>
              </w:rPr>
              <w:t>10-11</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2 декабря</w:t>
            </w:r>
          </w:p>
        </w:tc>
        <w:tc>
          <w:tcPr>
            <w:tcW w:w="0" w:type="auto"/>
            <w:shd w:val="clear" w:color="auto" w:fill="auto"/>
          </w:tcPr>
          <w:p w:rsidR="00716962" w:rsidRPr="00716962" w:rsidRDefault="00716962" w:rsidP="00716962">
            <w:pPr>
              <w:spacing w:after="0" w:line="240" w:lineRule="auto"/>
              <w:rPr>
                <w:rFonts w:ascii="Calibri" w:eastAsia="Calibri" w:hAnsi="Calibri" w:cs="Times New Roman"/>
              </w:rPr>
            </w:pPr>
            <w:r w:rsidRPr="00716962">
              <w:rPr>
                <w:rFonts w:ascii="Times New Roman" w:eastAsia="Calibri" w:hAnsi="Times New Roman" w:cs="Times New Roman"/>
                <w:sz w:val="24"/>
              </w:rPr>
              <w:t>Руководитель волонтерского отряда</w:t>
            </w:r>
          </w:p>
        </w:tc>
      </w:tr>
      <w:tr w:rsidR="00716962" w:rsidRPr="00716962" w:rsidTr="00C42EF9">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8</w:t>
            </w:r>
          </w:p>
        </w:tc>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Акция «Рождественский перезвон»</w:t>
            </w:r>
          </w:p>
        </w:tc>
        <w:tc>
          <w:tcPr>
            <w:tcW w:w="0" w:type="auto"/>
            <w:shd w:val="clear" w:color="auto" w:fill="auto"/>
          </w:tcPr>
          <w:p w:rsidR="00716962" w:rsidRPr="00716962" w:rsidRDefault="00716962" w:rsidP="00716962">
            <w:pPr>
              <w:spacing w:after="0" w:line="240" w:lineRule="auto"/>
              <w:rPr>
                <w:rFonts w:ascii="Calibri" w:eastAsia="Calibri" w:hAnsi="Calibri" w:cs="Times New Roman"/>
              </w:rPr>
            </w:pPr>
            <w:r w:rsidRPr="00716962">
              <w:rPr>
                <w:rFonts w:ascii="Times New Roman" w:eastAsia="Calibri" w:hAnsi="Times New Roman" w:cs="Times New Roman"/>
                <w:sz w:val="24"/>
              </w:rPr>
              <w:t>10-11</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Январь</w:t>
            </w:r>
          </w:p>
        </w:tc>
        <w:tc>
          <w:tcPr>
            <w:tcW w:w="0" w:type="auto"/>
            <w:shd w:val="clear" w:color="auto" w:fill="auto"/>
          </w:tcPr>
          <w:p w:rsidR="00716962" w:rsidRPr="00716962" w:rsidRDefault="00716962" w:rsidP="00716962">
            <w:pPr>
              <w:spacing w:after="0" w:line="240" w:lineRule="auto"/>
              <w:rPr>
                <w:rFonts w:ascii="Calibri" w:eastAsia="Calibri" w:hAnsi="Calibri" w:cs="Times New Roman"/>
              </w:rPr>
            </w:pPr>
            <w:r w:rsidRPr="00716962">
              <w:rPr>
                <w:rFonts w:ascii="Times New Roman" w:eastAsia="Calibri" w:hAnsi="Times New Roman" w:cs="Times New Roman"/>
                <w:sz w:val="24"/>
              </w:rPr>
              <w:t>Руководитель волонтерского отряда</w:t>
            </w:r>
          </w:p>
        </w:tc>
      </w:tr>
      <w:tr w:rsidR="00716962" w:rsidRPr="00716962" w:rsidTr="00C42EF9">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lastRenderedPageBreak/>
              <w:t>9</w:t>
            </w:r>
          </w:p>
        </w:tc>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Участие в мероприятиях месячника экологии</w:t>
            </w:r>
          </w:p>
        </w:tc>
        <w:tc>
          <w:tcPr>
            <w:tcW w:w="0" w:type="auto"/>
            <w:shd w:val="clear" w:color="auto" w:fill="auto"/>
          </w:tcPr>
          <w:p w:rsidR="00716962" w:rsidRPr="00716962" w:rsidRDefault="00716962" w:rsidP="00716962">
            <w:pPr>
              <w:spacing w:after="0" w:line="240" w:lineRule="auto"/>
              <w:rPr>
                <w:rFonts w:ascii="Calibri" w:eastAsia="Calibri" w:hAnsi="Calibri" w:cs="Times New Roman"/>
              </w:rPr>
            </w:pPr>
            <w:r w:rsidRPr="00716962">
              <w:rPr>
                <w:rFonts w:ascii="Times New Roman" w:eastAsia="Calibri" w:hAnsi="Times New Roman" w:cs="Times New Roman"/>
                <w:sz w:val="24"/>
              </w:rPr>
              <w:t>10-11</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 xml:space="preserve">Март-апрель </w:t>
            </w:r>
          </w:p>
        </w:tc>
        <w:tc>
          <w:tcPr>
            <w:tcW w:w="0" w:type="auto"/>
            <w:shd w:val="clear" w:color="auto" w:fill="auto"/>
          </w:tcPr>
          <w:p w:rsidR="00716962" w:rsidRPr="00716962" w:rsidRDefault="00716962" w:rsidP="00716962">
            <w:pPr>
              <w:spacing w:after="0" w:line="240" w:lineRule="auto"/>
              <w:rPr>
                <w:rFonts w:ascii="Calibri" w:eastAsia="Calibri" w:hAnsi="Calibri" w:cs="Times New Roman"/>
              </w:rPr>
            </w:pPr>
            <w:r w:rsidRPr="00716962">
              <w:rPr>
                <w:rFonts w:ascii="Times New Roman" w:eastAsia="Calibri" w:hAnsi="Times New Roman" w:cs="Times New Roman"/>
                <w:sz w:val="24"/>
              </w:rPr>
              <w:t>Руководитель волонтерского отряда</w:t>
            </w:r>
          </w:p>
        </w:tc>
      </w:tr>
      <w:tr w:rsidR="00716962" w:rsidRPr="00716962" w:rsidTr="00C42EF9">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10</w:t>
            </w:r>
          </w:p>
        </w:tc>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День здоровья: организация флешмоба для учащихся школы</w:t>
            </w:r>
          </w:p>
        </w:tc>
        <w:tc>
          <w:tcPr>
            <w:tcW w:w="0" w:type="auto"/>
            <w:shd w:val="clear" w:color="auto" w:fill="auto"/>
          </w:tcPr>
          <w:p w:rsidR="00716962" w:rsidRPr="00716962" w:rsidRDefault="00716962" w:rsidP="00716962">
            <w:pPr>
              <w:spacing w:after="0" w:line="240" w:lineRule="auto"/>
              <w:rPr>
                <w:rFonts w:ascii="Calibri" w:eastAsia="Calibri" w:hAnsi="Calibri" w:cs="Times New Roman"/>
              </w:rPr>
            </w:pPr>
            <w:r w:rsidRPr="00716962">
              <w:rPr>
                <w:rFonts w:ascii="Times New Roman" w:eastAsia="Calibri" w:hAnsi="Times New Roman" w:cs="Times New Roman"/>
                <w:sz w:val="24"/>
              </w:rPr>
              <w:t>10-11</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7 апреля</w:t>
            </w:r>
          </w:p>
        </w:tc>
        <w:tc>
          <w:tcPr>
            <w:tcW w:w="0" w:type="auto"/>
            <w:shd w:val="clear" w:color="auto" w:fill="auto"/>
          </w:tcPr>
          <w:p w:rsidR="00716962" w:rsidRPr="00716962" w:rsidRDefault="00716962" w:rsidP="00716962">
            <w:pPr>
              <w:spacing w:after="0" w:line="240" w:lineRule="auto"/>
              <w:rPr>
                <w:rFonts w:ascii="Calibri" w:eastAsia="Calibri" w:hAnsi="Calibri" w:cs="Times New Roman"/>
              </w:rPr>
            </w:pPr>
            <w:r w:rsidRPr="00716962">
              <w:rPr>
                <w:rFonts w:ascii="Times New Roman" w:eastAsia="Calibri" w:hAnsi="Times New Roman" w:cs="Times New Roman"/>
                <w:sz w:val="24"/>
              </w:rPr>
              <w:t>Руководитель волонтерского отряда</w:t>
            </w:r>
          </w:p>
        </w:tc>
      </w:tr>
      <w:tr w:rsidR="00716962" w:rsidRPr="00716962" w:rsidTr="00C42EF9">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11</w:t>
            </w:r>
          </w:p>
        </w:tc>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Организация и проведение мероприятий в рамках Всероссийской программы «Волонтеры Победы»</w:t>
            </w:r>
          </w:p>
        </w:tc>
        <w:tc>
          <w:tcPr>
            <w:tcW w:w="0" w:type="auto"/>
            <w:shd w:val="clear" w:color="auto" w:fill="auto"/>
          </w:tcPr>
          <w:p w:rsidR="00716962" w:rsidRPr="00716962" w:rsidRDefault="00716962" w:rsidP="00716962">
            <w:pPr>
              <w:spacing w:after="0" w:line="240" w:lineRule="auto"/>
              <w:rPr>
                <w:rFonts w:ascii="Calibri" w:eastAsia="Calibri" w:hAnsi="Calibri" w:cs="Times New Roman"/>
              </w:rPr>
            </w:pPr>
            <w:r w:rsidRPr="00716962">
              <w:rPr>
                <w:rFonts w:ascii="Times New Roman" w:eastAsia="Calibri" w:hAnsi="Times New Roman" w:cs="Times New Roman"/>
                <w:sz w:val="24"/>
              </w:rPr>
              <w:t>10-11</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Апрель-май</w:t>
            </w:r>
          </w:p>
        </w:tc>
        <w:tc>
          <w:tcPr>
            <w:tcW w:w="0" w:type="auto"/>
            <w:shd w:val="clear" w:color="auto" w:fill="auto"/>
          </w:tcPr>
          <w:p w:rsidR="00716962" w:rsidRPr="00716962" w:rsidRDefault="00716962" w:rsidP="00716962">
            <w:pPr>
              <w:spacing w:after="0" w:line="240" w:lineRule="auto"/>
              <w:rPr>
                <w:rFonts w:ascii="Calibri" w:eastAsia="Calibri" w:hAnsi="Calibri" w:cs="Times New Roman"/>
              </w:rPr>
            </w:pPr>
            <w:r w:rsidRPr="00716962">
              <w:rPr>
                <w:rFonts w:ascii="Times New Roman" w:eastAsia="Calibri" w:hAnsi="Times New Roman" w:cs="Times New Roman"/>
                <w:sz w:val="24"/>
              </w:rPr>
              <w:t>Руководитель волонтерского отряда</w:t>
            </w:r>
          </w:p>
        </w:tc>
      </w:tr>
      <w:tr w:rsidR="00716962" w:rsidRPr="00716962" w:rsidTr="00C42EF9">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12</w:t>
            </w:r>
          </w:p>
        </w:tc>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Участие в весеннем фестивале ГТО в рамках Спартакиады школьников Ростовской области</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5-9</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04.04</w:t>
            </w:r>
          </w:p>
        </w:tc>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rPr>
            </w:pPr>
            <w:r w:rsidRPr="00716962">
              <w:rPr>
                <w:rFonts w:ascii="Times New Roman" w:eastAsia="Calibri" w:hAnsi="Times New Roman" w:cs="Times New Roman"/>
              </w:rPr>
              <w:t>Руководитель ШСК</w:t>
            </w:r>
          </w:p>
        </w:tc>
      </w:tr>
      <w:tr w:rsidR="00716962" w:rsidRPr="00716962" w:rsidTr="00C42EF9">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13</w:t>
            </w:r>
          </w:p>
        </w:tc>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Участие в мероприятиях «Российского движения детей и молодежи»</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5-9</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В течение года</w:t>
            </w:r>
          </w:p>
        </w:tc>
        <w:tc>
          <w:tcPr>
            <w:tcW w:w="0" w:type="auto"/>
            <w:shd w:val="clear" w:color="auto" w:fill="auto"/>
          </w:tcPr>
          <w:p w:rsidR="00716962" w:rsidRPr="00716962" w:rsidRDefault="00716962" w:rsidP="00716962">
            <w:pPr>
              <w:spacing w:after="0" w:line="240" w:lineRule="auto"/>
              <w:rPr>
                <w:rFonts w:ascii="Calibri" w:eastAsia="Calibri" w:hAnsi="Calibri" w:cs="Times New Roman"/>
              </w:rPr>
            </w:pPr>
            <w:r w:rsidRPr="00716962">
              <w:rPr>
                <w:rFonts w:ascii="Times New Roman" w:eastAsia="Calibri" w:hAnsi="Times New Roman" w:cs="Times New Roman"/>
                <w:sz w:val="24"/>
              </w:rPr>
              <w:t>Руководитель  ПО РДДМ</w:t>
            </w:r>
          </w:p>
        </w:tc>
      </w:tr>
      <w:tr w:rsidR="00716962" w:rsidRPr="00716962" w:rsidTr="00C42EF9">
        <w:tc>
          <w:tcPr>
            <w:tcW w:w="0" w:type="auto"/>
            <w:gridSpan w:val="5"/>
            <w:shd w:val="clear" w:color="auto" w:fill="auto"/>
          </w:tcPr>
          <w:p w:rsidR="00716962" w:rsidRPr="00716962" w:rsidRDefault="00716962" w:rsidP="00716962">
            <w:pPr>
              <w:spacing w:after="0" w:line="240" w:lineRule="auto"/>
              <w:jc w:val="center"/>
              <w:rPr>
                <w:rFonts w:ascii="Times New Roman" w:eastAsia="Calibri" w:hAnsi="Times New Roman" w:cs="Times New Roman"/>
                <w:b/>
                <w:sz w:val="24"/>
              </w:rPr>
            </w:pPr>
            <w:r w:rsidRPr="00716962">
              <w:rPr>
                <w:rFonts w:ascii="Times New Roman" w:eastAsia="Calibri" w:hAnsi="Times New Roman" w:cs="Times New Roman"/>
                <w:b/>
                <w:sz w:val="24"/>
              </w:rPr>
              <w:t>Организация предметно-эстетической среды</w:t>
            </w:r>
          </w:p>
        </w:tc>
      </w:tr>
      <w:tr w:rsidR="00716962" w:rsidRPr="00716962" w:rsidTr="00C42EF9">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w:t>
            </w:r>
          </w:p>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п/п</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Дела, события, мероприятия</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классы</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 xml:space="preserve">Ориентировочное время проведения </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 xml:space="preserve">Ответственные </w:t>
            </w:r>
          </w:p>
        </w:tc>
      </w:tr>
      <w:tr w:rsidR="00716962" w:rsidRPr="00716962" w:rsidTr="00C42EF9">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1</w:t>
            </w:r>
          </w:p>
        </w:tc>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 xml:space="preserve"> Оформление классных комнат к праздникам: первое сентября, новый год, 9 мая, последний звонок, к юбилейным датам</w:t>
            </w:r>
          </w:p>
        </w:tc>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10-11</w:t>
            </w:r>
          </w:p>
        </w:tc>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 xml:space="preserve">В течение года </w:t>
            </w:r>
          </w:p>
        </w:tc>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 xml:space="preserve"> Классный руководитель</w:t>
            </w:r>
          </w:p>
        </w:tc>
      </w:tr>
      <w:tr w:rsidR="00716962" w:rsidRPr="00716962" w:rsidTr="00C42EF9">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2</w:t>
            </w:r>
          </w:p>
        </w:tc>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Трудовые десанты по уборке территории школы</w:t>
            </w:r>
          </w:p>
        </w:tc>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10-11</w:t>
            </w:r>
          </w:p>
        </w:tc>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Осень-весна</w:t>
            </w:r>
          </w:p>
        </w:tc>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Заведующий пришкольным участком</w:t>
            </w:r>
          </w:p>
        </w:tc>
      </w:tr>
      <w:tr w:rsidR="00716962" w:rsidRPr="00716962" w:rsidTr="00C42EF9">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p>
        </w:tc>
        <w:tc>
          <w:tcPr>
            <w:tcW w:w="0" w:type="auto"/>
            <w:gridSpan w:val="4"/>
            <w:shd w:val="clear" w:color="auto" w:fill="auto"/>
          </w:tcPr>
          <w:p w:rsidR="00716962" w:rsidRPr="00716962" w:rsidRDefault="00716962" w:rsidP="00716962">
            <w:pPr>
              <w:spacing w:after="0" w:line="240" w:lineRule="auto"/>
              <w:jc w:val="center"/>
              <w:rPr>
                <w:rFonts w:ascii="Times New Roman" w:eastAsia="Calibri" w:hAnsi="Times New Roman" w:cs="Times New Roman"/>
                <w:b/>
                <w:sz w:val="24"/>
              </w:rPr>
            </w:pPr>
            <w:r w:rsidRPr="00716962">
              <w:rPr>
                <w:rFonts w:ascii="Times New Roman" w:eastAsia="Calibri" w:hAnsi="Times New Roman" w:cs="Times New Roman"/>
                <w:b/>
                <w:sz w:val="24"/>
              </w:rPr>
              <w:t>Работа с родителями</w:t>
            </w:r>
          </w:p>
        </w:tc>
      </w:tr>
      <w:tr w:rsidR="00716962" w:rsidRPr="00716962" w:rsidTr="00C42EF9">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w:t>
            </w:r>
          </w:p>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п/п</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Дела, события, мероприятия</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классы</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 xml:space="preserve">Ориентировочное время проведения </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 xml:space="preserve">Ответственные </w:t>
            </w:r>
          </w:p>
        </w:tc>
      </w:tr>
      <w:tr w:rsidR="00716962" w:rsidRPr="00716962" w:rsidTr="00C42EF9">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1</w:t>
            </w:r>
          </w:p>
        </w:tc>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Организационные родительские собрания, выбор родительского комитета</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10-11</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4-9 сентября</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Классный руководитель</w:t>
            </w:r>
          </w:p>
        </w:tc>
      </w:tr>
      <w:tr w:rsidR="00716962" w:rsidRPr="00716962" w:rsidTr="00C42EF9">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2</w:t>
            </w:r>
          </w:p>
        </w:tc>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Общешкольное родительское собрание «Организация учебно-воспитательного процесса в МБОУ МСОШ в 2024-2025 учебном году. Основы безопасности жизнедеятельности школьников»</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10-11</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20 сентября</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 xml:space="preserve">Директор </w:t>
            </w:r>
          </w:p>
        </w:tc>
      </w:tr>
      <w:tr w:rsidR="00716962" w:rsidRPr="00716962" w:rsidTr="00C42EF9">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3</w:t>
            </w:r>
          </w:p>
        </w:tc>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Организация родительского всеобуча</w:t>
            </w:r>
          </w:p>
          <w:p w:rsidR="00716962" w:rsidRPr="00716962" w:rsidRDefault="00716962" w:rsidP="00716962">
            <w:pPr>
              <w:spacing w:after="0" w:line="240" w:lineRule="auto"/>
              <w:jc w:val="center"/>
              <w:rPr>
                <w:rFonts w:ascii="Times New Roman" w:eastAsia="Calibri" w:hAnsi="Times New Roman" w:cs="Times New Roman"/>
                <w:sz w:val="24"/>
              </w:rPr>
            </w:pPr>
          </w:p>
          <w:p w:rsidR="00716962" w:rsidRPr="00716962" w:rsidRDefault="00716962" w:rsidP="00716962">
            <w:pPr>
              <w:spacing w:after="0" w:line="240" w:lineRule="auto"/>
              <w:rPr>
                <w:rFonts w:ascii="Times New Roman" w:eastAsia="Calibri" w:hAnsi="Times New Roman" w:cs="Times New Roman"/>
                <w:sz w:val="24"/>
              </w:rPr>
            </w:pP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10-11</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В течение учебного года</w:t>
            </w:r>
          </w:p>
          <w:p w:rsidR="00716962" w:rsidRPr="00716962" w:rsidRDefault="00716962" w:rsidP="00716962">
            <w:pPr>
              <w:spacing w:after="0" w:line="240" w:lineRule="auto"/>
              <w:jc w:val="center"/>
              <w:rPr>
                <w:rFonts w:ascii="Times New Roman" w:eastAsia="Calibri" w:hAnsi="Times New Roman" w:cs="Times New Roman"/>
                <w:sz w:val="24"/>
              </w:rPr>
            </w:pPr>
          </w:p>
          <w:p w:rsidR="00716962" w:rsidRPr="00716962" w:rsidRDefault="00716962" w:rsidP="00716962">
            <w:pPr>
              <w:spacing w:after="0" w:line="240" w:lineRule="auto"/>
              <w:jc w:val="center"/>
              <w:rPr>
                <w:rFonts w:ascii="Times New Roman" w:eastAsia="Calibri" w:hAnsi="Times New Roman" w:cs="Times New Roman"/>
                <w:sz w:val="24"/>
              </w:rPr>
            </w:pP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Заместитель директора по ВР, классный руководитель</w:t>
            </w:r>
          </w:p>
        </w:tc>
      </w:tr>
      <w:tr w:rsidR="00716962" w:rsidRPr="00716962" w:rsidTr="00C42EF9">
        <w:tc>
          <w:tcPr>
            <w:tcW w:w="0" w:type="auto"/>
            <w:shd w:val="clear" w:color="auto" w:fill="auto"/>
          </w:tcPr>
          <w:p w:rsidR="00716962" w:rsidRPr="00716962" w:rsidRDefault="00716962" w:rsidP="00716962">
            <w:pPr>
              <w:spacing w:after="0" w:line="0" w:lineRule="atLeast"/>
              <w:ind w:right="-2"/>
              <w:jc w:val="center"/>
              <w:rPr>
                <w:rFonts w:ascii="Times New Roman" w:eastAsia="Times New Roman" w:hAnsi="Times New Roman" w:cs="Times New Roman"/>
                <w:color w:val="000000"/>
                <w:sz w:val="24"/>
                <w:lang w:eastAsia="ru-RU"/>
              </w:rPr>
            </w:pPr>
            <w:r w:rsidRPr="00716962">
              <w:rPr>
                <w:rFonts w:ascii="Times New Roman" w:eastAsia="Times New Roman" w:hAnsi="Times New Roman" w:cs="Times New Roman"/>
                <w:color w:val="000000"/>
                <w:sz w:val="24"/>
                <w:lang w:eastAsia="ru-RU"/>
              </w:rPr>
              <w:t>4</w:t>
            </w:r>
          </w:p>
        </w:tc>
        <w:tc>
          <w:tcPr>
            <w:tcW w:w="0" w:type="auto"/>
            <w:shd w:val="clear" w:color="auto" w:fill="auto"/>
          </w:tcPr>
          <w:p w:rsidR="00716962" w:rsidRPr="00716962" w:rsidRDefault="00716962" w:rsidP="00716962">
            <w:pPr>
              <w:spacing w:after="0" w:line="0" w:lineRule="atLeast"/>
              <w:ind w:right="-2"/>
              <w:rPr>
                <w:rFonts w:ascii="Times New Roman" w:eastAsia="Times New Roman" w:hAnsi="Times New Roman" w:cs="Times New Roman"/>
                <w:color w:val="000000"/>
                <w:szCs w:val="20"/>
                <w:lang w:eastAsia="ru-RU"/>
              </w:rPr>
            </w:pPr>
            <w:r w:rsidRPr="00716962">
              <w:rPr>
                <w:rFonts w:ascii="Times New Roman" w:eastAsia="Times New Roman" w:hAnsi="Times New Roman" w:cs="Times New Roman"/>
                <w:color w:val="000000"/>
                <w:sz w:val="24"/>
                <w:lang w:eastAsia="ru-RU"/>
              </w:rPr>
              <w:t>Информационное оповещение через школьный сайт, распространение памяток для родителей</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10-11</w:t>
            </w:r>
          </w:p>
        </w:tc>
        <w:tc>
          <w:tcPr>
            <w:tcW w:w="0" w:type="auto"/>
            <w:shd w:val="clear" w:color="auto" w:fill="auto"/>
          </w:tcPr>
          <w:p w:rsidR="00716962" w:rsidRPr="00716962" w:rsidRDefault="00716962" w:rsidP="00716962">
            <w:pPr>
              <w:spacing w:after="0" w:line="240" w:lineRule="auto"/>
              <w:jc w:val="center"/>
              <w:rPr>
                <w:rFonts w:ascii="Calibri" w:eastAsia="Calibri" w:hAnsi="Calibri" w:cs="Times New Roman"/>
              </w:rPr>
            </w:pPr>
            <w:r w:rsidRPr="00716962">
              <w:rPr>
                <w:rFonts w:ascii="Times New Roman" w:eastAsia="Calibri" w:hAnsi="Times New Roman" w:cs="Times New Roman"/>
                <w:sz w:val="24"/>
              </w:rPr>
              <w:t>В течение учебного года</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Классный руководитель</w:t>
            </w:r>
          </w:p>
        </w:tc>
      </w:tr>
      <w:tr w:rsidR="00716962" w:rsidRPr="00716962" w:rsidTr="00C42EF9">
        <w:tc>
          <w:tcPr>
            <w:tcW w:w="0" w:type="auto"/>
            <w:shd w:val="clear" w:color="auto" w:fill="auto"/>
          </w:tcPr>
          <w:p w:rsidR="00716962" w:rsidRPr="00716962" w:rsidRDefault="00716962" w:rsidP="00716962">
            <w:pPr>
              <w:spacing w:after="0" w:line="0" w:lineRule="atLeast"/>
              <w:jc w:val="center"/>
              <w:rPr>
                <w:rFonts w:ascii="Times New Roman" w:eastAsia="Times New Roman" w:hAnsi="Times New Roman" w:cs="Times New Roman"/>
                <w:color w:val="000000"/>
                <w:sz w:val="24"/>
                <w:lang w:eastAsia="ru-RU"/>
              </w:rPr>
            </w:pPr>
            <w:r w:rsidRPr="00716962">
              <w:rPr>
                <w:rFonts w:ascii="Times New Roman" w:eastAsia="Times New Roman" w:hAnsi="Times New Roman" w:cs="Times New Roman"/>
                <w:color w:val="000000"/>
                <w:sz w:val="24"/>
                <w:lang w:eastAsia="ru-RU"/>
              </w:rPr>
              <w:t>5</w:t>
            </w:r>
          </w:p>
        </w:tc>
        <w:tc>
          <w:tcPr>
            <w:tcW w:w="0" w:type="auto"/>
            <w:shd w:val="clear" w:color="auto" w:fill="auto"/>
          </w:tcPr>
          <w:p w:rsidR="00716962" w:rsidRPr="00716962" w:rsidRDefault="00716962" w:rsidP="00716962">
            <w:pPr>
              <w:spacing w:after="0" w:line="0" w:lineRule="atLeast"/>
              <w:jc w:val="both"/>
              <w:rPr>
                <w:rFonts w:ascii="Times New Roman" w:eastAsia="Times New Roman" w:hAnsi="Times New Roman" w:cs="Times New Roman"/>
                <w:color w:val="000000"/>
                <w:szCs w:val="20"/>
                <w:lang w:eastAsia="ru-RU"/>
              </w:rPr>
            </w:pPr>
            <w:r w:rsidRPr="00716962">
              <w:rPr>
                <w:rFonts w:ascii="Times New Roman" w:eastAsia="Times New Roman" w:hAnsi="Times New Roman" w:cs="Times New Roman"/>
                <w:color w:val="000000"/>
                <w:sz w:val="24"/>
                <w:lang w:eastAsia="ru-RU"/>
              </w:rPr>
              <w:t>Индивидуальные консультации</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10-11</w:t>
            </w:r>
          </w:p>
        </w:tc>
        <w:tc>
          <w:tcPr>
            <w:tcW w:w="0" w:type="auto"/>
            <w:shd w:val="clear" w:color="auto" w:fill="auto"/>
          </w:tcPr>
          <w:p w:rsidR="00716962" w:rsidRPr="00716962" w:rsidRDefault="00716962" w:rsidP="00716962">
            <w:pPr>
              <w:spacing w:after="0" w:line="240" w:lineRule="auto"/>
              <w:jc w:val="center"/>
              <w:rPr>
                <w:rFonts w:ascii="Calibri" w:eastAsia="Calibri" w:hAnsi="Calibri" w:cs="Times New Roman"/>
              </w:rPr>
            </w:pPr>
            <w:r w:rsidRPr="00716962">
              <w:rPr>
                <w:rFonts w:ascii="Times New Roman" w:eastAsia="Calibri" w:hAnsi="Times New Roman" w:cs="Times New Roman"/>
                <w:sz w:val="24"/>
              </w:rPr>
              <w:t>В течение учебного года</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 xml:space="preserve">Классный руководитель </w:t>
            </w:r>
          </w:p>
        </w:tc>
      </w:tr>
      <w:tr w:rsidR="00716962" w:rsidRPr="00716962" w:rsidTr="00C42EF9">
        <w:tc>
          <w:tcPr>
            <w:tcW w:w="0" w:type="auto"/>
            <w:gridSpan w:val="5"/>
            <w:shd w:val="clear" w:color="auto" w:fill="auto"/>
          </w:tcPr>
          <w:p w:rsidR="00716962" w:rsidRPr="00716962" w:rsidRDefault="00716962" w:rsidP="00716962">
            <w:pPr>
              <w:spacing w:after="0" w:line="240" w:lineRule="auto"/>
              <w:jc w:val="center"/>
              <w:rPr>
                <w:rFonts w:ascii="Times New Roman" w:eastAsia="Calibri" w:hAnsi="Times New Roman" w:cs="Times New Roman"/>
                <w:b/>
                <w:sz w:val="24"/>
              </w:rPr>
            </w:pPr>
            <w:r w:rsidRPr="00716962">
              <w:rPr>
                <w:rFonts w:ascii="Times New Roman" w:eastAsia="Calibri" w:hAnsi="Times New Roman" w:cs="Times New Roman"/>
                <w:b/>
                <w:sz w:val="24"/>
              </w:rPr>
              <w:t>Школьный урок</w:t>
            </w:r>
          </w:p>
        </w:tc>
      </w:tr>
      <w:tr w:rsidR="00716962" w:rsidRPr="00716962" w:rsidTr="00C42EF9">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w:t>
            </w:r>
          </w:p>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п/п</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Дела, события, мероприятия</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классы</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 xml:space="preserve">Ориентировочное время проведения </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 xml:space="preserve">Ответственные </w:t>
            </w:r>
          </w:p>
        </w:tc>
      </w:tr>
      <w:tr w:rsidR="00716962" w:rsidRPr="00716962" w:rsidTr="00C42EF9">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1</w:t>
            </w:r>
          </w:p>
        </w:tc>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День интернета в России</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10-11</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Сентябрь</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 xml:space="preserve">Учитель </w:t>
            </w:r>
            <w:r w:rsidRPr="00716962">
              <w:rPr>
                <w:rFonts w:ascii="Times New Roman" w:eastAsia="Calibri" w:hAnsi="Times New Roman" w:cs="Times New Roman"/>
                <w:sz w:val="24"/>
              </w:rPr>
              <w:lastRenderedPageBreak/>
              <w:t>информатики</w:t>
            </w:r>
          </w:p>
        </w:tc>
      </w:tr>
      <w:tr w:rsidR="00716962" w:rsidRPr="00716962" w:rsidTr="00C42EF9">
        <w:tc>
          <w:tcPr>
            <w:tcW w:w="0" w:type="auto"/>
            <w:shd w:val="clear" w:color="auto" w:fill="auto"/>
          </w:tcPr>
          <w:p w:rsidR="00716962" w:rsidRPr="00716962" w:rsidRDefault="00716962" w:rsidP="00716962">
            <w:pPr>
              <w:spacing w:after="0" w:line="0" w:lineRule="atLeast"/>
              <w:jc w:val="center"/>
              <w:rPr>
                <w:rFonts w:ascii="Times New Roman" w:eastAsia="Times New Roman" w:hAnsi="Times New Roman" w:cs="Times New Roman"/>
                <w:color w:val="000000"/>
                <w:sz w:val="24"/>
                <w:lang w:eastAsia="ru-RU"/>
              </w:rPr>
            </w:pPr>
            <w:r w:rsidRPr="00716962">
              <w:rPr>
                <w:rFonts w:ascii="Times New Roman" w:eastAsia="Times New Roman" w:hAnsi="Times New Roman" w:cs="Times New Roman"/>
                <w:color w:val="000000"/>
                <w:sz w:val="24"/>
                <w:lang w:eastAsia="ru-RU"/>
              </w:rPr>
              <w:lastRenderedPageBreak/>
              <w:t>2</w:t>
            </w:r>
          </w:p>
        </w:tc>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Предметные недели</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10-11</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В течение учебного года</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Учителя-предметники</w:t>
            </w:r>
          </w:p>
        </w:tc>
      </w:tr>
      <w:tr w:rsidR="00716962" w:rsidRPr="00716962" w:rsidTr="00C42EF9">
        <w:tc>
          <w:tcPr>
            <w:tcW w:w="0" w:type="auto"/>
            <w:shd w:val="clear" w:color="auto" w:fill="auto"/>
          </w:tcPr>
          <w:p w:rsidR="00716962" w:rsidRPr="00716962" w:rsidRDefault="00716962" w:rsidP="00716962">
            <w:pPr>
              <w:spacing w:after="0" w:line="0" w:lineRule="atLeast"/>
              <w:jc w:val="center"/>
              <w:rPr>
                <w:rFonts w:ascii="Times New Roman" w:eastAsia="Times New Roman" w:hAnsi="Times New Roman" w:cs="Times New Roman"/>
                <w:color w:val="000000"/>
                <w:sz w:val="24"/>
                <w:lang w:eastAsia="ru-RU"/>
              </w:rPr>
            </w:pPr>
            <w:r w:rsidRPr="00716962">
              <w:rPr>
                <w:rFonts w:ascii="Times New Roman" w:eastAsia="Times New Roman" w:hAnsi="Times New Roman" w:cs="Times New Roman"/>
                <w:color w:val="000000"/>
                <w:sz w:val="24"/>
                <w:lang w:eastAsia="ru-RU"/>
              </w:rPr>
              <w:t>3</w:t>
            </w:r>
          </w:p>
        </w:tc>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Осенний кросс</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10-11</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октябрь</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Учителя физической культуры</w:t>
            </w:r>
          </w:p>
        </w:tc>
      </w:tr>
      <w:tr w:rsidR="00716962" w:rsidRPr="00716962" w:rsidTr="00C42EF9">
        <w:tc>
          <w:tcPr>
            <w:tcW w:w="0" w:type="auto"/>
            <w:shd w:val="clear" w:color="auto" w:fill="auto"/>
          </w:tcPr>
          <w:p w:rsidR="00716962" w:rsidRPr="00716962" w:rsidRDefault="00716962" w:rsidP="00716962">
            <w:pPr>
              <w:spacing w:after="0" w:line="0" w:lineRule="atLeast"/>
              <w:jc w:val="center"/>
              <w:rPr>
                <w:rFonts w:ascii="Times New Roman" w:eastAsia="Times New Roman" w:hAnsi="Times New Roman" w:cs="Times New Roman"/>
                <w:color w:val="000000"/>
                <w:sz w:val="24"/>
                <w:lang w:eastAsia="ru-RU"/>
              </w:rPr>
            </w:pPr>
            <w:r w:rsidRPr="00716962">
              <w:rPr>
                <w:rFonts w:ascii="Times New Roman" w:eastAsia="Times New Roman" w:hAnsi="Times New Roman" w:cs="Times New Roman"/>
                <w:color w:val="000000"/>
                <w:sz w:val="24"/>
                <w:lang w:eastAsia="ru-RU"/>
              </w:rPr>
              <w:t>4</w:t>
            </w:r>
          </w:p>
        </w:tc>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Школьный тур предметных олимпиад</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10-11</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октябрь</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Учителя-предметники</w:t>
            </w:r>
          </w:p>
        </w:tc>
      </w:tr>
      <w:tr w:rsidR="00716962" w:rsidRPr="00716962" w:rsidTr="00C42EF9">
        <w:tc>
          <w:tcPr>
            <w:tcW w:w="0" w:type="auto"/>
            <w:shd w:val="clear" w:color="auto" w:fill="auto"/>
          </w:tcPr>
          <w:p w:rsidR="00716962" w:rsidRPr="00716962" w:rsidRDefault="00716962" w:rsidP="00716962">
            <w:pPr>
              <w:spacing w:after="0" w:line="0" w:lineRule="atLeast"/>
              <w:jc w:val="center"/>
              <w:rPr>
                <w:rFonts w:ascii="Times New Roman" w:eastAsia="Times New Roman" w:hAnsi="Times New Roman" w:cs="Times New Roman"/>
                <w:color w:val="000000"/>
                <w:sz w:val="24"/>
                <w:lang w:eastAsia="ru-RU"/>
              </w:rPr>
            </w:pPr>
            <w:r w:rsidRPr="00716962">
              <w:rPr>
                <w:rFonts w:ascii="Times New Roman" w:eastAsia="Times New Roman" w:hAnsi="Times New Roman" w:cs="Times New Roman"/>
                <w:color w:val="000000"/>
                <w:sz w:val="24"/>
                <w:lang w:eastAsia="ru-RU"/>
              </w:rPr>
              <w:t>5</w:t>
            </w:r>
          </w:p>
        </w:tc>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Организация сдачи норм ГТО</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10</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Сентябрь-ноябрь</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Учителя физической культуры</w:t>
            </w:r>
          </w:p>
        </w:tc>
      </w:tr>
      <w:tr w:rsidR="00716962" w:rsidRPr="00716962" w:rsidTr="00C42EF9">
        <w:tc>
          <w:tcPr>
            <w:tcW w:w="0" w:type="auto"/>
            <w:shd w:val="clear" w:color="auto" w:fill="auto"/>
          </w:tcPr>
          <w:p w:rsidR="00716962" w:rsidRPr="00716962" w:rsidRDefault="00716962" w:rsidP="00716962">
            <w:pPr>
              <w:spacing w:after="0" w:line="0" w:lineRule="atLeast"/>
              <w:jc w:val="center"/>
              <w:rPr>
                <w:rFonts w:ascii="Times New Roman" w:eastAsia="Times New Roman" w:hAnsi="Times New Roman" w:cs="Times New Roman"/>
                <w:color w:val="000000"/>
                <w:sz w:val="24"/>
                <w:lang w:eastAsia="ru-RU"/>
              </w:rPr>
            </w:pPr>
            <w:r w:rsidRPr="00716962">
              <w:rPr>
                <w:rFonts w:ascii="Times New Roman" w:eastAsia="Times New Roman" w:hAnsi="Times New Roman" w:cs="Times New Roman"/>
                <w:color w:val="000000"/>
                <w:sz w:val="24"/>
                <w:lang w:eastAsia="ru-RU"/>
              </w:rPr>
              <w:t>6</w:t>
            </w:r>
          </w:p>
        </w:tc>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Спортивные соревнования по баскетболу</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10</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ноябрь</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Учителя физической культуры</w:t>
            </w:r>
          </w:p>
        </w:tc>
      </w:tr>
      <w:tr w:rsidR="00716962" w:rsidRPr="00716962" w:rsidTr="00C42EF9">
        <w:tc>
          <w:tcPr>
            <w:tcW w:w="0" w:type="auto"/>
            <w:shd w:val="clear" w:color="auto" w:fill="auto"/>
          </w:tcPr>
          <w:p w:rsidR="00716962" w:rsidRPr="00716962" w:rsidRDefault="00716962" w:rsidP="00716962">
            <w:pPr>
              <w:spacing w:after="0" w:line="0" w:lineRule="atLeast"/>
              <w:jc w:val="center"/>
              <w:rPr>
                <w:rFonts w:ascii="Times New Roman" w:eastAsia="Times New Roman" w:hAnsi="Times New Roman" w:cs="Times New Roman"/>
                <w:color w:val="000000"/>
                <w:sz w:val="24"/>
                <w:lang w:eastAsia="ru-RU"/>
              </w:rPr>
            </w:pPr>
            <w:r w:rsidRPr="00716962">
              <w:rPr>
                <w:rFonts w:ascii="Times New Roman" w:eastAsia="Times New Roman" w:hAnsi="Times New Roman" w:cs="Times New Roman"/>
                <w:color w:val="000000"/>
                <w:sz w:val="24"/>
                <w:lang w:eastAsia="ru-RU"/>
              </w:rPr>
              <w:t>7</w:t>
            </w:r>
          </w:p>
        </w:tc>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Спортивные соревнования по волейболу</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10-11</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январь</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 xml:space="preserve"> Учителя физической культуры</w:t>
            </w:r>
          </w:p>
        </w:tc>
      </w:tr>
      <w:tr w:rsidR="00716962" w:rsidRPr="00716962" w:rsidTr="00C42EF9">
        <w:tc>
          <w:tcPr>
            <w:tcW w:w="0" w:type="auto"/>
            <w:shd w:val="clear" w:color="auto" w:fill="auto"/>
          </w:tcPr>
          <w:p w:rsidR="00716962" w:rsidRPr="00716962" w:rsidRDefault="00716962" w:rsidP="00716962">
            <w:pPr>
              <w:spacing w:after="0" w:line="0" w:lineRule="atLeast"/>
              <w:jc w:val="center"/>
              <w:rPr>
                <w:rFonts w:ascii="Times New Roman" w:eastAsia="Times New Roman" w:hAnsi="Times New Roman" w:cs="Times New Roman"/>
                <w:color w:val="000000"/>
                <w:sz w:val="24"/>
                <w:lang w:eastAsia="ru-RU"/>
              </w:rPr>
            </w:pPr>
            <w:r w:rsidRPr="00716962">
              <w:rPr>
                <w:rFonts w:ascii="Times New Roman" w:eastAsia="Times New Roman" w:hAnsi="Times New Roman" w:cs="Times New Roman"/>
                <w:color w:val="000000"/>
                <w:sz w:val="24"/>
                <w:lang w:eastAsia="ru-RU"/>
              </w:rPr>
              <w:t>8</w:t>
            </w:r>
          </w:p>
        </w:tc>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Школьный тур конкурса «Живая классика»</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10</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январь</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Учителя русского языка и литературы</w:t>
            </w:r>
          </w:p>
        </w:tc>
      </w:tr>
      <w:tr w:rsidR="00716962" w:rsidRPr="00716962" w:rsidTr="00C42EF9">
        <w:tc>
          <w:tcPr>
            <w:tcW w:w="0" w:type="auto"/>
            <w:shd w:val="clear" w:color="auto" w:fill="auto"/>
          </w:tcPr>
          <w:p w:rsidR="00716962" w:rsidRPr="00716962" w:rsidRDefault="00716962" w:rsidP="00716962">
            <w:pPr>
              <w:spacing w:after="0" w:line="0" w:lineRule="atLeast"/>
              <w:jc w:val="center"/>
              <w:rPr>
                <w:rFonts w:ascii="Times New Roman" w:eastAsia="Times New Roman" w:hAnsi="Times New Roman" w:cs="Times New Roman"/>
                <w:color w:val="000000"/>
                <w:sz w:val="24"/>
                <w:lang w:eastAsia="ru-RU"/>
              </w:rPr>
            </w:pPr>
            <w:r w:rsidRPr="00716962">
              <w:rPr>
                <w:rFonts w:ascii="Times New Roman" w:eastAsia="Times New Roman" w:hAnsi="Times New Roman" w:cs="Times New Roman"/>
                <w:color w:val="000000"/>
                <w:sz w:val="24"/>
                <w:lang w:eastAsia="ru-RU"/>
              </w:rPr>
              <w:t>9</w:t>
            </w:r>
          </w:p>
        </w:tc>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Военно-спортивные соревнования «А ну-ка, парни!»</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10-11</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февраль</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Учителя физической культуры</w:t>
            </w:r>
          </w:p>
        </w:tc>
      </w:tr>
      <w:tr w:rsidR="00716962" w:rsidRPr="00716962" w:rsidTr="00C42EF9">
        <w:tc>
          <w:tcPr>
            <w:tcW w:w="0" w:type="auto"/>
            <w:shd w:val="clear" w:color="auto" w:fill="auto"/>
          </w:tcPr>
          <w:p w:rsidR="00716962" w:rsidRPr="00716962" w:rsidRDefault="00716962" w:rsidP="00716962">
            <w:pPr>
              <w:spacing w:after="0" w:line="0" w:lineRule="atLeast"/>
              <w:jc w:val="center"/>
              <w:rPr>
                <w:rFonts w:ascii="Times New Roman" w:eastAsia="Times New Roman" w:hAnsi="Times New Roman" w:cs="Times New Roman"/>
                <w:color w:val="000000"/>
                <w:sz w:val="24"/>
                <w:lang w:eastAsia="ru-RU"/>
              </w:rPr>
            </w:pPr>
            <w:r w:rsidRPr="00716962">
              <w:rPr>
                <w:rFonts w:ascii="Times New Roman" w:eastAsia="Times New Roman" w:hAnsi="Times New Roman" w:cs="Times New Roman"/>
                <w:color w:val="000000"/>
                <w:sz w:val="24"/>
                <w:lang w:eastAsia="ru-RU"/>
              </w:rPr>
              <w:t>10</w:t>
            </w:r>
          </w:p>
        </w:tc>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Школьный этап Всероссийского конкурса сочинений</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10</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июнь</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Учителя русского языка и литературы</w:t>
            </w:r>
          </w:p>
        </w:tc>
      </w:tr>
      <w:tr w:rsidR="00716962" w:rsidRPr="00716962" w:rsidTr="00C42EF9">
        <w:tc>
          <w:tcPr>
            <w:tcW w:w="0" w:type="auto"/>
            <w:shd w:val="clear" w:color="auto" w:fill="auto"/>
          </w:tcPr>
          <w:p w:rsidR="00716962" w:rsidRPr="00716962" w:rsidRDefault="00716962" w:rsidP="00716962">
            <w:pPr>
              <w:spacing w:after="0" w:line="0" w:lineRule="atLeast"/>
              <w:jc w:val="center"/>
              <w:rPr>
                <w:rFonts w:ascii="Times New Roman" w:eastAsia="Times New Roman" w:hAnsi="Times New Roman" w:cs="Times New Roman"/>
                <w:color w:val="000000"/>
                <w:sz w:val="24"/>
                <w:lang w:eastAsia="ru-RU"/>
              </w:rPr>
            </w:pPr>
            <w:r w:rsidRPr="00716962">
              <w:rPr>
                <w:rFonts w:ascii="Times New Roman" w:eastAsia="Times New Roman" w:hAnsi="Times New Roman" w:cs="Times New Roman"/>
                <w:color w:val="000000"/>
                <w:sz w:val="24"/>
                <w:lang w:eastAsia="ru-RU"/>
              </w:rPr>
              <w:t>11</w:t>
            </w:r>
          </w:p>
        </w:tc>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Участие в Диктанте Победы</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10-11</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25.04</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Учитель русского языка и литературы</w:t>
            </w:r>
          </w:p>
        </w:tc>
      </w:tr>
      <w:tr w:rsidR="00716962" w:rsidRPr="00716962" w:rsidTr="00C42EF9">
        <w:tc>
          <w:tcPr>
            <w:tcW w:w="0" w:type="auto"/>
            <w:shd w:val="clear" w:color="auto" w:fill="auto"/>
          </w:tcPr>
          <w:p w:rsidR="00716962" w:rsidRPr="00716962" w:rsidRDefault="00716962" w:rsidP="00716962">
            <w:pPr>
              <w:spacing w:after="0" w:line="0" w:lineRule="atLeast"/>
              <w:jc w:val="center"/>
              <w:rPr>
                <w:rFonts w:ascii="Times New Roman" w:eastAsia="Times New Roman" w:hAnsi="Times New Roman" w:cs="Times New Roman"/>
                <w:color w:val="000000"/>
                <w:sz w:val="24"/>
                <w:lang w:eastAsia="ru-RU"/>
              </w:rPr>
            </w:pPr>
            <w:r w:rsidRPr="00716962">
              <w:rPr>
                <w:rFonts w:ascii="Times New Roman" w:eastAsia="Times New Roman" w:hAnsi="Times New Roman" w:cs="Times New Roman"/>
                <w:color w:val="000000"/>
                <w:sz w:val="24"/>
                <w:lang w:eastAsia="ru-RU"/>
              </w:rPr>
              <w:t>12</w:t>
            </w:r>
          </w:p>
        </w:tc>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Тематический урок, посвященный дню славянской письменности и культуры</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10-11</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24 мая</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Учитель русского языка и литературы</w:t>
            </w:r>
          </w:p>
        </w:tc>
      </w:tr>
      <w:tr w:rsidR="00716962" w:rsidRPr="00716962" w:rsidTr="00C42EF9">
        <w:tc>
          <w:tcPr>
            <w:tcW w:w="0" w:type="auto"/>
            <w:shd w:val="clear" w:color="auto" w:fill="auto"/>
          </w:tcPr>
          <w:p w:rsidR="00716962" w:rsidRPr="00716962" w:rsidRDefault="00716962" w:rsidP="00716962">
            <w:pPr>
              <w:spacing w:after="0" w:line="0" w:lineRule="atLeast"/>
              <w:jc w:val="center"/>
              <w:rPr>
                <w:rFonts w:ascii="Times New Roman" w:eastAsia="Times New Roman" w:hAnsi="Times New Roman" w:cs="Times New Roman"/>
                <w:color w:val="000000"/>
                <w:sz w:val="24"/>
                <w:lang w:eastAsia="ru-RU"/>
              </w:rPr>
            </w:pPr>
            <w:r w:rsidRPr="00716962">
              <w:rPr>
                <w:rFonts w:ascii="Times New Roman" w:eastAsia="Times New Roman" w:hAnsi="Times New Roman" w:cs="Times New Roman"/>
                <w:color w:val="000000"/>
                <w:sz w:val="24"/>
                <w:lang w:eastAsia="ru-RU"/>
              </w:rPr>
              <w:t>13</w:t>
            </w:r>
          </w:p>
        </w:tc>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Мероприятия по индивидуальным планам работы учителей-предметников</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10-11</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В течение года</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Учителя-предметники</w:t>
            </w:r>
          </w:p>
        </w:tc>
      </w:tr>
      <w:tr w:rsidR="00716962" w:rsidRPr="00716962" w:rsidTr="00C42EF9">
        <w:tc>
          <w:tcPr>
            <w:tcW w:w="0" w:type="auto"/>
            <w:gridSpan w:val="5"/>
            <w:shd w:val="clear" w:color="auto" w:fill="auto"/>
          </w:tcPr>
          <w:p w:rsidR="00716962" w:rsidRPr="00716962" w:rsidRDefault="00716962" w:rsidP="00716962">
            <w:pPr>
              <w:spacing w:after="0" w:line="240" w:lineRule="auto"/>
              <w:jc w:val="center"/>
              <w:rPr>
                <w:rFonts w:ascii="Times New Roman" w:eastAsia="Calibri" w:hAnsi="Times New Roman" w:cs="Times New Roman"/>
                <w:b/>
                <w:sz w:val="24"/>
              </w:rPr>
            </w:pPr>
            <w:r w:rsidRPr="00716962">
              <w:rPr>
                <w:rFonts w:ascii="Times New Roman" w:eastAsia="Calibri" w:hAnsi="Times New Roman" w:cs="Times New Roman"/>
                <w:b/>
                <w:sz w:val="24"/>
              </w:rPr>
              <w:t>Классное руководство</w:t>
            </w:r>
          </w:p>
        </w:tc>
      </w:tr>
      <w:tr w:rsidR="00716962" w:rsidRPr="00716962" w:rsidTr="00C42EF9">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w:t>
            </w:r>
          </w:p>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п/п</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Дела, события, мероприятия</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классы</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 xml:space="preserve">Ориентировочное время проведения </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 xml:space="preserve">Ответственные </w:t>
            </w:r>
          </w:p>
        </w:tc>
      </w:tr>
      <w:tr w:rsidR="00716962" w:rsidRPr="00716962" w:rsidTr="00C42EF9">
        <w:tc>
          <w:tcPr>
            <w:tcW w:w="0" w:type="auto"/>
            <w:shd w:val="clear" w:color="auto" w:fill="auto"/>
          </w:tcPr>
          <w:p w:rsidR="00716962" w:rsidRPr="00716962" w:rsidRDefault="00716962" w:rsidP="00716962">
            <w:pPr>
              <w:spacing w:after="0" w:line="0" w:lineRule="atLeast"/>
              <w:jc w:val="both"/>
              <w:rPr>
                <w:rFonts w:ascii="Times New Roman" w:eastAsia="Times New Roman" w:hAnsi="Times New Roman" w:cs="Times New Roman"/>
                <w:color w:val="000000"/>
                <w:sz w:val="24"/>
                <w:lang w:eastAsia="ru-RU"/>
              </w:rPr>
            </w:pPr>
            <w:r w:rsidRPr="00716962">
              <w:rPr>
                <w:rFonts w:ascii="Times New Roman" w:eastAsia="Times New Roman" w:hAnsi="Times New Roman" w:cs="Times New Roman"/>
                <w:color w:val="000000"/>
                <w:sz w:val="24"/>
                <w:lang w:eastAsia="ru-RU"/>
              </w:rPr>
              <w:t>1</w:t>
            </w:r>
          </w:p>
        </w:tc>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 xml:space="preserve">Мероприятия согласно планов воспитательной работы классных руководителей </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10-11</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 xml:space="preserve"> В течение года</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Классные руководители</w:t>
            </w:r>
          </w:p>
        </w:tc>
      </w:tr>
      <w:tr w:rsidR="00716962" w:rsidRPr="00716962" w:rsidTr="00C42EF9">
        <w:tc>
          <w:tcPr>
            <w:tcW w:w="0" w:type="auto"/>
            <w:shd w:val="clear" w:color="auto" w:fill="auto"/>
          </w:tcPr>
          <w:p w:rsidR="00716962" w:rsidRPr="00716962" w:rsidRDefault="00716962" w:rsidP="00716962">
            <w:pPr>
              <w:spacing w:after="0" w:line="0" w:lineRule="atLeast"/>
              <w:jc w:val="both"/>
              <w:rPr>
                <w:rFonts w:ascii="Times New Roman" w:eastAsia="Times New Roman" w:hAnsi="Times New Roman" w:cs="Times New Roman"/>
                <w:color w:val="000000"/>
                <w:sz w:val="24"/>
                <w:lang w:eastAsia="ru-RU"/>
              </w:rPr>
            </w:pPr>
            <w:r w:rsidRPr="00716962">
              <w:rPr>
                <w:rFonts w:ascii="Times New Roman" w:eastAsia="Times New Roman" w:hAnsi="Times New Roman" w:cs="Times New Roman"/>
                <w:color w:val="000000"/>
                <w:sz w:val="24"/>
                <w:lang w:eastAsia="ru-RU"/>
              </w:rPr>
              <w:t>2</w:t>
            </w:r>
          </w:p>
        </w:tc>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Классный час, посвященный дню толерантности</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10-11</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16 ноября</w:t>
            </w:r>
          </w:p>
        </w:tc>
        <w:tc>
          <w:tcPr>
            <w:tcW w:w="0" w:type="auto"/>
            <w:shd w:val="clear" w:color="auto" w:fill="auto"/>
          </w:tcPr>
          <w:p w:rsidR="00716962" w:rsidRPr="00716962" w:rsidRDefault="00716962" w:rsidP="00716962">
            <w:pPr>
              <w:spacing w:after="0" w:line="240" w:lineRule="auto"/>
              <w:rPr>
                <w:rFonts w:ascii="Calibri" w:eastAsia="Calibri" w:hAnsi="Calibri" w:cs="Times New Roman"/>
              </w:rPr>
            </w:pPr>
            <w:r w:rsidRPr="00716962">
              <w:rPr>
                <w:rFonts w:ascii="Times New Roman" w:eastAsia="Calibri" w:hAnsi="Times New Roman" w:cs="Times New Roman"/>
                <w:sz w:val="24"/>
              </w:rPr>
              <w:t>Классный руководитель</w:t>
            </w:r>
          </w:p>
        </w:tc>
      </w:tr>
      <w:tr w:rsidR="00716962" w:rsidRPr="00716962" w:rsidTr="00C42EF9">
        <w:tc>
          <w:tcPr>
            <w:tcW w:w="0" w:type="auto"/>
            <w:shd w:val="clear" w:color="auto" w:fill="auto"/>
          </w:tcPr>
          <w:p w:rsidR="00716962" w:rsidRPr="00716962" w:rsidRDefault="00716962" w:rsidP="00716962">
            <w:pPr>
              <w:spacing w:after="0" w:line="0" w:lineRule="atLeast"/>
              <w:jc w:val="both"/>
              <w:rPr>
                <w:rFonts w:ascii="Times New Roman" w:eastAsia="Times New Roman" w:hAnsi="Times New Roman" w:cs="Times New Roman"/>
                <w:color w:val="000000"/>
                <w:sz w:val="24"/>
                <w:lang w:eastAsia="ru-RU"/>
              </w:rPr>
            </w:pPr>
            <w:r w:rsidRPr="00716962">
              <w:rPr>
                <w:rFonts w:ascii="Times New Roman" w:eastAsia="Times New Roman" w:hAnsi="Times New Roman" w:cs="Times New Roman"/>
                <w:color w:val="000000"/>
                <w:sz w:val="24"/>
                <w:lang w:eastAsia="ru-RU"/>
              </w:rPr>
              <w:t>3</w:t>
            </w:r>
          </w:p>
        </w:tc>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День героев Отечества – единый классный час</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10-11</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9 декабря</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Классный руководитель</w:t>
            </w:r>
          </w:p>
        </w:tc>
      </w:tr>
      <w:tr w:rsidR="00716962" w:rsidRPr="00716962" w:rsidTr="00C42EF9">
        <w:tc>
          <w:tcPr>
            <w:tcW w:w="0" w:type="auto"/>
            <w:shd w:val="clear" w:color="auto" w:fill="auto"/>
          </w:tcPr>
          <w:p w:rsidR="00716962" w:rsidRPr="00716962" w:rsidRDefault="00716962" w:rsidP="00716962">
            <w:pPr>
              <w:spacing w:after="0" w:line="0" w:lineRule="atLeast"/>
              <w:jc w:val="both"/>
              <w:rPr>
                <w:rFonts w:ascii="Times New Roman" w:eastAsia="Times New Roman" w:hAnsi="Times New Roman" w:cs="Times New Roman"/>
                <w:color w:val="000000"/>
                <w:sz w:val="24"/>
                <w:lang w:eastAsia="ru-RU"/>
              </w:rPr>
            </w:pPr>
            <w:r w:rsidRPr="00716962">
              <w:rPr>
                <w:rFonts w:ascii="Times New Roman" w:eastAsia="Times New Roman" w:hAnsi="Times New Roman" w:cs="Times New Roman"/>
                <w:color w:val="000000"/>
                <w:sz w:val="24"/>
                <w:lang w:eastAsia="ru-RU"/>
              </w:rPr>
              <w:t>4</w:t>
            </w:r>
          </w:p>
        </w:tc>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Классные часы в рамках месячника военно-патриотической работы: ко дню полного освобождения Ленинграда от фашистской блокады, дню памяти жертв Холокоста</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10-11</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27 января</w:t>
            </w:r>
          </w:p>
          <w:p w:rsidR="00716962" w:rsidRPr="00716962" w:rsidRDefault="00716962" w:rsidP="00716962">
            <w:pPr>
              <w:spacing w:after="0" w:line="240" w:lineRule="auto"/>
              <w:jc w:val="center"/>
              <w:rPr>
                <w:rFonts w:ascii="Times New Roman" w:eastAsia="Calibri" w:hAnsi="Times New Roman" w:cs="Times New Roman"/>
                <w:sz w:val="24"/>
              </w:rPr>
            </w:pPr>
          </w:p>
          <w:p w:rsidR="00716962" w:rsidRPr="00716962" w:rsidRDefault="00716962" w:rsidP="00716962">
            <w:pPr>
              <w:spacing w:after="0" w:line="240" w:lineRule="auto"/>
              <w:jc w:val="center"/>
              <w:rPr>
                <w:rFonts w:ascii="Times New Roman" w:eastAsia="Calibri" w:hAnsi="Times New Roman" w:cs="Times New Roman"/>
                <w:sz w:val="24"/>
              </w:rPr>
            </w:pPr>
          </w:p>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30 января</w:t>
            </w:r>
          </w:p>
        </w:tc>
        <w:tc>
          <w:tcPr>
            <w:tcW w:w="0" w:type="auto"/>
            <w:shd w:val="clear" w:color="auto" w:fill="auto"/>
          </w:tcPr>
          <w:p w:rsidR="00716962" w:rsidRPr="00716962" w:rsidRDefault="00716962" w:rsidP="00716962">
            <w:pPr>
              <w:spacing w:after="0" w:line="240" w:lineRule="auto"/>
              <w:rPr>
                <w:rFonts w:ascii="Calibri" w:eastAsia="Calibri" w:hAnsi="Calibri" w:cs="Times New Roman"/>
              </w:rPr>
            </w:pPr>
            <w:r w:rsidRPr="00716962">
              <w:rPr>
                <w:rFonts w:ascii="Times New Roman" w:eastAsia="Calibri" w:hAnsi="Times New Roman" w:cs="Times New Roman"/>
                <w:sz w:val="24"/>
              </w:rPr>
              <w:t>Классный руководитель</w:t>
            </w:r>
          </w:p>
        </w:tc>
      </w:tr>
      <w:tr w:rsidR="00716962" w:rsidRPr="00716962" w:rsidTr="00C42EF9">
        <w:tc>
          <w:tcPr>
            <w:tcW w:w="0" w:type="auto"/>
            <w:shd w:val="clear" w:color="auto" w:fill="auto"/>
          </w:tcPr>
          <w:p w:rsidR="00716962" w:rsidRPr="00716962" w:rsidRDefault="00716962" w:rsidP="00716962">
            <w:pPr>
              <w:spacing w:after="0" w:line="0" w:lineRule="atLeast"/>
              <w:jc w:val="both"/>
              <w:rPr>
                <w:rFonts w:ascii="Times New Roman" w:eastAsia="Times New Roman" w:hAnsi="Times New Roman" w:cs="Times New Roman"/>
                <w:color w:val="000000"/>
                <w:sz w:val="24"/>
                <w:lang w:eastAsia="ru-RU"/>
              </w:rPr>
            </w:pPr>
            <w:r w:rsidRPr="00716962">
              <w:rPr>
                <w:rFonts w:ascii="Times New Roman" w:eastAsia="Times New Roman" w:hAnsi="Times New Roman" w:cs="Times New Roman"/>
                <w:color w:val="000000"/>
                <w:sz w:val="24"/>
                <w:lang w:eastAsia="ru-RU"/>
              </w:rPr>
              <w:lastRenderedPageBreak/>
              <w:t>5</w:t>
            </w:r>
          </w:p>
        </w:tc>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Классный час, посвященный дню памяти о россиянах, исполнявших служебный долг за пределами Отечества</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10-11</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15 февраля</w:t>
            </w:r>
          </w:p>
        </w:tc>
        <w:tc>
          <w:tcPr>
            <w:tcW w:w="0" w:type="auto"/>
            <w:shd w:val="clear" w:color="auto" w:fill="auto"/>
          </w:tcPr>
          <w:p w:rsidR="00716962" w:rsidRPr="00716962" w:rsidRDefault="00716962" w:rsidP="00716962">
            <w:pPr>
              <w:spacing w:after="0" w:line="240" w:lineRule="auto"/>
              <w:rPr>
                <w:rFonts w:ascii="Calibri" w:eastAsia="Calibri" w:hAnsi="Calibri" w:cs="Times New Roman"/>
              </w:rPr>
            </w:pPr>
            <w:r w:rsidRPr="00716962">
              <w:rPr>
                <w:rFonts w:ascii="Times New Roman" w:eastAsia="Calibri" w:hAnsi="Times New Roman" w:cs="Times New Roman"/>
                <w:sz w:val="24"/>
              </w:rPr>
              <w:t>Классный руководитель</w:t>
            </w:r>
          </w:p>
        </w:tc>
      </w:tr>
      <w:tr w:rsidR="00716962" w:rsidRPr="00716962" w:rsidTr="00C42EF9">
        <w:tc>
          <w:tcPr>
            <w:tcW w:w="0" w:type="auto"/>
            <w:shd w:val="clear" w:color="auto" w:fill="auto"/>
          </w:tcPr>
          <w:p w:rsidR="00716962" w:rsidRPr="00716962" w:rsidRDefault="00716962" w:rsidP="00716962">
            <w:pPr>
              <w:spacing w:after="0" w:line="0" w:lineRule="atLeast"/>
              <w:jc w:val="both"/>
              <w:rPr>
                <w:rFonts w:ascii="Times New Roman" w:eastAsia="Times New Roman" w:hAnsi="Times New Roman" w:cs="Times New Roman"/>
                <w:color w:val="000000"/>
                <w:sz w:val="24"/>
                <w:lang w:eastAsia="ru-RU"/>
              </w:rPr>
            </w:pPr>
            <w:r w:rsidRPr="00716962">
              <w:rPr>
                <w:rFonts w:ascii="Times New Roman" w:eastAsia="Times New Roman" w:hAnsi="Times New Roman" w:cs="Times New Roman"/>
                <w:color w:val="000000"/>
                <w:sz w:val="24"/>
                <w:lang w:eastAsia="ru-RU"/>
              </w:rPr>
              <w:t>6</w:t>
            </w:r>
          </w:p>
        </w:tc>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Calibri" w:hAnsi="Times New Roman" w:cs="Times New Roman"/>
                <w:sz w:val="24"/>
              </w:rPr>
              <w:t>Классный час, посвященный дню воссоединения Крыма с Россией</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10-11</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18 марта</w:t>
            </w:r>
          </w:p>
        </w:tc>
        <w:tc>
          <w:tcPr>
            <w:tcW w:w="0" w:type="auto"/>
            <w:shd w:val="clear" w:color="auto" w:fill="auto"/>
          </w:tcPr>
          <w:p w:rsidR="00716962" w:rsidRPr="00716962" w:rsidRDefault="00716962" w:rsidP="00716962">
            <w:pPr>
              <w:spacing w:after="0" w:line="240" w:lineRule="auto"/>
              <w:rPr>
                <w:rFonts w:ascii="Calibri" w:eastAsia="Calibri" w:hAnsi="Calibri" w:cs="Times New Roman"/>
              </w:rPr>
            </w:pPr>
            <w:r w:rsidRPr="00716962">
              <w:rPr>
                <w:rFonts w:ascii="Times New Roman" w:eastAsia="Calibri" w:hAnsi="Times New Roman" w:cs="Times New Roman"/>
                <w:sz w:val="24"/>
              </w:rPr>
              <w:t>Классный руководитель</w:t>
            </w:r>
          </w:p>
        </w:tc>
      </w:tr>
      <w:tr w:rsidR="00716962" w:rsidRPr="00716962" w:rsidTr="00C42EF9">
        <w:tc>
          <w:tcPr>
            <w:tcW w:w="0" w:type="auto"/>
            <w:shd w:val="clear" w:color="auto" w:fill="auto"/>
          </w:tcPr>
          <w:p w:rsidR="00716962" w:rsidRPr="00716962" w:rsidRDefault="00716962" w:rsidP="00716962">
            <w:pPr>
              <w:spacing w:after="0" w:line="0" w:lineRule="atLeast"/>
              <w:jc w:val="both"/>
              <w:rPr>
                <w:rFonts w:ascii="Times New Roman" w:eastAsia="Times New Roman" w:hAnsi="Times New Roman" w:cs="Times New Roman"/>
                <w:color w:val="000000"/>
                <w:sz w:val="24"/>
                <w:lang w:eastAsia="ru-RU"/>
              </w:rPr>
            </w:pPr>
            <w:r w:rsidRPr="00716962">
              <w:rPr>
                <w:rFonts w:ascii="Times New Roman" w:eastAsia="Times New Roman" w:hAnsi="Times New Roman" w:cs="Times New Roman"/>
                <w:color w:val="000000"/>
                <w:sz w:val="24"/>
                <w:lang w:eastAsia="ru-RU"/>
              </w:rPr>
              <w:t>7</w:t>
            </w:r>
          </w:p>
        </w:tc>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rPr>
            </w:pPr>
            <w:r w:rsidRPr="00716962">
              <w:rPr>
                <w:rFonts w:ascii="Times New Roman" w:eastAsia="Times New Roman" w:hAnsi="Times New Roman" w:cs="Times New Roman"/>
                <w:color w:val="000000"/>
                <w:sz w:val="24"/>
                <w:lang w:eastAsia="ru-RU"/>
              </w:rPr>
              <w:t>Классный час, посвященный памяти о геноциде советского народа нацистами и их пособниками в годы ВОВ</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10-11</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19 апреля</w:t>
            </w:r>
          </w:p>
        </w:tc>
        <w:tc>
          <w:tcPr>
            <w:tcW w:w="0" w:type="auto"/>
            <w:shd w:val="clear" w:color="auto" w:fill="auto"/>
          </w:tcPr>
          <w:p w:rsidR="00716962" w:rsidRPr="00716962" w:rsidRDefault="00716962" w:rsidP="00716962">
            <w:pPr>
              <w:spacing w:after="0" w:line="240" w:lineRule="auto"/>
              <w:rPr>
                <w:rFonts w:ascii="Calibri" w:eastAsia="Calibri" w:hAnsi="Calibri" w:cs="Times New Roman"/>
              </w:rPr>
            </w:pPr>
            <w:r w:rsidRPr="00716962">
              <w:rPr>
                <w:rFonts w:ascii="Times New Roman" w:eastAsia="Calibri" w:hAnsi="Times New Roman" w:cs="Times New Roman"/>
                <w:sz w:val="24"/>
              </w:rPr>
              <w:t>Классный руководитель</w:t>
            </w:r>
          </w:p>
        </w:tc>
      </w:tr>
      <w:tr w:rsidR="00716962" w:rsidRPr="00716962" w:rsidTr="00C42EF9">
        <w:tc>
          <w:tcPr>
            <w:tcW w:w="0" w:type="auto"/>
            <w:gridSpan w:val="5"/>
            <w:shd w:val="clear" w:color="auto" w:fill="auto"/>
          </w:tcPr>
          <w:p w:rsidR="00716962" w:rsidRPr="00716962" w:rsidRDefault="00716962" w:rsidP="00716962">
            <w:pPr>
              <w:spacing w:after="0" w:line="240" w:lineRule="auto"/>
              <w:jc w:val="center"/>
              <w:rPr>
                <w:rFonts w:ascii="Times New Roman" w:eastAsia="Calibri" w:hAnsi="Times New Roman" w:cs="Times New Roman"/>
                <w:b/>
                <w:sz w:val="24"/>
              </w:rPr>
            </w:pPr>
            <w:r w:rsidRPr="00716962">
              <w:rPr>
                <w:rFonts w:ascii="Times New Roman" w:eastAsia="Calibri" w:hAnsi="Times New Roman" w:cs="Times New Roman"/>
                <w:b/>
                <w:sz w:val="24"/>
              </w:rPr>
              <w:t>Профилактика и безопасность</w:t>
            </w:r>
          </w:p>
        </w:tc>
      </w:tr>
      <w:tr w:rsidR="00716962" w:rsidRPr="00716962" w:rsidTr="00C42EF9">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Содержание работы</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Классы</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Ориентировочное время проведения</w:t>
            </w:r>
          </w:p>
        </w:tc>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rPr>
            </w:pPr>
            <w:r w:rsidRPr="00716962">
              <w:rPr>
                <w:rFonts w:ascii="Times New Roman" w:eastAsia="Calibri" w:hAnsi="Times New Roman" w:cs="Times New Roman"/>
                <w:sz w:val="24"/>
              </w:rPr>
              <w:t>Ответственный</w:t>
            </w:r>
          </w:p>
        </w:tc>
      </w:tr>
      <w:tr w:rsidR="00716962" w:rsidRPr="00716962" w:rsidTr="00C42EF9">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szCs w:val="24"/>
              </w:rPr>
            </w:pPr>
            <w:r w:rsidRPr="00716962">
              <w:rPr>
                <w:rFonts w:ascii="Times New Roman" w:eastAsia="Calibri" w:hAnsi="Times New Roman" w:cs="Times New Roman"/>
                <w:sz w:val="24"/>
                <w:szCs w:val="24"/>
              </w:rPr>
              <w:t>1</w:t>
            </w:r>
          </w:p>
        </w:tc>
        <w:tc>
          <w:tcPr>
            <w:tcW w:w="0" w:type="auto"/>
            <w:shd w:val="clear" w:color="auto" w:fill="auto"/>
          </w:tcPr>
          <w:p w:rsidR="00716962" w:rsidRPr="00716962" w:rsidRDefault="00716962" w:rsidP="00716962">
            <w:pPr>
              <w:spacing w:before="100" w:beforeAutospacing="1"/>
              <w:rPr>
                <w:rFonts w:ascii="Times New Roman" w:eastAsia="Calibri" w:hAnsi="Times New Roman" w:cs="Times New Roman"/>
                <w:color w:val="000000"/>
                <w:sz w:val="24"/>
                <w:szCs w:val="24"/>
                <w:lang w:eastAsia="ru-RU"/>
              </w:rPr>
            </w:pPr>
            <w:r w:rsidRPr="00716962">
              <w:rPr>
                <w:rFonts w:ascii="Times New Roman" w:eastAsia="Calibri" w:hAnsi="Times New Roman" w:cs="Times New Roman"/>
                <w:color w:val="000000"/>
                <w:sz w:val="24"/>
                <w:szCs w:val="24"/>
                <w:lang w:eastAsia="ru-RU"/>
              </w:rPr>
              <w:t>Реализация содержания модуля «Межнациональные отношения. Профилактика экстремизма» в рамках курса обществознания</w:t>
            </w:r>
          </w:p>
        </w:tc>
        <w:tc>
          <w:tcPr>
            <w:tcW w:w="0" w:type="auto"/>
            <w:shd w:val="clear" w:color="auto" w:fill="auto"/>
          </w:tcPr>
          <w:p w:rsidR="00716962" w:rsidRPr="00716962" w:rsidRDefault="00716962" w:rsidP="00716962">
            <w:pPr>
              <w:spacing w:before="100" w:beforeAutospacing="1"/>
              <w:jc w:val="center"/>
              <w:rPr>
                <w:rFonts w:ascii="Times New Roman" w:eastAsia="Calibri" w:hAnsi="Times New Roman" w:cs="Times New Roman"/>
                <w:color w:val="000000"/>
                <w:sz w:val="24"/>
                <w:szCs w:val="24"/>
                <w:lang w:eastAsia="ru-RU"/>
              </w:rPr>
            </w:pPr>
            <w:r w:rsidRPr="00716962">
              <w:rPr>
                <w:rFonts w:ascii="Times New Roman" w:eastAsia="Calibri" w:hAnsi="Times New Roman" w:cs="Times New Roman"/>
                <w:color w:val="000000"/>
                <w:sz w:val="24"/>
                <w:szCs w:val="24"/>
                <w:lang w:eastAsia="ru-RU"/>
              </w:rPr>
              <w:t>10-11</w:t>
            </w:r>
          </w:p>
        </w:tc>
        <w:tc>
          <w:tcPr>
            <w:tcW w:w="0" w:type="auto"/>
            <w:shd w:val="clear" w:color="auto" w:fill="auto"/>
          </w:tcPr>
          <w:p w:rsidR="00716962" w:rsidRPr="00716962" w:rsidRDefault="00716962" w:rsidP="00716962">
            <w:pPr>
              <w:jc w:val="center"/>
              <w:rPr>
                <w:rFonts w:ascii="Times New Roman" w:eastAsia="Calibri" w:hAnsi="Times New Roman" w:cs="Times New Roman"/>
                <w:sz w:val="24"/>
                <w:szCs w:val="24"/>
              </w:rPr>
            </w:pPr>
            <w:r w:rsidRPr="00716962">
              <w:rPr>
                <w:rFonts w:ascii="Times New Roman" w:eastAsia="Calibri" w:hAnsi="Times New Roman" w:cs="Times New Roman"/>
                <w:color w:val="000000"/>
                <w:sz w:val="24"/>
                <w:szCs w:val="24"/>
                <w:lang w:eastAsia="ru-RU"/>
              </w:rPr>
              <w:t>В течение года</w:t>
            </w:r>
          </w:p>
        </w:tc>
        <w:tc>
          <w:tcPr>
            <w:tcW w:w="0" w:type="auto"/>
            <w:shd w:val="clear" w:color="auto" w:fill="auto"/>
          </w:tcPr>
          <w:p w:rsidR="00716962" w:rsidRPr="00716962" w:rsidRDefault="00716962" w:rsidP="00716962">
            <w:pPr>
              <w:spacing w:before="100" w:beforeAutospacing="1"/>
              <w:rPr>
                <w:rFonts w:ascii="Times New Roman" w:eastAsia="Calibri" w:hAnsi="Times New Roman" w:cs="Times New Roman"/>
                <w:color w:val="000000"/>
                <w:sz w:val="24"/>
                <w:szCs w:val="24"/>
                <w:lang w:eastAsia="ru-RU"/>
              </w:rPr>
            </w:pPr>
            <w:r w:rsidRPr="00716962">
              <w:rPr>
                <w:rFonts w:ascii="Times New Roman" w:eastAsia="Calibri" w:hAnsi="Times New Roman" w:cs="Times New Roman"/>
                <w:color w:val="000000"/>
                <w:sz w:val="24"/>
                <w:szCs w:val="24"/>
                <w:lang w:eastAsia="ru-RU"/>
              </w:rPr>
              <w:t>Учитель обществознания</w:t>
            </w:r>
          </w:p>
        </w:tc>
      </w:tr>
      <w:tr w:rsidR="00716962" w:rsidRPr="00716962" w:rsidTr="00C42EF9">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szCs w:val="24"/>
              </w:rPr>
            </w:pPr>
            <w:r w:rsidRPr="00716962">
              <w:rPr>
                <w:rFonts w:ascii="Times New Roman" w:eastAsia="Calibri" w:hAnsi="Times New Roman" w:cs="Times New Roman"/>
                <w:sz w:val="24"/>
                <w:szCs w:val="24"/>
              </w:rPr>
              <w:t>2</w:t>
            </w:r>
          </w:p>
        </w:tc>
        <w:tc>
          <w:tcPr>
            <w:tcW w:w="0" w:type="auto"/>
            <w:shd w:val="clear" w:color="auto" w:fill="auto"/>
          </w:tcPr>
          <w:p w:rsidR="00716962" w:rsidRPr="00716962" w:rsidRDefault="00716962" w:rsidP="00716962">
            <w:pPr>
              <w:spacing w:before="100" w:beforeAutospacing="1"/>
              <w:rPr>
                <w:rFonts w:ascii="Times New Roman" w:eastAsia="Calibri" w:hAnsi="Times New Roman" w:cs="Times New Roman"/>
                <w:color w:val="000000"/>
                <w:sz w:val="24"/>
                <w:szCs w:val="24"/>
                <w:lang w:eastAsia="ru-RU"/>
              </w:rPr>
            </w:pPr>
            <w:r w:rsidRPr="00716962">
              <w:rPr>
                <w:rFonts w:ascii="Times New Roman" w:eastAsia="Calibri" w:hAnsi="Times New Roman" w:cs="Times New Roman"/>
                <w:color w:val="000000"/>
                <w:sz w:val="24"/>
                <w:szCs w:val="24"/>
                <w:lang w:eastAsia="ru-RU"/>
              </w:rPr>
              <w:t>Реализация содержания модуля «Профилактика терроризма» в рамках курса ОБЖ</w:t>
            </w:r>
          </w:p>
        </w:tc>
        <w:tc>
          <w:tcPr>
            <w:tcW w:w="0" w:type="auto"/>
            <w:shd w:val="clear" w:color="auto" w:fill="auto"/>
          </w:tcPr>
          <w:p w:rsidR="00716962" w:rsidRPr="00716962" w:rsidRDefault="00716962" w:rsidP="00716962">
            <w:pPr>
              <w:rPr>
                <w:rFonts w:ascii="Times New Roman" w:eastAsia="Calibri" w:hAnsi="Times New Roman" w:cs="Times New Roman"/>
                <w:sz w:val="24"/>
                <w:szCs w:val="24"/>
              </w:rPr>
            </w:pPr>
            <w:r w:rsidRPr="00716962">
              <w:rPr>
                <w:rFonts w:ascii="Times New Roman" w:eastAsia="Calibri" w:hAnsi="Times New Roman" w:cs="Times New Roman"/>
                <w:color w:val="000000"/>
                <w:sz w:val="24"/>
                <w:szCs w:val="24"/>
                <w:lang w:eastAsia="ru-RU"/>
              </w:rPr>
              <w:t>10-11</w:t>
            </w:r>
          </w:p>
        </w:tc>
        <w:tc>
          <w:tcPr>
            <w:tcW w:w="0" w:type="auto"/>
            <w:shd w:val="clear" w:color="auto" w:fill="auto"/>
          </w:tcPr>
          <w:p w:rsidR="00716962" w:rsidRPr="00716962" w:rsidRDefault="00716962" w:rsidP="00716962">
            <w:pPr>
              <w:jc w:val="center"/>
              <w:rPr>
                <w:rFonts w:ascii="Times New Roman" w:eastAsia="Calibri" w:hAnsi="Times New Roman" w:cs="Times New Roman"/>
                <w:sz w:val="24"/>
                <w:szCs w:val="24"/>
              </w:rPr>
            </w:pPr>
            <w:r w:rsidRPr="00716962">
              <w:rPr>
                <w:rFonts w:ascii="Times New Roman" w:eastAsia="Calibri" w:hAnsi="Times New Roman" w:cs="Times New Roman"/>
                <w:color w:val="000000"/>
                <w:sz w:val="24"/>
                <w:szCs w:val="24"/>
                <w:lang w:eastAsia="ru-RU"/>
              </w:rPr>
              <w:t>В течение года</w:t>
            </w:r>
          </w:p>
        </w:tc>
        <w:tc>
          <w:tcPr>
            <w:tcW w:w="0" w:type="auto"/>
            <w:shd w:val="clear" w:color="auto" w:fill="auto"/>
          </w:tcPr>
          <w:p w:rsidR="00716962" w:rsidRPr="00716962" w:rsidRDefault="00716962" w:rsidP="00716962">
            <w:pPr>
              <w:spacing w:before="100" w:beforeAutospacing="1"/>
              <w:rPr>
                <w:rFonts w:ascii="Times New Roman" w:eastAsia="Calibri" w:hAnsi="Times New Roman" w:cs="Times New Roman"/>
                <w:color w:val="000000"/>
                <w:sz w:val="24"/>
                <w:szCs w:val="24"/>
                <w:lang w:eastAsia="ru-RU"/>
              </w:rPr>
            </w:pPr>
            <w:r w:rsidRPr="00716962">
              <w:rPr>
                <w:rFonts w:ascii="Times New Roman" w:eastAsia="Calibri" w:hAnsi="Times New Roman" w:cs="Times New Roman"/>
                <w:color w:val="000000"/>
                <w:sz w:val="24"/>
                <w:szCs w:val="24"/>
                <w:lang w:eastAsia="ru-RU"/>
              </w:rPr>
              <w:t>Учитель ОБЖ</w:t>
            </w:r>
          </w:p>
        </w:tc>
      </w:tr>
      <w:tr w:rsidR="00716962" w:rsidRPr="00716962" w:rsidTr="00C42EF9">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szCs w:val="24"/>
              </w:rPr>
            </w:pPr>
            <w:r w:rsidRPr="00716962">
              <w:rPr>
                <w:rFonts w:ascii="Times New Roman" w:eastAsia="Calibri" w:hAnsi="Times New Roman" w:cs="Times New Roman"/>
                <w:sz w:val="24"/>
                <w:szCs w:val="24"/>
              </w:rPr>
              <w:t>3</w:t>
            </w:r>
          </w:p>
        </w:tc>
        <w:tc>
          <w:tcPr>
            <w:tcW w:w="0" w:type="auto"/>
            <w:shd w:val="clear" w:color="auto" w:fill="auto"/>
          </w:tcPr>
          <w:p w:rsidR="00716962" w:rsidRPr="00716962" w:rsidRDefault="00716962" w:rsidP="00716962">
            <w:pPr>
              <w:spacing w:before="100" w:beforeAutospacing="1"/>
              <w:rPr>
                <w:rFonts w:ascii="Times New Roman" w:eastAsia="Calibri" w:hAnsi="Times New Roman" w:cs="Times New Roman"/>
                <w:color w:val="000000"/>
                <w:sz w:val="24"/>
                <w:szCs w:val="24"/>
                <w:lang w:eastAsia="ru-RU"/>
              </w:rPr>
            </w:pPr>
            <w:r w:rsidRPr="00716962">
              <w:rPr>
                <w:rFonts w:ascii="Times New Roman" w:eastAsia="Calibri" w:hAnsi="Times New Roman" w:cs="Times New Roman"/>
                <w:color w:val="000000"/>
                <w:sz w:val="24"/>
                <w:szCs w:val="24"/>
                <w:lang w:eastAsia="ru-RU"/>
              </w:rPr>
              <w:t>Распространение памяток по обеспечению безопасности</w:t>
            </w:r>
          </w:p>
        </w:tc>
        <w:tc>
          <w:tcPr>
            <w:tcW w:w="0" w:type="auto"/>
            <w:shd w:val="clear" w:color="auto" w:fill="auto"/>
          </w:tcPr>
          <w:p w:rsidR="00716962" w:rsidRPr="00716962" w:rsidRDefault="00716962" w:rsidP="00716962">
            <w:pPr>
              <w:rPr>
                <w:rFonts w:ascii="Times New Roman" w:eastAsia="Calibri" w:hAnsi="Times New Roman" w:cs="Times New Roman"/>
                <w:sz w:val="24"/>
                <w:szCs w:val="24"/>
              </w:rPr>
            </w:pPr>
            <w:r w:rsidRPr="00716962">
              <w:rPr>
                <w:rFonts w:ascii="Times New Roman" w:eastAsia="Calibri" w:hAnsi="Times New Roman" w:cs="Times New Roman"/>
                <w:color w:val="000000"/>
                <w:sz w:val="24"/>
                <w:szCs w:val="24"/>
                <w:lang w:eastAsia="ru-RU"/>
              </w:rPr>
              <w:t>10-11</w:t>
            </w:r>
          </w:p>
        </w:tc>
        <w:tc>
          <w:tcPr>
            <w:tcW w:w="0" w:type="auto"/>
            <w:shd w:val="clear" w:color="auto" w:fill="auto"/>
          </w:tcPr>
          <w:p w:rsidR="00716962" w:rsidRPr="00716962" w:rsidRDefault="00716962" w:rsidP="00716962">
            <w:pPr>
              <w:jc w:val="center"/>
              <w:rPr>
                <w:rFonts w:ascii="Times New Roman" w:eastAsia="Calibri" w:hAnsi="Times New Roman" w:cs="Times New Roman"/>
                <w:sz w:val="24"/>
                <w:szCs w:val="24"/>
              </w:rPr>
            </w:pPr>
            <w:r w:rsidRPr="00716962">
              <w:rPr>
                <w:rFonts w:ascii="Times New Roman" w:eastAsia="Calibri" w:hAnsi="Times New Roman" w:cs="Times New Roman"/>
                <w:color w:val="000000"/>
                <w:sz w:val="24"/>
                <w:szCs w:val="24"/>
                <w:lang w:eastAsia="ru-RU"/>
              </w:rPr>
              <w:t>В течение года</w:t>
            </w:r>
          </w:p>
        </w:tc>
        <w:tc>
          <w:tcPr>
            <w:tcW w:w="0" w:type="auto"/>
            <w:shd w:val="clear" w:color="auto" w:fill="auto"/>
          </w:tcPr>
          <w:p w:rsidR="00716962" w:rsidRPr="00716962" w:rsidRDefault="00716962" w:rsidP="00716962">
            <w:pPr>
              <w:spacing w:before="100" w:beforeAutospacing="1"/>
              <w:rPr>
                <w:rFonts w:ascii="Times New Roman" w:eastAsia="Calibri" w:hAnsi="Times New Roman" w:cs="Times New Roman"/>
                <w:color w:val="000000"/>
                <w:sz w:val="24"/>
                <w:szCs w:val="24"/>
                <w:lang w:eastAsia="ru-RU"/>
              </w:rPr>
            </w:pPr>
            <w:r w:rsidRPr="00716962">
              <w:rPr>
                <w:rFonts w:ascii="Times New Roman" w:eastAsia="Calibri" w:hAnsi="Times New Roman" w:cs="Times New Roman"/>
                <w:color w:val="000000"/>
                <w:sz w:val="24"/>
                <w:szCs w:val="24"/>
                <w:lang w:eastAsia="ru-RU"/>
              </w:rPr>
              <w:t>Классные руководители</w:t>
            </w:r>
          </w:p>
        </w:tc>
      </w:tr>
      <w:tr w:rsidR="00716962" w:rsidRPr="00716962" w:rsidTr="00C42EF9">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szCs w:val="24"/>
              </w:rPr>
            </w:pPr>
            <w:r w:rsidRPr="00716962">
              <w:rPr>
                <w:rFonts w:ascii="Times New Roman" w:eastAsia="Calibri" w:hAnsi="Times New Roman" w:cs="Times New Roman"/>
                <w:sz w:val="24"/>
                <w:szCs w:val="24"/>
              </w:rPr>
              <w:t>4</w:t>
            </w:r>
          </w:p>
        </w:tc>
        <w:tc>
          <w:tcPr>
            <w:tcW w:w="0" w:type="auto"/>
            <w:shd w:val="clear" w:color="auto" w:fill="auto"/>
          </w:tcPr>
          <w:p w:rsidR="00716962" w:rsidRPr="00716962" w:rsidRDefault="00716962" w:rsidP="00716962">
            <w:pPr>
              <w:spacing w:before="100" w:beforeAutospacing="1"/>
              <w:rPr>
                <w:rFonts w:ascii="Times New Roman" w:eastAsia="Calibri" w:hAnsi="Times New Roman" w:cs="Times New Roman"/>
                <w:color w:val="000000"/>
                <w:sz w:val="24"/>
                <w:szCs w:val="24"/>
                <w:lang w:eastAsia="ru-RU"/>
              </w:rPr>
            </w:pPr>
            <w:r w:rsidRPr="00716962">
              <w:rPr>
                <w:rFonts w:ascii="Times New Roman" w:eastAsia="Calibri" w:hAnsi="Times New Roman" w:cs="Times New Roman"/>
                <w:color w:val="000000"/>
                <w:sz w:val="24"/>
                <w:szCs w:val="24"/>
                <w:lang w:eastAsia="ru-RU"/>
              </w:rPr>
              <w:t xml:space="preserve">Проведение мероприятий по противодействию экстремизма в Единые дни профилактики. </w:t>
            </w:r>
          </w:p>
        </w:tc>
        <w:tc>
          <w:tcPr>
            <w:tcW w:w="0" w:type="auto"/>
            <w:shd w:val="clear" w:color="auto" w:fill="auto"/>
          </w:tcPr>
          <w:p w:rsidR="00716962" w:rsidRPr="00716962" w:rsidRDefault="00716962" w:rsidP="00716962">
            <w:pPr>
              <w:rPr>
                <w:rFonts w:ascii="Times New Roman" w:eastAsia="Calibri" w:hAnsi="Times New Roman" w:cs="Times New Roman"/>
                <w:sz w:val="24"/>
                <w:szCs w:val="24"/>
              </w:rPr>
            </w:pPr>
            <w:r w:rsidRPr="00716962">
              <w:rPr>
                <w:rFonts w:ascii="Times New Roman" w:eastAsia="Calibri" w:hAnsi="Times New Roman" w:cs="Times New Roman"/>
                <w:color w:val="000000"/>
                <w:sz w:val="24"/>
                <w:szCs w:val="24"/>
                <w:lang w:eastAsia="ru-RU"/>
              </w:rPr>
              <w:t>10-11</w:t>
            </w:r>
          </w:p>
        </w:tc>
        <w:tc>
          <w:tcPr>
            <w:tcW w:w="0" w:type="auto"/>
            <w:shd w:val="clear" w:color="auto" w:fill="auto"/>
          </w:tcPr>
          <w:p w:rsidR="00716962" w:rsidRPr="00716962" w:rsidRDefault="00716962" w:rsidP="00716962">
            <w:pPr>
              <w:spacing w:before="100" w:beforeAutospacing="1"/>
              <w:jc w:val="center"/>
              <w:rPr>
                <w:rFonts w:ascii="Times New Roman" w:eastAsia="Calibri" w:hAnsi="Times New Roman" w:cs="Times New Roman"/>
                <w:color w:val="000000"/>
                <w:sz w:val="24"/>
                <w:szCs w:val="24"/>
                <w:lang w:eastAsia="ru-RU"/>
              </w:rPr>
            </w:pPr>
            <w:r w:rsidRPr="00716962">
              <w:rPr>
                <w:rFonts w:ascii="Times New Roman" w:eastAsia="Calibri" w:hAnsi="Times New Roman" w:cs="Times New Roman"/>
                <w:color w:val="000000"/>
                <w:sz w:val="24"/>
                <w:szCs w:val="24"/>
                <w:lang w:eastAsia="ru-RU"/>
              </w:rPr>
              <w:t>В течение года</w:t>
            </w:r>
          </w:p>
        </w:tc>
        <w:tc>
          <w:tcPr>
            <w:tcW w:w="0" w:type="auto"/>
            <w:shd w:val="clear" w:color="auto" w:fill="auto"/>
          </w:tcPr>
          <w:p w:rsidR="00716962" w:rsidRPr="00716962" w:rsidRDefault="00716962" w:rsidP="00716962">
            <w:pPr>
              <w:spacing w:before="100" w:beforeAutospacing="1"/>
              <w:rPr>
                <w:rFonts w:ascii="Times New Roman" w:eastAsia="Calibri" w:hAnsi="Times New Roman" w:cs="Times New Roman"/>
                <w:color w:val="000000"/>
                <w:sz w:val="24"/>
                <w:szCs w:val="24"/>
                <w:lang w:eastAsia="ru-RU"/>
              </w:rPr>
            </w:pPr>
            <w:r w:rsidRPr="00716962">
              <w:rPr>
                <w:rFonts w:ascii="Times New Roman" w:eastAsia="Calibri" w:hAnsi="Times New Roman" w:cs="Times New Roman"/>
                <w:color w:val="000000"/>
                <w:sz w:val="24"/>
                <w:szCs w:val="24"/>
                <w:lang w:eastAsia="ru-RU"/>
              </w:rPr>
              <w:t>Зам. директора по ВР</w:t>
            </w:r>
          </w:p>
        </w:tc>
      </w:tr>
      <w:tr w:rsidR="00716962" w:rsidRPr="00716962" w:rsidTr="00C42EF9">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szCs w:val="24"/>
              </w:rPr>
            </w:pPr>
            <w:r w:rsidRPr="00716962">
              <w:rPr>
                <w:rFonts w:ascii="Times New Roman" w:eastAsia="Calibri" w:hAnsi="Times New Roman" w:cs="Times New Roman"/>
                <w:sz w:val="24"/>
                <w:szCs w:val="24"/>
              </w:rPr>
              <w:t>5</w:t>
            </w:r>
          </w:p>
        </w:tc>
        <w:tc>
          <w:tcPr>
            <w:tcW w:w="0" w:type="auto"/>
            <w:shd w:val="clear" w:color="auto" w:fill="auto"/>
          </w:tcPr>
          <w:p w:rsidR="00716962" w:rsidRPr="00716962" w:rsidRDefault="00716962" w:rsidP="00716962">
            <w:pPr>
              <w:spacing w:before="100" w:beforeAutospacing="1"/>
              <w:rPr>
                <w:rFonts w:ascii="Times New Roman" w:eastAsia="Calibri" w:hAnsi="Times New Roman" w:cs="Times New Roman"/>
                <w:color w:val="000000"/>
                <w:sz w:val="24"/>
                <w:szCs w:val="24"/>
                <w:lang w:eastAsia="ru-RU"/>
              </w:rPr>
            </w:pPr>
            <w:r w:rsidRPr="00716962">
              <w:rPr>
                <w:rFonts w:ascii="Times New Roman" w:eastAsia="Calibri" w:hAnsi="Times New Roman" w:cs="Times New Roman"/>
                <w:color w:val="000000"/>
                <w:sz w:val="24"/>
                <w:szCs w:val="24"/>
                <w:lang w:eastAsia="ru-RU"/>
              </w:rPr>
              <w:t>Проведение инструктажей с учащимися по противодействию экстремизма.</w:t>
            </w:r>
          </w:p>
        </w:tc>
        <w:tc>
          <w:tcPr>
            <w:tcW w:w="0" w:type="auto"/>
            <w:shd w:val="clear" w:color="auto" w:fill="auto"/>
          </w:tcPr>
          <w:p w:rsidR="00716962" w:rsidRPr="00716962" w:rsidRDefault="00716962" w:rsidP="00716962">
            <w:pPr>
              <w:rPr>
                <w:rFonts w:ascii="Times New Roman" w:eastAsia="Calibri" w:hAnsi="Times New Roman" w:cs="Times New Roman"/>
                <w:sz w:val="24"/>
                <w:szCs w:val="24"/>
              </w:rPr>
            </w:pPr>
            <w:r w:rsidRPr="00716962">
              <w:rPr>
                <w:rFonts w:ascii="Times New Roman" w:eastAsia="Calibri" w:hAnsi="Times New Roman" w:cs="Times New Roman"/>
                <w:color w:val="000000"/>
                <w:sz w:val="24"/>
                <w:szCs w:val="24"/>
                <w:lang w:eastAsia="ru-RU"/>
              </w:rPr>
              <w:t>10-11</w:t>
            </w:r>
          </w:p>
        </w:tc>
        <w:tc>
          <w:tcPr>
            <w:tcW w:w="0" w:type="auto"/>
            <w:shd w:val="clear" w:color="auto" w:fill="auto"/>
          </w:tcPr>
          <w:p w:rsidR="00716962" w:rsidRPr="00716962" w:rsidRDefault="00716962" w:rsidP="00716962">
            <w:pPr>
              <w:jc w:val="center"/>
              <w:rPr>
                <w:rFonts w:ascii="Times New Roman" w:eastAsia="Calibri" w:hAnsi="Times New Roman" w:cs="Times New Roman"/>
                <w:sz w:val="24"/>
                <w:szCs w:val="24"/>
              </w:rPr>
            </w:pPr>
            <w:r w:rsidRPr="00716962">
              <w:rPr>
                <w:rFonts w:ascii="Times New Roman" w:eastAsia="Calibri" w:hAnsi="Times New Roman" w:cs="Times New Roman"/>
                <w:color w:val="000000"/>
                <w:sz w:val="24"/>
                <w:szCs w:val="24"/>
                <w:lang w:eastAsia="ru-RU"/>
              </w:rPr>
              <w:t>Сентябрь, январь</w:t>
            </w:r>
          </w:p>
        </w:tc>
        <w:tc>
          <w:tcPr>
            <w:tcW w:w="0" w:type="auto"/>
            <w:shd w:val="clear" w:color="auto" w:fill="auto"/>
          </w:tcPr>
          <w:p w:rsidR="00716962" w:rsidRPr="00716962" w:rsidRDefault="00716962" w:rsidP="00716962">
            <w:pPr>
              <w:rPr>
                <w:rFonts w:ascii="Times New Roman" w:eastAsia="Calibri" w:hAnsi="Times New Roman" w:cs="Times New Roman"/>
                <w:color w:val="000000"/>
                <w:sz w:val="24"/>
                <w:szCs w:val="24"/>
                <w:lang w:eastAsia="ru-RU"/>
              </w:rPr>
            </w:pPr>
            <w:r w:rsidRPr="00716962">
              <w:rPr>
                <w:rFonts w:ascii="Times New Roman" w:eastAsia="Calibri" w:hAnsi="Times New Roman" w:cs="Times New Roman"/>
                <w:color w:val="000000"/>
                <w:sz w:val="24"/>
                <w:szCs w:val="24"/>
                <w:lang w:eastAsia="ru-RU"/>
              </w:rPr>
              <w:t xml:space="preserve">Классные </w:t>
            </w:r>
          </w:p>
          <w:p w:rsidR="00716962" w:rsidRPr="00716962" w:rsidRDefault="00716962" w:rsidP="00716962">
            <w:pPr>
              <w:rPr>
                <w:rFonts w:ascii="Times New Roman" w:eastAsia="Calibri" w:hAnsi="Times New Roman" w:cs="Times New Roman"/>
                <w:color w:val="000000"/>
                <w:sz w:val="24"/>
                <w:szCs w:val="24"/>
                <w:lang w:eastAsia="ru-RU"/>
              </w:rPr>
            </w:pPr>
            <w:r w:rsidRPr="00716962">
              <w:rPr>
                <w:rFonts w:ascii="Times New Roman" w:eastAsia="Calibri" w:hAnsi="Times New Roman" w:cs="Times New Roman"/>
                <w:color w:val="000000"/>
                <w:sz w:val="24"/>
                <w:szCs w:val="24"/>
                <w:lang w:eastAsia="ru-RU"/>
              </w:rPr>
              <w:t>руководители</w:t>
            </w:r>
          </w:p>
        </w:tc>
      </w:tr>
      <w:tr w:rsidR="00716962" w:rsidRPr="00716962" w:rsidTr="00C42EF9">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szCs w:val="24"/>
              </w:rPr>
            </w:pPr>
            <w:r w:rsidRPr="00716962">
              <w:rPr>
                <w:rFonts w:ascii="Times New Roman" w:eastAsia="Calibri" w:hAnsi="Times New Roman" w:cs="Times New Roman"/>
                <w:sz w:val="24"/>
                <w:szCs w:val="24"/>
              </w:rPr>
              <w:t>6</w:t>
            </w:r>
          </w:p>
        </w:tc>
        <w:tc>
          <w:tcPr>
            <w:tcW w:w="0" w:type="auto"/>
            <w:shd w:val="clear" w:color="auto" w:fill="auto"/>
          </w:tcPr>
          <w:p w:rsidR="00716962" w:rsidRPr="00716962" w:rsidRDefault="00716962" w:rsidP="00716962">
            <w:pPr>
              <w:spacing w:before="100" w:beforeAutospacing="1"/>
              <w:rPr>
                <w:rFonts w:ascii="Times New Roman" w:eastAsia="Calibri" w:hAnsi="Times New Roman" w:cs="Times New Roman"/>
                <w:color w:val="000000"/>
                <w:sz w:val="24"/>
                <w:szCs w:val="24"/>
                <w:lang w:eastAsia="ru-RU"/>
              </w:rPr>
            </w:pPr>
            <w:r w:rsidRPr="00716962">
              <w:rPr>
                <w:rFonts w:ascii="Times New Roman" w:eastAsia="Calibri" w:hAnsi="Times New Roman" w:cs="Times New Roman"/>
                <w:color w:val="000000"/>
                <w:sz w:val="24"/>
                <w:szCs w:val="24"/>
                <w:lang w:eastAsia="ru-RU"/>
              </w:rPr>
              <w:t>Тренировочные занятия                           «Безопасность и защита человека в чрезвычайных ситуациях»</w:t>
            </w:r>
          </w:p>
        </w:tc>
        <w:tc>
          <w:tcPr>
            <w:tcW w:w="0" w:type="auto"/>
            <w:shd w:val="clear" w:color="auto" w:fill="auto"/>
          </w:tcPr>
          <w:p w:rsidR="00716962" w:rsidRPr="00716962" w:rsidRDefault="00716962" w:rsidP="00716962">
            <w:pPr>
              <w:rPr>
                <w:rFonts w:ascii="Times New Roman" w:eastAsia="Calibri" w:hAnsi="Times New Roman" w:cs="Times New Roman"/>
                <w:sz w:val="24"/>
                <w:szCs w:val="24"/>
              </w:rPr>
            </w:pPr>
            <w:r w:rsidRPr="00716962">
              <w:rPr>
                <w:rFonts w:ascii="Times New Roman" w:eastAsia="Calibri" w:hAnsi="Times New Roman" w:cs="Times New Roman"/>
                <w:color w:val="000000"/>
                <w:sz w:val="24"/>
                <w:szCs w:val="24"/>
                <w:lang w:eastAsia="ru-RU"/>
              </w:rPr>
              <w:t>10-11</w:t>
            </w:r>
          </w:p>
        </w:tc>
        <w:tc>
          <w:tcPr>
            <w:tcW w:w="0" w:type="auto"/>
            <w:shd w:val="clear" w:color="auto" w:fill="auto"/>
          </w:tcPr>
          <w:p w:rsidR="00716962" w:rsidRPr="00716962" w:rsidRDefault="00716962" w:rsidP="00716962">
            <w:pPr>
              <w:spacing w:before="100" w:beforeAutospacing="1"/>
              <w:jc w:val="center"/>
              <w:rPr>
                <w:rFonts w:ascii="Times New Roman" w:eastAsia="Calibri" w:hAnsi="Times New Roman" w:cs="Times New Roman"/>
                <w:color w:val="000000"/>
                <w:sz w:val="24"/>
                <w:szCs w:val="24"/>
                <w:lang w:eastAsia="ru-RU"/>
              </w:rPr>
            </w:pPr>
            <w:r w:rsidRPr="00716962">
              <w:rPr>
                <w:rFonts w:ascii="Times New Roman" w:eastAsia="Calibri" w:hAnsi="Times New Roman" w:cs="Times New Roman"/>
                <w:color w:val="000000"/>
                <w:sz w:val="24"/>
                <w:szCs w:val="24"/>
                <w:lang w:eastAsia="ru-RU"/>
              </w:rPr>
              <w:t>Сентябрь</w:t>
            </w:r>
          </w:p>
          <w:p w:rsidR="00716962" w:rsidRPr="00716962" w:rsidRDefault="00716962" w:rsidP="00716962">
            <w:pPr>
              <w:jc w:val="center"/>
              <w:rPr>
                <w:rFonts w:ascii="Times New Roman" w:eastAsia="Calibri" w:hAnsi="Times New Roman" w:cs="Times New Roman"/>
                <w:sz w:val="24"/>
                <w:szCs w:val="24"/>
              </w:rPr>
            </w:pPr>
            <w:r w:rsidRPr="00716962">
              <w:rPr>
                <w:rFonts w:ascii="Times New Roman" w:eastAsia="Calibri" w:hAnsi="Times New Roman" w:cs="Times New Roman"/>
                <w:color w:val="000000"/>
                <w:sz w:val="24"/>
                <w:szCs w:val="24"/>
                <w:lang w:eastAsia="ru-RU"/>
              </w:rPr>
              <w:t>Апрель</w:t>
            </w:r>
          </w:p>
        </w:tc>
        <w:tc>
          <w:tcPr>
            <w:tcW w:w="0" w:type="auto"/>
            <w:shd w:val="clear" w:color="auto" w:fill="auto"/>
          </w:tcPr>
          <w:p w:rsidR="00716962" w:rsidRPr="00716962" w:rsidRDefault="00716962" w:rsidP="00716962">
            <w:pPr>
              <w:spacing w:before="100" w:beforeAutospacing="1"/>
              <w:rPr>
                <w:rFonts w:ascii="Times New Roman" w:eastAsia="Calibri" w:hAnsi="Times New Roman" w:cs="Times New Roman"/>
                <w:color w:val="000000"/>
                <w:sz w:val="24"/>
                <w:szCs w:val="24"/>
                <w:lang w:eastAsia="ru-RU"/>
              </w:rPr>
            </w:pPr>
            <w:r w:rsidRPr="00716962">
              <w:rPr>
                <w:rFonts w:ascii="Times New Roman" w:eastAsia="Calibri" w:hAnsi="Times New Roman" w:cs="Times New Roman"/>
                <w:color w:val="000000"/>
                <w:sz w:val="24"/>
                <w:szCs w:val="24"/>
                <w:lang w:eastAsia="ru-RU"/>
              </w:rPr>
              <w:t>Учитель ОБЖ</w:t>
            </w:r>
          </w:p>
        </w:tc>
      </w:tr>
      <w:tr w:rsidR="00716962" w:rsidRPr="00716962" w:rsidTr="00C42EF9">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szCs w:val="24"/>
              </w:rPr>
            </w:pPr>
            <w:r w:rsidRPr="00716962">
              <w:rPr>
                <w:rFonts w:ascii="Times New Roman" w:eastAsia="Calibri" w:hAnsi="Times New Roman" w:cs="Times New Roman"/>
                <w:sz w:val="24"/>
                <w:szCs w:val="24"/>
              </w:rPr>
              <w:t>7</w:t>
            </w:r>
          </w:p>
        </w:tc>
        <w:tc>
          <w:tcPr>
            <w:tcW w:w="0" w:type="auto"/>
            <w:shd w:val="clear" w:color="auto" w:fill="auto"/>
          </w:tcPr>
          <w:p w:rsidR="00716962" w:rsidRPr="00716962" w:rsidRDefault="00716962" w:rsidP="00716962">
            <w:pPr>
              <w:spacing w:before="100" w:beforeAutospacing="1"/>
              <w:rPr>
                <w:rFonts w:ascii="Times New Roman" w:eastAsia="Calibri" w:hAnsi="Times New Roman" w:cs="Times New Roman"/>
                <w:color w:val="000000"/>
                <w:sz w:val="24"/>
                <w:szCs w:val="24"/>
                <w:lang w:eastAsia="ru-RU"/>
              </w:rPr>
            </w:pPr>
            <w:r w:rsidRPr="00716962">
              <w:rPr>
                <w:rFonts w:ascii="Times New Roman" w:eastAsia="Calibri" w:hAnsi="Times New Roman" w:cs="Times New Roman"/>
                <w:color w:val="000000"/>
                <w:sz w:val="24"/>
                <w:szCs w:val="24"/>
                <w:lang w:eastAsia="ru-RU"/>
              </w:rPr>
              <w:t>Обновление школьных стендов по профилактике экстремизма и терроризма</w:t>
            </w:r>
          </w:p>
        </w:tc>
        <w:tc>
          <w:tcPr>
            <w:tcW w:w="0" w:type="auto"/>
            <w:shd w:val="clear" w:color="auto" w:fill="auto"/>
          </w:tcPr>
          <w:p w:rsidR="00716962" w:rsidRPr="00716962" w:rsidRDefault="00716962" w:rsidP="00716962">
            <w:pPr>
              <w:rPr>
                <w:rFonts w:ascii="Times New Roman" w:eastAsia="Calibri" w:hAnsi="Times New Roman" w:cs="Times New Roman"/>
                <w:sz w:val="24"/>
                <w:szCs w:val="24"/>
              </w:rPr>
            </w:pPr>
            <w:r w:rsidRPr="00716962">
              <w:rPr>
                <w:rFonts w:ascii="Times New Roman" w:eastAsia="Calibri" w:hAnsi="Times New Roman" w:cs="Times New Roman"/>
                <w:color w:val="000000"/>
                <w:sz w:val="24"/>
                <w:szCs w:val="24"/>
                <w:lang w:eastAsia="ru-RU"/>
              </w:rPr>
              <w:t>10-11</w:t>
            </w:r>
          </w:p>
        </w:tc>
        <w:tc>
          <w:tcPr>
            <w:tcW w:w="0" w:type="auto"/>
            <w:shd w:val="clear" w:color="auto" w:fill="auto"/>
          </w:tcPr>
          <w:p w:rsidR="00716962" w:rsidRPr="00716962" w:rsidRDefault="00716962" w:rsidP="00716962">
            <w:pPr>
              <w:spacing w:before="100" w:beforeAutospacing="1"/>
              <w:jc w:val="center"/>
              <w:rPr>
                <w:rFonts w:ascii="Times New Roman" w:eastAsia="Calibri" w:hAnsi="Times New Roman" w:cs="Times New Roman"/>
                <w:color w:val="000000"/>
                <w:sz w:val="24"/>
                <w:szCs w:val="24"/>
                <w:lang w:eastAsia="ru-RU"/>
              </w:rPr>
            </w:pPr>
            <w:r w:rsidRPr="00716962">
              <w:rPr>
                <w:rFonts w:ascii="Times New Roman" w:eastAsia="Calibri" w:hAnsi="Times New Roman" w:cs="Times New Roman"/>
                <w:color w:val="000000"/>
                <w:sz w:val="24"/>
                <w:szCs w:val="24"/>
                <w:lang w:eastAsia="ru-RU"/>
              </w:rPr>
              <w:t>Сентябрь</w:t>
            </w:r>
          </w:p>
        </w:tc>
        <w:tc>
          <w:tcPr>
            <w:tcW w:w="0" w:type="auto"/>
            <w:shd w:val="clear" w:color="auto" w:fill="auto"/>
          </w:tcPr>
          <w:p w:rsidR="00716962" w:rsidRPr="00716962" w:rsidRDefault="00716962" w:rsidP="00716962">
            <w:pPr>
              <w:spacing w:before="100" w:beforeAutospacing="1"/>
              <w:rPr>
                <w:rFonts w:ascii="Times New Roman" w:eastAsia="Calibri" w:hAnsi="Times New Roman" w:cs="Times New Roman"/>
                <w:color w:val="000000"/>
                <w:sz w:val="24"/>
                <w:szCs w:val="24"/>
                <w:lang w:eastAsia="ru-RU"/>
              </w:rPr>
            </w:pPr>
            <w:r w:rsidRPr="00716962">
              <w:rPr>
                <w:rFonts w:ascii="Times New Roman" w:eastAsia="Calibri" w:hAnsi="Times New Roman" w:cs="Times New Roman"/>
                <w:color w:val="000000"/>
                <w:sz w:val="24"/>
                <w:szCs w:val="24"/>
                <w:lang w:eastAsia="ru-RU"/>
              </w:rPr>
              <w:t>Учитель ОБЖ</w:t>
            </w:r>
          </w:p>
        </w:tc>
      </w:tr>
      <w:tr w:rsidR="00716962" w:rsidRPr="00716962" w:rsidTr="00C42EF9">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szCs w:val="24"/>
              </w:rPr>
            </w:pPr>
            <w:r w:rsidRPr="00716962">
              <w:rPr>
                <w:rFonts w:ascii="Times New Roman" w:eastAsia="Calibri" w:hAnsi="Times New Roman" w:cs="Times New Roman"/>
                <w:sz w:val="24"/>
                <w:szCs w:val="24"/>
              </w:rPr>
              <w:t>8</w:t>
            </w:r>
          </w:p>
        </w:tc>
        <w:tc>
          <w:tcPr>
            <w:tcW w:w="0" w:type="auto"/>
            <w:shd w:val="clear" w:color="auto" w:fill="auto"/>
          </w:tcPr>
          <w:p w:rsidR="00716962" w:rsidRPr="00716962" w:rsidRDefault="00716962" w:rsidP="00716962">
            <w:pPr>
              <w:spacing w:after="0"/>
              <w:rPr>
                <w:rFonts w:ascii="Times New Roman" w:eastAsia="Calibri" w:hAnsi="Times New Roman" w:cs="Times New Roman"/>
                <w:color w:val="000000"/>
                <w:sz w:val="24"/>
                <w:szCs w:val="24"/>
                <w:lang w:eastAsia="ru-RU"/>
              </w:rPr>
            </w:pPr>
            <w:r w:rsidRPr="00716962">
              <w:rPr>
                <w:rFonts w:ascii="Times New Roman" w:eastAsia="Calibri" w:hAnsi="Times New Roman" w:cs="Times New Roman"/>
                <w:color w:val="000000"/>
                <w:sz w:val="24"/>
                <w:szCs w:val="24"/>
                <w:lang w:eastAsia="ru-RU"/>
              </w:rPr>
              <w:t>Мероприятия ко Дню солидарности в борьбе с терроризмом:</w:t>
            </w:r>
          </w:p>
          <w:p w:rsidR="00716962" w:rsidRPr="00716962" w:rsidRDefault="00716962" w:rsidP="00716962">
            <w:pPr>
              <w:spacing w:after="0"/>
              <w:rPr>
                <w:rFonts w:ascii="Times New Roman" w:eastAsia="Calibri" w:hAnsi="Times New Roman" w:cs="Times New Roman"/>
                <w:color w:val="000000"/>
                <w:sz w:val="24"/>
                <w:szCs w:val="24"/>
                <w:lang w:eastAsia="ru-RU"/>
              </w:rPr>
            </w:pPr>
            <w:r w:rsidRPr="00716962">
              <w:rPr>
                <w:rFonts w:ascii="Times New Roman" w:eastAsia="Calibri" w:hAnsi="Times New Roman" w:cs="Times New Roman"/>
                <w:color w:val="000000"/>
                <w:sz w:val="24"/>
                <w:szCs w:val="24"/>
                <w:lang w:eastAsia="ru-RU"/>
              </w:rPr>
              <w:t>- общешкольная линейка</w:t>
            </w:r>
          </w:p>
          <w:p w:rsidR="00716962" w:rsidRPr="00716962" w:rsidRDefault="00716962" w:rsidP="00716962">
            <w:pPr>
              <w:spacing w:after="0"/>
              <w:rPr>
                <w:rFonts w:ascii="Times New Roman" w:eastAsia="Calibri" w:hAnsi="Times New Roman" w:cs="Times New Roman"/>
                <w:color w:val="000000"/>
                <w:sz w:val="24"/>
                <w:szCs w:val="24"/>
                <w:lang w:eastAsia="ru-RU"/>
              </w:rPr>
            </w:pPr>
            <w:r w:rsidRPr="00716962">
              <w:rPr>
                <w:rFonts w:ascii="Times New Roman" w:eastAsia="Calibri" w:hAnsi="Times New Roman" w:cs="Times New Roman"/>
                <w:color w:val="000000"/>
                <w:sz w:val="24"/>
                <w:szCs w:val="24"/>
                <w:lang w:eastAsia="ru-RU"/>
              </w:rPr>
              <w:t>- выставка литературы в школьной библиотеке</w:t>
            </w:r>
          </w:p>
          <w:p w:rsidR="00716962" w:rsidRPr="00716962" w:rsidRDefault="00716962" w:rsidP="00716962">
            <w:pPr>
              <w:spacing w:after="0"/>
              <w:rPr>
                <w:rFonts w:ascii="Times New Roman" w:eastAsia="Calibri" w:hAnsi="Times New Roman" w:cs="Times New Roman"/>
                <w:color w:val="000000"/>
                <w:sz w:val="24"/>
                <w:szCs w:val="24"/>
                <w:lang w:eastAsia="ru-RU"/>
              </w:rPr>
            </w:pPr>
            <w:r w:rsidRPr="00716962">
              <w:rPr>
                <w:rFonts w:ascii="Times New Roman" w:eastAsia="Calibri" w:hAnsi="Times New Roman" w:cs="Times New Roman"/>
                <w:color w:val="000000"/>
                <w:sz w:val="24"/>
                <w:szCs w:val="24"/>
                <w:lang w:eastAsia="ru-RU"/>
              </w:rPr>
              <w:t>- просмотр тематического видео</w:t>
            </w:r>
          </w:p>
          <w:p w:rsidR="00716962" w:rsidRPr="00716962" w:rsidRDefault="00716962" w:rsidP="00716962">
            <w:pPr>
              <w:spacing w:after="0"/>
              <w:rPr>
                <w:rFonts w:ascii="Times New Roman" w:eastAsia="Calibri" w:hAnsi="Times New Roman" w:cs="Times New Roman"/>
                <w:color w:val="000000"/>
                <w:sz w:val="24"/>
                <w:szCs w:val="24"/>
                <w:lang w:eastAsia="ru-RU"/>
              </w:rPr>
            </w:pPr>
            <w:r w:rsidRPr="00716962">
              <w:rPr>
                <w:rFonts w:ascii="Times New Roman" w:eastAsia="Calibri" w:hAnsi="Times New Roman" w:cs="Times New Roman"/>
                <w:color w:val="000000"/>
                <w:sz w:val="24"/>
                <w:szCs w:val="24"/>
                <w:lang w:eastAsia="ru-RU"/>
              </w:rPr>
              <w:t>- классные часы</w:t>
            </w:r>
          </w:p>
        </w:tc>
        <w:tc>
          <w:tcPr>
            <w:tcW w:w="0" w:type="auto"/>
            <w:shd w:val="clear" w:color="auto" w:fill="auto"/>
          </w:tcPr>
          <w:p w:rsidR="00716962" w:rsidRPr="00716962" w:rsidRDefault="00716962" w:rsidP="00716962">
            <w:pPr>
              <w:rPr>
                <w:rFonts w:ascii="Times New Roman" w:eastAsia="Calibri" w:hAnsi="Times New Roman" w:cs="Times New Roman"/>
                <w:sz w:val="24"/>
                <w:szCs w:val="24"/>
              </w:rPr>
            </w:pPr>
            <w:r w:rsidRPr="00716962">
              <w:rPr>
                <w:rFonts w:ascii="Times New Roman" w:eastAsia="Calibri" w:hAnsi="Times New Roman" w:cs="Times New Roman"/>
                <w:color w:val="000000"/>
                <w:sz w:val="24"/>
                <w:szCs w:val="24"/>
                <w:lang w:eastAsia="ru-RU"/>
              </w:rPr>
              <w:t>10-11</w:t>
            </w:r>
          </w:p>
        </w:tc>
        <w:tc>
          <w:tcPr>
            <w:tcW w:w="0" w:type="auto"/>
            <w:shd w:val="clear" w:color="auto" w:fill="auto"/>
          </w:tcPr>
          <w:p w:rsidR="00716962" w:rsidRPr="00716962" w:rsidRDefault="00716962" w:rsidP="00716962">
            <w:pPr>
              <w:jc w:val="center"/>
              <w:rPr>
                <w:rFonts w:ascii="Times New Roman" w:eastAsia="Calibri" w:hAnsi="Times New Roman" w:cs="Times New Roman"/>
                <w:sz w:val="24"/>
                <w:szCs w:val="24"/>
              </w:rPr>
            </w:pPr>
            <w:r w:rsidRPr="00716962">
              <w:rPr>
                <w:rFonts w:ascii="Times New Roman" w:eastAsia="Calibri" w:hAnsi="Times New Roman" w:cs="Times New Roman"/>
                <w:color w:val="000000"/>
                <w:sz w:val="24"/>
                <w:szCs w:val="24"/>
                <w:lang w:eastAsia="ru-RU"/>
              </w:rPr>
              <w:t>3 сентября</w:t>
            </w:r>
          </w:p>
        </w:tc>
        <w:tc>
          <w:tcPr>
            <w:tcW w:w="0" w:type="auto"/>
            <w:shd w:val="clear" w:color="auto" w:fill="auto"/>
          </w:tcPr>
          <w:p w:rsidR="00716962" w:rsidRPr="00716962" w:rsidRDefault="00716962" w:rsidP="00716962">
            <w:pPr>
              <w:spacing w:before="100" w:beforeAutospacing="1"/>
              <w:rPr>
                <w:rFonts w:ascii="Times New Roman" w:eastAsia="Calibri" w:hAnsi="Times New Roman" w:cs="Times New Roman"/>
                <w:color w:val="000000"/>
                <w:sz w:val="24"/>
                <w:szCs w:val="24"/>
                <w:lang w:eastAsia="ru-RU"/>
              </w:rPr>
            </w:pPr>
            <w:r w:rsidRPr="00716962">
              <w:rPr>
                <w:rFonts w:ascii="Times New Roman" w:eastAsia="Calibri" w:hAnsi="Times New Roman" w:cs="Times New Roman"/>
                <w:color w:val="000000"/>
                <w:sz w:val="24"/>
                <w:szCs w:val="24"/>
                <w:lang w:eastAsia="ru-RU"/>
              </w:rPr>
              <w:t>Старшая вожатая, классные руководители</w:t>
            </w:r>
          </w:p>
        </w:tc>
      </w:tr>
      <w:tr w:rsidR="00716962" w:rsidRPr="00716962" w:rsidTr="00C42EF9">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szCs w:val="24"/>
              </w:rPr>
            </w:pPr>
            <w:r w:rsidRPr="00716962">
              <w:rPr>
                <w:rFonts w:ascii="Times New Roman" w:eastAsia="Calibri" w:hAnsi="Times New Roman" w:cs="Times New Roman"/>
                <w:sz w:val="24"/>
                <w:szCs w:val="24"/>
              </w:rPr>
              <w:t>9</w:t>
            </w:r>
          </w:p>
        </w:tc>
        <w:tc>
          <w:tcPr>
            <w:tcW w:w="0" w:type="auto"/>
            <w:shd w:val="clear" w:color="auto" w:fill="auto"/>
          </w:tcPr>
          <w:p w:rsidR="00716962" w:rsidRPr="00716962" w:rsidRDefault="00716962" w:rsidP="00716962">
            <w:pPr>
              <w:spacing w:before="100" w:beforeAutospacing="1"/>
              <w:rPr>
                <w:rFonts w:ascii="Times New Roman" w:eastAsia="Calibri" w:hAnsi="Times New Roman" w:cs="Times New Roman"/>
                <w:color w:val="000000"/>
                <w:sz w:val="24"/>
                <w:szCs w:val="24"/>
                <w:lang w:eastAsia="ru-RU"/>
              </w:rPr>
            </w:pPr>
            <w:r w:rsidRPr="00716962">
              <w:rPr>
                <w:rFonts w:ascii="Times New Roman" w:eastAsia="Calibri" w:hAnsi="Times New Roman" w:cs="Times New Roman"/>
                <w:sz w:val="24"/>
                <w:szCs w:val="24"/>
              </w:rPr>
              <w:t>Участие в социально-психологическом тестировании</w:t>
            </w:r>
          </w:p>
        </w:tc>
        <w:tc>
          <w:tcPr>
            <w:tcW w:w="0" w:type="auto"/>
            <w:shd w:val="clear" w:color="auto" w:fill="auto"/>
          </w:tcPr>
          <w:p w:rsidR="00716962" w:rsidRPr="00716962" w:rsidRDefault="00716962" w:rsidP="00716962">
            <w:pPr>
              <w:rPr>
                <w:rFonts w:ascii="Times New Roman" w:eastAsia="Calibri" w:hAnsi="Times New Roman" w:cs="Times New Roman"/>
                <w:sz w:val="24"/>
                <w:szCs w:val="24"/>
              </w:rPr>
            </w:pPr>
            <w:r w:rsidRPr="00716962">
              <w:rPr>
                <w:rFonts w:ascii="Times New Roman" w:eastAsia="Calibri" w:hAnsi="Times New Roman" w:cs="Times New Roman"/>
                <w:color w:val="000000"/>
                <w:sz w:val="24"/>
                <w:szCs w:val="24"/>
                <w:lang w:eastAsia="ru-RU"/>
              </w:rPr>
              <w:t>10-11</w:t>
            </w:r>
          </w:p>
        </w:tc>
        <w:tc>
          <w:tcPr>
            <w:tcW w:w="0" w:type="auto"/>
            <w:shd w:val="clear" w:color="auto" w:fill="auto"/>
          </w:tcPr>
          <w:p w:rsidR="00716962" w:rsidRPr="00716962" w:rsidRDefault="00716962" w:rsidP="00716962">
            <w:pPr>
              <w:jc w:val="center"/>
              <w:rPr>
                <w:rFonts w:ascii="Times New Roman" w:eastAsia="Calibri" w:hAnsi="Times New Roman" w:cs="Times New Roman"/>
                <w:sz w:val="24"/>
                <w:szCs w:val="24"/>
              </w:rPr>
            </w:pPr>
            <w:r w:rsidRPr="00716962">
              <w:rPr>
                <w:rFonts w:ascii="Times New Roman" w:eastAsia="Calibri" w:hAnsi="Times New Roman" w:cs="Times New Roman"/>
                <w:color w:val="000000"/>
                <w:sz w:val="24"/>
                <w:szCs w:val="24"/>
                <w:lang w:eastAsia="ru-RU"/>
              </w:rPr>
              <w:t>октябрь</w:t>
            </w:r>
          </w:p>
        </w:tc>
        <w:tc>
          <w:tcPr>
            <w:tcW w:w="0" w:type="auto"/>
            <w:shd w:val="clear" w:color="auto" w:fill="auto"/>
          </w:tcPr>
          <w:p w:rsidR="00716962" w:rsidRPr="00716962" w:rsidRDefault="00716962" w:rsidP="00716962">
            <w:pPr>
              <w:spacing w:before="100" w:beforeAutospacing="1"/>
              <w:rPr>
                <w:rFonts w:ascii="Times New Roman" w:eastAsia="Calibri" w:hAnsi="Times New Roman" w:cs="Times New Roman"/>
                <w:color w:val="000000"/>
                <w:sz w:val="24"/>
                <w:szCs w:val="24"/>
                <w:lang w:eastAsia="ru-RU"/>
              </w:rPr>
            </w:pPr>
            <w:r w:rsidRPr="00716962">
              <w:rPr>
                <w:rFonts w:ascii="Times New Roman" w:eastAsia="Calibri" w:hAnsi="Times New Roman" w:cs="Times New Roman"/>
                <w:color w:val="000000"/>
                <w:sz w:val="24"/>
                <w:szCs w:val="24"/>
                <w:lang w:eastAsia="ru-RU"/>
              </w:rPr>
              <w:t>Педагог-психолог</w:t>
            </w:r>
          </w:p>
        </w:tc>
      </w:tr>
      <w:tr w:rsidR="00716962" w:rsidRPr="00716962" w:rsidTr="00C42EF9">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szCs w:val="24"/>
              </w:rPr>
            </w:pPr>
            <w:r w:rsidRPr="00716962">
              <w:rPr>
                <w:rFonts w:ascii="Times New Roman" w:eastAsia="Calibri" w:hAnsi="Times New Roman" w:cs="Times New Roman"/>
                <w:sz w:val="24"/>
                <w:szCs w:val="24"/>
              </w:rPr>
              <w:lastRenderedPageBreak/>
              <w:t>10</w:t>
            </w:r>
          </w:p>
        </w:tc>
        <w:tc>
          <w:tcPr>
            <w:tcW w:w="0" w:type="auto"/>
            <w:shd w:val="clear" w:color="auto" w:fill="auto"/>
          </w:tcPr>
          <w:p w:rsidR="00716962" w:rsidRPr="00716962" w:rsidRDefault="00716962" w:rsidP="00716962">
            <w:pPr>
              <w:spacing w:before="100" w:beforeAutospacing="1"/>
              <w:rPr>
                <w:rFonts w:ascii="Times New Roman" w:eastAsia="Calibri" w:hAnsi="Times New Roman" w:cs="Times New Roman"/>
                <w:color w:val="000000"/>
                <w:sz w:val="24"/>
                <w:szCs w:val="24"/>
                <w:lang w:eastAsia="ru-RU"/>
              </w:rPr>
            </w:pPr>
            <w:r w:rsidRPr="00716962">
              <w:rPr>
                <w:rFonts w:ascii="Times New Roman" w:eastAsia="Calibri" w:hAnsi="Times New Roman" w:cs="Times New Roman"/>
                <w:color w:val="000000"/>
                <w:sz w:val="24"/>
                <w:szCs w:val="24"/>
                <w:lang w:eastAsia="ru-RU"/>
              </w:rPr>
              <w:t>Общешкольная линейка, посвященные Дню народного единства.</w:t>
            </w:r>
          </w:p>
        </w:tc>
        <w:tc>
          <w:tcPr>
            <w:tcW w:w="0" w:type="auto"/>
            <w:shd w:val="clear" w:color="auto" w:fill="auto"/>
          </w:tcPr>
          <w:p w:rsidR="00716962" w:rsidRPr="00716962" w:rsidRDefault="00716962" w:rsidP="00716962">
            <w:pPr>
              <w:rPr>
                <w:rFonts w:ascii="Times New Roman" w:eastAsia="Calibri" w:hAnsi="Times New Roman" w:cs="Times New Roman"/>
                <w:sz w:val="24"/>
                <w:szCs w:val="24"/>
              </w:rPr>
            </w:pPr>
            <w:r w:rsidRPr="00716962">
              <w:rPr>
                <w:rFonts w:ascii="Times New Roman" w:eastAsia="Calibri" w:hAnsi="Times New Roman" w:cs="Times New Roman"/>
                <w:color w:val="000000"/>
                <w:sz w:val="24"/>
                <w:szCs w:val="24"/>
                <w:lang w:eastAsia="ru-RU"/>
              </w:rPr>
              <w:t>10-11</w:t>
            </w:r>
          </w:p>
        </w:tc>
        <w:tc>
          <w:tcPr>
            <w:tcW w:w="0" w:type="auto"/>
            <w:shd w:val="clear" w:color="auto" w:fill="auto"/>
          </w:tcPr>
          <w:p w:rsidR="00716962" w:rsidRPr="00716962" w:rsidRDefault="00716962" w:rsidP="00716962">
            <w:pPr>
              <w:jc w:val="center"/>
              <w:rPr>
                <w:rFonts w:ascii="Times New Roman" w:eastAsia="Calibri" w:hAnsi="Times New Roman" w:cs="Times New Roman"/>
                <w:sz w:val="24"/>
                <w:szCs w:val="24"/>
              </w:rPr>
            </w:pPr>
            <w:r w:rsidRPr="00716962">
              <w:rPr>
                <w:rFonts w:ascii="Times New Roman" w:eastAsia="Calibri" w:hAnsi="Times New Roman" w:cs="Times New Roman"/>
                <w:color w:val="000000"/>
                <w:sz w:val="24"/>
                <w:szCs w:val="24"/>
                <w:lang w:eastAsia="ru-RU"/>
              </w:rPr>
              <w:t>27 октября</w:t>
            </w:r>
          </w:p>
        </w:tc>
        <w:tc>
          <w:tcPr>
            <w:tcW w:w="0" w:type="auto"/>
            <w:shd w:val="clear" w:color="auto" w:fill="auto"/>
          </w:tcPr>
          <w:p w:rsidR="00716962" w:rsidRPr="00716962" w:rsidRDefault="00716962" w:rsidP="00716962">
            <w:pPr>
              <w:spacing w:before="100" w:beforeAutospacing="1"/>
              <w:rPr>
                <w:rFonts w:ascii="Times New Roman" w:eastAsia="Calibri" w:hAnsi="Times New Roman" w:cs="Times New Roman"/>
                <w:color w:val="000000"/>
                <w:sz w:val="24"/>
                <w:szCs w:val="24"/>
                <w:lang w:eastAsia="ru-RU"/>
              </w:rPr>
            </w:pPr>
            <w:r w:rsidRPr="00716962">
              <w:rPr>
                <w:rFonts w:ascii="Times New Roman" w:eastAsia="Calibri" w:hAnsi="Times New Roman" w:cs="Times New Roman"/>
                <w:color w:val="000000"/>
                <w:sz w:val="24"/>
                <w:szCs w:val="24"/>
                <w:lang w:eastAsia="ru-RU"/>
              </w:rPr>
              <w:t>Зам. директора по ВР, ст. вожатая</w:t>
            </w:r>
          </w:p>
        </w:tc>
      </w:tr>
      <w:tr w:rsidR="00716962" w:rsidRPr="00716962" w:rsidTr="00C42EF9">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szCs w:val="24"/>
              </w:rPr>
            </w:pPr>
            <w:r w:rsidRPr="00716962">
              <w:rPr>
                <w:rFonts w:ascii="Times New Roman" w:eastAsia="Calibri" w:hAnsi="Times New Roman" w:cs="Times New Roman"/>
                <w:sz w:val="24"/>
                <w:szCs w:val="24"/>
              </w:rPr>
              <w:t>11</w:t>
            </w:r>
          </w:p>
        </w:tc>
        <w:tc>
          <w:tcPr>
            <w:tcW w:w="0" w:type="auto"/>
            <w:shd w:val="clear" w:color="auto" w:fill="auto"/>
          </w:tcPr>
          <w:p w:rsidR="00716962" w:rsidRPr="00716962" w:rsidRDefault="00716962" w:rsidP="00716962">
            <w:pPr>
              <w:rPr>
                <w:rFonts w:ascii="Times New Roman" w:eastAsia="Calibri" w:hAnsi="Times New Roman" w:cs="Times New Roman"/>
                <w:color w:val="000000"/>
                <w:sz w:val="24"/>
                <w:szCs w:val="24"/>
                <w:lang w:eastAsia="ru-RU"/>
              </w:rPr>
            </w:pPr>
            <w:r w:rsidRPr="00716962">
              <w:rPr>
                <w:rFonts w:ascii="Times New Roman" w:eastAsia="Calibri" w:hAnsi="Times New Roman" w:cs="Times New Roman"/>
                <w:color w:val="000000"/>
                <w:sz w:val="24"/>
                <w:szCs w:val="24"/>
                <w:lang w:eastAsia="ru-RU"/>
              </w:rPr>
              <w:t>День толерантности:</w:t>
            </w:r>
          </w:p>
          <w:p w:rsidR="00716962" w:rsidRPr="00716962" w:rsidRDefault="00716962" w:rsidP="007E3BD3">
            <w:pPr>
              <w:numPr>
                <w:ilvl w:val="0"/>
                <w:numId w:val="38"/>
              </w:numPr>
              <w:spacing w:after="0" w:line="240" w:lineRule="auto"/>
              <w:contextualSpacing/>
              <w:rPr>
                <w:rFonts w:ascii="Times New Roman" w:eastAsia="Calibri" w:hAnsi="Times New Roman" w:cs="Times New Roman"/>
                <w:sz w:val="24"/>
                <w:szCs w:val="24"/>
                <w:lang w:eastAsia="ru-RU"/>
              </w:rPr>
            </w:pPr>
            <w:r w:rsidRPr="00716962">
              <w:rPr>
                <w:rFonts w:ascii="Times New Roman" w:eastAsia="Calibri" w:hAnsi="Times New Roman" w:cs="Times New Roman"/>
                <w:sz w:val="24"/>
                <w:szCs w:val="24"/>
                <w:lang w:eastAsia="ru-RU"/>
              </w:rPr>
              <w:t xml:space="preserve">общешкольная линейка </w:t>
            </w:r>
          </w:p>
          <w:p w:rsidR="00716962" w:rsidRPr="00716962" w:rsidRDefault="00716962" w:rsidP="007E3BD3">
            <w:pPr>
              <w:numPr>
                <w:ilvl w:val="0"/>
                <w:numId w:val="38"/>
              </w:numPr>
              <w:spacing w:after="0" w:line="240" w:lineRule="auto"/>
              <w:contextualSpacing/>
              <w:rPr>
                <w:rFonts w:ascii="Times New Roman" w:eastAsia="Calibri" w:hAnsi="Times New Roman" w:cs="Times New Roman"/>
                <w:sz w:val="24"/>
                <w:szCs w:val="24"/>
                <w:lang w:eastAsia="ru-RU"/>
              </w:rPr>
            </w:pPr>
            <w:r w:rsidRPr="00716962">
              <w:rPr>
                <w:rFonts w:ascii="Times New Roman" w:eastAsia="Calibri" w:hAnsi="Times New Roman" w:cs="Times New Roman"/>
                <w:sz w:val="24"/>
                <w:szCs w:val="24"/>
                <w:lang w:eastAsia="ru-RU"/>
              </w:rPr>
              <w:t>единый классный час;</w:t>
            </w:r>
          </w:p>
          <w:p w:rsidR="00716962" w:rsidRPr="00716962" w:rsidRDefault="00716962" w:rsidP="00716962">
            <w:pPr>
              <w:spacing w:before="100" w:beforeAutospacing="1"/>
              <w:rPr>
                <w:rFonts w:ascii="Times New Roman" w:eastAsia="Calibri" w:hAnsi="Times New Roman" w:cs="Times New Roman"/>
                <w:color w:val="000000"/>
                <w:sz w:val="24"/>
                <w:szCs w:val="24"/>
                <w:lang w:eastAsia="ru-RU"/>
              </w:rPr>
            </w:pPr>
          </w:p>
        </w:tc>
        <w:tc>
          <w:tcPr>
            <w:tcW w:w="0" w:type="auto"/>
            <w:shd w:val="clear" w:color="auto" w:fill="auto"/>
          </w:tcPr>
          <w:p w:rsidR="00716962" w:rsidRPr="00716962" w:rsidRDefault="00716962" w:rsidP="00716962">
            <w:pPr>
              <w:rPr>
                <w:rFonts w:ascii="Times New Roman" w:eastAsia="Calibri" w:hAnsi="Times New Roman" w:cs="Times New Roman"/>
                <w:sz w:val="24"/>
                <w:szCs w:val="24"/>
              </w:rPr>
            </w:pPr>
            <w:r w:rsidRPr="00716962">
              <w:rPr>
                <w:rFonts w:ascii="Times New Roman" w:eastAsia="Calibri" w:hAnsi="Times New Roman" w:cs="Times New Roman"/>
                <w:color w:val="000000"/>
                <w:sz w:val="24"/>
                <w:szCs w:val="24"/>
                <w:lang w:eastAsia="ru-RU"/>
              </w:rPr>
              <w:t>10-11</w:t>
            </w:r>
          </w:p>
        </w:tc>
        <w:tc>
          <w:tcPr>
            <w:tcW w:w="0" w:type="auto"/>
            <w:shd w:val="clear" w:color="auto" w:fill="auto"/>
          </w:tcPr>
          <w:p w:rsidR="00716962" w:rsidRPr="00716962" w:rsidRDefault="00716962" w:rsidP="00716962">
            <w:pPr>
              <w:jc w:val="center"/>
              <w:rPr>
                <w:rFonts w:ascii="Times New Roman" w:eastAsia="Calibri" w:hAnsi="Times New Roman" w:cs="Times New Roman"/>
                <w:sz w:val="24"/>
                <w:szCs w:val="24"/>
              </w:rPr>
            </w:pPr>
            <w:r w:rsidRPr="00716962">
              <w:rPr>
                <w:rFonts w:ascii="Times New Roman" w:eastAsia="Calibri" w:hAnsi="Times New Roman" w:cs="Times New Roman"/>
                <w:color w:val="000000"/>
                <w:sz w:val="24"/>
                <w:szCs w:val="24"/>
                <w:lang w:eastAsia="ru-RU"/>
              </w:rPr>
              <w:t>16 ноября</w:t>
            </w:r>
          </w:p>
        </w:tc>
        <w:tc>
          <w:tcPr>
            <w:tcW w:w="0" w:type="auto"/>
            <w:shd w:val="clear" w:color="auto" w:fill="auto"/>
          </w:tcPr>
          <w:p w:rsidR="00716962" w:rsidRPr="00716962" w:rsidRDefault="00716962" w:rsidP="00716962">
            <w:pPr>
              <w:spacing w:before="100" w:beforeAutospacing="1"/>
              <w:rPr>
                <w:rFonts w:ascii="Times New Roman" w:eastAsia="Calibri" w:hAnsi="Times New Roman" w:cs="Times New Roman"/>
                <w:color w:val="000000"/>
                <w:sz w:val="24"/>
                <w:szCs w:val="24"/>
                <w:lang w:eastAsia="ru-RU"/>
              </w:rPr>
            </w:pPr>
            <w:r w:rsidRPr="00716962">
              <w:rPr>
                <w:rFonts w:ascii="Times New Roman" w:eastAsia="Calibri" w:hAnsi="Times New Roman" w:cs="Times New Roman"/>
                <w:color w:val="000000"/>
                <w:sz w:val="24"/>
                <w:szCs w:val="24"/>
                <w:lang w:eastAsia="ru-RU"/>
              </w:rPr>
              <w:t>Классные руководители, старшая вожатая</w:t>
            </w:r>
          </w:p>
        </w:tc>
      </w:tr>
      <w:tr w:rsidR="00716962" w:rsidRPr="00716962" w:rsidTr="00C42EF9">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szCs w:val="24"/>
              </w:rPr>
            </w:pPr>
            <w:r w:rsidRPr="00716962">
              <w:rPr>
                <w:rFonts w:ascii="Times New Roman" w:eastAsia="Calibri" w:hAnsi="Times New Roman" w:cs="Times New Roman"/>
                <w:sz w:val="24"/>
                <w:szCs w:val="24"/>
              </w:rPr>
              <w:t>12</w:t>
            </w:r>
          </w:p>
        </w:tc>
        <w:tc>
          <w:tcPr>
            <w:tcW w:w="0" w:type="auto"/>
            <w:shd w:val="clear" w:color="auto" w:fill="auto"/>
          </w:tcPr>
          <w:p w:rsidR="00716962" w:rsidRPr="00716962" w:rsidRDefault="00716962" w:rsidP="00716962">
            <w:pPr>
              <w:spacing w:before="100" w:beforeAutospacing="1"/>
              <w:rPr>
                <w:rFonts w:ascii="Times New Roman" w:eastAsia="Calibri" w:hAnsi="Times New Roman" w:cs="Times New Roman"/>
                <w:color w:val="000000"/>
                <w:sz w:val="24"/>
                <w:szCs w:val="24"/>
                <w:lang w:eastAsia="ru-RU"/>
              </w:rPr>
            </w:pPr>
            <w:r w:rsidRPr="00716962">
              <w:rPr>
                <w:rFonts w:ascii="Times New Roman" w:eastAsia="Calibri" w:hAnsi="Times New Roman" w:cs="Times New Roman"/>
                <w:color w:val="000000"/>
                <w:sz w:val="24"/>
                <w:szCs w:val="24"/>
                <w:lang w:eastAsia="ru-RU"/>
              </w:rPr>
              <w:t>Подбор литературы по профилактике  экстремизма, терроризма, организация выставок литературы.</w:t>
            </w:r>
          </w:p>
        </w:tc>
        <w:tc>
          <w:tcPr>
            <w:tcW w:w="0" w:type="auto"/>
            <w:shd w:val="clear" w:color="auto" w:fill="auto"/>
          </w:tcPr>
          <w:p w:rsidR="00716962" w:rsidRPr="00716962" w:rsidRDefault="00716962" w:rsidP="00716962">
            <w:pPr>
              <w:rPr>
                <w:rFonts w:ascii="Times New Roman" w:eastAsia="Calibri" w:hAnsi="Times New Roman" w:cs="Times New Roman"/>
                <w:sz w:val="24"/>
                <w:szCs w:val="24"/>
              </w:rPr>
            </w:pPr>
            <w:r w:rsidRPr="00716962">
              <w:rPr>
                <w:rFonts w:ascii="Times New Roman" w:eastAsia="Calibri" w:hAnsi="Times New Roman" w:cs="Times New Roman"/>
                <w:color w:val="000000"/>
                <w:sz w:val="24"/>
                <w:szCs w:val="24"/>
                <w:lang w:eastAsia="ru-RU"/>
              </w:rPr>
              <w:t>10-11</w:t>
            </w:r>
          </w:p>
        </w:tc>
        <w:tc>
          <w:tcPr>
            <w:tcW w:w="0" w:type="auto"/>
            <w:shd w:val="clear" w:color="auto" w:fill="auto"/>
          </w:tcPr>
          <w:p w:rsidR="00716962" w:rsidRPr="00716962" w:rsidRDefault="00716962" w:rsidP="00716962">
            <w:pPr>
              <w:jc w:val="center"/>
              <w:rPr>
                <w:rFonts w:ascii="Times New Roman" w:eastAsia="Calibri" w:hAnsi="Times New Roman" w:cs="Times New Roman"/>
                <w:sz w:val="24"/>
                <w:szCs w:val="24"/>
              </w:rPr>
            </w:pPr>
            <w:r w:rsidRPr="00716962">
              <w:rPr>
                <w:rFonts w:ascii="Times New Roman" w:eastAsia="Calibri" w:hAnsi="Times New Roman" w:cs="Times New Roman"/>
                <w:color w:val="000000"/>
                <w:sz w:val="24"/>
                <w:szCs w:val="24"/>
                <w:lang w:eastAsia="ru-RU"/>
              </w:rPr>
              <w:t>Апрель</w:t>
            </w:r>
          </w:p>
        </w:tc>
        <w:tc>
          <w:tcPr>
            <w:tcW w:w="0" w:type="auto"/>
            <w:shd w:val="clear" w:color="auto" w:fill="auto"/>
          </w:tcPr>
          <w:p w:rsidR="00716962" w:rsidRPr="00716962" w:rsidRDefault="00716962" w:rsidP="00716962">
            <w:pPr>
              <w:spacing w:before="100" w:beforeAutospacing="1"/>
              <w:rPr>
                <w:rFonts w:ascii="Times New Roman" w:eastAsia="Calibri" w:hAnsi="Times New Roman" w:cs="Times New Roman"/>
                <w:color w:val="000000"/>
                <w:sz w:val="24"/>
                <w:szCs w:val="24"/>
                <w:lang w:eastAsia="ru-RU"/>
              </w:rPr>
            </w:pPr>
            <w:r w:rsidRPr="00716962">
              <w:rPr>
                <w:rFonts w:ascii="Times New Roman" w:eastAsia="Calibri" w:hAnsi="Times New Roman" w:cs="Times New Roman"/>
                <w:color w:val="000000"/>
                <w:sz w:val="24"/>
                <w:szCs w:val="24"/>
                <w:lang w:eastAsia="ru-RU"/>
              </w:rPr>
              <w:t>Библиотекарь</w:t>
            </w:r>
          </w:p>
        </w:tc>
      </w:tr>
      <w:tr w:rsidR="00716962" w:rsidRPr="00716962" w:rsidTr="00C42EF9">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szCs w:val="24"/>
              </w:rPr>
            </w:pPr>
            <w:r w:rsidRPr="00716962">
              <w:rPr>
                <w:rFonts w:ascii="Times New Roman" w:eastAsia="Calibri" w:hAnsi="Times New Roman" w:cs="Times New Roman"/>
                <w:sz w:val="24"/>
                <w:szCs w:val="24"/>
              </w:rPr>
              <w:t>13</w:t>
            </w:r>
          </w:p>
        </w:tc>
        <w:tc>
          <w:tcPr>
            <w:tcW w:w="0" w:type="auto"/>
            <w:shd w:val="clear" w:color="auto" w:fill="auto"/>
          </w:tcPr>
          <w:p w:rsidR="00716962" w:rsidRPr="00716962" w:rsidRDefault="00716962" w:rsidP="00716962">
            <w:pPr>
              <w:rPr>
                <w:rFonts w:ascii="Times New Roman" w:eastAsia="Calibri" w:hAnsi="Times New Roman" w:cs="Times New Roman"/>
                <w:sz w:val="24"/>
                <w:szCs w:val="24"/>
              </w:rPr>
            </w:pPr>
            <w:r w:rsidRPr="00716962">
              <w:rPr>
                <w:rFonts w:ascii="Times New Roman" w:eastAsia="Calibri" w:hAnsi="Times New Roman" w:cs="Times New Roman"/>
                <w:sz w:val="24"/>
                <w:szCs w:val="24"/>
              </w:rPr>
              <w:t>Оформление школьного уголка «Стоп, коррупции»</w:t>
            </w:r>
          </w:p>
        </w:tc>
        <w:tc>
          <w:tcPr>
            <w:tcW w:w="0" w:type="auto"/>
            <w:shd w:val="clear" w:color="auto" w:fill="auto"/>
          </w:tcPr>
          <w:p w:rsidR="00716962" w:rsidRPr="00716962" w:rsidRDefault="00716962" w:rsidP="00716962">
            <w:pPr>
              <w:rPr>
                <w:rFonts w:ascii="Times New Roman" w:eastAsia="Calibri" w:hAnsi="Times New Roman" w:cs="Times New Roman"/>
                <w:sz w:val="24"/>
                <w:szCs w:val="24"/>
              </w:rPr>
            </w:pPr>
          </w:p>
        </w:tc>
        <w:tc>
          <w:tcPr>
            <w:tcW w:w="0" w:type="auto"/>
            <w:shd w:val="clear" w:color="auto" w:fill="auto"/>
          </w:tcPr>
          <w:p w:rsidR="00716962" w:rsidRPr="00716962" w:rsidRDefault="00716962" w:rsidP="00716962">
            <w:pPr>
              <w:jc w:val="center"/>
              <w:rPr>
                <w:rFonts w:ascii="Times New Roman" w:eastAsia="Calibri" w:hAnsi="Times New Roman" w:cs="Times New Roman"/>
                <w:sz w:val="24"/>
                <w:szCs w:val="24"/>
              </w:rPr>
            </w:pPr>
            <w:r w:rsidRPr="00716962">
              <w:rPr>
                <w:rFonts w:ascii="Times New Roman" w:eastAsia="Calibri" w:hAnsi="Times New Roman" w:cs="Times New Roman"/>
                <w:sz w:val="24"/>
                <w:szCs w:val="24"/>
              </w:rPr>
              <w:t>В течение года</w:t>
            </w:r>
          </w:p>
        </w:tc>
        <w:tc>
          <w:tcPr>
            <w:tcW w:w="0" w:type="auto"/>
            <w:shd w:val="clear" w:color="auto" w:fill="auto"/>
          </w:tcPr>
          <w:p w:rsidR="00716962" w:rsidRPr="00716962" w:rsidRDefault="00716962" w:rsidP="00716962">
            <w:pPr>
              <w:rPr>
                <w:rFonts w:ascii="Times New Roman" w:eastAsia="Calibri" w:hAnsi="Times New Roman" w:cs="Times New Roman"/>
                <w:sz w:val="24"/>
                <w:szCs w:val="24"/>
              </w:rPr>
            </w:pPr>
            <w:r w:rsidRPr="00716962">
              <w:rPr>
                <w:rFonts w:ascii="Times New Roman" w:eastAsia="Calibri" w:hAnsi="Times New Roman" w:cs="Times New Roman"/>
                <w:sz w:val="24"/>
                <w:szCs w:val="24"/>
              </w:rPr>
              <w:t>Учитель обществознания</w:t>
            </w:r>
          </w:p>
        </w:tc>
      </w:tr>
      <w:tr w:rsidR="00716962" w:rsidRPr="00716962" w:rsidTr="00C42EF9">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szCs w:val="24"/>
              </w:rPr>
            </w:pPr>
            <w:r w:rsidRPr="00716962">
              <w:rPr>
                <w:rFonts w:ascii="Times New Roman" w:eastAsia="Calibri" w:hAnsi="Times New Roman" w:cs="Times New Roman"/>
                <w:sz w:val="24"/>
                <w:szCs w:val="24"/>
              </w:rPr>
              <w:t>14</w:t>
            </w:r>
          </w:p>
        </w:tc>
        <w:tc>
          <w:tcPr>
            <w:tcW w:w="0" w:type="auto"/>
            <w:shd w:val="clear" w:color="auto" w:fill="auto"/>
          </w:tcPr>
          <w:p w:rsidR="00716962" w:rsidRPr="00716962" w:rsidRDefault="00716962" w:rsidP="00716962">
            <w:pPr>
              <w:rPr>
                <w:rFonts w:ascii="Times New Roman" w:eastAsia="Calibri" w:hAnsi="Times New Roman" w:cs="Times New Roman"/>
                <w:sz w:val="24"/>
                <w:szCs w:val="24"/>
              </w:rPr>
            </w:pPr>
            <w:r w:rsidRPr="00716962">
              <w:rPr>
                <w:rFonts w:ascii="Times New Roman" w:eastAsia="Calibri" w:hAnsi="Times New Roman" w:cs="Times New Roman"/>
                <w:sz w:val="24"/>
                <w:szCs w:val="24"/>
              </w:rPr>
              <w:t>Изучение темы коррупции в государстве в рамках  тем учебной программы предмета «Обществознание»</w:t>
            </w:r>
          </w:p>
        </w:tc>
        <w:tc>
          <w:tcPr>
            <w:tcW w:w="0" w:type="auto"/>
            <w:shd w:val="clear" w:color="auto" w:fill="auto"/>
          </w:tcPr>
          <w:p w:rsidR="00716962" w:rsidRPr="00716962" w:rsidRDefault="00716962" w:rsidP="00716962">
            <w:pPr>
              <w:rPr>
                <w:rFonts w:ascii="Times New Roman" w:eastAsia="Calibri" w:hAnsi="Times New Roman" w:cs="Times New Roman"/>
                <w:sz w:val="24"/>
                <w:szCs w:val="24"/>
              </w:rPr>
            </w:pPr>
            <w:r w:rsidRPr="00716962">
              <w:rPr>
                <w:rFonts w:ascii="Times New Roman" w:eastAsia="Calibri" w:hAnsi="Times New Roman" w:cs="Times New Roman"/>
                <w:color w:val="000000"/>
                <w:sz w:val="24"/>
                <w:szCs w:val="24"/>
                <w:lang w:eastAsia="ru-RU"/>
              </w:rPr>
              <w:t>10-11</w:t>
            </w:r>
          </w:p>
        </w:tc>
        <w:tc>
          <w:tcPr>
            <w:tcW w:w="0" w:type="auto"/>
            <w:shd w:val="clear" w:color="auto" w:fill="auto"/>
          </w:tcPr>
          <w:p w:rsidR="00716962" w:rsidRPr="00716962" w:rsidRDefault="00716962" w:rsidP="00716962">
            <w:pPr>
              <w:jc w:val="center"/>
              <w:rPr>
                <w:rFonts w:ascii="Times New Roman" w:eastAsia="Calibri" w:hAnsi="Times New Roman" w:cs="Times New Roman"/>
                <w:sz w:val="24"/>
                <w:szCs w:val="24"/>
              </w:rPr>
            </w:pPr>
            <w:r w:rsidRPr="00716962">
              <w:rPr>
                <w:rFonts w:ascii="Times New Roman" w:eastAsia="Calibri" w:hAnsi="Times New Roman" w:cs="Times New Roman"/>
                <w:sz w:val="24"/>
                <w:szCs w:val="24"/>
              </w:rPr>
              <w:t>В течение  года</w:t>
            </w:r>
          </w:p>
        </w:tc>
        <w:tc>
          <w:tcPr>
            <w:tcW w:w="0" w:type="auto"/>
            <w:shd w:val="clear" w:color="auto" w:fill="auto"/>
          </w:tcPr>
          <w:p w:rsidR="00716962" w:rsidRPr="00716962" w:rsidRDefault="00716962" w:rsidP="00716962">
            <w:pPr>
              <w:rPr>
                <w:rFonts w:ascii="Times New Roman" w:eastAsia="Calibri" w:hAnsi="Times New Roman" w:cs="Times New Roman"/>
                <w:sz w:val="24"/>
                <w:szCs w:val="24"/>
              </w:rPr>
            </w:pPr>
            <w:r w:rsidRPr="00716962">
              <w:rPr>
                <w:rFonts w:ascii="Times New Roman" w:eastAsia="Calibri" w:hAnsi="Times New Roman" w:cs="Times New Roman"/>
                <w:sz w:val="24"/>
                <w:szCs w:val="24"/>
              </w:rPr>
              <w:t>Учитель обществознания</w:t>
            </w:r>
          </w:p>
        </w:tc>
      </w:tr>
      <w:tr w:rsidR="00716962" w:rsidRPr="00716962" w:rsidTr="00C42EF9">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szCs w:val="24"/>
              </w:rPr>
            </w:pPr>
            <w:r w:rsidRPr="00716962">
              <w:rPr>
                <w:rFonts w:ascii="Times New Roman" w:eastAsia="Calibri" w:hAnsi="Times New Roman" w:cs="Times New Roman"/>
                <w:sz w:val="24"/>
                <w:szCs w:val="24"/>
              </w:rPr>
              <w:t>15</w:t>
            </w:r>
          </w:p>
        </w:tc>
        <w:tc>
          <w:tcPr>
            <w:tcW w:w="0" w:type="auto"/>
            <w:shd w:val="clear" w:color="auto" w:fill="auto"/>
          </w:tcPr>
          <w:p w:rsidR="00716962" w:rsidRPr="00716962" w:rsidRDefault="00716962" w:rsidP="00716962">
            <w:pPr>
              <w:rPr>
                <w:rFonts w:ascii="Times New Roman" w:eastAsia="Calibri" w:hAnsi="Times New Roman" w:cs="Times New Roman"/>
                <w:sz w:val="24"/>
                <w:szCs w:val="24"/>
              </w:rPr>
            </w:pPr>
            <w:r w:rsidRPr="00716962">
              <w:rPr>
                <w:rFonts w:ascii="Times New Roman" w:eastAsia="Calibri" w:hAnsi="Times New Roman" w:cs="Times New Roman"/>
                <w:sz w:val="24"/>
                <w:szCs w:val="24"/>
              </w:rPr>
              <w:t>Акция «Скажи жизни ДА!», посвященная Дню борьбы со СПИДом</w:t>
            </w:r>
          </w:p>
        </w:tc>
        <w:tc>
          <w:tcPr>
            <w:tcW w:w="0" w:type="auto"/>
            <w:shd w:val="clear" w:color="auto" w:fill="auto"/>
          </w:tcPr>
          <w:p w:rsidR="00716962" w:rsidRPr="00716962" w:rsidRDefault="00716962" w:rsidP="00716962">
            <w:pPr>
              <w:rPr>
                <w:rFonts w:ascii="Times New Roman" w:eastAsia="Calibri" w:hAnsi="Times New Roman" w:cs="Times New Roman"/>
                <w:sz w:val="24"/>
                <w:szCs w:val="24"/>
              </w:rPr>
            </w:pPr>
            <w:r w:rsidRPr="00716962">
              <w:rPr>
                <w:rFonts w:ascii="Times New Roman" w:eastAsia="Calibri" w:hAnsi="Times New Roman" w:cs="Times New Roman"/>
                <w:color w:val="000000"/>
                <w:sz w:val="24"/>
                <w:szCs w:val="24"/>
                <w:lang w:eastAsia="ru-RU"/>
              </w:rPr>
              <w:t>10-11</w:t>
            </w:r>
          </w:p>
        </w:tc>
        <w:tc>
          <w:tcPr>
            <w:tcW w:w="0" w:type="auto"/>
            <w:shd w:val="clear" w:color="auto" w:fill="auto"/>
          </w:tcPr>
          <w:p w:rsidR="00716962" w:rsidRPr="00716962" w:rsidRDefault="00716962" w:rsidP="00716962">
            <w:pPr>
              <w:jc w:val="center"/>
              <w:rPr>
                <w:rFonts w:ascii="Times New Roman" w:eastAsia="Calibri" w:hAnsi="Times New Roman" w:cs="Times New Roman"/>
                <w:sz w:val="24"/>
                <w:szCs w:val="24"/>
              </w:rPr>
            </w:pPr>
            <w:r w:rsidRPr="00716962">
              <w:rPr>
                <w:rFonts w:ascii="Times New Roman" w:eastAsia="Calibri" w:hAnsi="Times New Roman" w:cs="Times New Roman"/>
                <w:sz w:val="24"/>
                <w:szCs w:val="24"/>
              </w:rPr>
              <w:t>1 декабря</w:t>
            </w:r>
          </w:p>
        </w:tc>
        <w:tc>
          <w:tcPr>
            <w:tcW w:w="0" w:type="auto"/>
            <w:shd w:val="clear" w:color="auto" w:fill="auto"/>
          </w:tcPr>
          <w:p w:rsidR="00716962" w:rsidRPr="00716962" w:rsidRDefault="00716962" w:rsidP="00716962">
            <w:pPr>
              <w:rPr>
                <w:rFonts w:ascii="Times New Roman" w:eastAsia="Calibri" w:hAnsi="Times New Roman" w:cs="Times New Roman"/>
                <w:sz w:val="24"/>
                <w:szCs w:val="24"/>
              </w:rPr>
            </w:pPr>
            <w:r w:rsidRPr="00716962">
              <w:rPr>
                <w:rFonts w:ascii="Times New Roman" w:eastAsia="Calibri" w:hAnsi="Times New Roman" w:cs="Times New Roman"/>
                <w:sz w:val="24"/>
                <w:szCs w:val="24"/>
              </w:rPr>
              <w:t>Учитель биологии</w:t>
            </w:r>
          </w:p>
        </w:tc>
      </w:tr>
      <w:tr w:rsidR="00716962" w:rsidRPr="00716962" w:rsidTr="00C42EF9">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szCs w:val="24"/>
              </w:rPr>
            </w:pPr>
            <w:r w:rsidRPr="00716962">
              <w:rPr>
                <w:rFonts w:ascii="Times New Roman" w:eastAsia="Calibri" w:hAnsi="Times New Roman" w:cs="Times New Roman"/>
                <w:sz w:val="24"/>
                <w:szCs w:val="24"/>
              </w:rPr>
              <w:t>16</w:t>
            </w:r>
          </w:p>
        </w:tc>
        <w:tc>
          <w:tcPr>
            <w:tcW w:w="0" w:type="auto"/>
            <w:shd w:val="clear" w:color="auto" w:fill="auto"/>
          </w:tcPr>
          <w:p w:rsidR="00716962" w:rsidRPr="00716962" w:rsidRDefault="00716962" w:rsidP="00716962">
            <w:pPr>
              <w:rPr>
                <w:rFonts w:ascii="Times New Roman" w:eastAsia="Calibri" w:hAnsi="Times New Roman" w:cs="Times New Roman"/>
                <w:sz w:val="24"/>
                <w:szCs w:val="24"/>
              </w:rPr>
            </w:pPr>
            <w:r w:rsidRPr="00716962">
              <w:rPr>
                <w:rFonts w:ascii="Times New Roman" w:eastAsia="Calibri" w:hAnsi="Times New Roman" w:cs="Times New Roman"/>
                <w:sz w:val="24"/>
                <w:szCs w:val="24"/>
              </w:rPr>
              <w:t>Участие в районном конкурсе среди учащихся старших классов по профилактике наркомании «Чистый горизонт»</w:t>
            </w:r>
          </w:p>
        </w:tc>
        <w:tc>
          <w:tcPr>
            <w:tcW w:w="0" w:type="auto"/>
            <w:shd w:val="clear" w:color="auto" w:fill="auto"/>
          </w:tcPr>
          <w:p w:rsidR="00716962" w:rsidRPr="00716962" w:rsidRDefault="00716962" w:rsidP="00716962">
            <w:pPr>
              <w:rPr>
                <w:rFonts w:ascii="Times New Roman" w:eastAsia="Calibri" w:hAnsi="Times New Roman" w:cs="Times New Roman"/>
                <w:color w:val="000000"/>
                <w:sz w:val="24"/>
                <w:szCs w:val="24"/>
                <w:lang w:eastAsia="ru-RU"/>
              </w:rPr>
            </w:pPr>
            <w:r w:rsidRPr="00716962">
              <w:rPr>
                <w:rFonts w:ascii="Times New Roman" w:eastAsia="Calibri" w:hAnsi="Times New Roman" w:cs="Times New Roman"/>
                <w:color w:val="000000"/>
                <w:sz w:val="24"/>
                <w:szCs w:val="24"/>
                <w:lang w:eastAsia="ru-RU"/>
              </w:rPr>
              <w:t>10-11</w:t>
            </w:r>
          </w:p>
        </w:tc>
        <w:tc>
          <w:tcPr>
            <w:tcW w:w="0" w:type="auto"/>
            <w:shd w:val="clear" w:color="auto" w:fill="auto"/>
          </w:tcPr>
          <w:p w:rsidR="00716962" w:rsidRPr="00716962" w:rsidRDefault="00716962" w:rsidP="00716962">
            <w:pPr>
              <w:jc w:val="center"/>
              <w:rPr>
                <w:rFonts w:ascii="Times New Roman" w:eastAsia="Calibri" w:hAnsi="Times New Roman" w:cs="Times New Roman"/>
                <w:sz w:val="24"/>
                <w:szCs w:val="24"/>
              </w:rPr>
            </w:pPr>
            <w:r w:rsidRPr="00716962">
              <w:rPr>
                <w:rFonts w:ascii="Times New Roman" w:eastAsia="Calibri" w:hAnsi="Times New Roman" w:cs="Times New Roman"/>
                <w:sz w:val="24"/>
                <w:szCs w:val="24"/>
              </w:rPr>
              <w:t>октябрь</w:t>
            </w:r>
          </w:p>
        </w:tc>
        <w:tc>
          <w:tcPr>
            <w:tcW w:w="0" w:type="auto"/>
            <w:shd w:val="clear" w:color="auto" w:fill="auto"/>
          </w:tcPr>
          <w:p w:rsidR="00716962" w:rsidRPr="00716962" w:rsidRDefault="00716962" w:rsidP="00716962">
            <w:pPr>
              <w:rPr>
                <w:rFonts w:ascii="Times New Roman" w:eastAsia="Calibri" w:hAnsi="Times New Roman" w:cs="Times New Roman"/>
                <w:sz w:val="24"/>
                <w:szCs w:val="24"/>
              </w:rPr>
            </w:pPr>
            <w:r w:rsidRPr="00716962">
              <w:rPr>
                <w:rFonts w:ascii="Times New Roman" w:eastAsia="Calibri" w:hAnsi="Times New Roman" w:cs="Times New Roman"/>
                <w:sz w:val="24"/>
                <w:szCs w:val="24"/>
              </w:rPr>
              <w:t>Заместитель директора по ВР</w:t>
            </w:r>
          </w:p>
        </w:tc>
      </w:tr>
      <w:tr w:rsidR="00716962" w:rsidRPr="00716962" w:rsidTr="00C42EF9">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szCs w:val="24"/>
              </w:rPr>
            </w:pPr>
            <w:r w:rsidRPr="00716962">
              <w:rPr>
                <w:rFonts w:ascii="Times New Roman" w:eastAsia="Calibri" w:hAnsi="Times New Roman" w:cs="Times New Roman"/>
                <w:sz w:val="24"/>
                <w:szCs w:val="24"/>
              </w:rPr>
              <w:t>17</w:t>
            </w:r>
          </w:p>
        </w:tc>
        <w:tc>
          <w:tcPr>
            <w:tcW w:w="0" w:type="auto"/>
            <w:shd w:val="clear" w:color="auto" w:fill="auto"/>
          </w:tcPr>
          <w:p w:rsidR="00716962" w:rsidRPr="00716962" w:rsidRDefault="00716962" w:rsidP="00716962">
            <w:pPr>
              <w:rPr>
                <w:rFonts w:ascii="Times New Roman" w:eastAsia="Calibri" w:hAnsi="Times New Roman" w:cs="Times New Roman"/>
                <w:sz w:val="24"/>
                <w:szCs w:val="24"/>
              </w:rPr>
            </w:pPr>
            <w:r w:rsidRPr="00716962">
              <w:rPr>
                <w:rFonts w:ascii="Times New Roman" w:eastAsia="Calibri" w:hAnsi="Times New Roman" w:cs="Times New Roman"/>
                <w:sz w:val="24"/>
                <w:szCs w:val="24"/>
              </w:rPr>
              <w:t>День здоровья</w:t>
            </w:r>
          </w:p>
        </w:tc>
        <w:tc>
          <w:tcPr>
            <w:tcW w:w="0" w:type="auto"/>
            <w:shd w:val="clear" w:color="auto" w:fill="auto"/>
          </w:tcPr>
          <w:p w:rsidR="00716962" w:rsidRPr="00716962" w:rsidRDefault="00716962" w:rsidP="00716962">
            <w:pPr>
              <w:rPr>
                <w:rFonts w:ascii="Times New Roman" w:eastAsia="Calibri" w:hAnsi="Times New Roman" w:cs="Times New Roman"/>
                <w:sz w:val="24"/>
                <w:szCs w:val="24"/>
              </w:rPr>
            </w:pPr>
            <w:r w:rsidRPr="00716962">
              <w:rPr>
                <w:rFonts w:ascii="Times New Roman" w:eastAsia="Calibri" w:hAnsi="Times New Roman" w:cs="Times New Roman"/>
                <w:color w:val="000000"/>
                <w:sz w:val="24"/>
                <w:szCs w:val="24"/>
                <w:lang w:eastAsia="ru-RU"/>
              </w:rPr>
              <w:t>10-11</w:t>
            </w:r>
          </w:p>
        </w:tc>
        <w:tc>
          <w:tcPr>
            <w:tcW w:w="0" w:type="auto"/>
            <w:shd w:val="clear" w:color="auto" w:fill="auto"/>
          </w:tcPr>
          <w:p w:rsidR="00716962" w:rsidRPr="00716962" w:rsidRDefault="00716962" w:rsidP="00716962">
            <w:pPr>
              <w:jc w:val="center"/>
              <w:rPr>
                <w:rFonts w:ascii="Times New Roman" w:eastAsia="Calibri" w:hAnsi="Times New Roman" w:cs="Times New Roman"/>
                <w:sz w:val="24"/>
                <w:szCs w:val="24"/>
              </w:rPr>
            </w:pPr>
            <w:r w:rsidRPr="00716962">
              <w:rPr>
                <w:rFonts w:ascii="Times New Roman" w:eastAsia="Calibri" w:hAnsi="Times New Roman" w:cs="Times New Roman"/>
                <w:sz w:val="24"/>
                <w:szCs w:val="24"/>
              </w:rPr>
              <w:t>7 апреля</w:t>
            </w:r>
          </w:p>
        </w:tc>
        <w:tc>
          <w:tcPr>
            <w:tcW w:w="0" w:type="auto"/>
            <w:shd w:val="clear" w:color="auto" w:fill="auto"/>
          </w:tcPr>
          <w:p w:rsidR="00716962" w:rsidRPr="00716962" w:rsidRDefault="00716962" w:rsidP="00716962">
            <w:pPr>
              <w:rPr>
                <w:rFonts w:ascii="Times New Roman" w:eastAsia="Calibri" w:hAnsi="Times New Roman" w:cs="Times New Roman"/>
                <w:sz w:val="24"/>
                <w:szCs w:val="24"/>
              </w:rPr>
            </w:pPr>
            <w:r w:rsidRPr="00716962">
              <w:rPr>
                <w:rFonts w:ascii="Times New Roman" w:eastAsia="Calibri" w:hAnsi="Times New Roman" w:cs="Times New Roman"/>
                <w:sz w:val="24"/>
                <w:szCs w:val="24"/>
              </w:rPr>
              <w:t>Учителя физической культуры</w:t>
            </w:r>
          </w:p>
        </w:tc>
      </w:tr>
      <w:tr w:rsidR="00716962" w:rsidRPr="00716962" w:rsidTr="00C42EF9">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szCs w:val="24"/>
              </w:rPr>
            </w:pPr>
            <w:r w:rsidRPr="00716962">
              <w:rPr>
                <w:rFonts w:ascii="Times New Roman" w:eastAsia="Calibri" w:hAnsi="Times New Roman" w:cs="Times New Roman"/>
                <w:sz w:val="24"/>
                <w:szCs w:val="24"/>
              </w:rPr>
              <w:t>18</w:t>
            </w:r>
          </w:p>
        </w:tc>
        <w:tc>
          <w:tcPr>
            <w:tcW w:w="0" w:type="auto"/>
            <w:shd w:val="clear" w:color="auto" w:fill="auto"/>
          </w:tcPr>
          <w:p w:rsidR="00716962" w:rsidRPr="00716962" w:rsidRDefault="00716962" w:rsidP="00716962">
            <w:pPr>
              <w:rPr>
                <w:rFonts w:ascii="Times New Roman" w:eastAsia="Calibri" w:hAnsi="Times New Roman" w:cs="Times New Roman"/>
                <w:sz w:val="24"/>
                <w:szCs w:val="24"/>
              </w:rPr>
            </w:pPr>
            <w:r w:rsidRPr="00716962">
              <w:rPr>
                <w:rFonts w:ascii="Times New Roman" w:eastAsia="Calibri" w:hAnsi="Times New Roman" w:cs="Times New Roman"/>
                <w:sz w:val="24"/>
                <w:szCs w:val="24"/>
              </w:rPr>
              <w:t>Организация работы по изучению ПДД на уроках ОБЖ и классных часах</w:t>
            </w:r>
          </w:p>
        </w:tc>
        <w:tc>
          <w:tcPr>
            <w:tcW w:w="0" w:type="auto"/>
            <w:shd w:val="clear" w:color="auto" w:fill="auto"/>
          </w:tcPr>
          <w:p w:rsidR="00716962" w:rsidRPr="00716962" w:rsidRDefault="00716962" w:rsidP="00716962">
            <w:pPr>
              <w:rPr>
                <w:rFonts w:ascii="Times New Roman" w:eastAsia="Calibri" w:hAnsi="Times New Roman" w:cs="Times New Roman"/>
                <w:sz w:val="24"/>
                <w:szCs w:val="24"/>
              </w:rPr>
            </w:pPr>
            <w:r w:rsidRPr="00716962">
              <w:rPr>
                <w:rFonts w:ascii="Times New Roman" w:eastAsia="Calibri" w:hAnsi="Times New Roman" w:cs="Times New Roman"/>
                <w:color w:val="000000"/>
                <w:sz w:val="24"/>
                <w:szCs w:val="24"/>
                <w:lang w:eastAsia="ru-RU"/>
              </w:rPr>
              <w:t>10-11</w:t>
            </w:r>
          </w:p>
        </w:tc>
        <w:tc>
          <w:tcPr>
            <w:tcW w:w="0" w:type="auto"/>
            <w:shd w:val="clear" w:color="auto" w:fill="auto"/>
          </w:tcPr>
          <w:p w:rsidR="00716962" w:rsidRPr="00716962" w:rsidRDefault="00716962" w:rsidP="00716962">
            <w:pPr>
              <w:jc w:val="center"/>
              <w:rPr>
                <w:rFonts w:ascii="Times New Roman" w:eastAsia="Calibri" w:hAnsi="Times New Roman" w:cs="Times New Roman"/>
                <w:sz w:val="24"/>
                <w:szCs w:val="24"/>
              </w:rPr>
            </w:pPr>
            <w:r w:rsidRPr="00716962">
              <w:rPr>
                <w:rFonts w:ascii="Times New Roman" w:eastAsia="Calibri" w:hAnsi="Times New Roman" w:cs="Times New Roman"/>
                <w:sz w:val="24"/>
                <w:szCs w:val="24"/>
              </w:rPr>
              <w:t>В течение года</w:t>
            </w:r>
          </w:p>
        </w:tc>
        <w:tc>
          <w:tcPr>
            <w:tcW w:w="0" w:type="auto"/>
            <w:shd w:val="clear" w:color="auto" w:fill="auto"/>
          </w:tcPr>
          <w:p w:rsidR="00716962" w:rsidRPr="00716962" w:rsidRDefault="00716962" w:rsidP="00716962">
            <w:pPr>
              <w:rPr>
                <w:rFonts w:ascii="Times New Roman" w:eastAsia="Calibri" w:hAnsi="Times New Roman" w:cs="Times New Roman"/>
                <w:sz w:val="24"/>
                <w:szCs w:val="24"/>
              </w:rPr>
            </w:pPr>
            <w:r w:rsidRPr="00716962">
              <w:rPr>
                <w:rFonts w:ascii="Times New Roman" w:eastAsia="Calibri" w:hAnsi="Times New Roman" w:cs="Times New Roman"/>
                <w:sz w:val="24"/>
                <w:szCs w:val="24"/>
              </w:rPr>
              <w:t>Классные руководители, учитель ОБЖ</w:t>
            </w:r>
          </w:p>
        </w:tc>
      </w:tr>
      <w:tr w:rsidR="00716962" w:rsidRPr="00716962" w:rsidTr="00C42EF9">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szCs w:val="24"/>
              </w:rPr>
            </w:pPr>
            <w:r w:rsidRPr="00716962">
              <w:rPr>
                <w:rFonts w:ascii="Times New Roman" w:eastAsia="Calibri" w:hAnsi="Times New Roman" w:cs="Times New Roman"/>
                <w:sz w:val="24"/>
                <w:szCs w:val="24"/>
              </w:rPr>
              <w:t>19</w:t>
            </w:r>
          </w:p>
        </w:tc>
        <w:tc>
          <w:tcPr>
            <w:tcW w:w="0" w:type="auto"/>
            <w:shd w:val="clear" w:color="auto" w:fill="auto"/>
          </w:tcPr>
          <w:p w:rsidR="00716962" w:rsidRPr="00716962" w:rsidRDefault="00716962" w:rsidP="00716962">
            <w:pPr>
              <w:rPr>
                <w:rFonts w:ascii="Times New Roman" w:eastAsia="Calibri" w:hAnsi="Times New Roman" w:cs="Times New Roman"/>
                <w:sz w:val="24"/>
                <w:szCs w:val="24"/>
              </w:rPr>
            </w:pPr>
            <w:r w:rsidRPr="00716962">
              <w:rPr>
                <w:rFonts w:ascii="Times New Roman" w:eastAsia="Calibri" w:hAnsi="Times New Roman" w:cs="Times New Roman"/>
                <w:sz w:val="24"/>
                <w:szCs w:val="24"/>
              </w:rPr>
              <w:t>Участие в мероприятиях согласно «Плана районных целевых социально-значимых мероприятий профилактического и обучающего характера по предупреждению ДТП с участием несовершеннолетних в 2024-2025 у.г.»</w:t>
            </w:r>
          </w:p>
        </w:tc>
        <w:tc>
          <w:tcPr>
            <w:tcW w:w="0" w:type="auto"/>
            <w:shd w:val="clear" w:color="auto" w:fill="auto"/>
          </w:tcPr>
          <w:p w:rsidR="00716962" w:rsidRPr="00716962" w:rsidRDefault="00716962" w:rsidP="00716962">
            <w:pPr>
              <w:rPr>
                <w:rFonts w:ascii="Times New Roman" w:eastAsia="Calibri" w:hAnsi="Times New Roman" w:cs="Times New Roman"/>
                <w:sz w:val="24"/>
                <w:szCs w:val="24"/>
              </w:rPr>
            </w:pPr>
            <w:r w:rsidRPr="00716962">
              <w:rPr>
                <w:rFonts w:ascii="Times New Roman" w:eastAsia="Calibri" w:hAnsi="Times New Roman" w:cs="Times New Roman"/>
                <w:color w:val="000000"/>
                <w:sz w:val="24"/>
                <w:szCs w:val="24"/>
                <w:lang w:eastAsia="ru-RU"/>
              </w:rPr>
              <w:t>10-11</w:t>
            </w:r>
          </w:p>
        </w:tc>
        <w:tc>
          <w:tcPr>
            <w:tcW w:w="0" w:type="auto"/>
            <w:shd w:val="clear" w:color="auto" w:fill="auto"/>
          </w:tcPr>
          <w:p w:rsidR="00716962" w:rsidRPr="00716962" w:rsidRDefault="00716962" w:rsidP="00716962">
            <w:pPr>
              <w:jc w:val="center"/>
              <w:rPr>
                <w:rFonts w:ascii="Times New Roman" w:eastAsia="Calibri" w:hAnsi="Times New Roman" w:cs="Times New Roman"/>
                <w:sz w:val="24"/>
                <w:szCs w:val="24"/>
              </w:rPr>
            </w:pPr>
            <w:r w:rsidRPr="00716962">
              <w:rPr>
                <w:rFonts w:ascii="Times New Roman" w:eastAsia="Calibri" w:hAnsi="Times New Roman" w:cs="Times New Roman"/>
                <w:sz w:val="24"/>
                <w:szCs w:val="24"/>
              </w:rPr>
              <w:t>В течение года</w:t>
            </w:r>
          </w:p>
        </w:tc>
        <w:tc>
          <w:tcPr>
            <w:tcW w:w="0" w:type="auto"/>
            <w:shd w:val="clear" w:color="auto" w:fill="auto"/>
          </w:tcPr>
          <w:p w:rsidR="00716962" w:rsidRPr="00716962" w:rsidRDefault="00716962" w:rsidP="00716962">
            <w:pPr>
              <w:rPr>
                <w:rFonts w:ascii="Times New Roman" w:eastAsia="Calibri" w:hAnsi="Times New Roman" w:cs="Times New Roman"/>
                <w:sz w:val="24"/>
                <w:szCs w:val="24"/>
              </w:rPr>
            </w:pPr>
            <w:r w:rsidRPr="00716962">
              <w:rPr>
                <w:rFonts w:ascii="Times New Roman" w:eastAsia="Calibri" w:hAnsi="Times New Roman" w:cs="Times New Roman"/>
                <w:sz w:val="24"/>
                <w:szCs w:val="24"/>
              </w:rPr>
              <w:t>Заместитель директора по ВР,  классные руководители</w:t>
            </w:r>
          </w:p>
        </w:tc>
      </w:tr>
      <w:tr w:rsidR="00716962" w:rsidRPr="00716962" w:rsidTr="00C42EF9">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szCs w:val="24"/>
              </w:rPr>
            </w:pPr>
            <w:r w:rsidRPr="00716962">
              <w:rPr>
                <w:rFonts w:ascii="Times New Roman" w:eastAsia="Calibri" w:hAnsi="Times New Roman" w:cs="Times New Roman"/>
                <w:sz w:val="24"/>
                <w:szCs w:val="24"/>
              </w:rPr>
              <w:t>20</w:t>
            </w:r>
          </w:p>
        </w:tc>
        <w:tc>
          <w:tcPr>
            <w:tcW w:w="0" w:type="auto"/>
            <w:shd w:val="clear" w:color="auto" w:fill="auto"/>
          </w:tcPr>
          <w:p w:rsidR="00716962" w:rsidRPr="00716962" w:rsidRDefault="00716962" w:rsidP="00716962">
            <w:pPr>
              <w:rPr>
                <w:rFonts w:ascii="Times New Roman" w:eastAsia="Calibri" w:hAnsi="Times New Roman" w:cs="Times New Roman"/>
                <w:sz w:val="24"/>
                <w:szCs w:val="24"/>
              </w:rPr>
            </w:pPr>
            <w:r w:rsidRPr="00716962">
              <w:rPr>
                <w:rFonts w:ascii="Times New Roman" w:eastAsia="Calibri" w:hAnsi="Times New Roman" w:cs="Times New Roman"/>
                <w:sz w:val="24"/>
                <w:szCs w:val="24"/>
              </w:rPr>
              <w:t>Неделя безопасности, посвященная началу и окончанию учебного года</w:t>
            </w:r>
          </w:p>
        </w:tc>
        <w:tc>
          <w:tcPr>
            <w:tcW w:w="0" w:type="auto"/>
            <w:shd w:val="clear" w:color="auto" w:fill="auto"/>
          </w:tcPr>
          <w:p w:rsidR="00716962" w:rsidRPr="00716962" w:rsidRDefault="00716962" w:rsidP="00716962">
            <w:pPr>
              <w:rPr>
                <w:rFonts w:ascii="Times New Roman" w:eastAsia="Calibri" w:hAnsi="Times New Roman" w:cs="Times New Roman"/>
                <w:sz w:val="24"/>
                <w:szCs w:val="24"/>
              </w:rPr>
            </w:pPr>
            <w:r w:rsidRPr="00716962">
              <w:rPr>
                <w:rFonts w:ascii="Times New Roman" w:eastAsia="Calibri" w:hAnsi="Times New Roman" w:cs="Times New Roman"/>
                <w:color w:val="000000"/>
                <w:sz w:val="24"/>
                <w:szCs w:val="24"/>
                <w:lang w:eastAsia="ru-RU"/>
              </w:rPr>
              <w:t>10-11</w:t>
            </w:r>
          </w:p>
        </w:tc>
        <w:tc>
          <w:tcPr>
            <w:tcW w:w="0" w:type="auto"/>
            <w:shd w:val="clear" w:color="auto" w:fill="auto"/>
          </w:tcPr>
          <w:p w:rsidR="00716962" w:rsidRPr="00716962" w:rsidRDefault="00716962" w:rsidP="00716962">
            <w:pPr>
              <w:jc w:val="center"/>
              <w:rPr>
                <w:rFonts w:ascii="Times New Roman" w:eastAsia="Calibri" w:hAnsi="Times New Roman" w:cs="Times New Roman"/>
                <w:sz w:val="24"/>
                <w:szCs w:val="24"/>
              </w:rPr>
            </w:pPr>
            <w:r w:rsidRPr="00716962">
              <w:rPr>
                <w:rFonts w:ascii="Times New Roman" w:eastAsia="Calibri" w:hAnsi="Times New Roman" w:cs="Times New Roman"/>
                <w:sz w:val="24"/>
                <w:szCs w:val="24"/>
              </w:rPr>
              <w:t>Сентябрь, май</w:t>
            </w:r>
          </w:p>
        </w:tc>
        <w:tc>
          <w:tcPr>
            <w:tcW w:w="0" w:type="auto"/>
            <w:shd w:val="clear" w:color="auto" w:fill="auto"/>
          </w:tcPr>
          <w:p w:rsidR="00716962" w:rsidRPr="00716962" w:rsidRDefault="00716962" w:rsidP="00716962">
            <w:pPr>
              <w:rPr>
                <w:rFonts w:ascii="Times New Roman" w:eastAsia="Calibri" w:hAnsi="Times New Roman" w:cs="Times New Roman"/>
                <w:sz w:val="24"/>
                <w:szCs w:val="24"/>
              </w:rPr>
            </w:pPr>
            <w:r w:rsidRPr="00716962">
              <w:rPr>
                <w:rFonts w:ascii="Times New Roman" w:eastAsia="Calibri" w:hAnsi="Times New Roman" w:cs="Times New Roman"/>
                <w:sz w:val="24"/>
                <w:szCs w:val="24"/>
              </w:rPr>
              <w:t>Заместитель директора по ВР</w:t>
            </w:r>
          </w:p>
        </w:tc>
      </w:tr>
      <w:tr w:rsidR="00716962" w:rsidRPr="00716962" w:rsidTr="00C42EF9">
        <w:tc>
          <w:tcPr>
            <w:tcW w:w="0" w:type="auto"/>
            <w:shd w:val="clear" w:color="auto" w:fill="auto"/>
          </w:tcPr>
          <w:p w:rsidR="00716962" w:rsidRPr="00716962" w:rsidRDefault="00716962" w:rsidP="00716962">
            <w:pPr>
              <w:spacing w:after="0" w:line="240" w:lineRule="auto"/>
              <w:jc w:val="center"/>
              <w:rPr>
                <w:rFonts w:ascii="Times New Roman" w:eastAsia="Calibri" w:hAnsi="Times New Roman" w:cs="Times New Roman"/>
                <w:sz w:val="24"/>
                <w:szCs w:val="24"/>
              </w:rPr>
            </w:pPr>
            <w:r w:rsidRPr="00716962">
              <w:rPr>
                <w:rFonts w:ascii="Times New Roman" w:eastAsia="Calibri" w:hAnsi="Times New Roman" w:cs="Times New Roman"/>
                <w:sz w:val="24"/>
                <w:szCs w:val="24"/>
              </w:rPr>
              <w:lastRenderedPageBreak/>
              <w:t>21</w:t>
            </w:r>
          </w:p>
        </w:tc>
        <w:tc>
          <w:tcPr>
            <w:tcW w:w="0" w:type="auto"/>
            <w:shd w:val="clear" w:color="auto" w:fill="auto"/>
          </w:tcPr>
          <w:p w:rsidR="00716962" w:rsidRPr="00716962" w:rsidRDefault="00716962" w:rsidP="00716962">
            <w:pPr>
              <w:rPr>
                <w:rFonts w:ascii="Times New Roman" w:eastAsia="Calibri" w:hAnsi="Times New Roman" w:cs="Times New Roman"/>
                <w:sz w:val="24"/>
                <w:szCs w:val="24"/>
              </w:rPr>
            </w:pPr>
            <w:r w:rsidRPr="00716962">
              <w:rPr>
                <w:rFonts w:ascii="Times New Roman" w:eastAsia="Calibri" w:hAnsi="Times New Roman" w:cs="Times New Roman"/>
                <w:sz w:val="24"/>
                <w:szCs w:val="24"/>
              </w:rPr>
              <w:t>Оформление страничек, посвященных ПДД, в классных уголках</w:t>
            </w:r>
          </w:p>
        </w:tc>
        <w:tc>
          <w:tcPr>
            <w:tcW w:w="0" w:type="auto"/>
            <w:shd w:val="clear" w:color="auto" w:fill="auto"/>
          </w:tcPr>
          <w:p w:rsidR="00716962" w:rsidRPr="00716962" w:rsidRDefault="00716962" w:rsidP="00716962">
            <w:pPr>
              <w:rPr>
                <w:rFonts w:ascii="Times New Roman" w:eastAsia="Calibri" w:hAnsi="Times New Roman" w:cs="Times New Roman"/>
                <w:sz w:val="24"/>
                <w:szCs w:val="24"/>
              </w:rPr>
            </w:pPr>
            <w:r w:rsidRPr="00716962">
              <w:rPr>
                <w:rFonts w:ascii="Times New Roman" w:eastAsia="Calibri" w:hAnsi="Times New Roman" w:cs="Times New Roman"/>
                <w:color w:val="000000"/>
                <w:sz w:val="24"/>
                <w:szCs w:val="24"/>
                <w:lang w:eastAsia="ru-RU"/>
              </w:rPr>
              <w:t>10-11</w:t>
            </w:r>
          </w:p>
        </w:tc>
        <w:tc>
          <w:tcPr>
            <w:tcW w:w="0" w:type="auto"/>
            <w:shd w:val="clear" w:color="auto" w:fill="auto"/>
          </w:tcPr>
          <w:p w:rsidR="00716962" w:rsidRPr="00716962" w:rsidRDefault="00716962" w:rsidP="00716962">
            <w:pPr>
              <w:jc w:val="center"/>
              <w:rPr>
                <w:rFonts w:ascii="Times New Roman" w:eastAsia="Calibri" w:hAnsi="Times New Roman" w:cs="Times New Roman"/>
                <w:sz w:val="24"/>
                <w:szCs w:val="24"/>
              </w:rPr>
            </w:pPr>
            <w:r w:rsidRPr="00716962">
              <w:rPr>
                <w:rFonts w:ascii="Times New Roman" w:eastAsia="Calibri" w:hAnsi="Times New Roman" w:cs="Times New Roman"/>
                <w:sz w:val="24"/>
                <w:szCs w:val="24"/>
              </w:rPr>
              <w:t>сентябрь</w:t>
            </w:r>
          </w:p>
        </w:tc>
        <w:tc>
          <w:tcPr>
            <w:tcW w:w="0" w:type="auto"/>
            <w:shd w:val="clear" w:color="auto" w:fill="auto"/>
          </w:tcPr>
          <w:p w:rsidR="00716962" w:rsidRPr="00716962" w:rsidRDefault="00716962" w:rsidP="00716962">
            <w:pPr>
              <w:rPr>
                <w:rFonts w:ascii="Times New Roman" w:eastAsia="Calibri" w:hAnsi="Times New Roman" w:cs="Times New Roman"/>
                <w:sz w:val="24"/>
                <w:szCs w:val="24"/>
              </w:rPr>
            </w:pPr>
            <w:r w:rsidRPr="00716962">
              <w:rPr>
                <w:rFonts w:ascii="Times New Roman" w:eastAsia="Calibri" w:hAnsi="Times New Roman" w:cs="Times New Roman"/>
                <w:sz w:val="24"/>
                <w:szCs w:val="24"/>
              </w:rPr>
              <w:t>Классные руководители</w:t>
            </w:r>
          </w:p>
        </w:tc>
      </w:tr>
      <w:tr w:rsidR="00716962" w:rsidRPr="00716962" w:rsidTr="00C42EF9">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szCs w:val="24"/>
              </w:rPr>
            </w:pPr>
            <w:r w:rsidRPr="00716962">
              <w:rPr>
                <w:rFonts w:ascii="Times New Roman" w:eastAsia="Calibri" w:hAnsi="Times New Roman" w:cs="Times New Roman"/>
                <w:sz w:val="24"/>
                <w:szCs w:val="24"/>
              </w:rPr>
              <w:t>22</w:t>
            </w:r>
          </w:p>
        </w:tc>
        <w:tc>
          <w:tcPr>
            <w:tcW w:w="0" w:type="auto"/>
            <w:shd w:val="clear" w:color="auto" w:fill="auto"/>
          </w:tcPr>
          <w:p w:rsidR="00716962" w:rsidRPr="00716962" w:rsidRDefault="00716962" w:rsidP="00716962">
            <w:pPr>
              <w:rPr>
                <w:rFonts w:ascii="Times New Roman" w:eastAsia="Calibri" w:hAnsi="Times New Roman" w:cs="Times New Roman"/>
                <w:sz w:val="24"/>
                <w:szCs w:val="24"/>
              </w:rPr>
            </w:pPr>
            <w:r w:rsidRPr="00716962">
              <w:rPr>
                <w:rFonts w:ascii="Times New Roman" w:eastAsia="Calibri" w:hAnsi="Times New Roman" w:cs="Times New Roman"/>
                <w:sz w:val="24"/>
                <w:szCs w:val="24"/>
              </w:rPr>
              <w:t>Всероссийский урок ОБЖ</w:t>
            </w:r>
          </w:p>
        </w:tc>
        <w:tc>
          <w:tcPr>
            <w:tcW w:w="0" w:type="auto"/>
            <w:shd w:val="clear" w:color="auto" w:fill="auto"/>
          </w:tcPr>
          <w:p w:rsidR="00716962" w:rsidRPr="00716962" w:rsidRDefault="00716962" w:rsidP="00716962">
            <w:pPr>
              <w:rPr>
                <w:rFonts w:ascii="Times New Roman" w:eastAsia="Calibri" w:hAnsi="Times New Roman" w:cs="Times New Roman"/>
                <w:sz w:val="24"/>
                <w:szCs w:val="24"/>
              </w:rPr>
            </w:pPr>
            <w:r w:rsidRPr="00716962">
              <w:rPr>
                <w:rFonts w:ascii="Times New Roman" w:eastAsia="Calibri" w:hAnsi="Times New Roman" w:cs="Times New Roman"/>
                <w:color w:val="000000"/>
                <w:sz w:val="24"/>
                <w:szCs w:val="24"/>
                <w:lang w:eastAsia="ru-RU"/>
              </w:rPr>
              <w:t>10-11</w:t>
            </w:r>
          </w:p>
        </w:tc>
        <w:tc>
          <w:tcPr>
            <w:tcW w:w="0" w:type="auto"/>
            <w:shd w:val="clear" w:color="auto" w:fill="auto"/>
          </w:tcPr>
          <w:p w:rsidR="00716962" w:rsidRPr="00716962" w:rsidRDefault="00716962" w:rsidP="00716962">
            <w:pPr>
              <w:jc w:val="center"/>
              <w:rPr>
                <w:rFonts w:ascii="Times New Roman" w:eastAsia="Calibri" w:hAnsi="Times New Roman" w:cs="Times New Roman"/>
                <w:sz w:val="24"/>
                <w:szCs w:val="24"/>
              </w:rPr>
            </w:pPr>
            <w:r w:rsidRPr="00716962">
              <w:rPr>
                <w:rFonts w:ascii="Times New Roman" w:eastAsia="Calibri" w:hAnsi="Times New Roman" w:cs="Times New Roman"/>
                <w:sz w:val="24"/>
                <w:szCs w:val="24"/>
              </w:rPr>
              <w:t>4 сентября</w:t>
            </w:r>
          </w:p>
        </w:tc>
        <w:tc>
          <w:tcPr>
            <w:tcW w:w="0" w:type="auto"/>
            <w:shd w:val="clear" w:color="auto" w:fill="auto"/>
          </w:tcPr>
          <w:p w:rsidR="00716962" w:rsidRPr="00716962" w:rsidRDefault="00716962" w:rsidP="00716962">
            <w:pPr>
              <w:jc w:val="center"/>
              <w:rPr>
                <w:rFonts w:ascii="Times New Roman" w:eastAsia="Calibri" w:hAnsi="Times New Roman" w:cs="Times New Roman"/>
                <w:sz w:val="24"/>
                <w:szCs w:val="24"/>
              </w:rPr>
            </w:pPr>
            <w:r w:rsidRPr="00716962">
              <w:rPr>
                <w:rFonts w:ascii="Times New Roman" w:eastAsia="Calibri" w:hAnsi="Times New Roman" w:cs="Times New Roman"/>
                <w:sz w:val="24"/>
                <w:szCs w:val="24"/>
              </w:rPr>
              <w:t>Учитель ОБЖ</w:t>
            </w:r>
          </w:p>
        </w:tc>
      </w:tr>
      <w:tr w:rsidR="00716962" w:rsidRPr="00716962" w:rsidTr="00C42EF9">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szCs w:val="24"/>
              </w:rPr>
            </w:pPr>
            <w:r w:rsidRPr="00716962">
              <w:rPr>
                <w:rFonts w:ascii="Times New Roman" w:eastAsia="Calibri" w:hAnsi="Times New Roman" w:cs="Times New Roman"/>
                <w:sz w:val="24"/>
                <w:szCs w:val="24"/>
              </w:rPr>
              <w:t>23</w:t>
            </w:r>
          </w:p>
        </w:tc>
        <w:tc>
          <w:tcPr>
            <w:tcW w:w="0" w:type="auto"/>
            <w:shd w:val="clear" w:color="auto" w:fill="auto"/>
          </w:tcPr>
          <w:p w:rsidR="00716962" w:rsidRPr="00716962" w:rsidRDefault="00716962" w:rsidP="00716962">
            <w:pPr>
              <w:rPr>
                <w:rFonts w:ascii="Times New Roman" w:eastAsia="Calibri" w:hAnsi="Times New Roman" w:cs="Times New Roman"/>
                <w:sz w:val="24"/>
                <w:szCs w:val="24"/>
              </w:rPr>
            </w:pPr>
            <w:r w:rsidRPr="00716962">
              <w:rPr>
                <w:rFonts w:ascii="Times New Roman" w:eastAsia="Calibri" w:hAnsi="Times New Roman" w:cs="Times New Roman"/>
                <w:sz w:val="24"/>
                <w:szCs w:val="24"/>
              </w:rPr>
              <w:t>День ГО с участием работников пожарной дружины</w:t>
            </w:r>
          </w:p>
        </w:tc>
        <w:tc>
          <w:tcPr>
            <w:tcW w:w="0" w:type="auto"/>
            <w:shd w:val="clear" w:color="auto" w:fill="auto"/>
          </w:tcPr>
          <w:p w:rsidR="00716962" w:rsidRPr="00716962" w:rsidRDefault="00716962" w:rsidP="00716962">
            <w:pPr>
              <w:rPr>
                <w:rFonts w:ascii="Times New Roman" w:eastAsia="Calibri" w:hAnsi="Times New Roman" w:cs="Times New Roman"/>
                <w:sz w:val="24"/>
                <w:szCs w:val="24"/>
              </w:rPr>
            </w:pPr>
            <w:r w:rsidRPr="00716962">
              <w:rPr>
                <w:rFonts w:ascii="Times New Roman" w:eastAsia="Calibri" w:hAnsi="Times New Roman" w:cs="Times New Roman"/>
                <w:color w:val="000000"/>
                <w:sz w:val="24"/>
                <w:szCs w:val="24"/>
                <w:lang w:eastAsia="ru-RU"/>
              </w:rPr>
              <w:t>10-11</w:t>
            </w:r>
          </w:p>
        </w:tc>
        <w:tc>
          <w:tcPr>
            <w:tcW w:w="0" w:type="auto"/>
            <w:shd w:val="clear" w:color="auto" w:fill="auto"/>
          </w:tcPr>
          <w:p w:rsidR="00716962" w:rsidRPr="00716962" w:rsidRDefault="00716962" w:rsidP="00716962">
            <w:pPr>
              <w:jc w:val="center"/>
              <w:rPr>
                <w:rFonts w:ascii="Times New Roman" w:eastAsia="Calibri" w:hAnsi="Times New Roman" w:cs="Times New Roman"/>
                <w:sz w:val="24"/>
                <w:szCs w:val="24"/>
              </w:rPr>
            </w:pPr>
            <w:r w:rsidRPr="00716962">
              <w:rPr>
                <w:rFonts w:ascii="Times New Roman" w:eastAsia="Calibri" w:hAnsi="Times New Roman" w:cs="Times New Roman"/>
                <w:sz w:val="24"/>
                <w:szCs w:val="24"/>
              </w:rPr>
              <w:t>4 октября</w:t>
            </w:r>
          </w:p>
        </w:tc>
        <w:tc>
          <w:tcPr>
            <w:tcW w:w="0" w:type="auto"/>
            <w:shd w:val="clear" w:color="auto" w:fill="auto"/>
          </w:tcPr>
          <w:p w:rsidR="00716962" w:rsidRPr="00716962" w:rsidRDefault="00716962" w:rsidP="00716962">
            <w:pPr>
              <w:rPr>
                <w:rFonts w:ascii="Times New Roman" w:eastAsia="Calibri" w:hAnsi="Times New Roman" w:cs="Times New Roman"/>
                <w:sz w:val="24"/>
                <w:szCs w:val="24"/>
              </w:rPr>
            </w:pPr>
            <w:r w:rsidRPr="00716962">
              <w:rPr>
                <w:rFonts w:ascii="Times New Roman" w:eastAsia="Calibri" w:hAnsi="Times New Roman" w:cs="Times New Roman"/>
                <w:sz w:val="24"/>
                <w:szCs w:val="24"/>
              </w:rPr>
              <w:t>Учитель ОБЖ</w:t>
            </w:r>
          </w:p>
        </w:tc>
      </w:tr>
      <w:tr w:rsidR="00716962" w:rsidRPr="00716962" w:rsidTr="00C42EF9">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szCs w:val="24"/>
              </w:rPr>
            </w:pPr>
            <w:r w:rsidRPr="00716962">
              <w:rPr>
                <w:rFonts w:ascii="Times New Roman" w:eastAsia="Calibri" w:hAnsi="Times New Roman" w:cs="Times New Roman"/>
                <w:sz w:val="24"/>
                <w:szCs w:val="24"/>
              </w:rPr>
              <w:t>24</w:t>
            </w:r>
          </w:p>
        </w:tc>
        <w:tc>
          <w:tcPr>
            <w:tcW w:w="0" w:type="auto"/>
            <w:shd w:val="clear" w:color="auto" w:fill="auto"/>
          </w:tcPr>
          <w:p w:rsidR="00716962" w:rsidRPr="00716962" w:rsidRDefault="00716962" w:rsidP="00716962">
            <w:pPr>
              <w:rPr>
                <w:rFonts w:ascii="Times New Roman" w:eastAsia="Calibri" w:hAnsi="Times New Roman" w:cs="Times New Roman"/>
                <w:sz w:val="24"/>
                <w:szCs w:val="24"/>
              </w:rPr>
            </w:pPr>
            <w:r w:rsidRPr="00716962">
              <w:rPr>
                <w:rFonts w:ascii="Times New Roman" w:eastAsia="Calibri" w:hAnsi="Times New Roman" w:cs="Times New Roman"/>
                <w:sz w:val="24"/>
                <w:szCs w:val="24"/>
              </w:rPr>
              <w:t>Учебные эвакуации по сигналу «Пожар»</w:t>
            </w:r>
          </w:p>
        </w:tc>
        <w:tc>
          <w:tcPr>
            <w:tcW w:w="0" w:type="auto"/>
            <w:shd w:val="clear" w:color="auto" w:fill="auto"/>
          </w:tcPr>
          <w:p w:rsidR="00716962" w:rsidRPr="00716962" w:rsidRDefault="00716962" w:rsidP="00716962">
            <w:pPr>
              <w:rPr>
                <w:rFonts w:ascii="Times New Roman" w:eastAsia="Calibri" w:hAnsi="Times New Roman" w:cs="Times New Roman"/>
                <w:sz w:val="24"/>
                <w:szCs w:val="24"/>
              </w:rPr>
            </w:pPr>
            <w:r w:rsidRPr="00716962">
              <w:rPr>
                <w:rFonts w:ascii="Times New Roman" w:eastAsia="Calibri" w:hAnsi="Times New Roman" w:cs="Times New Roman"/>
                <w:color w:val="000000"/>
                <w:sz w:val="24"/>
                <w:szCs w:val="24"/>
                <w:lang w:eastAsia="ru-RU"/>
              </w:rPr>
              <w:t>10-11</w:t>
            </w:r>
          </w:p>
        </w:tc>
        <w:tc>
          <w:tcPr>
            <w:tcW w:w="0" w:type="auto"/>
            <w:shd w:val="clear" w:color="auto" w:fill="auto"/>
          </w:tcPr>
          <w:p w:rsidR="00716962" w:rsidRPr="00716962" w:rsidRDefault="00716962" w:rsidP="00716962">
            <w:pPr>
              <w:jc w:val="center"/>
              <w:rPr>
                <w:rFonts w:ascii="Times New Roman" w:eastAsia="Calibri" w:hAnsi="Times New Roman" w:cs="Times New Roman"/>
                <w:sz w:val="24"/>
                <w:szCs w:val="24"/>
              </w:rPr>
            </w:pPr>
            <w:r w:rsidRPr="00716962">
              <w:rPr>
                <w:rFonts w:ascii="Times New Roman" w:eastAsia="Calibri" w:hAnsi="Times New Roman" w:cs="Times New Roman"/>
                <w:sz w:val="24"/>
                <w:szCs w:val="24"/>
              </w:rPr>
              <w:t>В течение года</w:t>
            </w:r>
          </w:p>
        </w:tc>
        <w:tc>
          <w:tcPr>
            <w:tcW w:w="0" w:type="auto"/>
            <w:shd w:val="clear" w:color="auto" w:fill="auto"/>
          </w:tcPr>
          <w:p w:rsidR="00716962" w:rsidRPr="00716962" w:rsidRDefault="00716962" w:rsidP="00716962">
            <w:pPr>
              <w:rPr>
                <w:rFonts w:ascii="Times New Roman" w:eastAsia="Calibri" w:hAnsi="Times New Roman" w:cs="Times New Roman"/>
                <w:sz w:val="24"/>
                <w:szCs w:val="24"/>
              </w:rPr>
            </w:pPr>
            <w:r w:rsidRPr="00716962">
              <w:rPr>
                <w:rFonts w:ascii="Times New Roman" w:eastAsia="Calibri" w:hAnsi="Times New Roman" w:cs="Times New Roman"/>
                <w:sz w:val="24"/>
                <w:szCs w:val="24"/>
              </w:rPr>
              <w:t>Учитель ОБЖ</w:t>
            </w:r>
          </w:p>
        </w:tc>
      </w:tr>
      <w:tr w:rsidR="00716962" w:rsidRPr="00716962" w:rsidTr="00C42EF9">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szCs w:val="24"/>
              </w:rPr>
            </w:pPr>
            <w:r w:rsidRPr="00716962">
              <w:rPr>
                <w:rFonts w:ascii="Times New Roman" w:eastAsia="Calibri" w:hAnsi="Times New Roman" w:cs="Times New Roman"/>
                <w:sz w:val="24"/>
                <w:szCs w:val="24"/>
              </w:rPr>
              <w:t>25</w:t>
            </w:r>
          </w:p>
        </w:tc>
        <w:tc>
          <w:tcPr>
            <w:tcW w:w="0" w:type="auto"/>
            <w:shd w:val="clear" w:color="auto" w:fill="auto"/>
          </w:tcPr>
          <w:p w:rsidR="00716962" w:rsidRPr="00716962" w:rsidRDefault="00716962" w:rsidP="00716962">
            <w:pPr>
              <w:rPr>
                <w:rFonts w:ascii="Times New Roman" w:eastAsia="Calibri" w:hAnsi="Times New Roman" w:cs="Times New Roman"/>
                <w:sz w:val="24"/>
                <w:szCs w:val="24"/>
              </w:rPr>
            </w:pPr>
            <w:r w:rsidRPr="00716962">
              <w:rPr>
                <w:rFonts w:ascii="Times New Roman" w:eastAsia="Calibri" w:hAnsi="Times New Roman" w:cs="Times New Roman"/>
                <w:sz w:val="24"/>
                <w:szCs w:val="24"/>
              </w:rPr>
              <w:t>Участие во Всероссийском отрытом уроке ОБЖ</w:t>
            </w:r>
          </w:p>
        </w:tc>
        <w:tc>
          <w:tcPr>
            <w:tcW w:w="0" w:type="auto"/>
            <w:shd w:val="clear" w:color="auto" w:fill="auto"/>
          </w:tcPr>
          <w:p w:rsidR="00716962" w:rsidRPr="00716962" w:rsidRDefault="00716962" w:rsidP="00716962">
            <w:pPr>
              <w:rPr>
                <w:rFonts w:ascii="Times New Roman" w:eastAsia="Calibri" w:hAnsi="Times New Roman" w:cs="Times New Roman"/>
                <w:sz w:val="24"/>
                <w:szCs w:val="24"/>
              </w:rPr>
            </w:pPr>
            <w:r w:rsidRPr="00716962">
              <w:rPr>
                <w:rFonts w:ascii="Times New Roman" w:eastAsia="Calibri" w:hAnsi="Times New Roman" w:cs="Times New Roman"/>
                <w:color w:val="000000"/>
                <w:sz w:val="24"/>
                <w:szCs w:val="24"/>
                <w:lang w:eastAsia="ru-RU"/>
              </w:rPr>
              <w:t>10-11</w:t>
            </w:r>
          </w:p>
        </w:tc>
        <w:tc>
          <w:tcPr>
            <w:tcW w:w="0" w:type="auto"/>
            <w:shd w:val="clear" w:color="auto" w:fill="auto"/>
          </w:tcPr>
          <w:p w:rsidR="00716962" w:rsidRPr="00716962" w:rsidRDefault="00716962" w:rsidP="00716962">
            <w:pPr>
              <w:jc w:val="center"/>
              <w:rPr>
                <w:rFonts w:ascii="Times New Roman" w:eastAsia="Calibri" w:hAnsi="Times New Roman" w:cs="Times New Roman"/>
                <w:sz w:val="24"/>
                <w:szCs w:val="24"/>
              </w:rPr>
            </w:pPr>
            <w:r w:rsidRPr="00716962">
              <w:rPr>
                <w:rFonts w:ascii="Times New Roman" w:eastAsia="Calibri" w:hAnsi="Times New Roman" w:cs="Times New Roman"/>
                <w:sz w:val="24"/>
                <w:szCs w:val="24"/>
              </w:rPr>
              <w:t>Март, апрель</w:t>
            </w:r>
          </w:p>
        </w:tc>
        <w:tc>
          <w:tcPr>
            <w:tcW w:w="0" w:type="auto"/>
            <w:shd w:val="clear" w:color="auto" w:fill="auto"/>
          </w:tcPr>
          <w:p w:rsidR="00716962" w:rsidRPr="00716962" w:rsidRDefault="00716962" w:rsidP="00716962">
            <w:pPr>
              <w:rPr>
                <w:rFonts w:ascii="Times New Roman" w:eastAsia="Calibri" w:hAnsi="Times New Roman" w:cs="Times New Roman"/>
                <w:sz w:val="24"/>
                <w:szCs w:val="24"/>
              </w:rPr>
            </w:pPr>
            <w:r w:rsidRPr="00716962">
              <w:rPr>
                <w:rFonts w:ascii="Times New Roman" w:eastAsia="Calibri" w:hAnsi="Times New Roman" w:cs="Times New Roman"/>
                <w:sz w:val="24"/>
                <w:szCs w:val="24"/>
              </w:rPr>
              <w:t>Учитель ОБЖ</w:t>
            </w:r>
          </w:p>
        </w:tc>
      </w:tr>
      <w:tr w:rsidR="00716962" w:rsidRPr="00716962" w:rsidTr="00C42EF9">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szCs w:val="24"/>
              </w:rPr>
            </w:pPr>
            <w:r w:rsidRPr="00716962">
              <w:rPr>
                <w:rFonts w:ascii="Times New Roman" w:eastAsia="Calibri" w:hAnsi="Times New Roman" w:cs="Times New Roman"/>
                <w:sz w:val="24"/>
                <w:szCs w:val="24"/>
              </w:rPr>
              <w:t>26</w:t>
            </w:r>
          </w:p>
        </w:tc>
        <w:tc>
          <w:tcPr>
            <w:tcW w:w="0" w:type="auto"/>
            <w:shd w:val="clear" w:color="auto" w:fill="auto"/>
          </w:tcPr>
          <w:p w:rsidR="00716962" w:rsidRPr="00716962" w:rsidRDefault="00716962" w:rsidP="00716962">
            <w:pPr>
              <w:rPr>
                <w:rFonts w:ascii="Times New Roman" w:eastAsia="Calibri" w:hAnsi="Times New Roman" w:cs="Times New Roman"/>
                <w:sz w:val="24"/>
                <w:szCs w:val="24"/>
                <w:lang w:bidi="ru-RU"/>
              </w:rPr>
            </w:pPr>
            <w:r w:rsidRPr="00716962">
              <w:rPr>
                <w:rFonts w:ascii="Times New Roman" w:eastAsia="Calibri" w:hAnsi="Times New Roman" w:cs="Times New Roman"/>
                <w:sz w:val="24"/>
                <w:szCs w:val="24"/>
                <w:lang w:bidi="ru-RU"/>
              </w:rPr>
              <w:t>Всероссийский урок безопасности школьников в сети Интернет:</w:t>
            </w:r>
          </w:p>
          <w:p w:rsidR="00716962" w:rsidRPr="00716962" w:rsidRDefault="00716962" w:rsidP="00716962">
            <w:pPr>
              <w:rPr>
                <w:rFonts w:ascii="Times New Roman" w:eastAsia="Calibri" w:hAnsi="Times New Roman" w:cs="Times New Roman"/>
                <w:sz w:val="24"/>
                <w:szCs w:val="24"/>
                <w:lang w:bidi="ru-RU"/>
              </w:rPr>
            </w:pPr>
            <w:r w:rsidRPr="00716962">
              <w:rPr>
                <w:rFonts w:ascii="Times New Roman" w:eastAsia="Calibri" w:hAnsi="Times New Roman" w:cs="Times New Roman"/>
                <w:sz w:val="24"/>
                <w:szCs w:val="24"/>
                <w:lang w:bidi="ru-RU"/>
              </w:rPr>
              <w:t xml:space="preserve">Урок  «О правилах безопасности в Интернет» </w:t>
            </w:r>
          </w:p>
        </w:tc>
        <w:tc>
          <w:tcPr>
            <w:tcW w:w="0" w:type="auto"/>
            <w:shd w:val="clear" w:color="auto" w:fill="auto"/>
          </w:tcPr>
          <w:p w:rsidR="00716962" w:rsidRPr="00716962" w:rsidRDefault="00716962" w:rsidP="00716962">
            <w:pPr>
              <w:rPr>
                <w:rFonts w:ascii="Times New Roman" w:eastAsia="Calibri" w:hAnsi="Times New Roman" w:cs="Times New Roman"/>
                <w:sz w:val="24"/>
                <w:szCs w:val="24"/>
              </w:rPr>
            </w:pPr>
            <w:r w:rsidRPr="00716962">
              <w:rPr>
                <w:rFonts w:ascii="Times New Roman" w:eastAsia="Calibri" w:hAnsi="Times New Roman" w:cs="Times New Roman"/>
                <w:color w:val="000000"/>
                <w:sz w:val="24"/>
                <w:szCs w:val="24"/>
                <w:lang w:eastAsia="ru-RU"/>
              </w:rPr>
              <w:t>10-11</w:t>
            </w:r>
          </w:p>
        </w:tc>
        <w:tc>
          <w:tcPr>
            <w:tcW w:w="0" w:type="auto"/>
            <w:shd w:val="clear" w:color="auto" w:fill="auto"/>
          </w:tcPr>
          <w:p w:rsidR="00716962" w:rsidRPr="00716962" w:rsidRDefault="00716962" w:rsidP="00716962">
            <w:pPr>
              <w:jc w:val="center"/>
              <w:rPr>
                <w:rFonts w:ascii="Times New Roman" w:eastAsia="Calibri" w:hAnsi="Times New Roman" w:cs="Times New Roman"/>
                <w:sz w:val="24"/>
                <w:szCs w:val="24"/>
                <w:lang w:eastAsia="ru-RU"/>
              </w:rPr>
            </w:pPr>
            <w:r w:rsidRPr="00716962">
              <w:rPr>
                <w:rFonts w:ascii="Times New Roman" w:eastAsia="Calibri" w:hAnsi="Times New Roman" w:cs="Times New Roman"/>
                <w:sz w:val="24"/>
                <w:szCs w:val="24"/>
              </w:rPr>
              <w:t>октябрь</w:t>
            </w:r>
          </w:p>
        </w:tc>
        <w:tc>
          <w:tcPr>
            <w:tcW w:w="0" w:type="auto"/>
            <w:shd w:val="clear" w:color="auto" w:fill="auto"/>
          </w:tcPr>
          <w:p w:rsidR="00716962" w:rsidRPr="00716962" w:rsidRDefault="00716962" w:rsidP="00716962">
            <w:pPr>
              <w:rPr>
                <w:rFonts w:ascii="Times New Roman" w:eastAsia="Calibri" w:hAnsi="Times New Roman" w:cs="Times New Roman"/>
                <w:sz w:val="24"/>
                <w:szCs w:val="24"/>
                <w:lang w:eastAsia="ru-RU"/>
              </w:rPr>
            </w:pPr>
            <w:r w:rsidRPr="00716962">
              <w:rPr>
                <w:rFonts w:ascii="Times New Roman" w:eastAsia="Calibri" w:hAnsi="Times New Roman" w:cs="Times New Roman"/>
                <w:sz w:val="24"/>
                <w:szCs w:val="24"/>
                <w:lang w:eastAsia="ru-RU"/>
              </w:rPr>
              <w:t>Классный руководитель</w:t>
            </w:r>
          </w:p>
        </w:tc>
      </w:tr>
      <w:tr w:rsidR="00716962" w:rsidRPr="00716962" w:rsidTr="00C42EF9">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szCs w:val="24"/>
              </w:rPr>
            </w:pPr>
            <w:r w:rsidRPr="00716962">
              <w:rPr>
                <w:rFonts w:ascii="Times New Roman" w:eastAsia="Calibri" w:hAnsi="Times New Roman" w:cs="Times New Roman"/>
                <w:sz w:val="24"/>
                <w:szCs w:val="24"/>
              </w:rPr>
              <w:t>27</w:t>
            </w:r>
          </w:p>
        </w:tc>
        <w:tc>
          <w:tcPr>
            <w:tcW w:w="0" w:type="auto"/>
            <w:shd w:val="clear" w:color="auto" w:fill="auto"/>
          </w:tcPr>
          <w:p w:rsidR="00716962" w:rsidRPr="00716962" w:rsidRDefault="00716962" w:rsidP="00716962">
            <w:pPr>
              <w:rPr>
                <w:rFonts w:ascii="Times New Roman" w:eastAsia="Calibri" w:hAnsi="Times New Roman" w:cs="Times New Roman"/>
                <w:sz w:val="24"/>
                <w:szCs w:val="24"/>
              </w:rPr>
            </w:pPr>
            <w:r w:rsidRPr="00716962">
              <w:rPr>
                <w:rFonts w:ascii="Times New Roman" w:eastAsia="Calibri" w:hAnsi="Times New Roman" w:cs="Times New Roman"/>
                <w:sz w:val="24"/>
                <w:szCs w:val="24"/>
              </w:rPr>
              <w:t>Беседа «Законодательные меры за противоправные действия в сфере информационных технологий»</w:t>
            </w:r>
          </w:p>
        </w:tc>
        <w:tc>
          <w:tcPr>
            <w:tcW w:w="0" w:type="auto"/>
            <w:shd w:val="clear" w:color="auto" w:fill="auto"/>
          </w:tcPr>
          <w:p w:rsidR="00716962" w:rsidRPr="00716962" w:rsidRDefault="00716962" w:rsidP="00716962">
            <w:pPr>
              <w:rPr>
                <w:rFonts w:ascii="Times New Roman" w:eastAsia="Calibri" w:hAnsi="Times New Roman" w:cs="Times New Roman"/>
                <w:sz w:val="24"/>
                <w:szCs w:val="24"/>
              </w:rPr>
            </w:pPr>
            <w:r w:rsidRPr="00716962">
              <w:rPr>
                <w:rFonts w:ascii="Times New Roman" w:eastAsia="Calibri" w:hAnsi="Times New Roman" w:cs="Times New Roman"/>
                <w:color w:val="000000"/>
                <w:sz w:val="24"/>
                <w:szCs w:val="24"/>
                <w:lang w:eastAsia="ru-RU"/>
              </w:rPr>
              <w:t>10-11</w:t>
            </w:r>
          </w:p>
        </w:tc>
        <w:tc>
          <w:tcPr>
            <w:tcW w:w="0" w:type="auto"/>
            <w:shd w:val="clear" w:color="auto" w:fill="auto"/>
          </w:tcPr>
          <w:p w:rsidR="00716962" w:rsidRPr="00716962" w:rsidRDefault="00716962" w:rsidP="00716962">
            <w:pPr>
              <w:jc w:val="center"/>
              <w:rPr>
                <w:rFonts w:ascii="Times New Roman" w:eastAsia="Calibri" w:hAnsi="Times New Roman" w:cs="Times New Roman"/>
                <w:sz w:val="24"/>
                <w:szCs w:val="24"/>
              </w:rPr>
            </w:pPr>
            <w:r w:rsidRPr="00716962">
              <w:rPr>
                <w:rFonts w:ascii="Times New Roman" w:eastAsia="Calibri" w:hAnsi="Times New Roman" w:cs="Times New Roman"/>
                <w:sz w:val="24"/>
                <w:szCs w:val="24"/>
              </w:rPr>
              <w:t>ноябрь</w:t>
            </w:r>
          </w:p>
        </w:tc>
        <w:tc>
          <w:tcPr>
            <w:tcW w:w="0" w:type="auto"/>
            <w:shd w:val="clear" w:color="auto" w:fill="auto"/>
          </w:tcPr>
          <w:p w:rsidR="00716962" w:rsidRPr="00716962" w:rsidRDefault="00716962" w:rsidP="00716962">
            <w:pPr>
              <w:rPr>
                <w:rFonts w:ascii="Times New Roman" w:eastAsia="Calibri" w:hAnsi="Times New Roman" w:cs="Times New Roman"/>
                <w:sz w:val="24"/>
                <w:szCs w:val="24"/>
              </w:rPr>
            </w:pPr>
            <w:r w:rsidRPr="00716962">
              <w:rPr>
                <w:rFonts w:ascii="Times New Roman" w:eastAsia="Calibri" w:hAnsi="Times New Roman" w:cs="Times New Roman"/>
                <w:sz w:val="24"/>
                <w:szCs w:val="24"/>
              </w:rPr>
              <w:t>Учитель информатики</w:t>
            </w:r>
          </w:p>
        </w:tc>
      </w:tr>
      <w:tr w:rsidR="00716962" w:rsidRPr="00716962" w:rsidTr="00C42EF9">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szCs w:val="24"/>
              </w:rPr>
            </w:pPr>
            <w:r w:rsidRPr="00716962">
              <w:rPr>
                <w:rFonts w:ascii="Times New Roman" w:eastAsia="Calibri" w:hAnsi="Times New Roman" w:cs="Times New Roman"/>
                <w:sz w:val="24"/>
                <w:szCs w:val="24"/>
              </w:rPr>
              <w:t>28</w:t>
            </w:r>
          </w:p>
        </w:tc>
        <w:tc>
          <w:tcPr>
            <w:tcW w:w="0" w:type="auto"/>
            <w:shd w:val="clear" w:color="auto" w:fill="auto"/>
          </w:tcPr>
          <w:p w:rsidR="00716962" w:rsidRPr="00716962" w:rsidRDefault="00716962" w:rsidP="00716962">
            <w:pPr>
              <w:rPr>
                <w:rFonts w:ascii="Times New Roman" w:eastAsia="Calibri" w:hAnsi="Times New Roman" w:cs="Times New Roman"/>
                <w:sz w:val="24"/>
                <w:szCs w:val="24"/>
              </w:rPr>
            </w:pPr>
            <w:r w:rsidRPr="00716962">
              <w:rPr>
                <w:rFonts w:ascii="Times New Roman" w:eastAsia="Calibri" w:hAnsi="Times New Roman" w:cs="Times New Roman"/>
                <w:sz w:val="24"/>
                <w:szCs w:val="24"/>
              </w:rPr>
              <w:t>Участие во Всероссийской акции «Час кода»</w:t>
            </w:r>
          </w:p>
        </w:tc>
        <w:tc>
          <w:tcPr>
            <w:tcW w:w="0" w:type="auto"/>
            <w:shd w:val="clear" w:color="auto" w:fill="auto"/>
          </w:tcPr>
          <w:p w:rsidR="00716962" w:rsidRPr="00716962" w:rsidRDefault="00716962" w:rsidP="00716962">
            <w:pPr>
              <w:rPr>
                <w:rFonts w:ascii="Times New Roman" w:eastAsia="Calibri" w:hAnsi="Times New Roman" w:cs="Times New Roman"/>
                <w:sz w:val="24"/>
                <w:szCs w:val="24"/>
              </w:rPr>
            </w:pPr>
            <w:r w:rsidRPr="00716962">
              <w:rPr>
                <w:rFonts w:ascii="Times New Roman" w:eastAsia="Calibri" w:hAnsi="Times New Roman" w:cs="Times New Roman"/>
                <w:color w:val="000000"/>
                <w:sz w:val="24"/>
                <w:szCs w:val="24"/>
                <w:lang w:eastAsia="ru-RU"/>
              </w:rPr>
              <w:t>10-11</w:t>
            </w:r>
          </w:p>
        </w:tc>
        <w:tc>
          <w:tcPr>
            <w:tcW w:w="0" w:type="auto"/>
            <w:shd w:val="clear" w:color="auto" w:fill="auto"/>
          </w:tcPr>
          <w:p w:rsidR="00716962" w:rsidRPr="00716962" w:rsidRDefault="00716962" w:rsidP="00716962">
            <w:pPr>
              <w:jc w:val="center"/>
              <w:rPr>
                <w:rFonts w:ascii="Times New Roman" w:eastAsia="Calibri" w:hAnsi="Times New Roman" w:cs="Times New Roman"/>
                <w:sz w:val="24"/>
                <w:szCs w:val="24"/>
              </w:rPr>
            </w:pPr>
            <w:r w:rsidRPr="00716962">
              <w:rPr>
                <w:rFonts w:ascii="Times New Roman" w:eastAsia="Calibri" w:hAnsi="Times New Roman" w:cs="Times New Roman"/>
                <w:sz w:val="24"/>
                <w:szCs w:val="24"/>
              </w:rPr>
              <w:t>декабрь</w:t>
            </w:r>
          </w:p>
        </w:tc>
        <w:tc>
          <w:tcPr>
            <w:tcW w:w="0" w:type="auto"/>
            <w:shd w:val="clear" w:color="auto" w:fill="auto"/>
          </w:tcPr>
          <w:p w:rsidR="00716962" w:rsidRPr="00716962" w:rsidRDefault="00716962" w:rsidP="00716962">
            <w:pPr>
              <w:rPr>
                <w:rFonts w:ascii="Times New Roman" w:eastAsia="Calibri" w:hAnsi="Times New Roman" w:cs="Times New Roman"/>
                <w:sz w:val="24"/>
                <w:szCs w:val="24"/>
              </w:rPr>
            </w:pPr>
            <w:r w:rsidRPr="00716962">
              <w:rPr>
                <w:rFonts w:ascii="Times New Roman" w:eastAsia="Calibri" w:hAnsi="Times New Roman" w:cs="Times New Roman"/>
                <w:sz w:val="24"/>
                <w:szCs w:val="24"/>
              </w:rPr>
              <w:t>Учитель информатики</w:t>
            </w:r>
          </w:p>
        </w:tc>
      </w:tr>
      <w:tr w:rsidR="00716962" w:rsidRPr="00716962" w:rsidTr="00C42EF9">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szCs w:val="24"/>
              </w:rPr>
            </w:pPr>
            <w:r w:rsidRPr="00716962">
              <w:rPr>
                <w:rFonts w:ascii="Times New Roman" w:eastAsia="Calibri" w:hAnsi="Times New Roman" w:cs="Times New Roman"/>
                <w:sz w:val="24"/>
                <w:szCs w:val="24"/>
              </w:rPr>
              <w:t>29</w:t>
            </w:r>
          </w:p>
        </w:tc>
        <w:tc>
          <w:tcPr>
            <w:tcW w:w="0" w:type="auto"/>
            <w:shd w:val="clear" w:color="auto" w:fill="auto"/>
          </w:tcPr>
          <w:p w:rsidR="00716962" w:rsidRPr="00716962" w:rsidRDefault="00716962" w:rsidP="00716962">
            <w:pPr>
              <w:rPr>
                <w:rFonts w:ascii="Times New Roman" w:eastAsia="Calibri" w:hAnsi="Times New Roman" w:cs="Times New Roman"/>
                <w:sz w:val="24"/>
                <w:szCs w:val="24"/>
              </w:rPr>
            </w:pPr>
            <w:r w:rsidRPr="00716962">
              <w:rPr>
                <w:rFonts w:ascii="Times New Roman" w:eastAsia="Calibri" w:hAnsi="Times New Roman" w:cs="Times New Roman"/>
                <w:sz w:val="24"/>
                <w:szCs w:val="24"/>
              </w:rPr>
              <w:t>Классные часы в рамках Недели безопасного Интернета</w:t>
            </w:r>
          </w:p>
        </w:tc>
        <w:tc>
          <w:tcPr>
            <w:tcW w:w="0" w:type="auto"/>
            <w:shd w:val="clear" w:color="auto" w:fill="auto"/>
          </w:tcPr>
          <w:p w:rsidR="00716962" w:rsidRPr="00716962" w:rsidRDefault="00716962" w:rsidP="00716962">
            <w:pPr>
              <w:rPr>
                <w:rFonts w:ascii="Times New Roman" w:eastAsia="Calibri" w:hAnsi="Times New Roman" w:cs="Times New Roman"/>
                <w:sz w:val="24"/>
                <w:szCs w:val="24"/>
              </w:rPr>
            </w:pPr>
            <w:r w:rsidRPr="00716962">
              <w:rPr>
                <w:rFonts w:ascii="Times New Roman" w:eastAsia="Calibri" w:hAnsi="Times New Roman" w:cs="Times New Roman"/>
                <w:color w:val="000000"/>
                <w:sz w:val="24"/>
                <w:szCs w:val="24"/>
                <w:lang w:eastAsia="ru-RU"/>
              </w:rPr>
              <w:t>10-11</w:t>
            </w:r>
          </w:p>
        </w:tc>
        <w:tc>
          <w:tcPr>
            <w:tcW w:w="0" w:type="auto"/>
            <w:shd w:val="clear" w:color="auto" w:fill="auto"/>
          </w:tcPr>
          <w:p w:rsidR="00716962" w:rsidRPr="00716962" w:rsidRDefault="00716962" w:rsidP="00716962">
            <w:pPr>
              <w:jc w:val="center"/>
              <w:rPr>
                <w:rFonts w:ascii="Times New Roman" w:eastAsia="Calibri" w:hAnsi="Times New Roman" w:cs="Times New Roman"/>
                <w:sz w:val="24"/>
                <w:szCs w:val="24"/>
                <w:lang w:eastAsia="ru-RU"/>
              </w:rPr>
            </w:pPr>
            <w:r w:rsidRPr="00716962">
              <w:rPr>
                <w:rFonts w:ascii="Times New Roman" w:eastAsia="№Е" w:hAnsi="Times New Roman" w:cs="Times New Roman"/>
                <w:color w:val="000000"/>
                <w:sz w:val="24"/>
                <w:szCs w:val="24"/>
              </w:rPr>
              <w:t>февраль</w:t>
            </w:r>
          </w:p>
        </w:tc>
        <w:tc>
          <w:tcPr>
            <w:tcW w:w="0" w:type="auto"/>
            <w:shd w:val="clear" w:color="auto" w:fill="auto"/>
          </w:tcPr>
          <w:p w:rsidR="00716962" w:rsidRPr="00716962" w:rsidRDefault="00716962" w:rsidP="00716962">
            <w:pPr>
              <w:rPr>
                <w:rFonts w:ascii="Times New Roman" w:eastAsia="Calibri" w:hAnsi="Times New Roman" w:cs="Times New Roman"/>
                <w:sz w:val="24"/>
                <w:szCs w:val="24"/>
                <w:lang w:eastAsia="ru-RU"/>
              </w:rPr>
            </w:pPr>
            <w:r w:rsidRPr="00716962">
              <w:rPr>
                <w:rFonts w:ascii="Times New Roman" w:eastAsia="Calibri" w:hAnsi="Times New Roman" w:cs="Times New Roman"/>
                <w:sz w:val="24"/>
                <w:szCs w:val="24"/>
                <w:lang w:eastAsia="ru-RU"/>
              </w:rPr>
              <w:t>Классный руководитель</w:t>
            </w:r>
          </w:p>
        </w:tc>
      </w:tr>
      <w:tr w:rsidR="00716962" w:rsidRPr="00716962" w:rsidTr="00C42EF9">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szCs w:val="24"/>
              </w:rPr>
            </w:pPr>
            <w:r w:rsidRPr="00716962">
              <w:rPr>
                <w:rFonts w:ascii="Times New Roman" w:eastAsia="Calibri" w:hAnsi="Times New Roman" w:cs="Times New Roman"/>
                <w:sz w:val="24"/>
                <w:szCs w:val="24"/>
              </w:rPr>
              <w:t>30</w:t>
            </w:r>
          </w:p>
        </w:tc>
        <w:tc>
          <w:tcPr>
            <w:tcW w:w="0" w:type="auto"/>
            <w:shd w:val="clear" w:color="auto" w:fill="auto"/>
          </w:tcPr>
          <w:p w:rsidR="00716962" w:rsidRPr="00716962" w:rsidRDefault="00716962" w:rsidP="00716962">
            <w:pPr>
              <w:rPr>
                <w:rFonts w:ascii="Times New Roman" w:eastAsia="Calibri" w:hAnsi="Times New Roman" w:cs="Times New Roman"/>
                <w:sz w:val="24"/>
                <w:szCs w:val="24"/>
              </w:rPr>
            </w:pPr>
            <w:r w:rsidRPr="00716962">
              <w:rPr>
                <w:rFonts w:ascii="Times New Roman" w:eastAsia="Calibri" w:hAnsi="Times New Roman" w:cs="Times New Roman"/>
                <w:sz w:val="24"/>
                <w:szCs w:val="24"/>
              </w:rPr>
              <w:t>Методический месячник безопасного Интернета /проведение открытых уроков с использованием Интернет-ресурсов /</w:t>
            </w:r>
          </w:p>
        </w:tc>
        <w:tc>
          <w:tcPr>
            <w:tcW w:w="0" w:type="auto"/>
            <w:shd w:val="clear" w:color="auto" w:fill="auto"/>
          </w:tcPr>
          <w:p w:rsidR="00716962" w:rsidRPr="00716962" w:rsidRDefault="00716962" w:rsidP="00716962">
            <w:pPr>
              <w:rPr>
                <w:rFonts w:ascii="Times New Roman" w:eastAsia="Calibri" w:hAnsi="Times New Roman" w:cs="Times New Roman"/>
                <w:sz w:val="24"/>
                <w:szCs w:val="24"/>
              </w:rPr>
            </w:pPr>
            <w:r w:rsidRPr="00716962">
              <w:rPr>
                <w:rFonts w:ascii="Times New Roman" w:eastAsia="Calibri" w:hAnsi="Times New Roman" w:cs="Times New Roman"/>
                <w:color w:val="000000"/>
                <w:sz w:val="24"/>
                <w:szCs w:val="24"/>
                <w:lang w:eastAsia="ru-RU"/>
              </w:rPr>
              <w:t>10-11</w:t>
            </w:r>
          </w:p>
        </w:tc>
        <w:tc>
          <w:tcPr>
            <w:tcW w:w="0" w:type="auto"/>
            <w:shd w:val="clear" w:color="auto" w:fill="auto"/>
          </w:tcPr>
          <w:p w:rsidR="00716962" w:rsidRPr="00716962" w:rsidRDefault="00716962" w:rsidP="00716962">
            <w:pPr>
              <w:jc w:val="center"/>
              <w:rPr>
                <w:rFonts w:ascii="Times New Roman" w:eastAsia="Calibri" w:hAnsi="Times New Roman" w:cs="Times New Roman"/>
                <w:sz w:val="24"/>
                <w:szCs w:val="24"/>
              </w:rPr>
            </w:pPr>
            <w:r w:rsidRPr="00716962">
              <w:rPr>
                <w:rFonts w:ascii="Times New Roman" w:eastAsia="Calibri" w:hAnsi="Times New Roman" w:cs="Times New Roman"/>
                <w:sz w:val="24"/>
                <w:szCs w:val="24"/>
              </w:rPr>
              <w:t>апрель</w:t>
            </w:r>
          </w:p>
        </w:tc>
        <w:tc>
          <w:tcPr>
            <w:tcW w:w="0" w:type="auto"/>
            <w:shd w:val="clear" w:color="auto" w:fill="auto"/>
          </w:tcPr>
          <w:p w:rsidR="00716962" w:rsidRPr="00716962" w:rsidRDefault="00716962" w:rsidP="00716962">
            <w:pPr>
              <w:rPr>
                <w:rFonts w:ascii="Times New Roman" w:eastAsia="Calibri" w:hAnsi="Times New Roman" w:cs="Times New Roman"/>
                <w:sz w:val="24"/>
                <w:szCs w:val="24"/>
              </w:rPr>
            </w:pPr>
            <w:r w:rsidRPr="00716962">
              <w:rPr>
                <w:rFonts w:ascii="Times New Roman" w:eastAsia="Calibri" w:hAnsi="Times New Roman" w:cs="Times New Roman"/>
                <w:sz w:val="24"/>
                <w:szCs w:val="24"/>
              </w:rPr>
              <w:t>Учитель информатики, классный руководитель</w:t>
            </w:r>
          </w:p>
        </w:tc>
      </w:tr>
      <w:tr w:rsidR="00716962" w:rsidRPr="00716962" w:rsidTr="00C42EF9">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szCs w:val="24"/>
              </w:rPr>
            </w:pPr>
            <w:r w:rsidRPr="00716962">
              <w:rPr>
                <w:rFonts w:ascii="Times New Roman" w:eastAsia="Calibri" w:hAnsi="Times New Roman" w:cs="Times New Roman"/>
                <w:sz w:val="24"/>
                <w:szCs w:val="24"/>
              </w:rPr>
              <w:t>31</w:t>
            </w:r>
          </w:p>
        </w:tc>
        <w:tc>
          <w:tcPr>
            <w:tcW w:w="0" w:type="auto"/>
            <w:shd w:val="clear" w:color="auto" w:fill="auto"/>
          </w:tcPr>
          <w:p w:rsidR="00716962" w:rsidRPr="00716962" w:rsidRDefault="00716962" w:rsidP="00716962">
            <w:pPr>
              <w:rPr>
                <w:rFonts w:ascii="Times New Roman" w:eastAsia="Calibri" w:hAnsi="Times New Roman" w:cs="Times New Roman"/>
                <w:sz w:val="24"/>
                <w:szCs w:val="24"/>
              </w:rPr>
            </w:pPr>
            <w:r w:rsidRPr="00716962">
              <w:rPr>
                <w:rFonts w:ascii="Times New Roman" w:eastAsia="Calibri" w:hAnsi="Times New Roman" w:cs="Times New Roman"/>
                <w:sz w:val="24"/>
                <w:szCs w:val="24"/>
              </w:rPr>
              <w:t>Инструктаж учащихся по безопасной работе в сети «Интернет» на летние каникулы</w:t>
            </w:r>
          </w:p>
        </w:tc>
        <w:tc>
          <w:tcPr>
            <w:tcW w:w="0" w:type="auto"/>
            <w:shd w:val="clear" w:color="auto" w:fill="auto"/>
          </w:tcPr>
          <w:p w:rsidR="00716962" w:rsidRPr="00716962" w:rsidRDefault="00716962" w:rsidP="00716962">
            <w:pPr>
              <w:rPr>
                <w:rFonts w:ascii="Times New Roman" w:eastAsia="Calibri" w:hAnsi="Times New Roman" w:cs="Times New Roman"/>
                <w:sz w:val="24"/>
                <w:szCs w:val="24"/>
              </w:rPr>
            </w:pPr>
            <w:r w:rsidRPr="00716962">
              <w:rPr>
                <w:rFonts w:ascii="Times New Roman" w:eastAsia="Calibri" w:hAnsi="Times New Roman" w:cs="Times New Roman"/>
                <w:color w:val="000000"/>
                <w:sz w:val="24"/>
                <w:szCs w:val="24"/>
                <w:lang w:eastAsia="ru-RU"/>
              </w:rPr>
              <w:t>10-11</w:t>
            </w:r>
          </w:p>
        </w:tc>
        <w:tc>
          <w:tcPr>
            <w:tcW w:w="0" w:type="auto"/>
            <w:shd w:val="clear" w:color="auto" w:fill="auto"/>
          </w:tcPr>
          <w:p w:rsidR="00716962" w:rsidRPr="00716962" w:rsidRDefault="00716962" w:rsidP="00716962">
            <w:pPr>
              <w:jc w:val="center"/>
              <w:rPr>
                <w:rFonts w:ascii="Times New Roman" w:eastAsia="Calibri" w:hAnsi="Times New Roman" w:cs="Times New Roman"/>
                <w:sz w:val="24"/>
                <w:szCs w:val="24"/>
              </w:rPr>
            </w:pPr>
            <w:r w:rsidRPr="00716962">
              <w:rPr>
                <w:rFonts w:ascii="Times New Roman" w:eastAsia="Calibri" w:hAnsi="Times New Roman" w:cs="Times New Roman"/>
                <w:sz w:val="24"/>
                <w:szCs w:val="24"/>
              </w:rPr>
              <w:t>май</w:t>
            </w:r>
          </w:p>
        </w:tc>
        <w:tc>
          <w:tcPr>
            <w:tcW w:w="0" w:type="auto"/>
            <w:shd w:val="clear" w:color="auto" w:fill="auto"/>
          </w:tcPr>
          <w:p w:rsidR="00716962" w:rsidRPr="00716962" w:rsidRDefault="00716962" w:rsidP="00716962">
            <w:pPr>
              <w:rPr>
                <w:rFonts w:ascii="Times New Roman" w:eastAsia="Calibri" w:hAnsi="Times New Roman" w:cs="Times New Roman"/>
                <w:sz w:val="24"/>
                <w:szCs w:val="24"/>
              </w:rPr>
            </w:pPr>
            <w:r w:rsidRPr="00716962">
              <w:rPr>
                <w:rFonts w:ascii="Times New Roman" w:eastAsia="Calibri" w:hAnsi="Times New Roman" w:cs="Times New Roman"/>
                <w:sz w:val="24"/>
                <w:szCs w:val="24"/>
              </w:rPr>
              <w:t>Классный руководитель</w:t>
            </w:r>
          </w:p>
        </w:tc>
      </w:tr>
      <w:tr w:rsidR="00716962" w:rsidRPr="00716962" w:rsidTr="00C42EF9">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szCs w:val="24"/>
              </w:rPr>
            </w:pPr>
            <w:r w:rsidRPr="00716962">
              <w:rPr>
                <w:rFonts w:ascii="Times New Roman" w:eastAsia="Calibri" w:hAnsi="Times New Roman" w:cs="Times New Roman"/>
                <w:sz w:val="24"/>
                <w:szCs w:val="24"/>
              </w:rPr>
              <w:t>32</w:t>
            </w:r>
          </w:p>
        </w:tc>
        <w:tc>
          <w:tcPr>
            <w:tcW w:w="0" w:type="auto"/>
            <w:shd w:val="clear" w:color="auto" w:fill="auto"/>
          </w:tcPr>
          <w:p w:rsidR="00716962" w:rsidRPr="00716962" w:rsidRDefault="00716962" w:rsidP="00716962">
            <w:pPr>
              <w:rPr>
                <w:rFonts w:ascii="Times New Roman" w:eastAsia="Calibri" w:hAnsi="Times New Roman" w:cs="Times New Roman"/>
                <w:sz w:val="24"/>
                <w:szCs w:val="24"/>
              </w:rPr>
            </w:pPr>
            <w:r w:rsidRPr="00716962">
              <w:rPr>
                <w:rFonts w:ascii="Times New Roman" w:eastAsia="Calibri" w:hAnsi="Times New Roman" w:cs="Times New Roman"/>
                <w:sz w:val="24"/>
                <w:szCs w:val="24"/>
              </w:rPr>
              <w:t>Размещение информации на школьном сайте о правилах безопасного пользования Интернет</w:t>
            </w:r>
          </w:p>
        </w:tc>
        <w:tc>
          <w:tcPr>
            <w:tcW w:w="0" w:type="auto"/>
            <w:shd w:val="clear" w:color="auto" w:fill="auto"/>
          </w:tcPr>
          <w:p w:rsidR="00716962" w:rsidRPr="00716962" w:rsidRDefault="00716962" w:rsidP="00716962">
            <w:pPr>
              <w:rPr>
                <w:rFonts w:ascii="Times New Roman" w:eastAsia="Calibri" w:hAnsi="Times New Roman" w:cs="Times New Roman"/>
                <w:sz w:val="24"/>
                <w:szCs w:val="24"/>
              </w:rPr>
            </w:pPr>
          </w:p>
        </w:tc>
        <w:tc>
          <w:tcPr>
            <w:tcW w:w="0" w:type="auto"/>
            <w:shd w:val="clear" w:color="auto" w:fill="auto"/>
          </w:tcPr>
          <w:p w:rsidR="00716962" w:rsidRPr="00716962" w:rsidRDefault="00716962" w:rsidP="00716962">
            <w:pPr>
              <w:jc w:val="center"/>
              <w:rPr>
                <w:rFonts w:ascii="Times New Roman" w:eastAsia="Calibri" w:hAnsi="Times New Roman" w:cs="Times New Roman"/>
                <w:sz w:val="24"/>
                <w:szCs w:val="24"/>
              </w:rPr>
            </w:pPr>
            <w:r w:rsidRPr="00716962">
              <w:rPr>
                <w:rFonts w:ascii="Times New Roman" w:eastAsia="Calibri" w:hAnsi="Times New Roman" w:cs="Times New Roman"/>
                <w:sz w:val="24"/>
                <w:szCs w:val="24"/>
              </w:rPr>
              <w:t>В течение года</w:t>
            </w:r>
          </w:p>
        </w:tc>
        <w:tc>
          <w:tcPr>
            <w:tcW w:w="0" w:type="auto"/>
            <w:shd w:val="clear" w:color="auto" w:fill="auto"/>
          </w:tcPr>
          <w:p w:rsidR="00716962" w:rsidRPr="00716962" w:rsidRDefault="00716962" w:rsidP="00716962">
            <w:pPr>
              <w:rPr>
                <w:rFonts w:ascii="Times New Roman" w:eastAsia="Calibri" w:hAnsi="Times New Roman" w:cs="Times New Roman"/>
                <w:sz w:val="24"/>
                <w:szCs w:val="24"/>
              </w:rPr>
            </w:pPr>
            <w:r w:rsidRPr="00716962">
              <w:rPr>
                <w:rFonts w:ascii="Times New Roman" w:eastAsia="Calibri" w:hAnsi="Times New Roman" w:cs="Times New Roman"/>
                <w:sz w:val="24"/>
                <w:szCs w:val="24"/>
              </w:rPr>
              <w:t>Заместитель директора по ВР, учитель информатики</w:t>
            </w:r>
          </w:p>
        </w:tc>
      </w:tr>
      <w:tr w:rsidR="00716962" w:rsidRPr="00716962" w:rsidTr="00C42EF9">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szCs w:val="24"/>
              </w:rPr>
            </w:pPr>
            <w:r w:rsidRPr="00716962">
              <w:rPr>
                <w:rFonts w:ascii="Times New Roman" w:eastAsia="Calibri" w:hAnsi="Times New Roman" w:cs="Times New Roman"/>
                <w:sz w:val="24"/>
                <w:szCs w:val="24"/>
              </w:rPr>
              <w:t>34</w:t>
            </w:r>
          </w:p>
        </w:tc>
        <w:tc>
          <w:tcPr>
            <w:tcW w:w="0" w:type="auto"/>
            <w:shd w:val="clear" w:color="auto" w:fill="auto"/>
          </w:tcPr>
          <w:p w:rsidR="00716962" w:rsidRPr="00716962" w:rsidRDefault="00716962" w:rsidP="00716962">
            <w:pPr>
              <w:rPr>
                <w:rFonts w:ascii="Times New Roman" w:eastAsia="Calibri" w:hAnsi="Times New Roman" w:cs="Times New Roman"/>
                <w:sz w:val="24"/>
                <w:szCs w:val="24"/>
              </w:rPr>
            </w:pPr>
            <w:r w:rsidRPr="00716962">
              <w:rPr>
                <w:rFonts w:ascii="Times New Roman" w:eastAsia="Calibri" w:hAnsi="Times New Roman" w:cs="Times New Roman"/>
                <w:sz w:val="24"/>
                <w:szCs w:val="24"/>
              </w:rPr>
              <w:t>Месячник правового просвещения</w:t>
            </w:r>
          </w:p>
        </w:tc>
        <w:tc>
          <w:tcPr>
            <w:tcW w:w="0" w:type="auto"/>
            <w:shd w:val="clear" w:color="auto" w:fill="auto"/>
          </w:tcPr>
          <w:p w:rsidR="00716962" w:rsidRPr="00716962" w:rsidRDefault="00716962" w:rsidP="00716962">
            <w:pPr>
              <w:rPr>
                <w:rFonts w:ascii="Times New Roman" w:eastAsia="Calibri" w:hAnsi="Times New Roman" w:cs="Times New Roman"/>
                <w:sz w:val="24"/>
                <w:szCs w:val="24"/>
              </w:rPr>
            </w:pPr>
            <w:r w:rsidRPr="00716962">
              <w:rPr>
                <w:rFonts w:ascii="Times New Roman" w:eastAsia="Calibri" w:hAnsi="Times New Roman" w:cs="Times New Roman"/>
                <w:color w:val="000000"/>
                <w:sz w:val="24"/>
                <w:szCs w:val="24"/>
                <w:lang w:eastAsia="ru-RU"/>
              </w:rPr>
              <w:t>10-11</w:t>
            </w:r>
          </w:p>
        </w:tc>
        <w:tc>
          <w:tcPr>
            <w:tcW w:w="0" w:type="auto"/>
            <w:shd w:val="clear" w:color="auto" w:fill="auto"/>
          </w:tcPr>
          <w:p w:rsidR="00716962" w:rsidRPr="00716962" w:rsidRDefault="00716962" w:rsidP="00716962">
            <w:pPr>
              <w:jc w:val="center"/>
              <w:rPr>
                <w:rFonts w:ascii="Times New Roman" w:eastAsia="Calibri" w:hAnsi="Times New Roman" w:cs="Times New Roman"/>
                <w:sz w:val="24"/>
                <w:szCs w:val="24"/>
              </w:rPr>
            </w:pPr>
            <w:r w:rsidRPr="00716962">
              <w:rPr>
                <w:rFonts w:ascii="Times New Roman" w:eastAsia="Calibri" w:hAnsi="Times New Roman" w:cs="Times New Roman"/>
                <w:sz w:val="24"/>
                <w:szCs w:val="24"/>
              </w:rPr>
              <w:t>ноябрь</w:t>
            </w:r>
          </w:p>
        </w:tc>
        <w:tc>
          <w:tcPr>
            <w:tcW w:w="0" w:type="auto"/>
            <w:shd w:val="clear" w:color="auto" w:fill="auto"/>
          </w:tcPr>
          <w:p w:rsidR="00716962" w:rsidRPr="00716962" w:rsidRDefault="00716962" w:rsidP="00716962">
            <w:pPr>
              <w:rPr>
                <w:rFonts w:ascii="Times New Roman" w:eastAsia="Calibri" w:hAnsi="Times New Roman" w:cs="Times New Roman"/>
                <w:sz w:val="24"/>
                <w:szCs w:val="24"/>
              </w:rPr>
            </w:pPr>
            <w:r w:rsidRPr="00716962">
              <w:rPr>
                <w:rFonts w:ascii="Times New Roman" w:eastAsia="Calibri" w:hAnsi="Times New Roman" w:cs="Times New Roman"/>
                <w:sz w:val="24"/>
                <w:szCs w:val="24"/>
              </w:rPr>
              <w:t>Социальный педагог, классный руководитель</w:t>
            </w:r>
          </w:p>
        </w:tc>
      </w:tr>
      <w:tr w:rsidR="00716962" w:rsidRPr="00716962" w:rsidTr="00C42EF9">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szCs w:val="24"/>
              </w:rPr>
            </w:pPr>
            <w:r w:rsidRPr="00716962">
              <w:rPr>
                <w:rFonts w:ascii="Times New Roman" w:eastAsia="Calibri" w:hAnsi="Times New Roman" w:cs="Times New Roman"/>
                <w:sz w:val="24"/>
                <w:szCs w:val="24"/>
              </w:rPr>
              <w:lastRenderedPageBreak/>
              <w:t>35</w:t>
            </w:r>
          </w:p>
        </w:tc>
        <w:tc>
          <w:tcPr>
            <w:tcW w:w="0" w:type="auto"/>
            <w:shd w:val="clear" w:color="auto" w:fill="auto"/>
          </w:tcPr>
          <w:p w:rsidR="00716962" w:rsidRPr="00716962" w:rsidRDefault="00716962" w:rsidP="00716962">
            <w:pPr>
              <w:rPr>
                <w:rFonts w:ascii="Times New Roman" w:eastAsia="Calibri" w:hAnsi="Times New Roman" w:cs="Times New Roman"/>
                <w:sz w:val="24"/>
                <w:szCs w:val="24"/>
              </w:rPr>
            </w:pPr>
            <w:r w:rsidRPr="00716962">
              <w:rPr>
                <w:rFonts w:ascii="Times New Roman" w:eastAsia="Calibri" w:hAnsi="Times New Roman" w:cs="Times New Roman"/>
                <w:sz w:val="24"/>
                <w:szCs w:val="24"/>
              </w:rPr>
              <w:t>Участие в районных профилактических беседах</w:t>
            </w:r>
          </w:p>
        </w:tc>
        <w:tc>
          <w:tcPr>
            <w:tcW w:w="0" w:type="auto"/>
            <w:shd w:val="clear" w:color="auto" w:fill="auto"/>
          </w:tcPr>
          <w:p w:rsidR="00716962" w:rsidRPr="00716962" w:rsidRDefault="00716962" w:rsidP="00716962">
            <w:pPr>
              <w:rPr>
                <w:rFonts w:ascii="Times New Roman" w:eastAsia="Calibri" w:hAnsi="Times New Roman" w:cs="Times New Roman"/>
                <w:sz w:val="24"/>
                <w:szCs w:val="24"/>
              </w:rPr>
            </w:pPr>
            <w:r w:rsidRPr="00716962">
              <w:rPr>
                <w:rFonts w:ascii="Times New Roman" w:eastAsia="Calibri" w:hAnsi="Times New Roman" w:cs="Times New Roman"/>
                <w:color w:val="000000"/>
                <w:sz w:val="24"/>
                <w:szCs w:val="24"/>
                <w:lang w:eastAsia="ru-RU"/>
              </w:rPr>
              <w:t>10-11</w:t>
            </w:r>
          </w:p>
        </w:tc>
        <w:tc>
          <w:tcPr>
            <w:tcW w:w="0" w:type="auto"/>
            <w:shd w:val="clear" w:color="auto" w:fill="auto"/>
          </w:tcPr>
          <w:p w:rsidR="00716962" w:rsidRPr="00716962" w:rsidRDefault="00716962" w:rsidP="00716962">
            <w:pPr>
              <w:jc w:val="center"/>
              <w:rPr>
                <w:rFonts w:ascii="Times New Roman" w:eastAsia="Calibri" w:hAnsi="Times New Roman" w:cs="Times New Roman"/>
                <w:sz w:val="24"/>
                <w:szCs w:val="24"/>
              </w:rPr>
            </w:pPr>
            <w:r w:rsidRPr="00716962">
              <w:rPr>
                <w:rFonts w:ascii="Times New Roman" w:eastAsia="Calibri" w:hAnsi="Times New Roman" w:cs="Times New Roman"/>
                <w:sz w:val="24"/>
                <w:szCs w:val="24"/>
              </w:rPr>
              <w:t>В течение года</w:t>
            </w:r>
          </w:p>
        </w:tc>
        <w:tc>
          <w:tcPr>
            <w:tcW w:w="0" w:type="auto"/>
            <w:shd w:val="clear" w:color="auto" w:fill="auto"/>
          </w:tcPr>
          <w:p w:rsidR="00716962" w:rsidRPr="00716962" w:rsidRDefault="00716962" w:rsidP="00716962">
            <w:pPr>
              <w:rPr>
                <w:rFonts w:ascii="Times New Roman" w:eastAsia="Calibri" w:hAnsi="Times New Roman" w:cs="Times New Roman"/>
                <w:sz w:val="24"/>
                <w:szCs w:val="24"/>
              </w:rPr>
            </w:pPr>
            <w:r w:rsidRPr="00716962">
              <w:rPr>
                <w:rFonts w:ascii="Times New Roman" w:eastAsia="Calibri" w:hAnsi="Times New Roman" w:cs="Times New Roman"/>
                <w:sz w:val="24"/>
                <w:szCs w:val="24"/>
              </w:rPr>
              <w:t>Заместитель директора по ВР</w:t>
            </w:r>
          </w:p>
        </w:tc>
      </w:tr>
      <w:tr w:rsidR="00716962" w:rsidRPr="00716962" w:rsidTr="00C42EF9">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szCs w:val="24"/>
              </w:rPr>
            </w:pPr>
            <w:r w:rsidRPr="00716962">
              <w:rPr>
                <w:rFonts w:ascii="Times New Roman" w:eastAsia="Calibri" w:hAnsi="Times New Roman" w:cs="Times New Roman"/>
                <w:sz w:val="24"/>
                <w:szCs w:val="24"/>
              </w:rPr>
              <w:t>36</w:t>
            </w:r>
          </w:p>
        </w:tc>
        <w:tc>
          <w:tcPr>
            <w:tcW w:w="0" w:type="auto"/>
            <w:shd w:val="clear" w:color="auto" w:fill="auto"/>
          </w:tcPr>
          <w:p w:rsidR="00716962" w:rsidRPr="00716962" w:rsidRDefault="00716962" w:rsidP="00716962">
            <w:pPr>
              <w:rPr>
                <w:rFonts w:ascii="Times New Roman" w:eastAsia="Calibri" w:hAnsi="Times New Roman" w:cs="Times New Roman"/>
                <w:sz w:val="24"/>
                <w:szCs w:val="24"/>
                <w:lang w:eastAsia="ru-RU"/>
              </w:rPr>
            </w:pPr>
            <w:r w:rsidRPr="00716962">
              <w:rPr>
                <w:rFonts w:ascii="Times New Roman" w:eastAsia="Calibri" w:hAnsi="Times New Roman" w:cs="Times New Roman"/>
                <w:sz w:val="24"/>
                <w:szCs w:val="24"/>
              </w:rPr>
              <w:t xml:space="preserve">Организация работы конфликтной комиссии по урегулированию споров между участниками </w:t>
            </w:r>
            <w:r w:rsidRPr="00716962">
              <w:rPr>
                <w:rFonts w:ascii="Times New Roman" w:eastAsia="Calibri" w:hAnsi="Times New Roman" w:cs="Times New Roman"/>
                <w:sz w:val="24"/>
                <w:szCs w:val="24"/>
              </w:rPr>
              <w:br/>
              <w:t>образовательных отношений, службы школьной медиации</w:t>
            </w:r>
          </w:p>
        </w:tc>
        <w:tc>
          <w:tcPr>
            <w:tcW w:w="0" w:type="auto"/>
            <w:shd w:val="clear" w:color="auto" w:fill="auto"/>
          </w:tcPr>
          <w:p w:rsidR="00716962" w:rsidRPr="00716962" w:rsidRDefault="00716962" w:rsidP="00716962">
            <w:pPr>
              <w:rPr>
                <w:rFonts w:ascii="Times New Roman" w:eastAsia="Calibri" w:hAnsi="Times New Roman" w:cs="Times New Roman"/>
                <w:sz w:val="24"/>
                <w:szCs w:val="24"/>
              </w:rPr>
            </w:pPr>
            <w:r w:rsidRPr="00716962">
              <w:rPr>
                <w:rFonts w:ascii="Times New Roman" w:eastAsia="Calibri" w:hAnsi="Times New Roman" w:cs="Times New Roman"/>
                <w:color w:val="000000"/>
                <w:sz w:val="24"/>
                <w:szCs w:val="24"/>
                <w:lang w:eastAsia="ru-RU"/>
              </w:rPr>
              <w:t>10-11</w:t>
            </w:r>
          </w:p>
        </w:tc>
        <w:tc>
          <w:tcPr>
            <w:tcW w:w="0" w:type="auto"/>
            <w:shd w:val="clear" w:color="auto" w:fill="auto"/>
          </w:tcPr>
          <w:p w:rsidR="00716962" w:rsidRPr="00716962" w:rsidRDefault="00716962" w:rsidP="00716962">
            <w:pPr>
              <w:jc w:val="center"/>
              <w:rPr>
                <w:rFonts w:ascii="Times New Roman" w:eastAsia="Calibri" w:hAnsi="Times New Roman" w:cs="Times New Roman"/>
                <w:sz w:val="24"/>
                <w:szCs w:val="24"/>
                <w:lang w:eastAsia="ru-RU"/>
              </w:rPr>
            </w:pPr>
            <w:r w:rsidRPr="00716962">
              <w:rPr>
                <w:rFonts w:ascii="Times New Roman" w:eastAsia="Calibri" w:hAnsi="Times New Roman" w:cs="Times New Roman"/>
                <w:sz w:val="24"/>
                <w:szCs w:val="24"/>
                <w:lang w:eastAsia="ru-RU"/>
              </w:rPr>
              <w:t>В течение учебного года</w:t>
            </w:r>
          </w:p>
        </w:tc>
        <w:tc>
          <w:tcPr>
            <w:tcW w:w="0" w:type="auto"/>
            <w:shd w:val="clear" w:color="auto" w:fill="auto"/>
          </w:tcPr>
          <w:p w:rsidR="00716962" w:rsidRPr="00716962" w:rsidRDefault="00716962" w:rsidP="00716962">
            <w:pPr>
              <w:rPr>
                <w:rFonts w:ascii="Times New Roman" w:eastAsia="Calibri" w:hAnsi="Times New Roman" w:cs="Times New Roman"/>
                <w:sz w:val="24"/>
                <w:szCs w:val="24"/>
                <w:lang w:eastAsia="ru-RU"/>
              </w:rPr>
            </w:pPr>
            <w:r w:rsidRPr="00716962">
              <w:rPr>
                <w:rFonts w:ascii="Times New Roman" w:eastAsia="Calibri" w:hAnsi="Times New Roman" w:cs="Times New Roman"/>
                <w:sz w:val="24"/>
                <w:szCs w:val="24"/>
                <w:lang w:eastAsia="ru-RU"/>
              </w:rPr>
              <w:t>Руководители конфликтной комиссии, службы школьной медиации, классный руководитель</w:t>
            </w:r>
          </w:p>
        </w:tc>
      </w:tr>
      <w:tr w:rsidR="00716962" w:rsidRPr="00716962" w:rsidTr="00C42EF9">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szCs w:val="24"/>
              </w:rPr>
            </w:pPr>
            <w:r w:rsidRPr="00716962">
              <w:rPr>
                <w:rFonts w:ascii="Times New Roman" w:eastAsia="Calibri" w:hAnsi="Times New Roman" w:cs="Times New Roman"/>
                <w:sz w:val="24"/>
                <w:szCs w:val="24"/>
              </w:rPr>
              <w:t>37</w:t>
            </w:r>
          </w:p>
        </w:tc>
        <w:tc>
          <w:tcPr>
            <w:tcW w:w="0" w:type="auto"/>
            <w:shd w:val="clear" w:color="auto" w:fill="auto"/>
          </w:tcPr>
          <w:p w:rsidR="00716962" w:rsidRPr="00716962" w:rsidRDefault="00716962" w:rsidP="00716962">
            <w:pPr>
              <w:rPr>
                <w:rFonts w:ascii="Times New Roman" w:eastAsia="Calibri" w:hAnsi="Times New Roman" w:cs="Times New Roman"/>
                <w:sz w:val="24"/>
                <w:szCs w:val="24"/>
              </w:rPr>
            </w:pPr>
            <w:r w:rsidRPr="00716962">
              <w:rPr>
                <w:rFonts w:ascii="Times New Roman" w:eastAsia="Calibri" w:hAnsi="Times New Roman" w:cs="Times New Roman"/>
                <w:color w:val="000000"/>
                <w:sz w:val="24"/>
                <w:szCs w:val="24"/>
              </w:rPr>
              <w:t>Организация работы  Совета профилактики</w:t>
            </w:r>
          </w:p>
        </w:tc>
        <w:tc>
          <w:tcPr>
            <w:tcW w:w="0" w:type="auto"/>
            <w:shd w:val="clear" w:color="auto" w:fill="auto"/>
          </w:tcPr>
          <w:p w:rsidR="00716962" w:rsidRPr="00716962" w:rsidRDefault="00716962" w:rsidP="00716962">
            <w:pPr>
              <w:rPr>
                <w:rFonts w:ascii="Times New Roman" w:eastAsia="Calibri" w:hAnsi="Times New Roman" w:cs="Times New Roman"/>
                <w:sz w:val="24"/>
                <w:szCs w:val="24"/>
              </w:rPr>
            </w:pPr>
            <w:r w:rsidRPr="00716962">
              <w:rPr>
                <w:rFonts w:ascii="Times New Roman" w:eastAsia="Calibri" w:hAnsi="Times New Roman" w:cs="Times New Roman"/>
                <w:color w:val="000000"/>
                <w:sz w:val="24"/>
                <w:szCs w:val="24"/>
                <w:lang w:eastAsia="ru-RU"/>
              </w:rPr>
              <w:t>10-11</w:t>
            </w:r>
          </w:p>
        </w:tc>
        <w:tc>
          <w:tcPr>
            <w:tcW w:w="0" w:type="auto"/>
            <w:shd w:val="clear" w:color="auto" w:fill="auto"/>
          </w:tcPr>
          <w:p w:rsidR="00716962" w:rsidRPr="00716962" w:rsidRDefault="00716962" w:rsidP="00716962">
            <w:pPr>
              <w:jc w:val="center"/>
              <w:rPr>
                <w:rFonts w:ascii="Times New Roman" w:eastAsia="Calibri" w:hAnsi="Times New Roman" w:cs="Times New Roman"/>
                <w:sz w:val="24"/>
                <w:szCs w:val="24"/>
                <w:lang w:eastAsia="ru-RU"/>
              </w:rPr>
            </w:pPr>
            <w:r w:rsidRPr="00716962">
              <w:rPr>
                <w:rFonts w:ascii="Times New Roman" w:eastAsia="Calibri" w:hAnsi="Times New Roman" w:cs="Times New Roman"/>
                <w:sz w:val="24"/>
                <w:szCs w:val="24"/>
                <w:lang w:eastAsia="ru-RU"/>
              </w:rPr>
              <w:t>В течение учебного года</w:t>
            </w:r>
          </w:p>
        </w:tc>
        <w:tc>
          <w:tcPr>
            <w:tcW w:w="0" w:type="auto"/>
            <w:shd w:val="clear" w:color="auto" w:fill="auto"/>
          </w:tcPr>
          <w:p w:rsidR="00716962" w:rsidRPr="00716962" w:rsidRDefault="00716962" w:rsidP="00716962">
            <w:pPr>
              <w:rPr>
                <w:rFonts w:ascii="Times New Roman" w:eastAsia="Calibri" w:hAnsi="Times New Roman" w:cs="Times New Roman"/>
                <w:sz w:val="24"/>
                <w:szCs w:val="24"/>
                <w:lang w:eastAsia="ru-RU"/>
              </w:rPr>
            </w:pPr>
            <w:r w:rsidRPr="00716962">
              <w:rPr>
                <w:rFonts w:ascii="Times New Roman" w:eastAsia="Calibri" w:hAnsi="Times New Roman" w:cs="Times New Roman"/>
                <w:sz w:val="24"/>
                <w:szCs w:val="24"/>
                <w:lang w:eastAsia="ru-RU"/>
              </w:rPr>
              <w:t>Социальный педагог</w:t>
            </w:r>
          </w:p>
        </w:tc>
      </w:tr>
      <w:tr w:rsidR="00716962" w:rsidRPr="00716962" w:rsidTr="00C42EF9">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szCs w:val="24"/>
              </w:rPr>
            </w:pPr>
            <w:r w:rsidRPr="00716962">
              <w:rPr>
                <w:rFonts w:ascii="Times New Roman" w:eastAsia="Calibri" w:hAnsi="Times New Roman" w:cs="Times New Roman"/>
                <w:sz w:val="24"/>
                <w:szCs w:val="24"/>
              </w:rPr>
              <w:t>38</w:t>
            </w:r>
          </w:p>
        </w:tc>
        <w:tc>
          <w:tcPr>
            <w:tcW w:w="0" w:type="auto"/>
            <w:shd w:val="clear" w:color="auto" w:fill="auto"/>
          </w:tcPr>
          <w:p w:rsidR="00716962" w:rsidRPr="00716962" w:rsidRDefault="00716962" w:rsidP="00716962">
            <w:pPr>
              <w:tabs>
                <w:tab w:val="left" w:pos="414"/>
              </w:tabs>
              <w:ind w:hanging="4"/>
              <w:rPr>
                <w:rFonts w:ascii="Times New Roman" w:eastAsia="Calibri" w:hAnsi="Times New Roman" w:cs="Times New Roman"/>
                <w:color w:val="000000"/>
                <w:sz w:val="24"/>
                <w:szCs w:val="24"/>
              </w:rPr>
            </w:pPr>
            <w:r w:rsidRPr="00716962">
              <w:rPr>
                <w:rFonts w:ascii="Times New Roman" w:eastAsia="Calibri" w:hAnsi="Times New Roman" w:cs="Times New Roman"/>
                <w:color w:val="000000"/>
                <w:sz w:val="24"/>
                <w:szCs w:val="24"/>
              </w:rPr>
              <w:t>Психолого-педагогическое направление:</w:t>
            </w:r>
          </w:p>
          <w:p w:rsidR="00716962" w:rsidRPr="00716962" w:rsidRDefault="00716962" w:rsidP="00716962">
            <w:pPr>
              <w:tabs>
                <w:tab w:val="left" w:pos="414"/>
              </w:tabs>
              <w:ind w:left="175" w:hanging="4"/>
              <w:contextualSpacing/>
              <w:rPr>
                <w:rFonts w:ascii="Times New Roman" w:eastAsia="Calibri" w:hAnsi="Times New Roman" w:cs="Times New Roman"/>
                <w:color w:val="000000"/>
                <w:sz w:val="24"/>
                <w:szCs w:val="24"/>
              </w:rPr>
            </w:pPr>
            <w:r w:rsidRPr="00716962">
              <w:rPr>
                <w:rFonts w:ascii="Times New Roman" w:eastAsia="Calibri" w:hAnsi="Times New Roman" w:cs="Times New Roman"/>
                <w:color w:val="000000"/>
                <w:sz w:val="24"/>
                <w:szCs w:val="24"/>
              </w:rPr>
              <w:t>- Организация школьной прикладной психодиагностики для определения путей и форм оказания помощи обучающимся, испытывающим трудности в обучении и общении</w:t>
            </w:r>
          </w:p>
          <w:p w:rsidR="00716962" w:rsidRPr="00716962" w:rsidRDefault="00716962" w:rsidP="00716962">
            <w:pPr>
              <w:tabs>
                <w:tab w:val="left" w:pos="414"/>
              </w:tabs>
              <w:ind w:left="175" w:hanging="4"/>
              <w:contextualSpacing/>
              <w:rPr>
                <w:rFonts w:ascii="Times New Roman" w:eastAsia="Calibri" w:hAnsi="Times New Roman" w:cs="Times New Roman"/>
                <w:color w:val="000000"/>
                <w:sz w:val="24"/>
                <w:szCs w:val="24"/>
              </w:rPr>
            </w:pPr>
            <w:r w:rsidRPr="00716962">
              <w:rPr>
                <w:rFonts w:ascii="Times New Roman" w:eastAsia="Calibri" w:hAnsi="Times New Roman" w:cs="Times New Roman"/>
                <w:color w:val="000000"/>
                <w:sz w:val="24"/>
                <w:szCs w:val="24"/>
              </w:rPr>
              <w:t>- Выбор средств и форм психологического сопровождения школьников</w:t>
            </w:r>
          </w:p>
          <w:p w:rsidR="00716962" w:rsidRPr="00716962" w:rsidRDefault="00716962" w:rsidP="00716962">
            <w:pPr>
              <w:tabs>
                <w:tab w:val="left" w:pos="414"/>
              </w:tabs>
              <w:ind w:left="175" w:hanging="4"/>
              <w:contextualSpacing/>
              <w:rPr>
                <w:rFonts w:ascii="Times New Roman" w:eastAsia="Calibri" w:hAnsi="Times New Roman" w:cs="Times New Roman"/>
                <w:sz w:val="24"/>
                <w:szCs w:val="24"/>
              </w:rPr>
            </w:pPr>
            <w:r w:rsidRPr="00716962">
              <w:rPr>
                <w:rFonts w:ascii="Times New Roman" w:eastAsia="Calibri" w:hAnsi="Times New Roman" w:cs="Times New Roman"/>
                <w:color w:val="000000"/>
                <w:sz w:val="24"/>
                <w:szCs w:val="24"/>
              </w:rPr>
              <w:t>- Психокоррекционная и развивающая работа со школьниками</w:t>
            </w:r>
          </w:p>
        </w:tc>
        <w:tc>
          <w:tcPr>
            <w:tcW w:w="0" w:type="auto"/>
            <w:shd w:val="clear" w:color="auto" w:fill="auto"/>
          </w:tcPr>
          <w:p w:rsidR="00716962" w:rsidRPr="00716962" w:rsidRDefault="00716962" w:rsidP="00716962">
            <w:pPr>
              <w:rPr>
                <w:rFonts w:ascii="Times New Roman" w:eastAsia="Calibri" w:hAnsi="Times New Roman" w:cs="Times New Roman"/>
                <w:sz w:val="24"/>
                <w:szCs w:val="24"/>
              </w:rPr>
            </w:pPr>
            <w:r w:rsidRPr="00716962">
              <w:rPr>
                <w:rFonts w:ascii="Times New Roman" w:eastAsia="Calibri" w:hAnsi="Times New Roman" w:cs="Times New Roman"/>
                <w:color w:val="000000"/>
                <w:sz w:val="24"/>
                <w:szCs w:val="24"/>
                <w:lang w:eastAsia="ru-RU"/>
              </w:rPr>
              <w:t>10-11</w:t>
            </w:r>
          </w:p>
        </w:tc>
        <w:tc>
          <w:tcPr>
            <w:tcW w:w="0" w:type="auto"/>
            <w:shd w:val="clear" w:color="auto" w:fill="auto"/>
          </w:tcPr>
          <w:p w:rsidR="00716962" w:rsidRPr="00716962" w:rsidRDefault="00716962" w:rsidP="00716962">
            <w:pPr>
              <w:jc w:val="center"/>
              <w:rPr>
                <w:rFonts w:ascii="Times New Roman" w:eastAsia="Calibri" w:hAnsi="Times New Roman" w:cs="Times New Roman"/>
                <w:sz w:val="24"/>
                <w:szCs w:val="24"/>
                <w:lang w:eastAsia="ru-RU"/>
              </w:rPr>
            </w:pPr>
            <w:r w:rsidRPr="00716962">
              <w:rPr>
                <w:rFonts w:ascii="Times New Roman" w:eastAsia="Calibri" w:hAnsi="Times New Roman" w:cs="Times New Roman"/>
                <w:sz w:val="24"/>
                <w:szCs w:val="24"/>
                <w:lang w:eastAsia="ru-RU"/>
              </w:rPr>
              <w:t>В течение учебного года</w:t>
            </w:r>
          </w:p>
        </w:tc>
        <w:tc>
          <w:tcPr>
            <w:tcW w:w="0" w:type="auto"/>
            <w:shd w:val="clear" w:color="auto" w:fill="auto"/>
          </w:tcPr>
          <w:p w:rsidR="00716962" w:rsidRPr="00716962" w:rsidRDefault="00716962" w:rsidP="00716962">
            <w:pPr>
              <w:rPr>
                <w:rFonts w:ascii="Times New Roman" w:eastAsia="Calibri" w:hAnsi="Times New Roman" w:cs="Times New Roman"/>
                <w:sz w:val="24"/>
                <w:szCs w:val="24"/>
                <w:lang w:eastAsia="ru-RU"/>
              </w:rPr>
            </w:pPr>
            <w:r w:rsidRPr="00716962">
              <w:rPr>
                <w:rFonts w:ascii="Times New Roman" w:eastAsia="Calibri" w:hAnsi="Times New Roman" w:cs="Times New Roman"/>
                <w:sz w:val="24"/>
                <w:szCs w:val="24"/>
                <w:lang w:eastAsia="ru-RU"/>
              </w:rPr>
              <w:t>Педагог-психолог, классный руководитель</w:t>
            </w:r>
          </w:p>
        </w:tc>
      </w:tr>
      <w:tr w:rsidR="00716962" w:rsidRPr="00716962" w:rsidTr="00C42EF9">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szCs w:val="24"/>
              </w:rPr>
            </w:pPr>
            <w:r w:rsidRPr="00716962">
              <w:rPr>
                <w:rFonts w:ascii="Times New Roman" w:eastAsia="Calibri" w:hAnsi="Times New Roman" w:cs="Times New Roman"/>
                <w:sz w:val="24"/>
                <w:szCs w:val="24"/>
              </w:rPr>
              <w:t>39</w:t>
            </w:r>
          </w:p>
        </w:tc>
        <w:tc>
          <w:tcPr>
            <w:tcW w:w="0" w:type="auto"/>
            <w:shd w:val="clear" w:color="auto" w:fill="auto"/>
          </w:tcPr>
          <w:p w:rsidR="00716962" w:rsidRPr="00716962" w:rsidRDefault="00716962" w:rsidP="00716962">
            <w:pPr>
              <w:tabs>
                <w:tab w:val="left" w:pos="-4"/>
              </w:tabs>
              <w:ind w:left="-4" w:firstLine="4"/>
              <w:rPr>
                <w:rFonts w:ascii="Times New Roman" w:eastAsia="Calibri" w:hAnsi="Times New Roman" w:cs="Times New Roman"/>
                <w:color w:val="000000"/>
                <w:sz w:val="24"/>
                <w:szCs w:val="24"/>
              </w:rPr>
            </w:pPr>
            <w:r w:rsidRPr="00716962">
              <w:rPr>
                <w:rFonts w:ascii="Times New Roman" w:eastAsia="Calibri" w:hAnsi="Times New Roman" w:cs="Times New Roman"/>
                <w:color w:val="000000"/>
                <w:sz w:val="24"/>
                <w:szCs w:val="24"/>
              </w:rPr>
              <w:t>Медико-социальное направление:</w:t>
            </w:r>
          </w:p>
          <w:p w:rsidR="00716962" w:rsidRPr="00716962" w:rsidRDefault="00716962" w:rsidP="00716962">
            <w:pPr>
              <w:tabs>
                <w:tab w:val="left" w:pos="-4"/>
              </w:tabs>
              <w:ind w:left="-4" w:firstLine="4"/>
              <w:contextualSpacing/>
              <w:rPr>
                <w:rFonts w:ascii="Times New Roman" w:eastAsia="Calibri" w:hAnsi="Times New Roman" w:cs="Times New Roman"/>
                <w:color w:val="000000"/>
                <w:sz w:val="24"/>
                <w:szCs w:val="24"/>
              </w:rPr>
            </w:pPr>
            <w:r w:rsidRPr="00716962">
              <w:rPr>
                <w:rFonts w:ascii="Times New Roman" w:eastAsia="Calibri" w:hAnsi="Times New Roman" w:cs="Times New Roman"/>
                <w:color w:val="000000"/>
                <w:sz w:val="24"/>
                <w:szCs w:val="24"/>
              </w:rPr>
              <w:t>- Организация профилактических бесед с обучающимися о формировании здорового образа жизни</w:t>
            </w:r>
          </w:p>
          <w:p w:rsidR="00716962" w:rsidRPr="00716962" w:rsidRDefault="00716962" w:rsidP="00716962">
            <w:pPr>
              <w:tabs>
                <w:tab w:val="left" w:pos="-4"/>
              </w:tabs>
              <w:ind w:left="-4" w:firstLine="4"/>
              <w:contextualSpacing/>
              <w:rPr>
                <w:rFonts w:ascii="Times New Roman" w:eastAsia="Calibri" w:hAnsi="Times New Roman" w:cs="Times New Roman"/>
                <w:color w:val="000000"/>
                <w:sz w:val="24"/>
                <w:szCs w:val="24"/>
              </w:rPr>
            </w:pPr>
            <w:r w:rsidRPr="00716962">
              <w:rPr>
                <w:rFonts w:ascii="Times New Roman" w:eastAsia="Calibri" w:hAnsi="Times New Roman" w:cs="Times New Roman"/>
                <w:color w:val="000000"/>
                <w:sz w:val="24"/>
                <w:szCs w:val="24"/>
              </w:rPr>
              <w:t>- Выявление обучающихся, склонных к противоправному поведению и коррекция дальнейшего поведения</w:t>
            </w:r>
          </w:p>
          <w:p w:rsidR="00716962" w:rsidRPr="00716962" w:rsidRDefault="00716962" w:rsidP="00716962">
            <w:pPr>
              <w:tabs>
                <w:tab w:val="left" w:pos="-4"/>
              </w:tabs>
              <w:ind w:left="-4" w:firstLine="4"/>
              <w:contextualSpacing/>
              <w:rPr>
                <w:rFonts w:ascii="Times New Roman" w:eastAsia="Calibri" w:hAnsi="Times New Roman" w:cs="Times New Roman"/>
                <w:color w:val="000000"/>
                <w:sz w:val="24"/>
                <w:szCs w:val="24"/>
              </w:rPr>
            </w:pPr>
            <w:r w:rsidRPr="00716962">
              <w:rPr>
                <w:rFonts w:ascii="Times New Roman" w:eastAsia="Calibri" w:hAnsi="Times New Roman" w:cs="Times New Roman"/>
                <w:color w:val="000000"/>
                <w:sz w:val="24"/>
                <w:szCs w:val="24"/>
              </w:rPr>
              <w:t>- Ведение внутришкольного учета обучающихся, склонных к девиантному поведению, коррекцонные мероприятия по предотвращению правонарушений</w:t>
            </w:r>
          </w:p>
          <w:p w:rsidR="00716962" w:rsidRPr="00716962" w:rsidRDefault="00716962" w:rsidP="00716962">
            <w:pPr>
              <w:tabs>
                <w:tab w:val="left" w:pos="-4"/>
              </w:tabs>
              <w:ind w:left="-4" w:firstLine="4"/>
              <w:contextualSpacing/>
              <w:rPr>
                <w:rFonts w:ascii="Times New Roman" w:eastAsia="Calibri" w:hAnsi="Times New Roman" w:cs="Times New Roman"/>
                <w:color w:val="000000"/>
                <w:sz w:val="24"/>
                <w:szCs w:val="24"/>
              </w:rPr>
            </w:pPr>
            <w:r w:rsidRPr="00716962">
              <w:rPr>
                <w:rFonts w:ascii="Times New Roman" w:eastAsia="Calibri" w:hAnsi="Times New Roman" w:cs="Times New Roman"/>
                <w:color w:val="000000"/>
                <w:sz w:val="24"/>
                <w:szCs w:val="24"/>
              </w:rPr>
              <w:t>- Выявление неблагополучных семей и контроль за процессом внутрисемейного воспитания</w:t>
            </w:r>
          </w:p>
          <w:p w:rsidR="00716962" w:rsidRPr="00716962" w:rsidRDefault="00716962" w:rsidP="00716962">
            <w:pPr>
              <w:tabs>
                <w:tab w:val="left" w:pos="-4"/>
              </w:tabs>
              <w:ind w:left="-4" w:firstLine="4"/>
              <w:rPr>
                <w:rFonts w:ascii="Times New Roman" w:eastAsia="Calibri" w:hAnsi="Times New Roman" w:cs="Times New Roman"/>
                <w:sz w:val="24"/>
                <w:szCs w:val="24"/>
              </w:rPr>
            </w:pPr>
            <w:r w:rsidRPr="00716962">
              <w:rPr>
                <w:rFonts w:ascii="Times New Roman" w:eastAsia="Calibri" w:hAnsi="Times New Roman" w:cs="Times New Roman"/>
                <w:color w:val="000000"/>
                <w:sz w:val="24"/>
                <w:szCs w:val="24"/>
              </w:rPr>
              <w:t>- Проведение бесед с родителями и обучающимися по правовым вопросам</w:t>
            </w:r>
          </w:p>
        </w:tc>
        <w:tc>
          <w:tcPr>
            <w:tcW w:w="0" w:type="auto"/>
            <w:shd w:val="clear" w:color="auto" w:fill="auto"/>
          </w:tcPr>
          <w:p w:rsidR="00716962" w:rsidRPr="00716962" w:rsidRDefault="00716962" w:rsidP="00716962">
            <w:pPr>
              <w:rPr>
                <w:rFonts w:ascii="Times New Roman" w:eastAsia="Calibri" w:hAnsi="Times New Roman" w:cs="Times New Roman"/>
                <w:sz w:val="24"/>
                <w:szCs w:val="24"/>
              </w:rPr>
            </w:pPr>
            <w:r w:rsidRPr="00716962">
              <w:rPr>
                <w:rFonts w:ascii="Times New Roman" w:eastAsia="Calibri" w:hAnsi="Times New Roman" w:cs="Times New Roman"/>
                <w:color w:val="000000"/>
                <w:sz w:val="24"/>
                <w:szCs w:val="24"/>
                <w:lang w:eastAsia="ru-RU"/>
              </w:rPr>
              <w:t>10-11</w:t>
            </w:r>
          </w:p>
        </w:tc>
        <w:tc>
          <w:tcPr>
            <w:tcW w:w="0" w:type="auto"/>
            <w:shd w:val="clear" w:color="auto" w:fill="auto"/>
          </w:tcPr>
          <w:p w:rsidR="00716962" w:rsidRPr="00716962" w:rsidRDefault="00716962" w:rsidP="00716962">
            <w:pPr>
              <w:jc w:val="center"/>
              <w:rPr>
                <w:rFonts w:ascii="Times New Roman" w:eastAsia="Calibri" w:hAnsi="Times New Roman" w:cs="Times New Roman"/>
                <w:sz w:val="24"/>
                <w:szCs w:val="24"/>
                <w:lang w:eastAsia="ru-RU"/>
              </w:rPr>
            </w:pPr>
            <w:r w:rsidRPr="00716962">
              <w:rPr>
                <w:rFonts w:ascii="Times New Roman" w:eastAsia="Calibri" w:hAnsi="Times New Roman" w:cs="Times New Roman"/>
                <w:sz w:val="24"/>
                <w:szCs w:val="24"/>
                <w:lang w:eastAsia="ru-RU"/>
              </w:rPr>
              <w:t>В течение учебного года</w:t>
            </w:r>
          </w:p>
        </w:tc>
        <w:tc>
          <w:tcPr>
            <w:tcW w:w="0" w:type="auto"/>
            <w:shd w:val="clear" w:color="auto" w:fill="auto"/>
          </w:tcPr>
          <w:p w:rsidR="00716962" w:rsidRPr="00716962" w:rsidRDefault="00716962" w:rsidP="00716962">
            <w:pPr>
              <w:rPr>
                <w:rFonts w:ascii="Times New Roman" w:eastAsia="Calibri" w:hAnsi="Times New Roman" w:cs="Times New Roman"/>
                <w:sz w:val="24"/>
                <w:szCs w:val="24"/>
                <w:lang w:eastAsia="ru-RU"/>
              </w:rPr>
            </w:pPr>
            <w:r w:rsidRPr="00716962">
              <w:rPr>
                <w:rFonts w:ascii="Times New Roman" w:eastAsia="Calibri" w:hAnsi="Times New Roman" w:cs="Times New Roman"/>
                <w:sz w:val="24"/>
                <w:szCs w:val="24"/>
                <w:lang w:eastAsia="ru-RU"/>
              </w:rPr>
              <w:t>Классный руководитель, школьная медсестра, социальный педагог</w:t>
            </w:r>
          </w:p>
        </w:tc>
      </w:tr>
      <w:tr w:rsidR="00716962" w:rsidRPr="00716962" w:rsidTr="00C42EF9">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szCs w:val="24"/>
              </w:rPr>
            </w:pPr>
            <w:r w:rsidRPr="00716962">
              <w:rPr>
                <w:rFonts w:ascii="Times New Roman" w:eastAsia="Calibri" w:hAnsi="Times New Roman" w:cs="Times New Roman"/>
                <w:sz w:val="24"/>
                <w:szCs w:val="24"/>
              </w:rPr>
              <w:lastRenderedPageBreak/>
              <w:t>40</w:t>
            </w:r>
          </w:p>
        </w:tc>
        <w:tc>
          <w:tcPr>
            <w:tcW w:w="0" w:type="auto"/>
            <w:shd w:val="clear" w:color="auto" w:fill="auto"/>
          </w:tcPr>
          <w:p w:rsidR="00716962" w:rsidRPr="00716962" w:rsidRDefault="00716962" w:rsidP="00716962">
            <w:pPr>
              <w:rPr>
                <w:rFonts w:ascii="Times New Roman" w:eastAsia="Calibri" w:hAnsi="Times New Roman" w:cs="Times New Roman"/>
                <w:sz w:val="24"/>
                <w:szCs w:val="24"/>
              </w:rPr>
            </w:pPr>
            <w:r w:rsidRPr="00716962">
              <w:rPr>
                <w:rFonts w:ascii="Times New Roman" w:eastAsia="Calibri" w:hAnsi="Times New Roman" w:cs="Times New Roman"/>
                <w:sz w:val="24"/>
                <w:szCs w:val="24"/>
              </w:rPr>
              <w:t>Информирование о работе Всероссийского и регионального «телефона доверия»</w:t>
            </w:r>
          </w:p>
        </w:tc>
        <w:tc>
          <w:tcPr>
            <w:tcW w:w="0" w:type="auto"/>
            <w:shd w:val="clear" w:color="auto" w:fill="auto"/>
          </w:tcPr>
          <w:p w:rsidR="00716962" w:rsidRPr="00716962" w:rsidRDefault="00716962" w:rsidP="00716962">
            <w:pPr>
              <w:rPr>
                <w:rFonts w:ascii="Times New Roman" w:eastAsia="Calibri" w:hAnsi="Times New Roman" w:cs="Times New Roman"/>
                <w:sz w:val="24"/>
                <w:szCs w:val="24"/>
              </w:rPr>
            </w:pPr>
            <w:r w:rsidRPr="00716962">
              <w:rPr>
                <w:rFonts w:ascii="Times New Roman" w:eastAsia="Calibri" w:hAnsi="Times New Roman" w:cs="Times New Roman"/>
                <w:color w:val="000000"/>
                <w:sz w:val="24"/>
                <w:szCs w:val="24"/>
                <w:lang w:eastAsia="ru-RU"/>
              </w:rPr>
              <w:t>10-11</w:t>
            </w:r>
          </w:p>
        </w:tc>
        <w:tc>
          <w:tcPr>
            <w:tcW w:w="0" w:type="auto"/>
            <w:shd w:val="clear" w:color="auto" w:fill="auto"/>
          </w:tcPr>
          <w:p w:rsidR="00716962" w:rsidRPr="00716962" w:rsidRDefault="00716962" w:rsidP="00716962">
            <w:pPr>
              <w:jc w:val="center"/>
              <w:rPr>
                <w:rFonts w:ascii="Times New Roman" w:eastAsia="Calibri" w:hAnsi="Times New Roman" w:cs="Times New Roman"/>
                <w:sz w:val="24"/>
                <w:szCs w:val="24"/>
              </w:rPr>
            </w:pPr>
            <w:r w:rsidRPr="00716962">
              <w:rPr>
                <w:rFonts w:ascii="Times New Roman" w:eastAsia="Calibri" w:hAnsi="Times New Roman" w:cs="Times New Roman"/>
                <w:sz w:val="24"/>
                <w:szCs w:val="24"/>
              </w:rPr>
              <w:t>1 неделя сентября</w:t>
            </w:r>
          </w:p>
        </w:tc>
        <w:tc>
          <w:tcPr>
            <w:tcW w:w="0" w:type="auto"/>
            <w:shd w:val="clear" w:color="auto" w:fill="auto"/>
          </w:tcPr>
          <w:p w:rsidR="00716962" w:rsidRPr="00716962" w:rsidRDefault="00716962" w:rsidP="00716962">
            <w:pPr>
              <w:rPr>
                <w:rFonts w:ascii="Times New Roman" w:eastAsia="Calibri" w:hAnsi="Times New Roman" w:cs="Times New Roman"/>
                <w:sz w:val="24"/>
                <w:szCs w:val="24"/>
              </w:rPr>
            </w:pPr>
            <w:r w:rsidRPr="00716962">
              <w:rPr>
                <w:rFonts w:ascii="Times New Roman" w:eastAsia="Calibri" w:hAnsi="Times New Roman" w:cs="Times New Roman"/>
                <w:sz w:val="24"/>
                <w:szCs w:val="24"/>
              </w:rPr>
              <w:t>Классный руководитель</w:t>
            </w:r>
          </w:p>
        </w:tc>
      </w:tr>
      <w:tr w:rsidR="00716962" w:rsidRPr="00716962" w:rsidTr="00C42EF9">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szCs w:val="24"/>
              </w:rPr>
            </w:pPr>
            <w:r w:rsidRPr="00716962">
              <w:rPr>
                <w:rFonts w:ascii="Times New Roman" w:eastAsia="Calibri" w:hAnsi="Times New Roman" w:cs="Times New Roman"/>
                <w:sz w:val="24"/>
                <w:szCs w:val="24"/>
              </w:rPr>
              <w:t>41</w:t>
            </w:r>
          </w:p>
        </w:tc>
        <w:tc>
          <w:tcPr>
            <w:tcW w:w="0" w:type="auto"/>
            <w:shd w:val="clear" w:color="auto" w:fill="auto"/>
          </w:tcPr>
          <w:p w:rsidR="00716962" w:rsidRPr="00716962" w:rsidRDefault="00716962" w:rsidP="00716962">
            <w:pPr>
              <w:tabs>
                <w:tab w:val="left" w:pos="0"/>
              </w:tabs>
              <w:ind w:left="-4" w:firstLine="4"/>
              <w:rPr>
                <w:rFonts w:ascii="Times New Roman" w:eastAsia="Calibri" w:hAnsi="Times New Roman" w:cs="Times New Roman"/>
                <w:color w:val="000000"/>
                <w:sz w:val="24"/>
                <w:szCs w:val="24"/>
              </w:rPr>
            </w:pPr>
            <w:r w:rsidRPr="00716962">
              <w:rPr>
                <w:rFonts w:ascii="Times New Roman" w:eastAsia="Calibri" w:hAnsi="Times New Roman" w:cs="Times New Roman"/>
                <w:sz w:val="24"/>
                <w:szCs w:val="24"/>
              </w:rPr>
              <w:t>Профилактические мероприятия по профилактике суицидального поведения: классные часы «Наши чувства и действия», «Почему трудно признать свою вину», «Жизнь одна, на что потратить жизнь?»</w:t>
            </w:r>
          </w:p>
        </w:tc>
        <w:tc>
          <w:tcPr>
            <w:tcW w:w="0" w:type="auto"/>
            <w:shd w:val="clear" w:color="auto" w:fill="auto"/>
          </w:tcPr>
          <w:p w:rsidR="00716962" w:rsidRPr="00716962" w:rsidRDefault="00716962" w:rsidP="00716962">
            <w:pPr>
              <w:rPr>
                <w:rFonts w:ascii="Times New Roman" w:eastAsia="Calibri" w:hAnsi="Times New Roman" w:cs="Times New Roman"/>
                <w:sz w:val="24"/>
                <w:szCs w:val="24"/>
              </w:rPr>
            </w:pPr>
            <w:r w:rsidRPr="00716962">
              <w:rPr>
                <w:rFonts w:ascii="Times New Roman" w:eastAsia="Calibri" w:hAnsi="Times New Roman" w:cs="Times New Roman"/>
                <w:color w:val="000000"/>
                <w:sz w:val="24"/>
                <w:szCs w:val="24"/>
                <w:lang w:eastAsia="ru-RU"/>
              </w:rPr>
              <w:t>10-11</w:t>
            </w:r>
          </w:p>
        </w:tc>
        <w:tc>
          <w:tcPr>
            <w:tcW w:w="0" w:type="auto"/>
            <w:shd w:val="clear" w:color="auto" w:fill="auto"/>
          </w:tcPr>
          <w:p w:rsidR="00716962" w:rsidRPr="00716962" w:rsidRDefault="00716962" w:rsidP="00716962">
            <w:pPr>
              <w:jc w:val="center"/>
              <w:rPr>
                <w:rFonts w:ascii="Times New Roman" w:eastAsia="Calibri" w:hAnsi="Times New Roman" w:cs="Times New Roman"/>
                <w:sz w:val="24"/>
                <w:szCs w:val="24"/>
                <w:lang w:eastAsia="ru-RU"/>
              </w:rPr>
            </w:pPr>
            <w:r w:rsidRPr="00716962">
              <w:rPr>
                <w:rFonts w:ascii="Times New Roman" w:eastAsia="Calibri" w:hAnsi="Times New Roman" w:cs="Times New Roman"/>
                <w:sz w:val="24"/>
                <w:szCs w:val="24"/>
                <w:lang w:eastAsia="ru-RU"/>
              </w:rPr>
              <w:t>1 раз в четверть</w:t>
            </w:r>
          </w:p>
        </w:tc>
        <w:tc>
          <w:tcPr>
            <w:tcW w:w="0" w:type="auto"/>
            <w:shd w:val="clear" w:color="auto" w:fill="auto"/>
          </w:tcPr>
          <w:p w:rsidR="00716962" w:rsidRPr="00716962" w:rsidRDefault="00716962" w:rsidP="00716962">
            <w:pPr>
              <w:rPr>
                <w:rFonts w:ascii="Times New Roman" w:eastAsia="Calibri" w:hAnsi="Times New Roman" w:cs="Times New Roman"/>
                <w:sz w:val="24"/>
                <w:szCs w:val="24"/>
                <w:lang w:eastAsia="ru-RU"/>
              </w:rPr>
            </w:pPr>
            <w:r w:rsidRPr="00716962">
              <w:rPr>
                <w:rFonts w:ascii="Times New Roman" w:eastAsia="Calibri" w:hAnsi="Times New Roman" w:cs="Times New Roman"/>
                <w:sz w:val="24"/>
                <w:szCs w:val="24"/>
                <w:lang w:eastAsia="ru-RU"/>
              </w:rPr>
              <w:t>Классный руководитель, педагог-психолог</w:t>
            </w:r>
          </w:p>
        </w:tc>
      </w:tr>
      <w:tr w:rsidR="00716962" w:rsidRPr="00716962" w:rsidTr="00C42EF9">
        <w:tc>
          <w:tcPr>
            <w:tcW w:w="0" w:type="auto"/>
            <w:shd w:val="clear" w:color="auto" w:fill="auto"/>
          </w:tcPr>
          <w:p w:rsidR="00716962" w:rsidRPr="00716962" w:rsidRDefault="00716962" w:rsidP="00716962">
            <w:pPr>
              <w:spacing w:after="0" w:line="240" w:lineRule="auto"/>
              <w:rPr>
                <w:rFonts w:ascii="Times New Roman" w:eastAsia="Calibri" w:hAnsi="Times New Roman" w:cs="Times New Roman"/>
                <w:sz w:val="24"/>
                <w:szCs w:val="24"/>
              </w:rPr>
            </w:pPr>
            <w:r w:rsidRPr="00716962">
              <w:rPr>
                <w:rFonts w:ascii="Times New Roman" w:eastAsia="Calibri" w:hAnsi="Times New Roman" w:cs="Times New Roman"/>
                <w:sz w:val="24"/>
                <w:szCs w:val="24"/>
              </w:rPr>
              <w:t>42</w:t>
            </w:r>
          </w:p>
        </w:tc>
        <w:tc>
          <w:tcPr>
            <w:tcW w:w="0" w:type="auto"/>
            <w:shd w:val="clear" w:color="auto" w:fill="auto"/>
          </w:tcPr>
          <w:p w:rsidR="00716962" w:rsidRPr="00716962" w:rsidRDefault="00716962" w:rsidP="00716962">
            <w:pPr>
              <w:rPr>
                <w:rFonts w:ascii="Times New Roman" w:eastAsia="Calibri" w:hAnsi="Times New Roman" w:cs="Times New Roman"/>
                <w:sz w:val="24"/>
                <w:szCs w:val="24"/>
              </w:rPr>
            </w:pPr>
            <w:r w:rsidRPr="00716962">
              <w:rPr>
                <w:rFonts w:ascii="Times New Roman" w:eastAsia="Calibri" w:hAnsi="Times New Roman" w:cs="Times New Roman"/>
                <w:sz w:val="24"/>
                <w:szCs w:val="24"/>
              </w:rPr>
              <w:t>Беседа «Как преодолеть тревогу: помощь школьнику в подготовке к ЕГЭ»</w:t>
            </w:r>
          </w:p>
        </w:tc>
        <w:tc>
          <w:tcPr>
            <w:tcW w:w="0" w:type="auto"/>
            <w:shd w:val="clear" w:color="auto" w:fill="auto"/>
          </w:tcPr>
          <w:p w:rsidR="00716962" w:rsidRPr="00716962" w:rsidRDefault="00716962" w:rsidP="00716962">
            <w:pPr>
              <w:rPr>
                <w:rFonts w:ascii="Times New Roman" w:eastAsia="Calibri" w:hAnsi="Times New Roman" w:cs="Times New Roman"/>
                <w:sz w:val="24"/>
                <w:szCs w:val="24"/>
              </w:rPr>
            </w:pPr>
            <w:r w:rsidRPr="00716962">
              <w:rPr>
                <w:rFonts w:ascii="Times New Roman" w:eastAsia="Calibri" w:hAnsi="Times New Roman" w:cs="Times New Roman"/>
                <w:sz w:val="24"/>
                <w:szCs w:val="24"/>
              </w:rPr>
              <w:t>11</w:t>
            </w:r>
          </w:p>
        </w:tc>
        <w:tc>
          <w:tcPr>
            <w:tcW w:w="0" w:type="auto"/>
            <w:shd w:val="clear" w:color="auto" w:fill="auto"/>
          </w:tcPr>
          <w:p w:rsidR="00716962" w:rsidRPr="00716962" w:rsidRDefault="00716962" w:rsidP="00716962">
            <w:pPr>
              <w:rPr>
                <w:rFonts w:ascii="Times New Roman" w:eastAsia="Calibri" w:hAnsi="Times New Roman" w:cs="Times New Roman"/>
                <w:sz w:val="24"/>
                <w:szCs w:val="24"/>
              </w:rPr>
            </w:pPr>
            <w:r w:rsidRPr="00716962">
              <w:rPr>
                <w:rFonts w:ascii="Times New Roman" w:eastAsia="Calibri" w:hAnsi="Times New Roman" w:cs="Times New Roman"/>
                <w:sz w:val="24"/>
                <w:szCs w:val="24"/>
              </w:rPr>
              <w:t>май</w:t>
            </w:r>
          </w:p>
        </w:tc>
        <w:tc>
          <w:tcPr>
            <w:tcW w:w="0" w:type="auto"/>
            <w:shd w:val="clear" w:color="auto" w:fill="auto"/>
          </w:tcPr>
          <w:p w:rsidR="00716962" w:rsidRPr="00716962" w:rsidRDefault="00716962" w:rsidP="00716962">
            <w:pPr>
              <w:rPr>
                <w:rFonts w:ascii="Times New Roman" w:eastAsia="Calibri" w:hAnsi="Times New Roman" w:cs="Times New Roman"/>
                <w:sz w:val="24"/>
                <w:szCs w:val="24"/>
              </w:rPr>
            </w:pPr>
            <w:r w:rsidRPr="00716962">
              <w:rPr>
                <w:rFonts w:ascii="Times New Roman" w:eastAsia="Calibri" w:hAnsi="Times New Roman" w:cs="Times New Roman"/>
                <w:sz w:val="24"/>
                <w:szCs w:val="24"/>
              </w:rPr>
              <w:t>Классный руководитель, педагог-психолог</w:t>
            </w:r>
          </w:p>
        </w:tc>
      </w:tr>
    </w:tbl>
    <w:p w:rsidR="00716962" w:rsidRDefault="00716962" w:rsidP="00716962">
      <w:pPr>
        <w:tabs>
          <w:tab w:val="left" w:pos="552"/>
          <w:tab w:val="center" w:pos="4945"/>
        </w:tabs>
        <w:rPr>
          <w:sz w:val="24"/>
          <w:szCs w:val="24"/>
        </w:rPr>
      </w:pPr>
      <w:r>
        <w:rPr>
          <w:sz w:val="24"/>
          <w:szCs w:val="24"/>
        </w:rPr>
        <w:tab/>
      </w:r>
    </w:p>
    <w:p w:rsidR="00716962" w:rsidRDefault="00716962" w:rsidP="00716962">
      <w:pPr>
        <w:tabs>
          <w:tab w:val="left" w:pos="552"/>
          <w:tab w:val="center" w:pos="4945"/>
        </w:tabs>
        <w:rPr>
          <w:sz w:val="24"/>
          <w:szCs w:val="24"/>
        </w:rPr>
      </w:pPr>
      <w:r>
        <w:rPr>
          <w:sz w:val="24"/>
          <w:szCs w:val="24"/>
        </w:rPr>
        <w:tab/>
      </w:r>
    </w:p>
    <w:p w:rsidR="006579BD" w:rsidRPr="00716962" w:rsidRDefault="006579BD" w:rsidP="00716962">
      <w:pPr>
        <w:rPr>
          <w:sz w:val="24"/>
          <w:szCs w:val="24"/>
        </w:rPr>
        <w:sectPr w:rsidR="006579BD" w:rsidRPr="00716962">
          <w:type w:val="continuous"/>
          <w:pgSz w:w="11910" w:h="16840"/>
          <w:pgMar w:top="1100" w:right="440" w:bottom="1197" w:left="1580" w:header="720" w:footer="720" w:gutter="0"/>
          <w:cols w:space="720"/>
        </w:sectPr>
      </w:pPr>
    </w:p>
    <w:p w:rsidR="00F05B5B" w:rsidRPr="00044D99" w:rsidRDefault="004715E2" w:rsidP="00F05B5B">
      <w:pPr>
        <w:spacing w:after="0" w:line="240" w:lineRule="auto"/>
        <w:ind w:firstLine="284"/>
        <w:jc w:val="both"/>
        <w:rPr>
          <w:rFonts w:ascii="Times New Roman" w:hAnsi="Times New Roman" w:cs="Times New Roman"/>
          <w:b/>
          <w:sz w:val="24"/>
          <w:szCs w:val="24"/>
        </w:rPr>
      </w:pPr>
      <w:r>
        <w:rPr>
          <w:rFonts w:ascii="Times New Roman" w:hAnsi="Times New Roman" w:cs="Times New Roman"/>
          <w:b/>
          <w:sz w:val="24"/>
          <w:szCs w:val="24"/>
          <w:lang w:val="en-US"/>
        </w:rPr>
        <w:lastRenderedPageBreak/>
        <w:t>III</w:t>
      </w:r>
      <w:r>
        <w:rPr>
          <w:rFonts w:ascii="Times New Roman" w:hAnsi="Times New Roman" w:cs="Times New Roman"/>
          <w:b/>
          <w:sz w:val="24"/>
          <w:szCs w:val="24"/>
        </w:rPr>
        <w:t xml:space="preserve">. 5. </w:t>
      </w:r>
      <w:r w:rsidR="00F05B5B" w:rsidRPr="00044D99">
        <w:rPr>
          <w:rFonts w:ascii="Times New Roman" w:hAnsi="Times New Roman" w:cs="Times New Roman"/>
          <w:b/>
          <w:sz w:val="24"/>
          <w:szCs w:val="24"/>
        </w:rPr>
        <w:t>Система условий реализации основной образовательной программы</w:t>
      </w:r>
      <w:bookmarkEnd w:id="58"/>
    </w:p>
    <w:p w:rsidR="00F05B5B" w:rsidRPr="00044D99" w:rsidRDefault="00F05B5B" w:rsidP="00F05B5B">
      <w:pPr>
        <w:spacing w:after="0" w:line="240" w:lineRule="auto"/>
        <w:ind w:firstLine="284"/>
        <w:jc w:val="both"/>
        <w:rPr>
          <w:rFonts w:ascii="Times New Roman" w:hAnsi="Times New Roman" w:cs="Times New Roman"/>
          <w:b/>
          <w:sz w:val="24"/>
          <w:szCs w:val="24"/>
        </w:rPr>
      </w:pPr>
    </w:p>
    <w:p w:rsidR="00F05B5B" w:rsidRPr="00044D99" w:rsidRDefault="004715E2" w:rsidP="00F05B5B">
      <w:pPr>
        <w:spacing w:after="0" w:line="240" w:lineRule="auto"/>
        <w:ind w:firstLine="284"/>
        <w:jc w:val="both"/>
        <w:rPr>
          <w:rFonts w:ascii="Times New Roman" w:hAnsi="Times New Roman" w:cs="Times New Roman"/>
          <w:b/>
          <w:sz w:val="24"/>
          <w:szCs w:val="24"/>
        </w:rPr>
      </w:pPr>
      <w:bookmarkStart w:id="59" w:name="_Toc435412743"/>
      <w:bookmarkStart w:id="60" w:name="_Toc453968218"/>
      <w:r>
        <w:rPr>
          <w:rFonts w:ascii="Times New Roman" w:hAnsi="Times New Roman" w:cs="Times New Roman"/>
          <w:b/>
          <w:sz w:val="24"/>
          <w:szCs w:val="24"/>
        </w:rPr>
        <w:t>III.5</w:t>
      </w:r>
      <w:r w:rsidR="00F05B5B" w:rsidRPr="00044D99">
        <w:rPr>
          <w:rFonts w:ascii="Times New Roman" w:hAnsi="Times New Roman" w:cs="Times New Roman"/>
          <w:b/>
          <w:sz w:val="24"/>
          <w:szCs w:val="24"/>
        </w:rPr>
        <w:t>.1. Требования к кадровым условиям реализации основной образовательной программы</w:t>
      </w:r>
      <w:bookmarkEnd w:id="59"/>
      <w:bookmarkEnd w:id="60"/>
    </w:p>
    <w:p w:rsidR="00F05B5B" w:rsidRPr="00E53A8A" w:rsidRDefault="00F05B5B" w:rsidP="00F05B5B">
      <w:pPr>
        <w:spacing w:after="0" w:line="240" w:lineRule="auto"/>
        <w:ind w:firstLine="284"/>
        <w:jc w:val="both"/>
        <w:rPr>
          <w:rFonts w:ascii="Times New Roman" w:hAnsi="Times New Roman" w:cs="Times New Roman"/>
          <w:sz w:val="24"/>
          <w:szCs w:val="24"/>
        </w:rPr>
      </w:pPr>
    </w:p>
    <w:p w:rsidR="00F05B5B" w:rsidRPr="00BE3260" w:rsidRDefault="00F05B5B" w:rsidP="00F05B5B">
      <w:pPr>
        <w:spacing w:after="0" w:line="240" w:lineRule="auto"/>
        <w:ind w:firstLine="709"/>
        <w:jc w:val="both"/>
        <w:rPr>
          <w:rFonts w:ascii="Times New Roman" w:hAnsi="Times New Roman"/>
          <w:sz w:val="24"/>
          <w:szCs w:val="24"/>
        </w:rPr>
      </w:pPr>
      <w:r w:rsidRPr="00BE3260">
        <w:rPr>
          <w:rFonts w:ascii="Times New Roman" w:hAnsi="Times New Roman"/>
          <w:sz w:val="24"/>
          <w:szCs w:val="24"/>
        </w:rPr>
        <w:t>Образовательная организация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F05B5B" w:rsidRPr="00BE3260" w:rsidRDefault="00F05B5B" w:rsidP="00F05B5B">
      <w:pPr>
        <w:spacing w:after="0" w:line="240" w:lineRule="auto"/>
        <w:ind w:firstLine="709"/>
        <w:jc w:val="both"/>
        <w:rPr>
          <w:rFonts w:ascii="Times New Roman" w:hAnsi="Times New Roman"/>
          <w:sz w:val="24"/>
          <w:szCs w:val="24"/>
        </w:rPr>
      </w:pPr>
      <w:r w:rsidRPr="00BE3260">
        <w:rPr>
          <w:rFonts w:ascii="Times New Roman" w:hAnsi="Times New Roman"/>
          <w:sz w:val="24"/>
          <w:szCs w:val="24"/>
        </w:rPr>
        <w:t>Выполняются следующие требования к кадровым условиям:</w:t>
      </w:r>
    </w:p>
    <w:p w:rsidR="00F05B5B" w:rsidRPr="00BE3260" w:rsidRDefault="00F05B5B" w:rsidP="00AC0DB1">
      <w:pPr>
        <w:pStyle w:val="aa"/>
        <w:numPr>
          <w:ilvl w:val="0"/>
          <w:numId w:val="1"/>
        </w:numPr>
        <w:tabs>
          <w:tab w:val="left" w:pos="993"/>
        </w:tabs>
        <w:spacing w:after="0" w:line="240" w:lineRule="auto"/>
        <w:ind w:left="0" w:firstLine="709"/>
        <w:jc w:val="both"/>
        <w:rPr>
          <w:rFonts w:ascii="Times New Roman" w:hAnsi="Times New Roman"/>
        </w:rPr>
      </w:pPr>
      <w:r w:rsidRPr="00BE3260">
        <w:rPr>
          <w:rFonts w:ascii="Times New Roman" w:hAnsi="Times New Roman"/>
        </w:rPr>
        <w:t>укомплектованность образовательной организации педагогическими, руководящими и иными работниками;</w:t>
      </w:r>
    </w:p>
    <w:p w:rsidR="00F05B5B" w:rsidRPr="00BE3260" w:rsidRDefault="00F05B5B" w:rsidP="00AC0DB1">
      <w:pPr>
        <w:pStyle w:val="aa"/>
        <w:numPr>
          <w:ilvl w:val="0"/>
          <w:numId w:val="1"/>
        </w:numPr>
        <w:tabs>
          <w:tab w:val="left" w:pos="993"/>
        </w:tabs>
        <w:spacing w:after="0" w:line="240" w:lineRule="auto"/>
        <w:ind w:left="0" w:firstLine="709"/>
        <w:jc w:val="both"/>
        <w:rPr>
          <w:rFonts w:ascii="Times New Roman" w:hAnsi="Times New Roman"/>
        </w:rPr>
      </w:pPr>
      <w:r w:rsidRPr="00BE3260">
        <w:rPr>
          <w:rFonts w:ascii="Times New Roman" w:hAnsi="Times New Roman"/>
        </w:rPr>
        <w:t>уровень квалификации педагогических и иных работников образовательной организации;</w:t>
      </w:r>
    </w:p>
    <w:p w:rsidR="00F05B5B" w:rsidRPr="00BE3260" w:rsidRDefault="00F05B5B" w:rsidP="00AC0DB1">
      <w:pPr>
        <w:pStyle w:val="aa"/>
        <w:numPr>
          <w:ilvl w:val="0"/>
          <w:numId w:val="1"/>
        </w:numPr>
        <w:tabs>
          <w:tab w:val="left" w:pos="993"/>
        </w:tabs>
        <w:spacing w:after="0" w:line="240" w:lineRule="auto"/>
        <w:ind w:left="0" w:firstLine="709"/>
        <w:jc w:val="both"/>
        <w:rPr>
          <w:rFonts w:ascii="Times New Roman" w:hAnsi="Times New Roman"/>
        </w:rPr>
      </w:pPr>
      <w:r w:rsidRPr="00BE3260">
        <w:rPr>
          <w:rFonts w:ascii="Times New Roman" w:hAnsi="Times New Roman"/>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F05B5B" w:rsidRPr="00BE3260" w:rsidRDefault="00F05B5B" w:rsidP="00F05B5B">
      <w:pPr>
        <w:spacing w:after="0" w:line="240" w:lineRule="auto"/>
        <w:ind w:firstLine="709"/>
        <w:jc w:val="both"/>
        <w:rPr>
          <w:rFonts w:ascii="Times New Roman" w:hAnsi="Times New Roman"/>
          <w:sz w:val="24"/>
          <w:szCs w:val="24"/>
        </w:rPr>
      </w:pPr>
      <w:r w:rsidRPr="00BE3260">
        <w:rPr>
          <w:rFonts w:ascii="Times New Roman" w:hAnsi="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F05B5B" w:rsidRPr="00BE3260" w:rsidRDefault="00F05B5B" w:rsidP="00F05B5B">
      <w:pPr>
        <w:spacing w:after="0" w:line="240" w:lineRule="auto"/>
        <w:ind w:firstLine="709"/>
        <w:jc w:val="both"/>
        <w:rPr>
          <w:rFonts w:ascii="Times New Roman" w:hAnsi="Times New Roman"/>
          <w:sz w:val="24"/>
          <w:szCs w:val="24"/>
        </w:rPr>
      </w:pPr>
      <w:r w:rsidRPr="00BE3260">
        <w:rPr>
          <w:rFonts w:ascii="Times New Roman" w:hAnsi="Times New Roman"/>
          <w:sz w:val="24"/>
          <w:szCs w:val="24"/>
        </w:rPr>
        <w:t xml:space="preserve">В основу должностных обязанностей положены представленные в профессиональном стандарте </w:t>
      </w:r>
      <w:r w:rsidRPr="00BE3260">
        <w:rPr>
          <w:rFonts w:ascii="Times New Roman" w:hAnsi="Times New Roman"/>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BE3260">
        <w:rPr>
          <w:rFonts w:ascii="Times New Roman" w:hAnsi="Times New Roman"/>
          <w:sz w:val="24"/>
          <w:szCs w:val="24"/>
        </w:rPr>
        <w:t>обобщенные трудовые функции. Аттестация педагогических работников в соответствии с Федеральным законом«Об образовании в Российской</w:t>
      </w:r>
      <w:r w:rsidRPr="00BE3260">
        <w:rPr>
          <w:rFonts w:ascii="Times New Roman" w:hAnsi="Times New Roman"/>
          <w:sz w:val="24"/>
          <w:szCs w:val="24"/>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w:t>
      </w:r>
    </w:p>
    <w:p w:rsidR="00F05B5B" w:rsidRPr="00BE3260" w:rsidRDefault="00F05B5B" w:rsidP="00F05B5B">
      <w:pPr>
        <w:spacing w:after="0" w:line="240" w:lineRule="auto"/>
        <w:ind w:firstLine="709"/>
        <w:jc w:val="both"/>
        <w:rPr>
          <w:rFonts w:ascii="Times New Roman" w:hAnsi="Times New Roman"/>
          <w:sz w:val="24"/>
          <w:szCs w:val="24"/>
        </w:rPr>
      </w:pPr>
      <w:r w:rsidRPr="00BE3260">
        <w:rPr>
          <w:rFonts w:ascii="Times New Roman" w:hAnsi="Times New Roman"/>
          <w:sz w:val="24"/>
          <w:szCs w:val="24"/>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Pr="00BE3260">
        <w:rPr>
          <w:rFonts w:ascii="Times New Roman" w:hAnsi="Times New Roman"/>
          <w:sz w:val="24"/>
          <w:szCs w:val="24"/>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Pr="00BE3260">
        <w:rPr>
          <w:rFonts w:ascii="Times New Roman" w:hAnsi="Times New Roman"/>
          <w:sz w:val="24"/>
          <w:szCs w:val="24"/>
        </w:rPr>
        <w:t>.</w:t>
      </w:r>
    </w:p>
    <w:p w:rsidR="00F05B5B" w:rsidRPr="00BE3260" w:rsidRDefault="00F05B5B" w:rsidP="00F05B5B">
      <w:pPr>
        <w:spacing w:after="0" w:line="240" w:lineRule="auto"/>
        <w:ind w:firstLine="709"/>
        <w:jc w:val="both"/>
        <w:rPr>
          <w:rFonts w:ascii="Times New Roman" w:hAnsi="Times New Roman"/>
          <w:sz w:val="24"/>
          <w:szCs w:val="24"/>
        </w:rPr>
      </w:pPr>
      <w:r w:rsidRPr="00BE3260">
        <w:rPr>
          <w:rFonts w:ascii="Times New Roman" w:hAnsi="Times New Roman"/>
          <w:sz w:val="24"/>
          <w:szCs w:val="24"/>
        </w:rPr>
        <w:t xml:space="preserve">Образовательная организация укомплектована вспомогательным персоналом. </w:t>
      </w:r>
    </w:p>
    <w:p w:rsidR="00F05B5B" w:rsidRPr="00BE3260" w:rsidRDefault="00F05B5B" w:rsidP="00F05B5B">
      <w:pPr>
        <w:tabs>
          <w:tab w:val="left" w:pos="360"/>
          <w:tab w:val="left" w:pos="540"/>
        </w:tabs>
        <w:spacing w:after="0" w:line="240" w:lineRule="auto"/>
        <w:ind w:firstLine="426"/>
        <w:jc w:val="both"/>
        <w:rPr>
          <w:rFonts w:ascii="Times New Roman" w:hAnsi="Times New Roman"/>
          <w:sz w:val="24"/>
          <w:szCs w:val="24"/>
        </w:rPr>
      </w:pPr>
      <w:r w:rsidRPr="00BE3260">
        <w:rPr>
          <w:rFonts w:ascii="Times New Roman" w:hAnsi="Times New Roman"/>
          <w:b/>
          <w:sz w:val="24"/>
          <w:szCs w:val="24"/>
        </w:rPr>
        <w:t>Кадровое обеспечение реализации основной образовательной программы</w:t>
      </w:r>
      <w:r w:rsidRPr="00BE3260">
        <w:rPr>
          <w:rFonts w:ascii="Times New Roman" w:hAnsi="Times New Roman"/>
          <w:sz w:val="24"/>
          <w:szCs w:val="24"/>
        </w:rPr>
        <w:t xml:space="preserve"> основного общего образования.</w:t>
      </w:r>
    </w:p>
    <w:p w:rsidR="00C1282F" w:rsidRDefault="00C1282F" w:rsidP="00C1282F">
      <w:pPr>
        <w:pStyle w:val="ae"/>
        <w:spacing w:line="240" w:lineRule="auto"/>
        <w:ind w:firstLine="709"/>
        <w:rPr>
          <w:rFonts w:ascii="Times New Roman" w:hAnsi="Times New Roman" w:cs="Times New Roman"/>
          <w:color w:val="auto"/>
          <w:sz w:val="24"/>
          <w:szCs w:val="24"/>
        </w:rPr>
      </w:pPr>
      <w:r>
        <w:rPr>
          <w:rFonts w:ascii="Times New Roman" w:hAnsi="Times New Roman"/>
          <w:sz w:val="24"/>
          <w:szCs w:val="24"/>
        </w:rPr>
        <w:t xml:space="preserve">В педагогическом коллективе МБОУ МСОШ  есть все необходимые специалисты: учителя-предметники, социальный педагог, библиотекарь, педагоги дополнительного образования. Образовательная организация  укомплектована педагогическими, руководящими и иными работниками. Уровень квалификации педагогических и иных работников образовательного учреждения </w:t>
      </w:r>
      <w:r>
        <w:rPr>
          <w:rFonts w:ascii="Times New Roman" w:hAnsi="Times New Roman"/>
          <w:color w:val="auto"/>
          <w:sz w:val="24"/>
          <w:szCs w:val="24"/>
        </w:rPr>
        <w:t>имеют необходимую квалификацию для решения задач, определённых основной образовательной программой образовательной организации.</w:t>
      </w:r>
    </w:p>
    <w:p w:rsidR="00C1282F" w:rsidRDefault="00C1282F" w:rsidP="00C1282F">
      <w:pPr>
        <w:tabs>
          <w:tab w:val="left" w:pos="360"/>
          <w:tab w:val="left" w:pos="540"/>
        </w:tabs>
        <w:ind w:firstLine="426"/>
        <w:jc w:val="both"/>
        <w:rPr>
          <w:rFonts w:ascii="Times New Roman" w:hAnsi="Times New Roman" w:cs="Times New Roman"/>
          <w:sz w:val="24"/>
          <w:szCs w:val="24"/>
        </w:rPr>
      </w:pPr>
      <w:r>
        <w:rPr>
          <w:rFonts w:ascii="Times New Roman" w:hAnsi="Times New Roman" w:cs="Times New Roman"/>
          <w:sz w:val="24"/>
          <w:szCs w:val="24"/>
        </w:rPr>
        <w:lastRenderedPageBreak/>
        <w:t xml:space="preserve">Средняя школа полностью укомплектована педагогическими работниками (13 человек). Все учителя, преподающие на уровне среднего образования, прошли курсы повышения квалификации. </w:t>
      </w:r>
      <w:r>
        <w:rPr>
          <w:rFonts w:ascii="Times New Roman" w:hAnsi="Times New Roman" w:cs="Times New Roman"/>
          <w:spacing w:val="-3"/>
          <w:sz w:val="24"/>
          <w:szCs w:val="24"/>
        </w:rPr>
        <w:t>Кадровые условия реализации ООП о</w:t>
      </w:r>
      <w:r>
        <w:rPr>
          <w:rFonts w:ascii="Times New Roman" w:hAnsi="Times New Roman" w:cs="Times New Roman"/>
          <w:sz w:val="24"/>
          <w:szCs w:val="24"/>
        </w:rPr>
        <w:t xml:space="preserve">беспечивают необходимое качество и постоянное совершенствование профессиональной деятельности работников образовательного учреждения. В учреждении создана система  непрерывного профессионального развития педагогических работников. Из 28 его членов высшее профессиональное образование имеют 23 человек (82%); средний возраст педагогов- 40 лет; 8 педагогов имеет высшую квалификационную категорию, 10– первую. </w:t>
      </w:r>
    </w:p>
    <w:p w:rsidR="00C1282F" w:rsidRDefault="00C1282F" w:rsidP="00C1282F">
      <w:pPr>
        <w:tabs>
          <w:tab w:val="left" w:pos="360"/>
          <w:tab w:val="left" w:pos="540"/>
        </w:tabs>
        <w:jc w:val="center"/>
        <w:rPr>
          <w:rFonts w:ascii="Times New Roman" w:hAnsi="Times New Roman" w:cs="Times New Roman"/>
          <w:b/>
          <w:bCs/>
          <w:sz w:val="24"/>
          <w:szCs w:val="24"/>
        </w:rPr>
      </w:pPr>
      <w:r>
        <w:rPr>
          <w:rFonts w:ascii="Times New Roman" w:hAnsi="Times New Roman" w:cs="Times New Roman"/>
          <w:b/>
          <w:bCs/>
          <w:sz w:val="24"/>
          <w:szCs w:val="24"/>
        </w:rPr>
        <w:t>Перечень специалистов  среднего  образования,</w:t>
      </w:r>
    </w:p>
    <w:p w:rsidR="00C1282F" w:rsidRDefault="00C1282F" w:rsidP="00C1282F">
      <w:pPr>
        <w:tabs>
          <w:tab w:val="left" w:pos="360"/>
          <w:tab w:val="left" w:pos="540"/>
        </w:tabs>
        <w:jc w:val="center"/>
        <w:rPr>
          <w:rFonts w:ascii="Times New Roman" w:hAnsi="Times New Roman" w:cs="Times New Roman"/>
          <w:sz w:val="24"/>
          <w:szCs w:val="24"/>
        </w:rPr>
      </w:pPr>
      <w:r>
        <w:rPr>
          <w:rFonts w:ascii="Times New Roman" w:hAnsi="Times New Roman" w:cs="Times New Roman"/>
          <w:b/>
          <w:bCs/>
          <w:sz w:val="24"/>
          <w:szCs w:val="24"/>
        </w:rPr>
        <w:t>обеспечивающих реализацию ФГОС СОО</w:t>
      </w:r>
      <w:r>
        <w:rPr>
          <w:rFonts w:ascii="Times New Roman" w:hAnsi="Times New Roman" w:cs="Times New Roman"/>
          <w:bCs/>
          <w:sz w:val="24"/>
          <w:szCs w:val="24"/>
        </w:rPr>
        <w:t>.</w:t>
      </w:r>
    </w:p>
    <w:tbl>
      <w:tblPr>
        <w:tblW w:w="9900" w:type="dxa"/>
        <w:tblInd w:w="-5" w:type="dxa"/>
        <w:tblLayout w:type="fixed"/>
        <w:tblLook w:val="04A0" w:firstRow="1" w:lastRow="0" w:firstColumn="1" w:lastColumn="0" w:noHBand="0" w:noVBand="1"/>
      </w:tblPr>
      <w:tblGrid>
        <w:gridCol w:w="398"/>
        <w:gridCol w:w="2127"/>
        <w:gridCol w:w="5248"/>
        <w:gridCol w:w="2127"/>
      </w:tblGrid>
      <w:tr w:rsidR="00C1282F" w:rsidTr="00546987">
        <w:tc>
          <w:tcPr>
            <w:tcW w:w="398" w:type="dxa"/>
            <w:tcBorders>
              <w:top w:val="single" w:sz="4" w:space="0" w:color="000000"/>
              <w:left w:val="single" w:sz="4" w:space="0" w:color="000000"/>
              <w:bottom w:val="single" w:sz="4" w:space="0" w:color="000000"/>
              <w:right w:val="nil"/>
            </w:tcBorders>
            <w:hideMark/>
          </w:tcPr>
          <w:p w:rsidR="00C1282F" w:rsidRDefault="00C1282F" w:rsidP="00546987">
            <w:pPr>
              <w:snapToGrid w:val="0"/>
              <w:spacing w:line="256" w:lineRule="auto"/>
              <w:ind w:firstLine="426"/>
              <w:jc w:val="both"/>
              <w:rPr>
                <w:rFonts w:ascii="Times New Roman" w:hAnsi="Times New Roman" w:cs="Times New Roman"/>
                <w:bCs/>
              </w:rPr>
            </w:pPr>
            <w:r>
              <w:rPr>
                <w:rFonts w:ascii="Times New Roman" w:hAnsi="Times New Roman" w:cs="Times New Roman"/>
                <w:bCs/>
              </w:rPr>
              <w:t>№</w:t>
            </w:r>
          </w:p>
        </w:tc>
        <w:tc>
          <w:tcPr>
            <w:tcW w:w="2127" w:type="dxa"/>
            <w:tcBorders>
              <w:top w:val="single" w:sz="4" w:space="0" w:color="000000"/>
              <w:left w:val="single" w:sz="4" w:space="0" w:color="000000"/>
              <w:bottom w:val="single" w:sz="4" w:space="0" w:color="000000"/>
              <w:right w:val="nil"/>
            </w:tcBorders>
            <w:hideMark/>
          </w:tcPr>
          <w:p w:rsidR="00C1282F" w:rsidRDefault="00C1282F" w:rsidP="00546987">
            <w:pPr>
              <w:snapToGrid w:val="0"/>
              <w:spacing w:line="256" w:lineRule="auto"/>
              <w:jc w:val="both"/>
              <w:rPr>
                <w:rFonts w:ascii="Times New Roman" w:hAnsi="Times New Roman" w:cs="Times New Roman"/>
                <w:bCs/>
              </w:rPr>
            </w:pPr>
            <w:r>
              <w:rPr>
                <w:rFonts w:ascii="Times New Roman" w:hAnsi="Times New Roman" w:cs="Times New Roman"/>
                <w:bCs/>
              </w:rPr>
              <w:t>Должность</w:t>
            </w:r>
          </w:p>
        </w:tc>
        <w:tc>
          <w:tcPr>
            <w:tcW w:w="5248" w:type="dxa"/>
            <w:tcBorders>
              <w:top w:val="single" w:sz="4" w:space="0" w:color="000000"/>
              <w:left w:val="single" w:sz="4" w:space="0" w:color="000000"/>
              <w:bottom w:val="single" w:sz="4" w:space="0" w:color="000000"/>
              <w:right w:val="nil"/>
            </w:tcBorders>
            <w:hideMark/>
          </w:tcPr>
          <w:p w:rsidR="00C1282F" w:rsidRDefault="00C1282F" w:rsidP="00546987">
            <w:pPr>
              <w:snapToGrid w:val="0"/>
              <w:spacing w:line="256" w:lineRule="auto"/>
              <w:ind w:firstLine="426"/>
              <w:jc w:val="both"/>
              <w:rPr>
                <w:rFonts w:ascii="Times New Roman" w:hAnsi="Times New Roman" w:cs="Times New Roman"/>
                <w:bCs/>
              </w:rPr>
            </w:pPr>
            <w:r>
              <w:rPr>
                <w:rFonts w:ascii="Times New Roman" w:hAnsi="Times New Roman" w:cs="Times New Roman"/>
                <w:bCs/>
              </w:rPr>
              <w:t>Должностные обязанности</w:t>
            </w:r>
          </w:p>
        </w:tc>
        <w:tc>
          <w:tcPr>
            <w:tcW w:w="2127" w:type="dxa"/>
            <w:tcBorders>
              <w:top w:val="single" w:sz="4" w:space="0" w:color="000000"/>
              <w:left w:val="single" w:sz="4" w:space="0" w:color="000000"/>
              <w:bottom w:val="single" w:sz="4" w:space="0" w:color="000000"/>
              <w:right w:val="single" w:sz="4" w:space="0" w:color="000000"/>
            </w:tcBorders>
            <w:hideMark/>
          </w:tcPr>
          <w:p w:rsidR="00C1282F" w:rsidRDefault="00C1282F" w:rsidP="00546987">
            <w:pPr>
              <w:snapToGrid w:val="0"/>
              <w:spacing w:line="256" w:lineRule="auto"/>
              <w:ind w:firstLine="426"/>
              <w:jc w:val="both"/>
              <w:rPr>
                <w:rFonts w:ascii="Times New Roman" w:hAnsi="Times New Roman" w:cs="Times New Roman"/>
                <w:bCs/>
              </w:rPr>
            </w:pPr>
            <w:r>
              <w:rPr>
                <w:rFonts w:ascii="Times New Roman" w:hAnsi="Times New Roman" w:cs="Times New Roman"/>
                <w:bCs/>
              </w:rPr>
              <w:t>Количество специалистов</w:t>
            </w:r>
            <w:r>
              <w:rPr>
                <w:rFonts w:ascii="Times New Roman" w:hAnsi="Times New Roman" w:cs="Times New Roman"/>
              </w:rPr>
              <w:t xml:space="preserve"> требуется/имеется</w:t>
            </w:r>
          </w:p>
        </w:tc>
      </w:tr>
      <w:tr w:rsidR="00C1282F" w:rsidTr="00546987">
        <w:tc>
          <w:tcPr>
            <w:tcW w:w="398" w:type="dxa"/>
            <w:tcBorders>
              <w:top w:val="single" w:sz="4" w:space="0" w:color="000000"/>
              <w:left w:val="single" w:sz="4" w:space="0" w:color="000000"/>
              <w:bottom w:val="single" w:sz="4" w:space="0" w:color="000000"/>
              <w:right w:val="nil"/>
            </w:tcBorders>
          </w:tcPr>
          <w:p w:rsidR="00C1282F" w:rsidRDefault="00C1282F" w:rsidP="00546987">
            <w:pPr>
              <w:snapToGrid w:val="0"/>
              <w:spacing w:line="256" w:lineRule="auto"/>
              <w:ind w:firstLine="426"/>
              <w:jc w:val="both"/>
              <w:rPr>
                <w:rFonts w:ascii="Times New Roman" w:hAnsi="Times New Roman" w:cs="Times New Roman"/>
                <w:bCs/>
              </w:rPr>
            </w:pPr>
          </w:p>
        </w:tc>
        <w:tc>
          <w:tcPr>
            <w:tcW w:w="2127" w:type="dxa"/>
            <w:tcBorders>
              <w:top w:val="single" w:sz="4" w:space="0" w:color="000000"/>
              <w:left w:val="single" w:sz="4" w:space="0" w:color="000000"/>
              <w:bottom w:val="single" w:sz="4" w:space="0" w:color="000000"/>
              <w:right w:val="nil"/>
            </w:tcBorders>
            <w:hideMark/>
          </w:tcPr>
          <w:p w:rsidR="00C1282F" w:rsidRDefault="00C1282F" w:rsidP="00546987">
            <w:pPr>
              <w:snapToGrid w:val="0"/>
              <w:spacing w:line="256" w:lineRule="auto"/>
              <w:jc w:val="both"/>
              <w:rPr>
                <w:rFonts w:ascii="Times New Roman" w:hAnsi="Times New Roman" w:cs="Times New Roman"/>
                <w:bCs/>
              </w:rPr>
            </w:pPr>
            <w:r>
              <w:rPr>
                <w:rFonts w:ascii="Times New Roman" w:hAnsi="Times New Roman" w:cs="Times New Roman"/>
                <w:bCs/>
              </w:rPr>
              <w:t>Учитель</w:t>
            </w:r>
          </w:p>
        </w:tc>
        <w:tc>
          <w:tcPr>
            <w:tcW w:w="5248" w:type="dxa"/>
            <w:tcBorders>
              <w:top w:val="single" w:sz="4" w:space="0" w:color="000000"/>
              <w:left w:val="single" w:sz="4" w:space="0" w:color="000000"/>
              <w:bottom w:val="single" w:sz="4" w:space="0" w:color="000000"/>
              <w:right w:val="nil"/>
            </w:tcBorders>
            <w:hideMark/>
          </w:tcPr>
          <w:p w:rsidR="00C1282F" w:rsidRDefault="00C1282F" w:rsidP="00546987">
            <w:pPr>
              <w:snapToGrid w:val="0"/>
              <w:spacing w:line="256" w:lineRule="auto"/>
              <w:ind w:firstLine="426"/>
              <w:jc w:val="both"/>
              <w:rPr>
                <w:rFonts w:ascii="Times New Roman" w:hAnsi="Times New Roman" w:cs="Times New Roman"/>
                <w:bCs/>
              </w:rPr>
            </w:pPr>
            <w:r>
              <w:rPr>
                <w:rFonts w:ascii="Times New Roman" w:hAnsi="Times New Roman" w:cs="Times New Roman"/>
                <w:bCs/>
              </w:rPr>
              <w:t>Организация условий для успешного продвижения ребенка в рамках образовательного процесса</w:t>
            </w:r>
          </w:p>
        </w:tc>
        <w:tc>
          <w:tcPr>
            <w:tcW w:w="2127" w:type="dxa"/>
            <w:tcBorders>
              <w:top w:val="single" w:sz="4" w:space="0" w:color="000000"/>
              <w:left w:val="single" w:sz="4" w:space="0" w:color="000000"/>
              <w:bottom w:val="single" w:sz="4" w:space="0" w:color="000000"/>
              <w:right w:val="single" w:sz="4" w:space="0" w:color="000000"/>
            </w:tcBorders>
            <w:hideMark/>
          </w:tcPr>
          <w:p w:rsidR="00C1282F" w:rsidRDefault="00C1282F" w:rsidP="00C1282F">
            <w:pPr>
              <w:snapToGrid w:val="0"/>
              <w:spacing w:line="256" w:lineRule="auto"/>
              <w:ind w:firstLine="426"/>
              <w:jc w:val="both"/>
              <w:rPr>
                <w:rFonts w:ascii="Times New Roman" w:hAnsi="Times New Roman" w:cs="Times New Roman"/>
                <w:bCs/>
              </w:rPr>
            </w:pPr>
            <w:r>
              <w:rPr>
                <w:rFonts w:ascii="Times New Roman" w:hAnsi="Times New Roman" w:cs="Times New Roman"/>
                <w:bCs/>
              </w:rPr>
              <w:t>13/13</w:t>
            </w:r>
          </w:p>
        </w:tc>
      </w:tr>
      <w:tr w:rsidR="00C1282F" w:rsidTr="00546987">
        <w:tc>
          <w:tcPr>
            <w:tcW w:w="398" w:type="dxa"/>
            <w:tcBorders>
              <w:top w:val="single" w:sz="4" w:space="0" w:color="000000"/>
              <w:left w:val="single" w:sz="4" w:space="0" w:color="000000"/>
              <w:bottom w:val="single" w:sz="4" w:space="0" w:color="000000"/>
              <w:right w:val="nil"/>
            </w:tcBorders>
          </w:tcPr>
          <w:p w:rsidR="00C1282F" w:rsidRDefault="00C1282F" w:rsidP="00546987">
            <w:pPr>
              <w:snapToGrid w:val="0"/>
              <w:spacing w:line="256" w:lineRule="auto"/>
              <w:jc w:val="both"/>
              <w:rPr>
                <w:rFonts w:ascii="Times New Roman" w:hAnsi="Times New Roman" w:cs="Times New Roman"/>
                <w:bCs/>
              </w:rPr>
            </w:pPr>
          </w:p>
        </w:tc>
        <w:tc>
          <w:tcPr>
            <w:tcW w:w="2127" w:type="dxa"/>
            <w:tcBorders>
              <w:top w:val="single" w:sz="4" w:space="0" w:color="000000"/>
              <w:left w:val="single" w:sz="4" w:space="0" w:color="000000"/>
              <w:bottom w:val="single" w:sz="4" w:space="0" w:color="000000"/>
              <w:right w:val="nil"/>
            </w:tcBorders>
            <w:hideMark/>
          </w:tcPr>
          <w:p w:rsidR="00C1282F" w:rsidRDefault="00C1282F" w:rsidP="00546987">
            <w:pPr>
              <w:snapToGrid w:val="0"/>
              <w:spacing w:line="256" w:lineRule="auto"/>
              <w:jc w:val="both"/>
              <w:rPr>
                <w:rFonts w:ascii="Times New Roman" w:hAnsi="Times New Roman" w:cs="Times New Roman"/>
                <w:bCs/>
              </w:rPr>
            </w:pPr>
            <w:r>
              <w:rPr>
                <w:rFonts w:ascii="Times New Roman" w:hAnsi="Times New Roman" w:cs="Times New Roman"/>
                <w:bCs/>
              </w:rPr>
              <w:t>Психолог</w:t>
            </w:r>
          </w:p>
        </w:tc>
        <w:tc>
          <w:tcPr>
            <w:tcW w:w="5248" w:type="dxa"/>
            <w:tcBorders>
              <w:top w:val="single" w:sz="4" w:space="0" w:color="000000"/>
              <w:left w:val="single" w:sz="4" w:space="0" w:color="000000"/>
              <w:bottom w:val="single" w:sz="4" w:space="0" w:color="000000"/>
              <w:right w:val="nil"/>
            </w:tcBorders>
            <w:hideMark/>
          </w:tcPr>
          <w:p w:rsidR="00C1282F" w:rsidRDefault="00C1282F" w:rsidP="00546987">
            <w:pPr>
              <w:snapToGrid w:val="0"/>
              <w:spacing w:line="256" w:lineRule="auto"/>
              <w:ind w:firstLine="426"/>
              <w:jc w:val="both"/>
              <w:rPr>
                <w:rFonts w:ascii="Times New Roman" w:hAnsi="Times New Roman" w:cs="Times New Roman"/>
                <w:bCs/>
              </w:rPr>
            </w:pPr>
            <w:r>
              <w:rPr>
                <w:rFonts w:ascii="Times New Roman" w:hAnsi="Times New Roman" w:cs="Times New Roman"/>
                <w:bCs/>
              </w:rPr>
              <w:t>Помощь педагогу в выявлении условий, необходимых для развития ребенка в соответствии с его возрастными и индивидуальными особенностями</w:t>
            </w:r>
          </w:p>
        </w:tc>
        <w:tc>
          <w:tcPr>
            <w:tcW w:w="2127" w:type="dxa"/>
            <w:tcBorders>
              <w:top w:val="single" w:sz="4" w:space="0" w:color="000000"/>
              <w:left w:val="single" w:sz="4" w:space="0" w:color="000000"/>
              <w:bottom w:val="single" w:sz="4" w:space="0" w:color="000000"/>
              <w:right w:val="single" w:sz="4" w:space="0" w:color="000000"/>
            </w:tcBorders>
            <w:hideMark/>
          </w:tcPr>
          <w:p w:rsidR="00C1282F" w:rsidRDefault="00C1282F" w:rsidP="00546987">
            <w:pPr>
              <w:snapToGrid w:val="0"/>
              <w:spacing w:line="256" w:lineRule="auto"/>
              <w:ind w:firstLine="426"/>
              <w:jc w:val="both"/>
              <w:rPr>
                <w:rFonts w:ascii="Times New Roman" w:hAnsi="Times New Roman" w:cs="Times New Roman"/>
                <w:bCs/>
              </w:rPr>
            </w:pPr>
            <w:r>
              <w:rPr>
                <w:rFonts w:ascii="Times New Roman" w:hAnsi="Times New Roman" w:cs="Times New Roman"/>
                <w:bCs/>
              </w:rPr>
              <w:t>1/1</w:t>
            </w:r>
          </w:p>
        </w:tc>
      </w:tr>
      <w:tr w:rsidR="00C1282F" w:rsidTr="00546987">
        <w:tc>
          <w:tcPr>
            <w:tcW w:w="398" w:type="dxa"/>
            <w:tcBorders>
              <w:top w:val="single" w:sz="4" w:space="0" w:color="000000"/>
              <w:left w:val="single" w:sz="4" w:space="0" w:color="000000"/>
              <w:bottom w:val="single" w:sz="4" w:space="0" w:color="000000"/>
              <w:right w:val="nil"/>
            </w:tcBorders>
          </w:tcPr>
          <w:p w:rsidR="00C1282F" w:rsidRDefault="00C1282F" w:rsidP="00546987">
            <w:pPr>
              <w:snapToGrid w:val="0"/>
              <w:spacing w:line="256" w:lineRule="auto"/>
              <w:jc w:val="both"/>
              <w:rPr>
                <w:rFonts w:ascii="Times New Roman" w:hAnsi="Times New Roman" w:cs="Times New Roman"/>
                <w:bCs/>
              </w:rPr>
            </w:pPr>
          </w:p>
        </w:tc>
        <w:tc>
          <w:tcPr>
            <w:tcW w:w="2127" w:type="dxa"/>
            <w:tcBorders>
              <w:top w:val="single" w:sz="4" w:space="0" w:color="000000"/>
              <w:left w:val="single" w:sz="4" w:space="0" w:color="000000"/>
              <w:bottom w:val="single" w:sz="4" w:space="0" w:color="000000"/>
              <w:right w:val="nil"/>
            </w:tcBorders>
            <w:hideMark/>
          </w:tcPr>
          <w:p w:rsidR="00C1282F" w:rsidRDefault="00C1282F" w:rsidP="00546987">
            <w:pPr>
              <w:snapToGrid w:val="0"/>
              <w:spacing w:line="256" w:lineRule="auto"/>
              <w:jc w:val="both"/>
              <w:rPr>
                <w:rFonts w:ascii="Times New Roman" w:hAnsi="Times New Roman" w:cs="Times New Roman"/>
                <w:bCs/>
              </w:rPr>
            </w:pPr>
            <w:r>
              <w:rPr>
                <w:rFonts w:ascii="Times New Roman" w:hAnsi="Times New Roman" w:cs="Times New Roman"/>
                <w:bCs/>
              </w:rPr>
              <w:t>Социальный педагог</w:t>
            </w:r>
          </w:p>
        </w:tc>
        <w:tc>
          <w:tcPr>
            <w:tcW w:w="5248" w:type="dxa"/>
            <w:tcBorders>
              <w:top w:val="single" w:sz="4" w:space="0" w:color="000000"/>
              <w:left w:val="single" w:sz="4" w:space="0" w:color="000000"/>
              <w:bottom w:val="single" w:sz="4" w:space="0" w:color="000000"/>
              <w:right w:val="nil"/>
            </w:tcBorders>
            <w:hideMark/>
          </w:tcPr>
          <w:p w:rsidR="00C1282F" w:rsidRDefault="00C1282F" w:rsidP="00546987">
            <w:pPr>
              <w:snapToGrid w:val="0"/>
              <w:spacing w:line="256" w:lineRule="auto"/>
              <w:ind w:firstLine="426"/>
              <w:jc w:val="both"/>
              <w:rPr>
                <w:rFonts w:ascii="Times New Roman" w:hAnsi="Times New Roman" w:cs="Times New Roman"/>
                <w:bCs/>
              </w:rPr>
            </w:pPr>
            <w:r>
              <w:rPr>
                <w:rFonts w:ascii="Times New Roman" w:hAnsi="Times New Roman" w:cs="Times New Roman"/>
                <w:bCs/>
              </w:rPr>
              <w:t>Осуществление комплекса мероприятий по воспитанию, образованию, развитию и социальной защите личности в образовательном учреждении и по месту жительства учащихся</w:t>
            </w:r>
          </w:p>
        </w:tc>
        <w:tc>
          <w:tcPr>
            <w:tcW w:w="2127" w:type="dxa"/>
            <w:tcBorders>
              <w:top w:val="single" w:sz="4" w:space="0" w:color="000000"/>
              <w:left w:val="single" w:sz="4" w:space="0" w:color="000000"/>
              <w:bottom w:val="single" w:sz="4" w:space="0" w:color="000000"/>
              <w:right w:val="single" w:sz="4" w:space="0" w:color="000000"/>
            </w:tcBorders>
            <w:hideMark/>
          </w:tcPr>
          <w:p w:rsidR="00C1282F" w:rsidRDefault="00C1282F" w:rsidP="00546987">
            <w:pPr>
              <w:snapToGrid w:val="0"/>
              <w:spacing w:line="256" w:lineRule="auto"/>
              <w:ind w:firstLine="426"/>
              <w:jc w:val="both"/>
              <w:rPr>
                <w:rFonts w:ascii="Times New Roman" w:hAnsi="Times New Roman" w:cs="Times New Roman"/>
                <w:bCs/>
              </w:rPr>
            </w:pPr>
            <w:r>
              <w:rPr>
                <w:rFonts w:ascii="Times New Roman" w:hAnsi="Times New Roman" w:cs="Times New Roman"/>
                <w:bCs/>
              </w:rPr>
              <w:t>1/1</w:t>
            </w:r>
          </w:p>
        </w:tc>
      </w:tr>
      <w:tr w:rsidR="00C1282F" w:rsidTr="00546987">
        <w:tc>
          <w:tcPr>
            <w:tcW w:w="398" w:type="dxa"/>
            <w:tcBorders>
              <w:top w:val="single" w:sz="4" w:space="0" w:color="000000"/>
              <w:left w:val="single" w:sz="4" w:space="0" w:color="000000"/>
              <w:bottom w:val="single" w:sz="4" w:space="0" w:color="000000"/>
              <w:right w:val="nil"/>
            </w:tcBorders>
          </w:tcPr>
          <w:p w:rsidR="00C1282F" w:rsidRDefault="00C1282F" w:rsidP="00546987">
            <w:pPr>
              <w:snapToGrid w:val="0"/>
              <w:spacing w:line="256" w:lineRule="auto"/>
              <w:ind w:firstLine="426"/>
              <w:jc w:val="both"/>
              <w:rPr>
                <w:rFonts w:ascii="Times New Roman" w:hAnsi="Times New Roman" w:cs="Times New Roman"/>
                <w:bCs/>
              </w:rPr>
            </w:pPr>
          </w:p>
        </w:tc>
        <w:tc>
          <w:tcPr>
            <w:tcW w:w="2127" w:type="dxa"/>
            <w:tcBorders>
              <w:top w:val="single" w:sz="4" w:space="0" w:color="000000"/>
              <w:left w:val="single" w:sz="4" w:space="0" w:color="000000"/>
              <w:bottom w:val="single" w:sz="4" w:space="0" w:color="000000"/>
              <w:right w:val="nil"/>
            </w:tcBorders>
            <w:hideMark/>
          </w:tcPr>
          <w:p w:rsidR="00C1282F" w:rsidRDefault="00C1282F" w:rsidP="00546987">
            <w:pPr>
              <w:snapToGrid w:val="0"/>
              <w:spacing w:line="256" w:lineRule="auto"/>
              <w:jc w:val="both"/>
              <w:rPr>
                <w:rFonts w:ascii="Times New Roman" w:hAnsi="Times New Roman" w:cs="Times New Roman"/>
                <w:bCs/>
              </w:rPr>
            </w:pPr>
            <w:r>
              <w:rPr>
                <w:rFonts w:ascii="Times New Roman" w:hAnsi="Times New Roman" w:cs="Times New Roman"/>
                <w:bCs/>
              </w:rPr>
              <w:t>Старший вожатый</w:t>
            </w:r>
          </w:p>
        </w:tc>
        <w:tc>
          <w:tcPr>
            <w:tcW w:w="5248" w:type="dxa"/>
            <w:tcBorders>
              <w:top w:val="single" w:sz="4" w:space="0" w:color="000000"/>
              <w:left w:val="single" w:sz="4" w:space="0" w:color="000000"/>
              <w:bottom w:val="single" w:sz="4" w:space="0" w:color="000000"/>
              <w:right w:val="nil"/>
            </w:tcBorders>
            <w:hideMark/>
          </w:tcPr>
          <w:p w:rsidR="00C1282F" w:rsidRDefault="00C1282F" w:rsidP="00546987">
            <w:pPr>
              <w:snapToGrid w:val="0"/>
              <w:spacing w:line="256" w:lineRule="auto"/>
              <w:ind w:firstLine="426"/>
              <w:jc w:val="both"/>
              <w:rPr>
                <w:rFonts w:ascii="Times New Roman" w:hAnsi="Times New Roman" w:cs="Times New Roman"/>
                <w:bCs/>
              </w:rPr>
            </w:pPr>
            <w:r>
              <w:rPr>
                <w:rFonts w:ascii="Times New Roman" w:hAnsi="Times New Roman" w:cs="Times New Roman"/>
                <w:bCs/>
              </w:rPr>
              <w:t>Отвечает за организацию внеучебных видов  деятельности  младших  школьников во внеурочное время</w:t>
            </w:r>
          </w:p>
        </w:tc>
        <w:tc>
          <w:tcPr>
            <w:tcW w:w="2127" w:type="dxa"/>
            <w:tcBorders>
              <w:top w:val="single" w:sz="4" w:space="0" w:color="000000"/>
              <w:left w:val="single" w:sz="4" w:space="0" w:color="000000"/>
              <w:bottom w:val="single" w:sz="4" w:space="0" w:color="000000"/>
              <w:right w:val="single" w:sz="4" w:space="0" w:color="000000"/>
            </w:tcBorders>
            <w:hideMark/>
          </w:tcPr>
          <w:p w:rsidR="00C1282F" w:rsidRDefault="00C1282F" w:rsidP="00546987">
            <w:pPr>
              <w:snapToGrid w:val="0"/>
              <w:spacing w:line="256" w:lineRule="auto"/>
              <w:ind w:firstLine="426"/>
              <w:jc w:val="both"/>
              <w:rPr>
                <w:rFonts w:ascii="Times New Roman" w:hAnsi="Times New Roman" w:cs="Times New Roman"/>
                <w:bCs/>
              </w:rPr>
            </w:pPr>
            <w:r>
              <w:rPr>
                <w:rFonts w:ascii="Times New Roman" w:hAnsi="Times New Roman" w:cs="Times New Roman"/>
                <w:bCs/>
              </w:rPr>
              <w:t>1/1</w:t>
            </w:r>
          </w:p>
        </w:tc>
      </w:tr>
      <w:tr w:rsidR="00C1282F" w:rsidTr="00546987">
        <w:tc>
          <w:tcPr>
            <w:tcW w:w="398" w:type="dxa"/>
            <w:tcBorders>
              <w:top w:val="single" w:sz="4" w:space="0" w:color="000000"/>
              <w:left w:val="single" w:sz="4" w:space="0" w:color="000000"/>
              <w:bottom w:val="single" w:sz="4" w:space="0" w:color="000000"/>
              <w:right w:val="nil"/>
            </w:tcBorders>
          </w:tcPr>
          <w:p w:rsidR="00C1282F" w:rsidRDefault="00C1282F" w:rsidP="00546987">
            <w:pPr>
              <w:snapToGrid w:val="0"/>
              <w:spacing w:line="256" w:lineRule="auto"/>
              <w:ind w:firstLine="426"/>
              <w:jc w:val="both"/>
              <w:rPr>
                <w:rFonts w:ascii="Times New Roman" w:hAnsi="Times New Roman" w:cs="Times New Roman"/>
                <w:bCs/>
              </w:rPr>
            </w:pPr>
          </w:p>
        </w:tc>
        <w:tc>
          <w:tcPr>
            <w:tcW w:w="2127" w:type="dxa"/>
            <w:tcBorders>
              <w:top w:val="single" w:sz="4" w:space="0" w:color="000000"/>
              <w:left w:val="single" w:sz="4" w:space="0" w:color="000000"/>
              <w:bottom w:val="single" w:sz="4" w:space="0" w:color="000000"/>
              <w:right w:val="nil"/>
            </w:tcBorders>
            <w:hideMark/>
          </w:tcPr>
          <w:p w:rsidR="00C1282F" w:rsidRDefault="00C1282F" w:rsidP="00546987">
            <w:pPr>
              <w:snapToGrid w:val="0"/>
              <w:spacing w:line="256" w:lineRule="auto"/>
              <w:jc w:val="both"/>
              <w:rPr>
                <w:rFonts w:ascii="Times New Roman" w:hAnsi="Times New Roman" w:cs="Times New Roman"/>
                <w:bCs/>
              </w:rPr>
            </w:pPr>
            <w:r>
              <w:rPr>
                <w:rFonts w:ascii="Times New Roman" w:hAnsi="Times New Roman" w:cs="Times New Roman"/>
                <w:bCs/>
              </w:rPr>
              <w:t>Библиотекарь</w:t>
            </w:r>
          </w:p>
        </w:tc>
        <w:tc>
          <w:tcPr>
            <w:tcW w:w="5248" w:type="dxa"/>
            <w:tcBorders>
              <w:top w:val="single" w:sz="4" w:space="0" w:color="000000"/>
              <w:left w:val="single" w:sz="4" w:space="0" w:color="000000"/>
              <w:bottom w:val="single" w:sz="4" w:space="0" w:color="000000"/>
              <w:right w:val="nil"/>
            </w:tcBorders>
            <w:hideMark/>
          </w:tcPr>
          <w:p w:rsidR="00C1282F" w:rsidRDefault="00C1282F" w:rsidP="00546987">
            <w:pPr>
              <w:snapToGrid w:val="0"/>
              <w:spacing w:line="256" w:lineRule="auto"/>
              <w:ind w:firstLine="426"/>
              <w:jc w:val="both"/>
              <w:rPr>
                <w:rFonts w:ascii="Times New Roman" w:hAnsi="Times New Roman" w:cs="Times New Roman"/>
                <w:bCs/>
              </w:rPr>
            </w:pPr>
            <w:r>
              <w:rPr>
                <w:rFonts w:ascii="Times New Roman" w:hAnsi="Times New Roman" w:cs="Times New Roman"/>
                <w:bCs/>
              </w:rPr>
              <w:t>Обеспечивает интеллектуальный и физический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учащихся путем  обучения поиску, анализу, оценке и обработке  информации</w:t>
            </w:r>
          </w:p>
        </w:tc>
        <w:tc>
          <w:tcPr>
            <w:tcW w:w="2127" w:type="dxa"/>
            <w:tcBorders>
              <w:top w:val="single" w:sz="4" w:space="0" w:color="000000"/>
              <w:left w:val="single" w:sz="4" w:space="0" w:color="000000"/>
              <w:bottom w:val="single" w:sz="4" w:space="0" w:color="000000"/>
              <w:right w:val="single" w:sz="4" w:space="0" w:color="000000"/>
            </w:tcBorders>
            <w:hideMark/>
          </w:tcPr>
          <w:p w:rsidR="00C1282F" w:rsidRDefault="00C1282F" w:rsidP="00546987">
            <w:pPr>
              <w:snapToGrid w:val="0"/>
              <w:spacing w:line="256" w:lineRule="auto"/>
              <w:ind w:firstLine="426"/>
              <w:jc w:val="both"/>
              <w:rPr>
                <w:rFonts w:ascii="Times New Roman" w:hAnsi="Times New Roman" w:cs="Times New Roman"/>
                <w:bCs/>
              </w:rPr>
            </w:pPr>
            <w:r>
              <w:rPr>
                <w:rFonts w:ascii="Times New Roman" w:hAnsi="Times New Roman" w:cs="Times New Roman"/>
                <w:bCs/>
              </w:rPr>
              <w:t>1/1</w:t>
            </w:r>
          </w:p>
        </w:tc>
      </w:tr>
      <w:tr w:rsidR="00C1282F" w:rsidTr="00546987">
        <w:tc>
          <w:tcPr>
            <w:tcW w:w="398" w:type="dxa"/>
            <w:tcBorders>
              <w:top w:val="single" w:sz="4" w:space="0" w:color="000000"/>
              <w:left w:val="single" w:sz="4" w:space="0" w:color="000000"/>
              <w:bottom w:val="single" w:sz="4" w:space="0" w:color="000000"/>
              <w:right w:val="nil"/>
            </w:tcBorders>
          </w:tcPr>
          <w:p w:rsidR="00C1282F" w:rsidRDefault="00C1282F" w:rsidP="00546987">
            <w:pPr>
              <w:snapToGrid w:val="0"/>
              <w:spacing w:line="256" w:lineRule="auto"/>
              <w:ind w:firstLine="426"/>
              <w:jc w:val="both"/>
              <w:rPr>
                <w:rFonts w:ascii="Times New Roman" w:hAnsi="Times New Roman" w:cs="Times New Roman"/>
                <w:bCs/>
              </w:rPr>
            </w:pPr>
          </w:p>
        </w:tc>
        <w:tc>
          <w:tcPr>
            <w:tcW w:w="2127" w:type="dxa"/>
            <w:tcBorders>
              <w:top w:val="single" w:sz="4" w:space="0" w:color="000000"/>
              <w:left w:val="single" w:sz="4" w:space="0" w:color="000000"/>
              <w:bottom w:val="single" w:sz="4" w:space="0" w:color="000000"/>
              <w:right w:val="nil"/>
            </w:tcBorders>
            <w:hideMark/>
          </w:tcPr>
          <w:p w:rsidR="00C1282F" w:rsidRDefault="00C1282F" w:rsidP="00546987">
            <w:pPr>
              <w:snapToGrid w:val="0"/>
              <w:spacing w:line="256" w:lineRule="auto"/>
              <w:jc w:val="both"/>
              <w:rPr>
                <w:rFonts w:ascii="Times New Roman" w:hAnsi="Times New Roman" w:cs="Times New Roman"/>
                <w:bCs/>
              </w:rPr>
            </w:pPr>
            <w:r>
              <w:rPr>
                <w:rFonts w:ascii="Times New Roman" w:hAnsi="Times New Roman" w:cs="Times New Roman"/>
                <w:bCs/>
              </w:rPr>
              <w:t>Административный персонал</w:t>
            </w:r>
          </w:p>
        </w:tc>
        <w:tc>
          <w:tcPr>
            <w:tcW w:w="5248" w:type="dxa"/>
            <w:tcBorders>
              <w:top w:val="single" w:sz="4" w:space="0" w:color="000000"/>
              <w:left w:val="single" w:sz="4" w:space="0" w:color="000000"/>
              <w:bottom w:val="single" w:sz="4" w:space="0" w:color="000000"/>
              <w:right w:val="nil"/>
            </w:tcBorders>
            <w:hideMark/>
          </w:tcPr>
          <w:p w:rsidR="00C1282F" w:rsidRDefault="00C1282F" w:rsidP="00546987">
            <w:pPr>
              <w:snapToGrid w:val="0"/>
              <w:spacing w:line="256" w:lineRule="auto"/>
              <w:ind w:firstLine="426"/>
              <w:jc w:val="both"/>
              <w:rPr>
                <w:rFonts w:ascii="Times New Roman" w:hAnsi="Times New Roman" w:cs="Times New Roman"/>
                <w:bCs/>
              </w:rPr>
            </w:pPr>
            <w:r>
              <w:rPr>
                <w:rFonts w:ascii="Times New Roman" w:hAnsi="Times New Roman" w:cs="Times New Roman"/>
                <w:bCs/>
              </w:rPr>
              <w:t>Обеспечивает для специалистов ОУ условия для эффективной работы, осуществляет контроль и текущую организационную работу</w:t>
            </w:r>
          </w:p>
        </w:tc>
        <w:tc>
          <w:tcPr>
            <w:tcW w:w="2127" w:type="dxa"/>
            <w:tcBorders>
              <w:top w:val="single" w:sz="4" w:space="0" w:color="000000"/>
              <w:left w:val="single" w:sz="4" w:space="0" w:color="000000"/>
              <w:bottom w:val="single" w:sz="4" w:space="0" w:color="000000"/>
              <w:right w:val="single" w:sz="4" w:space="0" w:color="000000"/>
            </w:tcBorders>
            <w:hideMark/>
          </w:tcPr>
          <w:p w:rsidR="00C1282F" w:rsidRDefault="00C1282F" w:rsidP="00546987">
            <w:pPr>
              <w:snapToGrid w:val="0"/>
              <w:spacing w:line="256" w:lineRule="auto"/>
              <w:ind w:firstLine="426"/>
              <w:jc w:val="both"/>
              <w:rPr>
                <w:rFonts w:ascii="Times New Roman" w:hAnsi="Times New Roman" w:cs="Times New Roman"/>
                <w:bCs/>
              </w:rPr>
            </w:pPr>
            <w:r>
              <w:rPr>
                <w:rFonts w:ascii="Times New Roman" w:hAnsi="Times New Roman" w:cs="Times New Roman"/>
                <w:bCs/>
              </w:rPr>
              <w:t>4/4</w:t>
            </w:r>
          </w:p>
        </w:tc>
      </w:tr>
    </w:tbl>
    <w:p w:rsidR="00F05B5B" w:rsidRPr="00BE3260" w:rsidRDefault="00F05B5B" w:rsidP="00F05B5B">
      <w:pPr>
        <w:shd w:val="clear" w:color="auto" w:fill="FFFFFF"/>
        <w:adjustRightInd w:val="0"/>
        <w:spacing w:after="0" w:line="240" w:lineRule="auto"/>
        <w:ind w:firstLine="426"/>
        <w:jc w:val="both"/>
        <w:rPr>
          <w:rFonts w:ascii="Times New Roman" w:hAnsi="Times New Roman"/>
          <w:color w:val="000000"/>
          <w:sz w:val="24"/>
          <w:szCs w:val="24"/>
        </w:rPr>
      </w:pPr>
      <w:r w:rsidRPr="00BE3260">
        <w:rPr>
          <w:rFonts w:ascii="Times New Roman" w:hAnsi="Times New Roman"/>
          <w:color w:val="000000"/>
          <w:sz w:val="24"/>
          <w:szCs w:val="24"/>
        </w:rPr>
        <w:t xml:space="preserve">Все педагоги МБОУ </w:t>
      </w:r>
      <w:r w:rsidR="00C1282F">
        <w:rPr>
          <w:rFonts w:ascii="Times New Roman" w:hAnsi="Times New Roman"/>
          <w:color w:val="000000"/>
          <w:sz w:val="24"/>
          <w:szCs w:val="24"/>
        </w:rPr>
        <w:t>М</w:t>
      </w:r>
      <w:r w:rsidRPr="00BE3260">
        <w:rPr>
          <w:rFonts w:ascii="Times New Roman" w:hAnsi="Times New Roman"/>
          <w:color w:val="000000"/>
          <w:sz w:val="24"/>
          <w:szCs w:val="24"/>
        </w:rPr>
        <w:t>СОШ соответствуют требованиям, предъявляемым в ФГОС  к кадровым условиям реализации основной образовательной программы начального общего образования, а именно:</w:t>
      </w:r>
    </w:p>
    <w:p w:rsidR="00F05B5B" w:rsidRPr="00BE3260" w:rsidRDefault="00F05B5B" w:rsidP="00F05B5B">
      <w:pPr>
        <w:spacing w:after="0" w:line="240" w:lineRule="auto"/>
        <w:ind w:firstLine="426"/>
        <w:jc w:val="both"/>
        <w:rPr>
          <w:rFonts w:ascii="Times New Roman" w:hAnsi="Times New Roman"/>
          <w:color w:val="000000"/>
          <w:sz w:val="24"/>
          <w:szCs w:val="24"/>
        </w:rPr>
      </w:pPr>
      <w:r w:rsidRPr="00BE3260">
        <w:rPr>
          <w:rFonts w:ascii="Times New Roman" w:hAnsi="Times New Roman"/>
          <w:color w:val="000000"/>
          <w:sz w:val="24"/>
          <w:szCs w:val="24"/>
        </w:rPr>
        <w: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335"/>
      </w:tblGrid>
      <w:tr w:rsidR="00F05B5B" w:rsidRPr="00BE3260" w:rsidTr="00200D90">
        <w:trPr>
          <w:jc w:val="center"/>
        </w:trPr>
        <w:tc>
          <w:tcPr>
            <w:tcW w:w="3332" w:type="dxa"/>
            <w:tcBorders>
              <w:top w:val="single" w:sz="4" w:space="0" w:color="auto"/>
              <w:left w:val="single" w:sz="4" w:space="0" w:color="auto"/>
              <w:bottom w:val="single" w:sz="4" w:space="0" w:color="auto"/>
              <w:right w:val="single" w:sz="4" w:space="0" w:color="auto"/>
            </w:tcBorders>
          </w:tcPr>
          <w:p w:rsidR="00F05B5B" w:rsidRPr="00BE3260" w:rsidRDefault="00F05B5B" w:rsidP="00200D90">
            <w:pPr>
              <w:widowControl w:val="0"/>
              <w:adjustRightInd w:val="0"/>
              <w:spacing w:after="0" w:line="240" w:lineRule="auto"/>
              <w:ind w:firstLine="426"/>
              <w:jc w:val="both"/>
              <w:rPr>
                <w:rFonts w:ascii="Times New Roman" w:hAnsi="Times New Roman"/>
                <w:color w:val="000000"/>
                <w:sz w:val="24"/>
                <w:szCs w:val="24"/>
              </w:rPr>
            </w:pPr>
            <w:r w:rsidRPr="00BE3260">
              <w:rPr>
                <w:rFonts w:ascii="Times New Roman" w:hAnsi="Times New Roman"/>
                <w:b/>
                <w:color w:val="000000"/>
                <w:sz w:val="24"/>
                <w:szCs w:val="24"/>
              </w:rPr>
              <w:t> </w:t>
            </w:r>
          </w:p>
        </w:tc>
        <w:tc>
          <w:tcPr>
            <w:tcW w:w="6664" w:type="dxa"/>
            <w:tcBorders>
              <w:top w:val="single" w:sz="4" w:space="0" w:color="auto"/>
              <w:left w:val="single" w:sz="4" w:space="0" w:color="auto"/>
              <w:bottom w:val="single" w:sz="4" w:space="0" w:color="auto"/>
              <w:right w:val="single" w:sz="4" w:space="0" w:color="auto"/>
            </w:tcBorders>
          </w:tcPr>
          <w:p w:rsidR="00F05B5B" w:rsidRPr="00BE3260" w:rsidRDefault="00F05B5B" w:rsidP="00200D90">
            <w:pPr>
              <w:widowControl w:val="0"/>
              <w:spacing w:after="0" w:line="240" w:lineRule="auto"/>
              <w:ind w:firstLine="426"/>
              <w:jc w:val="both"/>
              <w:rPr>
                <w:rFonts w:ascii="Times New Roman" w:hAnsi="Times New Roman"/>
                <w:color w:val="000000"/>
                <w:sz w:val="24"/>
                <w:szCs w:val="24"/>
              </w:rPr>
            </w:pPr>
            <w:r w:rsidRPr="00BE3260">
              <w:rPr>
                <w:rFonts w:ascii="Times New Roman" w:hAnsi="Times New Roman"/>
                <w:color w:val="000000"/>
                <w:sz w:val="24"/>
                <w:szCs w:val="24"/>
              </w:rPr>
              <w:t xml:space="preserve">Компетентности учителя </w:t>
            </w:r>
          </w:p>
        </w:tc>
      </w:tr>
      <w:tr w:rsidR="00F05B5B" w:rsidRPr="00BE3260" w:rsidTr="00200D90">
        <w:trPr>
          <w:jc w:val="center"/>
        </w:trPr>
        <w:tc>
          <w:tcPr>
            <w:tcW w:w="3332" w:type="dxa"/>
            <w:tcBorders>
              <w:top w:val="single" w:sz="4" w:space="0" w:color="auto"/>
              <w:left w:val="single" w:sz="4" w:space="0" w:color="auto"/>
              <w:bottom w:val="single" w:sz="4" w:space="0" w:color="auto"/>
              <w:right w:val="single" w:sz="4" w:space="0" w:color="auto"/>
            </w:tcBorders>
          </w:tcPr>
          <w:p w:rsidR="00F05B5B" w:rsidRPr="00BE3260" w:rsidRDefault="00F05B5B" w:rsidP="00200D90">
            <w:pPr>
              <w:spacing w:after="0" w:line="240" w:lineRule="auto"/>
              <w:ind w:firstLine="426"/>
              <w:jc w:val="both"/>
              <w:rPr>
                <w:rFonts w:ascii="Times New Roman" w:hAnsi="Times New Roman"/>
                <w:color w:val="000000"/>
                <w:sz w:val="24"/>
                <w:szCs w:val="24"/>
              </w:rPr>
            </w:pPr>
            <w:r w:rsidRPr="00BE3260">
              <w:rPr>
                <w:rFonts w:ascii="Times New Roman" w:hAnsi="Times New Roman"/>
                <w:color w:val="000000"/>
                <w:sz w:val="24"/>
                <w:szCs w:val="24"/>
              </w:rPr>
              <w:t xml:space="preserve">Требованиями к результатам освоения основных образовательных </w:t>
            </w:r>
            <w:r w:rsidRPr="00BE3260">
              <w:rPr>
                <w:rFonts w:ascii="Times New Roman" w:hAnsi="Times New Roman"/>
                <w:color w:val="000000"/>
                <w:sz w:val="24"/>
                <w:szCs w:val="24"/>
              </w:rPr>
              <w:lastRenderedPageBreak/>
              <w:t>программ:</w:t>
            </w:r>
          </w:p>
        </w:tc>
        <w:tc>
          <w:tcPr>
            <w:tcW w:w="6664" w:type="dxa"/>
            <w:tcBorders>
              <w:top w:val="single" w:sz="4" w:space="0" w:color="auto"/>
              <w:left w:val="single" w:sz="4" w:space="0" w:color="auto"/>
              <w:bottom w:val="single" w:sz="4" w:space="0" w:color="auto"/>
              <w:right w:val="single" w:sz="4" w:space="0" w:color="auto"/>
            </w:tcBorders>
          </w:tcPr>
          <w:p w:rsidR="00F05B5B" w:rsidRPr="00BE3260" w:rsidRDefault="00F05B5B" w:rsidP="00200D90">
            <w:pPr>
              <w:spacing w:after="0" w:line="240" w:lineRule="auto"/>
              <w:ind w:firstLine="426"/>
              <w:jc w:val="both"/>
              <w:rPr>
                <w:rFonts w:ascii="Times New Roman" w:hAnsi="Times New Roman"/>
                <w:color w:val="000000"/>
                <w:sz w:val="24"/>
                <w:szCs w:val="24"/>
              </w:rPr>
            </w:pPr>
            <w:r w:rsidRPr="00BE3260">
              <w:rPr>
                <w:rFonts w:ascii="Times New Roman" w:hAnsi="Times New Roman"/>
                <w:color w:val="000000"/>
                <w:sz w:val="24"/>
                <w:szCs w:val="24"/>
              </w:rPr>
              <w:lastRenderedPageBreak/>
              <w:t xml:space="preserve">Управлять процессом личностного, социального, познавательного (интеллектуального), коммуникативного развития обучающихся (учащихся) и процессом </w:t>
            </w:r>
            <w:r w:rsidRPr="00BE3260">
              <w:rPr>
                <w:rFonts w:ascii="Times New Roman" w:hAnsi="Times New Roman"/>
                <w:color w:val="000000"/>
                <w:sz w:val="24"/>
                <w:szCs w:val="24"/>
              </w:rPr>
              <w:lastRenderedPageBreak/>
              <w:t>собственного профессионального развития</w:t>
            </w:r>
          </w:p>
        </w:tc>
      </w:tr>
      <w:tr w:rsidR="00F05B5B" w:rsidRPr="00BE3260" w:rsidTr="00200D90">
        <w:trPr>
          <w:jc w:val="center"/>
        </w:trPr>
        <w:tc>
          <w:tcPr>
            <w:tcW w:w="3332" w:type="dxa"/>
            <w:tcBorders>
              <w:top w:val="single" w:sz="4" w:space="0" w:color="auto"/>
              <w:left w:val="single" w:sz="4" w:space="0" w:color="auto"/>
              <w:bottom w:val="single" w:sz="4" w:space="0" w:color="auto"/>
              <w:right w:val="single" w:sz="4" w:space="0" w:color="auto"/>
            </w:tcBorders>
          </w:tcPr>
          <w:p w:rsidR="00F05B5B" w:rsidRPr="00BE3260" w:rsidRDefault="00F05B5B" w:rsidP="00200D90">
            <w:pPr>
              <w:spacing w:after="0" w:line="240" w:lineRule="auto"/>
              <w:ind w:firstLine="426"/>
              <w:jc w:val="both"/>
              <w:rPr>
                <w:rFonts w:ascii="Times New Roman" w:hAnsi="Times New Roman"/>
                <w:color w:val="000000"/>
                <w:sz w:val="24"/>
                <w:szCs w:val="24"/>
              </w:rPr>
            </w:pPr>
            <w:r w:rsidRPr="00BE3260">
              <w:rPr>
                <w:rFonts w:ascii="Times New Roman" w:hAnsi="Times New Roman"/>
                <w:color w:val="000000"/>
                <w:sz w:val="24"/>
                <w:szCs w:val="24"/>
              </w:rPr>
              <w:lastRenderedPageBreak/>
              <w:t>Требованиями к структуре основных образовательных программ:</w:t>
            </w:r>
          </w:p>
        </w:tc>
        <w:tc>
          <w:tcPr>
            <w:tcW w:w="6664" w:type="dxa"/>
            <w:tcBorders>
              <w:top w:val="single" w:sz="4" w:space="0" w:color="auto"/>
              <w:left w:val="single" w:sz="4" w:space="0" w:color="auto"/>
              <w:bottom w:val="single" w:sz="4" w:space="0" w:color="auto"/>
              <w:right w:val="single" w:sz="4" w:space="0" w:color="auto"/>
            </w:tcBorders>
          </w:tcPr>
          <w:p w:rsidR="00F05B5B" w:rsidRPr="00BE3260" w:rsidRDefault="00F05B5B" w:rsidP="00200D90">
            <w:pPr>
              <w:spacing w:after="0" w:line="240" w:lineRule="auto"/>
              <w:ind w:firstLine="426"/>
              <w:jc w:val="both"/>
              <w:rPr>
                <w:rFonts w:ascii="Times New Roman" w:hAnsi="Times New Roman"/>
                <w:color w:val="000000"/>
                <w:sz w:val="24"/>
                <w:szCs w:val="24"/>
              </w:rPr>
            </w:pPr>
            <w:r w:rsidRPr="00BE3260">
              <w:rPr>
                <w:rFonts w:ascii="Times New Roman" w:hAnsi="Times New Roman"/>
                <w:color w:val="000000"/>
                <w:sz w:val="24"/>
                <w:szCs w:val="24"/>
              </w:rPr>
              <w:t>Проектировать рабочие учебные программы по предметам, внеурочной деятельности, проектировать работу классного руководителя</w:t>
            </w:r>
          </w:p>
        </w:tc>
      </w:tr>
      <w:tr w:rsidR="00F05B5B" w:rsidRPr="00BE3260" w:rsidTr="00200D90">
        <w:trPr>
          <w:jc w:val="center"/>
        </w:trPr>
        <w:tc>
          <w:tcPr>
            <w:tcW w:w="3332" w:type="dxa"/>
            <w:tcBorders>
              <w:top w:val="single" w:sz="4" w:space="0" w:color="auto"/>
              <w:left w:val="single" w:sz="4" w:space="0" w:color="auto"/>
              <w:bottom w:val="single" w:sz="4" w:space="0" w:color="auto"/>
              <w:right w:val="single" w:sz="4" w:space="0" w:color="auto"/>
            </w:tcBorders>
          </w:tcPr>
          <w:p w:rsidR="00F05B5B" w:rsidRPr="00BE3260" w:rsidRDefault="00F05B5B" w:rsidP="00200D90">
            <w:pPr>
              <w:spacing w:after="0" w:line="240" w:lineRule="auto"/>
              <w:ind w:firstLine="426"/>
              <w:jc w:val="both"/>
              <w:rPr>
                <w:rFonts w:ascii="Times New Roman" w:hAnsi="Times New Roman"/>
                <w:color w:val="000000"/>
                <w:sz w:val="24"/>
                <w:szCs w:val="24"/>
              </w:rPr>
            </w:pPr>
            <w:r w:rsidRPr="00BE3260">
              <w:rPr>
                <w:rFonts w:ascii="Times New Roman" w:hAnsi="Times New Roman"/>
                <w:color w:val="000000"/>
                <w:sz w:val="24"/>
                <w:szCs w:val="24"/>
              </w:rPr>
              <w:t>Требованиями к условиям реализации основных образовательных программ:</w:t>
            </w:r>
          </w:p>
        </w:tc>
        <w:tc>
          <w:tcPr>
            <w:tcW w:w="6664" w:type="dxa"/>
            <w:tcBorders>
              <w:top w:val="single" w:sz="4" w:space="0" w:color="auto"/>
              <w:left w:val="single" w:sz="4" w:space="0" w:color="auto"/>
              <w:bottom w:val="single" w:sz="4" w:space="0" w:color="auto"/>
              <w:right w:val="single" w:sz="4" w:space="0" w:color="auto"/>
            </w:tcBorders>
          </w:tcPr>
          <w:p w:rsidR="00F05B5B" w:rsidRPr="00BE3260" w:rsidRDefault="00F05B5B" w:rsidP="00200D90">
            <w:pPr>
              <w:spacing w:after="0" w:line="240" w:lineRule="auto"/>
              <w:ind w:firstLine="426"/>
              <w:jc w:val="both"/>
              <w:rPr>
                <w:rFonts w:ascii="Times New Roman" w:hAnsi="Times New Roman"/>
                <w:color w:val="000000"/>
                <w:sz w:val="24"/>
                <w:szCs w:val="24"/>
              </w:rPr>
            </w:pPr>
            <w:r>
              <w:rPr>
                <w:rFonts w:ascii="Times New Roman" w:hAnsi="Times New Roman"/>
                <w:color w:val="000000"/>
                <w:sz w:val="24"/>
                <w:szCs w:val="24"/>
              </w:rPr>
              <w:t>Э</w:t>
            </w:r>
            <w:r w:rsidRPr="00BE3260">
              <w:rPr>
                <w:rFonts w:ascii="Times New Roman" w:hAnsi="Times New Roman"/>
                <w:color w:val="000000"/>
                <w:sz w:val="24"/>
                <w:szCs w:val="24"/>
              </w:rPr>
              <w:t>ффективно использовать материально – технические, информационно- методические, ИКТ и иные ресурсы реализации основной образовательной программы начального общего образования</w:t>
            </w:r>
          </w:p>
        </w:tc>
      </w:tr>
    </w:tbl>
    <w:p w:rsidR="00F05B5B" w:rsidRPr="00BE3260" w:rsidRDefault="00F05B5B" w:rsidP="00F05B5B">
      <w:pPr>
        <w:pStyle w:val="ae"/>
        <w:spacing w:line="240" w:lineRule="auto"/>
        <w:ind w:firstLine="709"/>
        <w:rPr>
          <w:rFonts w:ascii="Times New Roman" w:hAnsi="Times New Roman" w:cs="Times New Roman"/>
          <w:color w:val="auto"/>
          <w:sz w:val="24"/>
          <w:szCs w:val="24"/>
        </w:rPr>
      </w:pPr>
    </w:p>
    <w:p w:rsidR="00F05B5B" w:rsidRPr="00BE3260" w:rsidRDefault="00F05B5B" w:rsidP="00F05B5B">
      <w:pPr>
        <w:pStyle w:val="ae"/>
        <w:spacing w:line="240" w:lineRule="auto"/>
        <w:ind w:firstLine="851"/>
        <w:rPr>
          <w:rFonts w:ascii="Times New Roman" w:hAnsi="Times New Roman" w:cs="Times New Roman"/>
          <w:b/>
          <w:bCs/>
          <w:color w:val="auto"/>
          <w:sz w:val="24"/>
          <w:szCs w:val="24"/>
        </w:rPr>
      </w:pPr>
      <w:r w:rsidRPr="00BE3260">
        <w:rPr>
          <w:rFonts w:ascii="Times New Roman" w:hAnsi="Times New Roman" w:cs="Times New Roman"/>
          <w:b/>
          <w:bCs/>
          <w:color w:val="auto"/>
          <w:sz w:val="24"/>
          <w:szCs w:val="24"/>
        </w:rPr>
        <w:t>Профессиональное развитие и повышение квалификации педагогических работников</w:t>
      </w:r>
    </w:p>
    <w:p w:rsidR="00F05B5B" w:rsidRPr="006248FE" w:rsidRDefault="00F05B5B" w:rsidP="00F05B5B">
      <w:pPr>
        <w:pStyle w:val="ae"/>
        <w:spacing w:line="240" w:lineRule="auto"/>
        <w:ind w:firstLine="851"/>
        <w:rPr>
          <w:rFonts w:ascii="Times New Roman" w:hAnsi="Times New Roman" w:cs="Times New Roman"/>
          <w:color w:val="auto"/>
          <w:sz w:val="24"/>
          <w:szCs w:val="24"/>
        </w:rPr>
      </w:pPr>
      <w:r w:rsidRPr="006248FE">
        <w:rPr>
          <w:rFonts w:ascii="Times New Roman" w:hAnsi="Times New Roman" w:cs="Times New Roman"/>
          <w:color w:val="auto"/>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 Педагогические работники систематически проходят повышение квалификации.</w:t>
      </w:r>
    </w:p>
    <w:p w:rsidR="00F05B5B" w:rsidRPr="006248FE" w:rsidRDefault="00F05B5B" w:rsidP="00F05B5B">
      <w:pPr>
        <w:spacing w:after="0" w:line="240" w:lineRule="auto"/>
        <w:ind w:firstLine="284"/>
        <w:jc w:val="both"/>
        <w:rPr>
          <w:rFonts w:ascii="Times New Roman" w:hAnsi="Times New Roman" w:cs="Times New Roman"/>
          <w:b/>
          <w:sz w:val="24"/>
          <w:szCs w:val="24"/>
        </w:rPr>
      </w:pPr>
      <w:r w:rsidRPr="006248FE">
        <w:rPr>
          <w:rFonts w:ascii="Times New Roman" w:hAnsi="Times New Roman" w:cs="Times New Roman"/>
          <w:b/>
          <w:sz w:val="24"/>
          <w:szCs w:val="24"/>
        </w:rPr>
        <w:t>Ожидаемый результат повышения квалификации – профессиональная готовность работников образования к реализации ФГОС СОО:</w:t>
      </w:r>
    </w:p>
    <w:p w:rsidR="00F05B5B" w:rsidRPr="006248FE" w:rsidRDefault="00F05B5B" w:rsidP="00F05B5B">
      <w:pPr>
        <w:spacing w:after="0" w:line="240" w:lineRule="auto"/>
        <w:ind w:firstLine="284"/>
        <w:jc w:val="both"/>
        <w:rPr>
          <w:rFonts w:ascii="Times New Roman" w:hAnsi="Times New Roman" w:cs="Times New Roman"/>
          <w:sz w:val="24"/>
          <w:szCs w:val="24"/>
        </w:rPr>
      </w:pPr>
      <w:r w:rsidRPr="006248FE">
        <w:rPr>
          <w:rFonts w:ascii="Times New Roman" w:hAnsi="Times New Roman" w:cs="Times New Roman"/>
          <w:sz w:val="24"/>
          <w:szCs w:val="24"/>
        </w:rPr>
        <w:t>обеспечение оптимального вхождения работников образования в систему ценностей современного образования;</w:t>
      </w:r>
    </w:p>
    <w:p w:rsidR="00F05B5B" w:rsidRPr="006248FE" w:rsidRDefault="00F05B5B" w:rsidP="00F05B5B">
      <w:pPr>
        <w:spacing w:after="0" w:line="240" w:lineRule="auto"/>
        <w:ind w:firstLine="284"/>
        <w:jc w:val="both"/>
        <w:rPr>
          <w:rFonts w:ascii="Times New Roman" w:hAnsi="Times New Roman" w:cs="Times New Roman"/>
          <w:sz w:val="24"/>
          <w:szCs w:val="24"/>
        </w:rPr>
      </w:pPr>
      <w:r w:rsidRPr="006248FE">
        <w:rPr>
          <w:rFonts w:ascii="Times New Roman" w:hAnsi="Times New Roman" w:cs="Times New Roman"/>
          <w:sz w:val="24"/>
          <w:szCs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F05B5B" w:rsidRPr="006248FE" w:rsidRDefault="00F05B5B" w:rsidP="00F05B5B">
      <w:pPr>
        <w:spacing w:after="0" w:line="240" w:lineRule="auto"/>
        <w:ind w:firstLine="284"/>
        <w:jc w:val="both"/>
        <w:rPr>
          <w:rFonts w:ascii="Times New Roman" w:hAnsi="Times New Roman" w:cs="Times New Roman"/>
          <w:sz w:val="24"/>
          <w:szCs w:val="24"/>
        </w:rPr>
      </w:pPr>
      <w:r w:rsidRPr="006248FE">
        <w:rPr>
          <w:rFonts w:ascii="Times New Roman" w:hAnsi="Times New Roman" w:cs="Times New Roman"/>
          <w:sz w:val="24"/>
          <w:szCs w:val="24"/>
        </w:rPr>
        <w:t>овладение учебно-методическими и информационно-методическими ресурсами, необходимыми для успешного решения задач ФГОС СОО.</w:t>
      </w:r>
    </w:p>
    <w:p w:rsidR="00F05B5B" w:rsidRPr="00BE3260" w:rsidRDefault="00F05B5B" w:rsidP="00F05B5B">
      <w:pPr>
        <w:pStyle w:val="ae"/>
        <w:spacing w:line="240" w:lineRule="auto"/>
        <w:ind w:firstLine="851"/>
        <w:rPr>
          <w:rFonts w:ascii="Times New Roman" w:hAnsi="Times New Roman" w:cs="Times New Roman"/>
          <w:color w:val="auto"/>
          <w:sz w:val="24"/>
          <w:szCs w:val="24"/>
        </w:rPr>
      </w:pPr>
      <w:r w:rsidRPr="00BE3260">
        <w:rPr>
          <w:rFonts w:ascii="Times New Roman" w:hAnsi="Times New Roman" w:cs="Times New Roman"/>
          <w:b/>
          <w:bCs/>
          <w:color w:val="auto"/>
          <w:spacing w:val="-4"/>
          <w:sz w:val="24"/>
          <w:szCs w:val="24"/>
        </w:rPr>
        <w:t>Ожидаемый результат повышения квалификации — про</w:t>
      </w:r>
      <w:r w:rsidRPr="00BE3260">
        <w:rPr>
          <w:rFonts w:ascii="Times New Roman" w:hAnsi="Times New Roman" w:cs="Times New Roman"/>
          <w:b/>
          <w:bCs/>
          <w:color w:val="auto"/>
          <w:sz w:val="24"/>
          <w:szCs w:val="24"/>
        </w:rPr>
        <w:t xml:space="preserve">фессиональная готовность работников образования к реализации </w:t>
      </w:r>
      <w:r>
        <w:rPr>
          <w:rFonts w:ascii="Times New Roman" w:hAnsi="Times New Roman" w:cs="Times New Roman"/>
          <w:b/>
          <w:bCs/>
          <w:color w:val="auto"/>
          <w:sz w:val="24"/>
          <w:szCs w:val="24"/>
        </w:rPr>
        <w:t>ФГОС СОО</w:t>
      </w:r>
      <w:r w:rsidRPr="00BE3260">
        <w:rPr>
          <w:rFonts w:ascii="Times New Roman" w:hAnsi="Times New Roman" w:cs="Times New Roman"/>
          <w:b/>
          <w:bCs/>
          <w:color w:val="auto"/>
          <w:sz w:val="24"/>
          <w:szCs w:val="24"/>
        </w:rPr>
        <w:t>:</w:t>
      </w:r>
    </w:p>
    <w:p w:rsidR="00F05B5B" w:rsidRPr="00BE3260" w:rsidRDefault="00F05B5B" w:rsidP="00F05B5B">
      <w:pPr>
        <w:pStyle w:val="21"/>
        <w:spacing w:line="240" w:lineRule="auto"/>
        <w:ind w:firstLine="851"/>
        <w:rPr>
          <w:sz w:val="24"/>
        </w:rPr>
      </w:pPr>
      <w:r w:rsidRPr="00BE3260">
        <w:rPr>
          <w:b/>
          <w:bCs/>
          <w:sz w:val="24"/>
        </w:rPr>
        <w:t>обеспечение</w:t>
      </w:r>
      <w:r w:rsidRPr="00BE3260">
        <w:rPr>
          <w:sz w:val="24"/>
        </w:rPr>
        <w:t xml:space="preserve"> оптимального вхождения работников образования в систему ценностей современного образования;</w:t>
      </w:r>
    </w:p>
    <w:p w:rsidR="00F05B5B" w:rsidRPr="00BE3260" w:rsidRDefault="00F05B5B" w:rsidP="00F05B5B">
      <w:pPr>
        <w:pStyle w:val="21"/>
        <w:spacing w:line="240" w:lineRule="auto"/>
        <w:ind w:firstLine="851"/>
        <w:rPr>
          <w:sz w:val="24"/>
        </w:rPr>
      </w:pPr>
      <w:r w:rsidRPr="00BE3260">
        <w:rPr>
          <w:b/>
          <w:bCs/>
          <w:sz w:val="24"/>
        </w:rPr>
        <w:t xml:space="preserve">принятие </w:t>
      </w:r>
      <w:r w:rsidRPr="00BE3260">
        <w:rPr>
          <w:sz w:val="24"/>
        </w:rPr>
        <w:t xml:space="preserve">идеологии </w:t>
      </w:r>
      <w:r>
        <w:rPr>
          <w:sz w:val="24"/>
        </w:rPr>
        <w:t>ФГОС СОО</w:t>
      </w:r>
      <w:r w:rsidRPr="00BE3260">
        <w:rPr>
          <w:sz w:val="24"/>
        </w:rPr>
        <w:t>;</w:t>
      </w:r>
    </w:p>
    <w:p w:rsidR="00F05B5B" w:rsidRPr="00BE3260" w:rsidRDefault="00F05B5B" w:rsidP="00F05B5B">
      <w:pPr>
        <w:pStyle w:val="21"/>
        <w:spacing w:line="240" w:lineRule="auto"/>
        <w:ind w:firstLine="851"/>
        <w:rPr>
          <w:sz w:val="24"/>
        </w:rPr>
      </w:pPr>
      <w:r w:rsidRPr="00BE3260">
        <w:rPr>
          <w:b/>
          <w:bCs/>
          <w:sz w:val="24"/>
        </w:rPr>
        <w:t>освоение</w:t>
      </w:r>
      <w:r w:rsidRPr="00BE3260">
        <w:rPr>
          <w:sz w:val="24"/>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F05B5B" w:rsidRPr="00BE3260" w:rsidRDefault="00F05B5B" w:rsidP="00F05B5B">
      <w:pPr>
        <w:pStyle w:val="21"/>
        <w:spacing w:line="240" w:lineRule="auto"/>
        <w:ind w:firstLine="851"/>
        <w:rPr>
          <w:sz w:val="24"/>
        </w:rPr>
      </w:pPr>
      <w:r w:rsidRPr="00BE3260">
        <w:rPr>
          <w:b/>
          <w:bCs/>
          <w:spacing w:val="2"/>
          <w:sz w:val="24"/>
        </w:rPr>
        <w:t>овладение</w:t>
      </w:r>
      <w:r w:rsidRPr="00BE3260">
        <w:rPr>
          <w:spacing w:val="2"/>
          <w:sz w:val="24"/>
        </w:rPr>
        <w:t xml:space="preserve"> учебно­методическими и информационно­</w:t>
      </w:r>
      <w:r w:rsidRPr="00BE3260">
        <w:rPr>
          <w:sz w:val="24"/>
        </w:rPr>
        <w:t xml:space="preserve">методическими ресурсами, необходимыми для успешного решения задач </w:t>
      </w:r>
      <w:r>
        <w:rPr>
          <w:sz w:val="24"/>
        </w:rPr>
        <w:t>ФГОС СОО</w:t>
      </w:r>
      <w:r w:rsidRPr="00BE3260">
        <w:rPr>
          <w:sz w:val="24"/>
        </w:rPr>
        <w:t>.</w:t>
      </w:r>
    </w:p>
    <w:p w:rsidR="00F05B5B" w:rsidRPr="00BE3260" w:rsidRDefault="00F05B5B" w:rsidP="00F05B5B">
      <w:pPr>
        <w:pStyle w:val="ae"/>
        <w:spacing w:line="240" w:lineRule="auto"/>
        <w:ind w:firstLine="851"/>
        <w:rPr>
          <w:rFonts w:ascii="Times New Roman" w:hAnsi="Times New Roman" w:cs="Times New Roman"/>
          <w:b/>
          <w:bCs/>
          <w:color w:val="auto"/>
          <w:sz w:val="24"/>
          <w:szCs w:val="24"/>
        </w:rPr>
      </w:pPr>
      <w:r w:rsidRPr="00BE3260">
        <w:rPr>
          <w:rFonts w:ascii="Times New Roman" w:hAnsi="Times New Roman" w:cs="Times New Roman"/>
          <w:color w:val="auto"/>
          <w:sz w:val="24"/>
          <w:szCs w:val="24"/>
        </w:rPr>
        <w:t xml:space="preserve">Одним из условий готовности  образовательной организации к введению </w:t>
      </w:r>
      <w:r>
        <w:rPr>
          <w:rFonts w:ascii="Times New Roman" w:hAnsi="Times New Roman" w:cs="Times New Roman"/>
          <w:color w:val="auto"/>
          <w:sz w:val="24"/>
          <w:szCs w:val="24"/>
        </w:rPr>
        <w:t>ФГОС СОО</w:t>
      </w:r>
      <w:r w:rsidRPr="00BE3260">
        <w:rPr>
          <w:rFonts w:ascii="Times New Roman" w:hAnsi="Times New Roman" w:cs="Times New Roman"/>
          <w:color w:val="auto"/>
          <w:sz w:val="24"/>
          <w:szCs w:val="24"/>
        </w:rPr>
        <w:t xml:space="preserve">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F05B5B" w:rsidRPr="00BE3260" w:rsidRDefault="00F05B5B" w:rsidP="00F05B5B">
      <w:pPr>
        <w:pStyle w:val="ae"/>
        <w:spacing w:line="240" w:lineRule="auto"/>
        <w:ind w:firstLine="851"/>
        <w:rPr>
          <w:rFonts w:ascii="Times New Roman" w:hAnsi="Times New Roman" w:cs="Times New Roman"/>
          <w:b/>
          <w:bCs/>
          <w:color w:val="auto"/>
          <w:sz w:val="24"/>
          <w:szCs w:val="24"/>
        </w:rPr>
      </w:pPr>
      <w:r w:rsidRPr="00BE3260">
        <w:rPr>
          <w:rFonts w:ascii="Times New Roman" w:hAnsi="Times New Roman" w:cs="Times New Roman"/>
          <w:b/>
          <w:bCs/>
          <w:color w:val="auto"/>
          <w:sz w:val="24"/>
          <w:szCs w:val="24"/>
        </w:rPr>
        <w:t>План методической работы включает следующие мероприятия:</w:t>
      </w:r>
    </w:p>
    <w:p w:rsidR="00F05B5B" w:rsidRPr="00BE3260" w:rsidRDefault="00F05B5B" w:rsidP="00F05B5B">
      <w:pPr>
        <w:pStyle w:val="ae"/>
        <w:spacing w:line="240" w:lineRule="auto"/>
        <w:ind w:firstLine="851"/>
        <w:rPr>
          <w:rFonts w:ascii="Times New Roman" w:hAnsi="Times New Roman" w:cs="Times New Roman"/>
          <w:color w:val="auto"/>
          <w:sz w:val="24"/>
          <w:szCs w:val="24"/>
        </w:rPr>
      </w:pPr>
      <w:r w:rsidRPr="00BE3260">
        <w:rPr>
          <w:rFonts w:ascii="Times New Roman" w:hAnsi="Times New Roman" w:cs="Times New Roman"/>
          <w:color w:val="auto"/>
          <w:sz w:val="24"/>
          <w:szCs w:val="24"/>
        </w:rPr>
        <w:t>1.</w:t>
      </w:r>
      <w:r w:rsidRPr="00BE3260">
        <w:rPr>
          <w:rFonts w:ascii="Times New Roman" w:hAnsi="Times New Roman" w:cs="Times New Roman"/>
          <w:color w:val="auto"/>
          <w:sz w:val="24"/>
          <w:szCs w:val="24"/>
        </w:rPr>
        <w:t> </w:t>
      </w:r>
      <w:r w:rsidRPr="00BE3260">
        <w:rPr>
          <w:rFonts w:ascii="Times New Roman" w:hAnsi="Times New Roman" w:cs="Times New Roman"/>
          <w:color w:val="auto"/>
          <w:sz w:val="24"/>
          <w:szCs w:val="24"/>
        </w:rPr>
        <w:t xml:space="preserve">Семинары, посвящённые содержанию и ключевым особенностям </w:t>
      </w:r>
      <w:r>
        <w:rPr>
          <w:rFonts w:ascii="Times New Roman" w:hAnsi="Times New Roman" w:cs="Times New Roman"/>
          <w:color w:val="auto"/>
          <w:sz w:val="24"/>
          <w:szCs w:val="24"/>
        </w:rPr>
        <w:t>ФГОС СОО</w:t>
      </w:r>
      <w:r w:rsidRPr="00BE3260">
        <w:rPr>
          <w:rFonts w:ascii="Times New Roman" w:hAnsi="Times New Roman" w:cs="Times New Roman"/>
          <w:color w:val="auto"/>
          <w:sz w:val="24"/>
          <w:szCs w:val="24"/>
        </w:rPr>
        <w:t>.</w:t>
      </w:r>
    </w:p>
    <w:p w:rsidR="00F05B5B" w:rsidRPr="00BE3260" w:rsidRDefault="00F05B5B" w:rsidP="00F05B5B">
      <w:pPr>
        <w:pStyle w:val="ae"/>
        <w:spacing w:line="240" w:lineRule="auto"/>
        <w:ind w:firstLine="851"/>
        <w:rPr>
          <w:rFonts w:ascii="Times New Roman" w:hAnsi="Times New Roman" w:cs="Times New Roman"/>
          <w:color w:val="auto"/>
          <w:sz w:val="24"/>
          <w:szCs w:val="24"/>
        </w:rPr>
      </w:pPr>
      <w:r w:rsidRPr="00BE3260">
        <w:rPr>
          <w:rFonts w:ascii="Times New Roman" w:hAnsi="Times New Roman" w:cs="Times New Roman"/>
          <w:color w:val="auto"/>
          <w:sz w:val="24"/>
          <w:szCs w:val="24"/>
        </w:rPr>
        <w:t>2.</w:t>
      </w:r>
      <w:r w:rsidRPr="00BE3260">
        <w:rPr>
          <w:rFonts w:ascii="Times New Roman" w:hAnsi="Times New Roman" w:cs="Times New Roman"/>
          <w:color w:val="auto"/>
          <w:sz w:val="24"/>
          <w:szCs w:val="24"/>
        </w:rPr>
        <w:t> </w:t>
      </w:r>
      <w:r w:rsidRPr="00BE3260">
        <w:rPr>
          <w:rFonts w:ascii="Times New Roman" w:hAnsi="Times New Roman" w:cs="Times New Roman"/>
          <w:color w:val="auto"/>
          <w:sz w:val="24"/>
          <w:szCs w:val="24"/>
        </w:rPr>
        <w:t xml:space="preserve">Тренинги для педагогов с целью выявления и соотнесения собственной профессиональной позиции с целями и задачами </w:t>
      </w:r>
      <w:r>
        <w:rPr>
          <w:rFonts w:ascii="Times New Roman" w:hAnsi="Times New Roman" w:cs="Times New Roman"/>
          <w:color w:val="auto"/>
          <w:sz w:val="24"/>
          <w:szCs w:val="24"/>
        </w:rPr>
        <w:t>ФГОС СОО</w:t>
      </w:r>
      <w:r w:rsidRPr="00BE3260">
        <w:rPr>
          <w:rFonts w:ascii="Times New Roman" w:hAnsi="Times New Roman" w:cs="Times New Roman"/>
          <w:color w:val="auto"/>
          <w:sz w:val="24"/>
          <w:szCs w:val="24"/>
        </w:rPr>
        <w:t>.</w:t>
      </w:r>
    </w:p>
    <w:p w:rsidR="00F05B5B" w:rsidRPr="00BE3260" w:rsidRDefault="00F05B5B" w:rsidP="00F05B5B">
      <w:pPr>
        <w:pStyle w:val="ae"/>
        <w:spacing w:line="240" w:lineRule="auto"/>
        <w:ind w:firstLine="851"/>
        <w:rPr>
          <w:rFonts w:ascii="Times New Roman" w:hAnsi="Times New Roman" w:cs="Times New Roman"/>
          <w:color w:val="auto"/>
          <w:sz w:val="24"/>
          <w:szCs w:val="24"/>
        </w:rPr>
      </w:pPr>
      <w:r w:rsidRPr="00BE3260">
        <w:rPr>
          <w:rFonts w:ascii="Times New Roman" w:hAnsi="Times New Roman" w:cs="Times New Roman"/>
          <w:color w:val="auto"/>
          <w:sz w:val="24"/>
          <w:szCs w:val="24"/>
        </w:rPr>
        <w:t>3.</w:t>
      </w:r>
      <w:r w:rsidRPr="00BE3260">
        <w:rPr>
          <w:rFonts w:ascii="Times New Roman" w:hAnsi="Times New Roman" w:cs="Times New Roman"/>
          <w:color w:val="auto"/>
          <w:sz w:val="24"/>
          <w:szCs w:val="24"/>
        </w:rPr>
        <w:t> </w:t>
      </w:r>
      <w:r w:rsidRPr="00BE3260">
        <w:rPr>
          <w:rFonts w:ascii="Times New Roman" w:hAnsi="Times New Roman" w:cs="Times New Roman"/>
          <w:color w:val="auto"/>
          <w:sz w:val="24"/>
          <w:szCs w:val="24"/>
        </w:rPr>
        <w:t xml:space="preserve">Заседания методических объединений учителей, воспитателей по проблемам введения </w:t>
      </w:r>
      <w:r>
        <w:rPr>
          <w:rFonts w:ascii="Times New Roman" w:hAnsi="Times New Roman" w:cs="Times New Roman"/>
          <w:color w:val="auto"/>
          <w:sz w:val="24"/>
          <w:szCs w:val="24"/>
        </w:rPr>
        <w:t>ФГОС СОО</w:t>
      </w:r>
      <w:r w:rsidRPr="00BE3260">
        <w:rPr>
          <w:rFonts w:ascii="Times New Roman" w:hAnsi="Times New Roman" w:cs="Times New Roman"/>
          <w:color w:val="auto"/>
          <w:sz w:val="24"/>
          <w:szCs w:val="24"/>
        </w:rPr>
        <w:t>.</w:t>
      </w:r>
    </w:p>
    <w:p w:rsidR="00F05B5B" w:rsidRPr="00BE3260" w:rsidRDefault="00F05B5B" w:rsidP="00F05B5B">
      <w:pPr>
        <w:pStyle w:val="ae"/>
        <w:spacing w:line="240" w:lineRule="auto"/>
        <w:ind w:firstLine="851"/>
        <w:rPr>
          <w:rFonts w:ascii="Times New Roman" w:hAnsi="Times New Roman" w:cs="Times New Roman"/>
          <w:color w:val="auto"/>
          <w:sz w:val="24"/>
          <w:szCs w:val="24"/>
        </w:rPr>
      </w:pPr>
      <w:r w:rsidRPr="00BE3260">
        <w:rPr>
          <w:rFonts w:ascii="Times New Roman" w:hAnsi="Times New Roman" w:cs="Times New Roman"/>
          <w:color w:val="auto"/>
          <w:sz w:val="24"/>
          <w:szCs w:val="24"/>
        </w:rPr>
        <w:t>4.</w:t>
      </w:r>
      <w:r w:rsidRPr="00BE3260">
        <w:rPr>
          <w:rFonts w:ascii="Times New Roman" w:hAnsi="Times New Roman" w:cs="Times New Roman"/>
          <w:color w:val="auto"/>
          <w:sz w:val="24"/>
          <w:szCs w:val="24"/>
        </w:rPr>
        <w:t> </w:t>
      </w:r>
      <w:r w:rsidRPr="00BE3260">
        <w:rPr>
          <w:rFonts w:ascii="Times New Roman" w:hAnsi="Times New Roman" w:cs="Times New Roman"/>
          <w:color w:val="auto"/>
          <w:sz w:val="24"/>
          <w:szCs w:val="24"/>
        </w:rPr>
        <w:t xml:space="preserve"> Участие педагогов в разработке разделов и компонентов основной образовательной программы  образовательной организации.</w:t>
      </w:r>
    </w:p>
    <w:p w:rsidR="00F05B5B" w:rsidRPr="00BE3260" w:rsidRDefault="00F05B5B" w:rsidP="00F05B5B">
      <w:pPr>
        <w:pStyle w:val="ae"/>
        <w:spacing w:line="240" w:lineRule="auto"/>
        <w:ind w:firstLine="851"/>
        <w:rPr>
          <w:rFonts w:ascii="Times New Roman" w:hAnsi="Times New Roman" w:cs="Times New Roman"/>
          <w:color w:val="auto"/>
          <w:sz w:val="24"/>
          <w:szCs w:val="24"/>
        </w:rPr>
      </w:pPr>
      <w:r w:rsidRPr="00BE3260">
        <w:rPr>
          <w:rFonts w:ascii="Times New Roman" w:hAnsi="Times New Roman" w:cs="Times New Roman"/>
          <w:color w:val="auto"/>
          <w:sz w:val="24"/>
          <w:szCs w:val="24"/>
        </w:rPr>
        <w:t xml:space="preserve"> 5.</w:t>
      </w:r>
      <w:r w:rsidRPr="00BE3260">
        <w:rPr>
          <w:rFonts w:ascii="Times New Roman" w:hAnsi="Times New Roman" w:cs="Times New Roman"/>
          <w:color w:val="auto"/>
          <w:sz w:val="24"/>
          <w:szCs w:val="24"/>
        </w:rPr>
        <w:t> </w:t>
      </w:r>
      <w:r w:rsidRPr="00BE3260">
        <w:rPr>
          <w:rFonts w:ascii="Times New Roman" w:hAnsi="Times New Roman" w:cs="Times New Roman"/>
          <w:color w:val="auto"/>
          <w:spacing w:val="2"/>
          <w:sz w:val="24"/>
          <w:szCs w:val="24"/>
        </w:rPr>
        <w:t>Участие педагогов в проведении мастер­классов, кру</w:t>
      </w:r>
      <w:r w:rsidRPr="00BE3260">
        <w:rPr>
          <w:rFonts w:ascii="Times New Roman" w:hAnsi="Times New Roman" w:cs="Times New Roman"/>
          <w:color w:val="auto"/>
          <w:sz w:val="24"/>
          <w:szCs w:val="24"/>
        </w:rPr>
        <w:t xml:space="preserve">глых столов, стажёрских площадок, открытых уроков, внеурочных занятий и мероприятий по отдельным направлениям введения и реализации </w:t>
      </w:r>
      <w:r>
        <w:rPr>
          <w:rFonts w:ascii="Times New Roman" w:hAnsi="Times New Roman" w:cs="Times New Roman"/>
          <w:color w:val="auto"/>
          <w:sz w:val="24"/>
          <w:szCs w:val="24"/>
        </w:rPr>
        <w:t>ФГОС СОО</w:t>
      </w:r>
      <w:r w:rsidRPr="00BE3260">
        <w:rPr>
          <w:rFonts w:ascii="Times New Roman" w:hAnsi="Times New Roman" w:cs="Times New Roman"/>
          <w:color w:val="auto"/>
          <w:sz w:val="24"/>
          <w:szCs w:val="24"/>
        </w:rPr>
        <w:t>.</w:t>
      </w:r>
    </w:p>
    <w:p w:rsidR="00F05B5B" w:rsidRPr="00BE3260" w:rsidRDefault="00F05B5B" w:rsidP="00F05B5B">
      <w:pPr>
        <w:pStyle w:val="ae"/>
        <w:spacing w:line="240" w:lineRule="auto"/>
        <w:ind w:firstLine="851"/>
        <w:rPr>
          <w:rFonts w:ascii="Times New Roman" w:hAnsi="Times New Roman" w:cs="Times New Roman"/>
          <w:color w:val="auto"/>
          <w:sz w:val="24"/>
          <w:szCs w:val="24"/>
        </w:rPr>
      </w:pPr>
      <w:r w:rsidRPr="00BE3260">
        <w:rPr>
          <w:rFonts w:ascii="Times New Roman" w:hAnsi="Times New Roman" w:cs="Times New Roman"/>
          <w:b/>
          <w:bCs/>
          <w:color w:val="auto"/>
          <w:sz w:val="24"/>
          <w:szCs w:val="24"/>
        </w:rPr>
        <w:lastRenderedPageBreak/>
        <w:t>Подведение итогов и обсуждение результатов мероприятий</w:t>
      </w:r>
      <w:r w:rsidRPr="00BE3260">
        <w:rPr>
          <w:rFonts w:ascii="Times New Roman" w:hAnsi="Times New Roman" w:cs="Times New Roman"/>
          <w:color w:val="auto"/>
          <w:sz w:val="24"/>
          <w:szCs w:val="24"/>
        </w:rPr>
        <w:t xml:space="preserve"> осуществляются в разных формах: совещания при директоре, заседания педагогического и методического сове</w:t>
      </w:r>
      <w:r w:rsidRPr="00BE3260">
        <w:rPr>
          <w:rFonts w:ascii="Times New Roman" w:hAnsi="Times New Roman" w:cs="Times New Roman"/>
          <w:color w:val="auto"/>
          <w:spacing w:val="2"/>
          <w:sz w:val="24"/>
          <w:szCs w:val="24"/>
        </w:rPr>
        <w:t xml:space="preserve">тов, в виде решений педагогического совета.  </w:t>
      </w:r>
    </w:p>
    <w:p w:rsidR="00F05B5B" w:rsidRPr="00BE3260" w:rsidRDefault="00F05B5B" w:rsidP="00F05B5B">
      <w:pPr>
        <w:spacing w:after="0" w:line="240" w:lineRule="auto"/>
        <w:ind w:firstLine="709"/>
        <w:jc w:val="both"/>
        <w:rPr>
          <w:rFonts w:ascii="Times New Roman" w:hAnsi="Times New Roman"/>
          <w:sz w:val="24"/>
          <w:szCs w:val="24"/>
        </w:rPr>
      </w:pPr>
      <w:r w:rsidRPr="00BE3260">
        <w:rPr>
          <w:rFonts w:ascii="Times New Roman" w:hAnsi="Times New Roman"/>
          <w:b/>
          <w:sz w:val="24"/>
          <w:szCs w:val="24"/>
        </w:rPr>
        <w:t xml:space="preserve">Профессиональное развитие и повышение квалификации педагогических работников. </w:t>
      </w:r>
      <w:r w:rsidRPr="00BE3260">
        <w:rPr>
          <w:rFonts w:ascii="Times New Roman" w:hAnsi="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Педагоги школы проходят курсы повышения квалификации 1 раз в 3 года.</w:t>
      </w:r>
    </w:p>
    <w:p w:rsidR="00F05B5B" w:rsidRPr="00BE3260" w:rsidRDefault="00F05B5B" w:rsidP="00F05B5B">
      <w:pPr>
        <w:spacing w:after="0" w:line="240" w:lineRule="auto"/>
        <w:ind w:firstLine="709"/>
        <w:jc w:val="both"/>
        <w:rPr>
          <w:rFonts w:ascii="Times New Roman" w:hAnsi="Times New Roman"/>
          <w:sz w:val="24"/>
          <w:szCs w:val="24"/>
        </w:rPr>
      </w:pPr>
      <w:r w:rsidRPr="00BE3260">
        <w:rPr>
          <w:rFonts w:ascii="Times New Roman" w:hAnsi="Times New Roman"/>
          <w:b/>
          <w:sz w:val="24"/>
          <w:szCs w:val="24"/>
        </w:rPr>
        <w:t>Ожидаемый результат повышения квалификации</w:t>
      </w:r>
      <w:r w:rsidRPr="00BE3260">
        <w:rPr>
          <w:rFonts w:ascii="Times New Roman" w:hAnsi="Times New Roman"/>
          <w:sz w:val="24"/>
          <w:szCs w:val="24"/>
        </w:rPr>
        <w:t xml:space="preserve"> – профессиональная готовность работников образования к реализации ФГОС </w:t>
      </w:r>
      <w:r>
        <w:rPr>
          <w:rFonts w:ascii="Times New Roman" w:hAnsi="Times New Roman"/>
          <w:sz w:val="24"/>
          <w:szCs w:val="24"/>
        </w:rPr>
        <w:t>С</w:t>
      </w:r>
      <w:r w:rsidRPr="00BE3260">
        <w:rPr>
          <w:rFonts w:ascii="Times New Roman" w:hAnsi="Times New Roman"/>
          <w:sz w:val="24"/>
          <w:szCs w:val="24"/>
        </w:rPr>
        <w:t>ОО:</w:t>
      </w:r>
    </w:p>
    <w:p w:rsidR="00F05B5B" w:rsidRPr="00044D99" w:rsidRDefault="00F05B5B" w:rsidP="00AC0DB1">
      <w:pPr>
        <w:pStyle w:val="aa"/>
        <w:numPr>
          <w:ilvl w:val="0"/>
          <w:numId w:val="2"/>
        </w:numPr>
        <w:tabs>
          <w:tab w:val="left" w:pos="993"/>
        </w:tabs>
        <w:spacing w:after="0" w:line="240" w:lineRule="auto"/>
        <w:ind w:left="0" w:firstLine="709"/>
        <w:jc w:val="both"/>
        <w:rPr>
          <w:rFonts w:ascii="Times New Roman" w:hAnsi="Times New Roman"/>
          <w:sz w:val="24"/>
        </w:rPr>
      </w:pPr>
      <w:r w:rsidRPr="00044D99">
        <w:rPr>
          <w:rFonts w:ascii="Times New Roman" w:hAnsi="Times New Roman"/>
          <w:sz w:val="24"/>
        </w:rPr>
        <w:t>обеспечение оптимального вхождения работников образования в систему ценностей современного образования;</w:t>
      </w:r>
    </w:p>
    <w:p w:rsidR="00F05B5B" w:rsidRPr="00044D99" w:rsidRDefault="00F05B5B" w:rsidP="00AC0DB1">
      <w:pPr>
        <w:pStyle w:val="aa"/>
        <w:numPr>
          <w:ilvl w:val="0"/>
          <w:numId w:val="2"/>
        </w:numPr>
        <w:tabs>
          <w:tab w:val="left" w:pos="993"/>
        </w:tabs>
        <w:spacing w:after="0" w:line="240" w:lineRule="auto"/>
        <w:ind w:left="0" w:firstLine="709"/>
        <w:jc w:val="both"/>
        <w:rPr>
          <w:rFonts w:ascii="Times New Roman" w:hAnsi="Times New Roman"/>
          <w:sz w:val="24"/>
        </w:rPr>
      </w:pPr>
      <w:r w:rsidRPr="00044D99">
        <w:rPr>
          <w:rFonts w:ascii="Times New Roman" w:hAnsi="Times New Roman"/>
          <w:sz w:val="24"/>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F05B5B" w:rsidRPr="00044D99" w:rsidRDefault="00F05B5B" w:rsidP="00AC0DB1">
      <w:pPr>
        <w:pStyle w:val="aa"/>
        <w:numPr>
          <w:ilvl w:val="0"/>
          <w:numId w:val="2"/>
        </w:numPr>
        <w:tabs>
          <w:tab w:val="left" w:pos="993"/>
        </w:tabs>
        <w:spacing w:after="0" w:line="240" w:lineRule="auto"/>
        <w:ind w:left="0" w:firstLine="709"/>
        <w:jc w:val="both"/>
        <w:rPr>
          <w:rFonts w:ascii="Times New Roman" w:hAnsi="Times New Roman"/>
          <w:sz w:val="24"/>
        </w:rPr>
      </w:pPr>
      <w:r w:rsidRPr="00044D99">
        <w:rPr>
          <w:rFonts w:ascii="Times New Roman" w:hAnsi="Times New Roman"/>
          <w:sz w:val="24"/>
        </w:rPr>
        <w:t xml:space="preserve">овладение учебно-методическими и информационно-методическими ресурсами, необходимыми для успешного решения задач ФГОС </w:t>
      </w:r>
      <w:r>
        <w:rPr>
          <w:rFonts w:ascii="Times New Roman" w:hAnsi="Times New Roman"/>
          <w:sz w:val="24"/>
        </w:rPr>
        <w:t>С</w:t>
      </w:r>
      <w:r w:rsidRPr="00044D99">
        <w:rPr>
          <w:rFonts w:ascii="Times New Roman" w:hAnsi="Times New Roman"/>
          <w:sz w:val="24"/>
        </w:rPr>
        <w:t>ОО.</w:t>
      </w:r>
    </w:p>
    <w:p w:rsidR="00F05B5B" w:rsidRDefault="00F05B5B" w:rsidP="00F05B5B">
      <w:pPr>
        <w:spacing w:after="0" w:line="240" w:lineRule="auto"/>
        <w:ind w:firstLine="284"/>
        <w:jc w:val="both"/>
        <w:rPr>
          <w:rFonts w:ascii="Times New Roman" w:hAnsi="Times New Roman" w:cs="Times New Roman"/>
          <w:sz w:val="24"/>
          <w:szCs w:val="24"/>
        </w:rPr>
      </w:pPr>
    </w:p>
    <w:p w:rsidR="00F05B5B" w:rsidRPr="00E53A8A" w:rsidRDefault="00F05B5B" w:rsidP="00F05B5B">
      <w:pPr>
        <w:spacing w:after="0" w:line="240" w:lineRule="auto"/>
        <w:ind w:firstLine="284"/>
        <w:jc w:val="both"/>
        <w:rPr>
          <w:rFonts w:ascii="Times New Roman" w:hAnsi="Times New Roman" w:cs="Times New Roman"/>
          <w:sz w:val="24"/>
          <w:szCs w:val="24"/>
        </w:rPr>
      </w:pPr>
      <w:r w:rsidRPr="00E53A8A">
        <w:rPr>
          <w:rFonts w:ascii="Times New Roman" w:hAnsi="Times New Roman" w:cs="Times New Roman"/>
          <w:sz w:val="24"/>
          <w:szCs w:val="24"/>
        </w:rPr>
        <w:t>Одним из условий готовности образовательной организации к введению ФГОС СОО является создание системы методической работы, обеспечивающей сопровождение деятельности педагогов на всех этапах реализации требований ФГОС СОО. Организация методической работы может планироваться по следующей схеме: мероприятия, ответственные, форма подведения итогов, анализ и использование результатов на уроках и во внеурочной работе. Методическая работа более детально планируется на учебный год и утверждается педагогическим советом образовательной организации.</w:t>
      </w:r>
    </w:p>
    <w:p w:rsidR="00F05B5B" w:rsidRPr="00E53A8A" w:rsidRDefault="00F05B5B" w:rsidP="00F05B5B">
      <w:pPr>
        <w:spacing w:after="0" w:line="240" w:lineRule="auto"/>
        <w:ind w:firstLine="284"/>
        <w:jc w:val="both"/>
        <w:rPr>
          <w:rFonts w:ascii="Times New Roman" w:hAnsi="Times New Roman" w:cs="Times New Roman"/>
          <w:sz w:val="24"/>
          <w:szCs w:val="24"/>
        </w:rPr>
      </w:pPr>
      <w:r w:rsidRPr="00E53A8A">
        <w:rPr>
          <w:rFonts w:ascii="Times New Roman" w:hAnsi="Times New Roman" w:cs="Times New Roman"/>
          <w:sz w:val="24"/>
          <w:szCs w:val="24"/>
        </w:rPr>
        <w:t>При этом могут быть использованы мероприятия:</w:t>
      </w:r>
    </w:p>
    <w:p w:rsidR="00F05B5B" w:rsidRPr="00E53A8A" w:rsidRDefault="00F05B5B" w:rsidP="00F05B5B">
      <w:pPr>
        <w:spacing w:after="0" w:line="240" w:lineRule="auto"/>
        <w:ind w:firstLine="284"/>
        <w:jc w:val="both"/>
        <w:rPr>
          <w:rFonts w:ascii="Times New Roman" w:hAnsi="Times New Roman" w:cs="Times New Roman"/>
          <w:sz w:val="24"/>
          <w:szCs w:val="24"/>
        </w:rPr>
      </w:pPr>
      <w:r w:rsidRPr="00E53A8A">
        <w:rPr>
          <w:rFonts w:ascii="Times New Roman" w:hAnsi="Times New Roman" w:cs="Times New Roman"/>
          <w:sz w:val="24"/>
          <w:szCs w:val="24"/>
        </w:rPr>
        <w:t>семинары, посвященные содержанию и ключевым особенностям ФГОС СОО;</w:t>
      </w:r>
    </w:p>
    <w:p w:rsidR="00F05B5B" w:rsidRPr="00E53A8A" w:rsidRDefault="00F05B5B" w:rsidP="00F05B5B">
      <w:pPr>
        <w:spacing w:after="0" w:line="240" w:lineRule="auto"/>
        <w:ind w:firstLine="284"/>
        <w:jc w:val="both"/>
        <w:rPr>
          <w:rFonts w:ascii="Times New Roman" w:hAnsi="Times New Roman" w:cs="Times New Roman"/>
          <w:sz w:val="24"/>
          <w:szCs w:val="24"/>
        </w:rPr>
      </w:pPr>
      <w:r w:rsidRPr="00E53A8A">
        <w:rPr>
          <w:rFonts w:ascii="Times New Roman" w:hAnsi="Times New Roman" w:cs="Times New Roman"/>
          <w:sz w:val="24"/>
          <w:szCs w:val="24"/>
        </w:rPr>
        <w:t>тренинги для педагогов с целью выявления и соотнесения собственной профессиональной позиции с целями и задачами ФГОС СОО;</w:t>
      </w:r>
    </w:p>
    <w:p w:rsidR="00F05B5B" w:rsidRPr="00E53A8A" w:rsidRDefault="00F05B5B" w:rsidP="00F05B5B">
      <w:pPr>
        <w:spacing w:after="0" w:line="240" w:lineRule="auto"/>
        <w:ind w:firstLine="284"/>
        <w:jc w:val="both"/>
        <w:rPr>
          <w:rFonts w:ascii="Times New Roman" w:hAnsi="Times New Roman" w:cs="Times New Roman"/>
          <w:sz w:val="24"/>
          <w:szCs w:val="24"/>
        </w:rPr>
      </w:pPr>
      <w:r w:rsidRPr="00E53A8A">
        <w:rPr>
          <w:rFonts w:ascii="Times New Roman" w:hAnsi="Times New Roman" w:cs="Times New Roman"/>
          <w:sz w:val="24"/>
          <w:szCs w:val="24"/>
        </w:rPr>
        <w:t>заседания методических объединений учителей по проблемам введения ФГОС СОО;</w:t>
      </w:r>
    </w:p>
    <w:p w:rsidR="00F05B5B" w:rsidRPr="00E53A8A" w:rsidRDefault="00F05B5B" w:rsidP="00F05B5B">
      <w:pPr>
        <w:spacing w:after="0" w:line="240" w:lineRule="auto"/>
        <w:ind w:firstLine="284"/>
        <w:jc w:val="both"/>
        <w:rPr>
          <w:rFonts w:ascii="Times New Roman" w:hAnsi="Times New Roman" w:cs="Times New Roman"/>
          <w:sz w:val="24"/>
          <w:szCs w:val="24"/>
        </w:rPr>
      </w:pPr>
      <w:r w:rsidRPr="00E53A8A">
        <w:rPr>
          <w:rFonts w:ascii="Times New Roman" w:hAnsi="Times New Roman" w:cs="Times New Roman"/>
          <w:sz w:val="24"/>
          <w:szCs w:val="24"/>
        </w:rPr>
        <w:t>конференции участников образовательных отношений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СОО;</w:t>
      </w:r>
    </w:p>
    <w:p w:rsidR="00F05B5B" w:rsidRPr="00E53A8A" w:rsidRDefault="00F05B5B" w:rsidP="00F05B5B">
      <w:pPr>
        <w:spacing w:after="0" w:line="240" w:lineRule="auto"/>
        <w:ind w:firstLine="284"/>
        <w:jc w:val="both"/>
        <w:rPr>
          <w:rFonts w:ascii="Times New Roman" w:hAnsi="Times New Roman" w:cs="Times New Roman"/>
          <w:sz w:val="24"/>
          <w:szCs w:val="24"/>
        </w:rPr>
      </w:pPr>
      <w:r w:rsidRPr="00E53A8A">
        <w:rPr>
          <w:rFonts w:ascii="Times New Roman" w:hAnsi="Times New Roman" w:cs="Times New Roman"/>
          <w:sz w:val="24"/>
          <w:szCs w:val="24"/>
        </w:rPr>
        <w:t>участие педагогов в разработке разделов и компонентов основной образовательной программы образовательной организации;</w:t>
      </w:r>
    </w:p>
    <w:p w:rsidR="00F05B5B" w:rsidRPr="00E53A8A" w:rsidRDefault="00F05B5B" w:rsidP="00F05B5B">
      <w:pPr>
        <w:spacing w:after="0" w:line="240" w:lineRule="auto"/>
        <w:ind w:firstLine="284"/>
        <w:jc w:val="both"/>
        <w:rPr>
          <w:rFonts w:ascii="Times New Roman" w:hAnsi="Times New Roman" w:cs="Times New Roman"/>
          <w:sz w:val="24"/>
          <w:szCs w:val="24"/>
        </w:rPr>
      </w:pPr>
      <w:r w:rsidRPr="00E53A8A">
        <w:rPr>
          <w:rFonts w:ascii="Times New Roman" w:hAnsi="Times New Roman" w:cs="Times New Roman"/>
          <w:sz w:val="24"/>
          <w:szCs w:val="24"/>
        </w:rPr>
        <w:t>участие педагогов в разработке и апробации оценки эффективности работы в условиях внедрения ФГОС СОО и новой системы оплаты труда;</w:t>
      </w:r>
    </w:p>
    <w:p w:rsidR="00F05B5B" w:rsidRPr="00E53A8A" w:rsidRDefault="00F05B5B" w:rsidP="00F05B5B">
      <w:pPr>
        <w:spacing w:after="0" w:line="240" w:lineRule="auto"/>
        <w:ind w:firstLine="284"/>
        <w:jc w:val="both"/>
        <w:rPr>
          <w:rFonts w:ascii="Times New Roman" w:hAnsi="Times New Roman" w:cs="Times New Roman"/>
          <w:sz w:val="24"/>
          <w:szCs w:val="24"/>
        </w:rPr>
      </w:pPr>
      <w:r w:rsidRPr="00E53A8A">
        <w:rPr>
          <w:rFonts w:ascii="Times New Roman" w:hAnsi="Times New Roman" w:cs="Times New Roman"/>
          <w:sz w:val="24"/>
          <w:szCs w:val="24"/>
        </w:rPr>
        <w:t>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СОО.</w:t>
      </w:r>
    </w:p>
    <w:p w:rsidR="00F05B5B" w:rsidRPr="00E53A8A" w:rsidRDefault="00F05B5B" w:rsidP="00F05B5B">
      <w:pPr>
        <w:spacing w:after="0" w:line="240" w:lineRule="auto"/>
        <w:ind w:firstLine="284"/>
        <w:jc w:val="both"/>
        <w:rPr>
          <w:rFonts w:ascii="Times New Roman" w:hAnsi="Times New Roman" w:cs="Times New Roman"/>
          <w:sz w:val="24"/>
          <w:szCs w:val="24"/>
        </w:rPr>
      </w:pPr>
      <w:r w:rsidRPr="00E53A8A">
        <w:rPr>
          <w:rFonts w:ascii="Times New Roman" w:hAnsi="Times New Roman" w:cs="Times New Roman"/>
          <w:sz w:val="24"/>
          <w:szCs w:val="24"/>
        </w:rPr>
        <w:t>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F05B5B" w:rsidRPr="00E53A8A" w:rsidRDefault="00F05B5B" w:rsidP="00F05B5B">
      <w:pPr>
        <w:spacing w:after="0" w:line="240" w:lineRule="auto"/>
        <w:ind w:firstLine="284"/>
        <w:jc w:val="both"/>
        <w:rPr>
          <w:rFonts w:ascii="Times New Roman" w:hAnsi="Times New Roman" w:cs="Times New Roman"/>
          <w:sz w:val="24"/>
          <w:szCs w:val="24"/>
        </w:rPr>
      </w:pPr>
    </w:p>
    <w:p w:rsidR="00F05B5B" w:rsidRPr="00044D99" w:rsidRDefault="004715E2" w:rsidP="00F05B5B">
      <w:pPr>
        <w:spacing w:after="0" w:line="240" w:lineRule="auto"/>
        <w:ind w:firstLine="284"/>
        <w:jc w:val="both"/>
        <w:rPr>
          <w:rFonts w:ascii="Times New Roman" w:hAnsi="Times New Roman" w:cs="Times New Roman"/>
          <w:b/>
          <w:sz w:val="24"/>
          <w:szCs w:val="24"/>
          <w:u w:val="single"/>
        </w:rPr>
      </w:pPr>
      <w:bookmarkStart w:id="61" w:name="_Toc435412744"/>
      <w:bookmarkStart w:id="62" w:name="_Toc453968219"/>
      <w:r>
        <w:rPr>
          <w:rFonts w:ascii="Times New Roman" w:hAnsi="Times New Roman" w:cs="Times New Roman"/>
          <w:b/>
          <w:sz w:val="24"/>
          <w:szCs w:val="24"/>
          <w:u w:val="single"/>
        </w:rPr>
        <w:t>III.5</w:t>
      </w:r>
      <w:r w:rsidR="00F05B5B" w:rsidRPr="00044D99">
        <w:rPr>
          <w:rFonts w:ascii="Times New Roman" w:hAnsi="Times New Roman" w:cs="Times New Roman"/>
          <w:b/>
          <w:sz w:val="24"/>
          <w:szCs w:val="24"/>
          <w:u w:val="single"/>
        </w:rPr>
        <w:t>.2. Психолого-педагогические условия реализации основной образовательной программы</w:t>
      </w:r>
      <w:bookmarkEnd w:id="61"/>
      <w:bookmarkEnd w:id="62"/>
    </w:p>
    <w:p w:rsidR="00F05B5B" w:rsidRPr="00E53A8A" w:rsidRDefault="00F05B5B" w:rsidP="00F05B5B">
      <w:pPr>
        <w:spacing w:after="0" w:line="240" w:lineRule="auto"/>
        <w:ind w:firstLine="284"/>
        <w:jc w:val="both"/>
        <w:rPr>
          <w:rFonts w:ascii="Times New Roman" w:hAnsi="Times New Roman" w:cs="Times New Roman"/>
          <w:sz w:val="24"/>
          <w:szCs w:val="24"/>
        </w:rPr>
      </w:pPr>
      <w:r w:rsidRPr="00E53A8A">
        <w:rPr>
          <w:rFonts w:ascii="Times New Roman" w:hAnsi="Times New Roman" w:cs="Times New Roman"/>
          <w:sz w:val="24"/>
          <w:szCs w:val="24"/>
        </w:rPr>
        <w:t>Обеспечение преемственности содержания и форм организации образовательной деятельности при получении среднего общего образования</w:t>
      </w:r>
    </w:p>
    <w:p w:rsidR="00F05B5B" w:rsidRPr="00E53A8A" w:rsidRDefault="00F05B5B" w:rsidP="00F05B5B">
      <w:pPr>
        <w:spacing w:after="0" w:line="240" w:lineRule="auto"/>
        <w:ind w:firstLine="284"/>
        <w:jc w:val="both"/>
        <w:rPr>
          <w:rFonts w:ascii="Times New Roman" w:hAnsi="Times New Roman" w:cs="Times New Roman"/>
          <w:sz w:val="24"/>
          <w:szCs w:val="24"/>
        </w:rPr>
      </w:pPr>
      <w:r w:rsidRPr="00E53A8A">
        <w:rPr>
          <w:rFonts w:ascii="Times New Roman" w:hAnsi="Times New Roman" w:cs="Times New Roman"/>
          <w:sz w:val="24"/>
          <w:szCs w:val="24"/>
        </w:rPr>
        <w:t xml:space="preserve">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w:t>
      </w:r>
      <w:r w:rsidRPr="00E53A8A">
        <w:rPr>
          <w:rFonts w:ascii="Times New Roman" w:hAnsi="Times New Roman" w:cs="Times New Roman"/>
          <w:sz w:val="24"/>
          <w:szCs w:val="24"/>
        </w:rPr>
        <w:lastRenderedPageBreak/>
        <w:t>предыдущем этапе обучения, с новыми формами. На уровне среднего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w:t>
      </w:r>
    </w:p>
    <w:p w:rsidR="00F05B5B" w:rsidRPr="00E53A8A" w:rsidRDefault="00F05B5B" w:rsidP="00F05B5B">
      <w:pPr>
        <w:spacing w:after="0" w:line="240" w:lineRule="auto"/>
        <w:ind w:firstLine="284"/>
        <w:jc w:val="both"/>
        <w:rPr>
          <w:rFonts w:ascii="Times New Roman" w:hAnsi="Times New Roman" w:cs="Times New Roman"/>
          <w:sz w:val="24"/>
          <w:szCs w:val="24"/>
        </w:rPr>
      </w:pPr>
    </w:p>
    <w:p w:rsidR="00F05B5B" w:rsidRPr="00E53A8A" w:rsidRDefault="00F05B5B" w:rsidP="00F05B5B">
      <w:pPr>
        <w:spacing w:after="0" w:line="240" w:lineRule="auto"/>
        <w:ind w:firstLine="284"/>
        <w:jc w:val="both"/>
        <w:rPr>
          <w:rFonts w:ascii="Times New Roman" w:hAnsi="Times New Roman" w:cs="Times New Roman"/>
          <w:sz w:val="24"/>
          <w:szCs w:val="24"/>
        </w:rPr>
      </w:pPr>
      <w:r w:rsidRPr="00E53A8A">
        <w:rPr>
          <w:rFonts w:ascii="Times New Roman" w:hAnsi="Times New Roman" w:cs="Times New Roman"/>
          <w:sz w:val="24"/>
          <w:szCs w:val="24"/>
        </w:rPr>
        <w:t>Учет специфики возрастного психофизического развития обучающихся</w:t>
      </w:r>
      <w:r>
        <w:rPr>
          <w:rFonts w:ascii="Times New Roman" w:hAnsi="Times New Roman" w:cs="Times New Roman"/>
          <w:sz w:val="24"/>
          <w:szCs w:val="24"/>
        </w:rPr>
        <w:t>.</w:t>
      </w:r>
    </w:p>
    <w:p w:rsidR="00F05B5B" w:rsidRPr="00E53A8A" w:rsidRDefault="00F05B5B" w:rsidP="00F05B5B">
      <w:pPr>
        <w:spacing w:after="0" w:line="240" w:lineRule="auto"/>
        <w:ind w:firstLine="284"/>
        <w:jc w:val="both"/>
        <w:rPr>
          <w:rFonts w:ascii="Times New Roman" w:hAnsi="Times New Roman" w:cs="Times New Roman"/>
          <w:sz w:val="24"/>
          <w:szCs w:val="24"/>
        </w:rPr>
      </w:pPr>
      <w:r w:rsidRPr="00E53A8A">
        <w:rPr>
          <w:rFonts w:ascii="Times New Roman" w:hAnsi="Times New Roman" w:cs="Times New Roman"/>
          <w:sz w:val="24"/>
          <w:szCs w:val="24"/>
        </w:rPr>
        <w:t xml:space="preserve">Обеспечение преемственности должно осуществляться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 </w:t>
      </w:r>
    </w:p>
    <w:p w:rsidR="00F05B5B" w:rsidRPr="00E53A8A" w:rsidRDefault="00F05B5B" w:rsidP="00F05B5B">
      <w:pPr>
        <w:spacing w:after="0" w:line="240" w:lineRule="auto"/>
        <w:ind w:firstLine="284"/>
        <w:jc w:val="both"/>
        <w:rPr>
          <w:rFonts w:ascii="Times New Roman" w:hAnsi="Times New Roman" w:cs="Times New Roman"/>
          <w:sz w:val="24"/>
          <w:szCs w:val="24"/>
        </w:rPr>
      </w:pPr>
      <w:r w:rsidRPr="00E53A8A">
        <w:rPr>
          <w:rFonts w:ascii="Times New Roman" w:hAnsi="Times New Roman" w:cs="Times New Roman"/>
          <w:sz w:val="24"/>
          <w:szCs w:val="24"/>
        </w:rPr>
        <w:t>Направления работы должны предусматривать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p>
    <w:p w:rsidR="00F05B5B" w:rsidRPr="00E53A8A" w:rsidRDefault="00F05B5B" w:rsidP="00F05B5B">
      <w:pPr>
        <w:spacing w:after="0" w:line="240" w:lineRule="auto"/>
        <w:ind w:firstLine="284"/>
        <w:jc w:val="both"/>
        <w:rPr>
          <w:rFonts w:ascii="Times New Roman" w:hAnsi="Times New Roman" w:cs="Times New Roman"/>
          <w:sz w:val="24"/>
          <w:szCs w:val="24"/>
        </w:rPr>
      </w:pPr>
    </w:p>
    <w:p w:rsidR="00F05B5B" w:rsidRPr="00E53A8A" w:rsidRDefault="00F05B5B" w:rsidP="00F05B5B">
      <w:pPr>
        <w:spacing w:after="0" w:line="240" w:lineRule="auto"/>
        <w:ind w:firstLine="284"/>
        <w:jc w:val="both"/>
        <w:rPr>
          <w:rFonts w:ascii="Times New Roman" w:hAnsi="Times New Roman" w:cs="Times New Roman"/>
          <w:sz w:val="24"/>
          <w:szCs w:val="24"/>
        </w:rPr>
      </w:pPr>
      <w:r w:rsidRPr="00E53A8A">
        <w:rPr>
          <w:rFonts w:ascii="Times New Roman" w:hAnsi="Times New Roman" w:cs="Times New Roman"/>
          <w:sz w:val="24"/>
          <w:szCs w:val="24"/>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F05B5B" w:rsidRPr="00E53A8A" w:rsidRDefault="00F05B5B" w:rsidP="00F05B5B">
      <w:pPr>
        <w:spacing w:after="0" w:line="240" w:lineRule="auto"/>
        <w:ind w:firstLine="284"/>
        <w:jc w:val="both"/>
        <w:rPr>
          <w:rFonts w:ascii="Times New Roman" w:hAnsi="Times New Roman" w:cs="Times New Roman"/>
          <w:sz w:val="24"/>
          <w:szCs w:val="24"/>
        </w:rPr>
      </w:pPr>
      <w:r w:rsidRPr="00E53A8A">
        <w:rPr>
          <w:rFonts w:ascii="Times New Roman" w:hAnsi="Times New Roman" w:cs="Times New Roman"/>
          <w:sz w:val="24"/>
          <w:szCs w:val="24"/>
        </w:rPr>
        <w:t>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Психологическая компетентность родителей (законных представителей) формируется также в дистанционной форме через Интернет.</w:t>
      </w:r>
    </w:p>
    <w:p w:rsidR="00F05B5B" w:rsidRPr="00E53A8A" w:rsidRDefault="00F05B5B" w:rsidP="00F05B5B">
      <w:pPr>
        <w:spacing w:after="0" w:line="240" w:lineRule="auto"/>
        <w:ind w:firstLine="284"/>
        <w:jc w:val="both"/>
        <w:rPr>
          <w:rFonts w:ascii="Times New Roman" w:hAnsi="Times New Roman" w:cs="Times New Roman"/>
          <w:sz w:val="24"/>
          <w:szCs w:val="24"/>
        </w:rPr>
      </w:pPr>
      <w:r w:rsidRPr="00E53A8A">
        <w:rPr>
          <w:rFonts w:ascii="Times New Roman" w:hAnsi="Times New Roman" w:cs="Times New Roman"/>
          <w:sz w:val="24"/>
          <w:szCs w:val="24"/>
        </w:rPr>
        <w:t>Психологическое просвещение обучающихся осуществляется на психологических занятиях, тренингах, интегрированных уроках, консультациях, дистанционно.</w:t>
      </w:r>
    </w:p>
    <w:p w:rsidR="00F05B5B" w:rsidRPr="00E53A8A" w:rsidRDefault="00F05B5B" w:rsidP="00F05B5B">
      <w:pPr>
        <w:spacing w:after="0" w:line="240" w:lineRule="auto"/>
        <w:ind w:firstLine="284"/>
        <w:jc w:val="both"/>
        <w:rPr>
          <w:rFonts w:ascii="Times New Roman" w:hAnsi="Times New Roman" w:cs="Times New Roman"/>
          <w:sz w:val="24"/>
          <w:szCs w:val="24"/>
        </w:rPr>
      </w:pPr>
    </w:p>
    <w:p w:rsidR="00F05B5B" w:rsidRPr="00E53A8A" w:rsidRDefault="00F05B5B" w:rsidP="00F05B5B">
      <w:pPr>
        <w:spacing w:after="0" w:line="240" w:lineRule="auto"/>
        <w:ind w:firstLine="284"/>
        <w:jc w:val="both"/>
        <w:rPr>
          <w:rFonts w:ascii="Times New Roman" w:hAnsi="Times New Roman" w:cs="Times New Roman"/>
          <w:sz w:val="24"/>
          <w:szCs w:val="24"/>
        </w:rPr>
      </w:pPr>
      <w:r w:rsidRPr="00E53A8A">
        <w:rPr>
          <w:rFonts w:ascii="Times New Roman" w:hAnsi="Times New Roman" w:cs="Times New Roman"/>
          <w:sz w:val="24"/>
          <w:szCs w:val="24"/>
        </w:rPr>
        <w:t>Вариативность направлений психолого-педагогического сопровождения участников образовательных отношений</w:t>
      </w:r>
    </w:p>
    <w:p w:rsidR="00F05B5B" w:rsidRPr="00E53A8A" w:rsidRDefault="00F05B5B" w:rsidP="00F05B5B">
      <w:pPr>
        <w:spacing w:after="0" w:line="240" w:lineRule="auto"/>
        <w:ind w:firstLine="284"/>
        <w:jc w:val="both"/>
        <w:rPr>
          <w:rFonts w:ascii="Times New Roman" w:hAnsi="Times New Roman" w:cs="Times New Roman"/>
          <w:sz w:val="24"/>
          <w:szCs w:val="24"/>
        </w:rPr>
      </w:pPr>
      <w:r w:rsidRPr="00E53A8A">
        <w:rPr>
          <w:rFonts w:ascii="Times New Roman" w:hAnsi="Times New Roman" w:cs="Times New Roman"/>
          <w:sz w:val="24"/>
          <w:szCs w:val="24"/>
        </w:rPr>
        <w:t>К основным направлениям психолого-педагогического сопровождения обучающихся можно отнести:</w:t>
      </w:r>
    </w:p>
    <w:p w:rsidR="00F05B5B" w:rsidRPr="00E53A8A" w:rsidRDefault="00F05B5B" w:rsidP="00F05B5B">
      <w:pPr>
        <w:spacing w:after="0" w:line="240" w:lineRule="auto"/>
        <w:ind w:firstLine="284"/>
        <w:jc w:val="both"/>
        <w:rPr>
          <w:rFonts w:ascii="Times New Roman" w:hAnsi="Times New Roman" w:cs="Times New Roman"/>
          <w:sz w:val="24"/>
          <w:szCs w:val="24"/>
        </w:rPr>
      </w:pPr>
      <w:r w:rsidRPr="00E53A8A">
        <w:rPr>
          <w:rFonts w:ascii="Times New Roman" w:hAnsi="Times New Roman" w:cs="Times New Roman"/>
          <w:sz w:val="24"/>
          <w:szCs w:val="24"/>
        </w:rPr>
        <w:t>сохранение и укрепление психического здоровья обучающихся;</w:t>
      </w:r>
    </w:p>
    <w:p w:rsidR="00F05B5B" w:rsidRPr="00E53A8A" w:rsidRDefault="00F05B5B" w:rsidP="00F05B5B">
      <w:pPr>
        <w:spacing w:after="0" w:line="240" w:lineRule="auto"/>
        <w:ind w:firstLine="284"/>
        <w:jc w:val="both"/>
        <w:rPr>
          <w:rFonts w:ascii="Times New Roman" w:hAnsi="Times New Roman" w:cs="Times New Roman"/>
          <w:sz w:val="24"/>
          <w:szCs w:val="24"/>
        </w:rPr>
      </w:pPr>
      <w:r w:rsidRPr="00E53A8A">
        <w:rPr>
          <w:rFonts w:ascii="Times New Roman" w:hAnsi="Times New Roman" w:cs="Times New Roman"/>
          <w:sz w:val="24"/>
          <w:szCs w:val="24"/>
        </w:rPr>
        <w:t>формирование ценности здоровья и безопасного образа жизни;</w:t>
      </w:r>
    </w:p>
    <w:p w:rsidR="00F05B5B" w:rsidRPr="00E53A8A" w:rsidRDefault="00F05B5B" w:rsidP="00F05B5B">
      <w:pPr>
        <w:spacing w:after="0" w:line="240" w:lineRule="auto"/>
        <w:ind w:firstLine="284"/>
        <w:jc w:val="both"/>
        <w:rPr>
          <w:rFonts w:ascii="Times New Roman" w:hAnsi="Times New Roman" w:cs="Times New Roman"/>
          <w:sz w:val="24"/>
          <w:szCs w:val="24"/>
        </w:rPr>
      </w:pPr>
      <w:r w:rsidRPr="00E53A8A">
        <w:rPr>
          <w:rFonts w:ascii="Times New Roman" w:hAnsi="Times New Roman" w:cs="Times New Roman"/>
          <w:sz w:val="24"/>
          <w:szCs w:val="24"/>
        </w:rPr>
        <w:t>развитие экологической культуры;</w:t>
      </w:r>
    </w:p>
    <w:p w:rsidR="00F05B5B" w:rsidRPr="00E53A8A" w:rsidRDefault="00F05B5B" w:rsidP="00F05B5B">
      <w:pPr>
        <w:spacing w:after="0" w:line="240" w:lineRule="auto"/>
        <w:ind w:firstLine="284"/>
        <w:jc w:val="both"/>
        <w:rPr>
          <w:rFonts w:ascii="Times New Roman" w:hAnsi="Times New Roman" w:cs="Times New Roman"/>
          <w:sz w:val="24"/>
          <w:szCs w:val="24"/>
        </w:rPr>
      </w:pPr>
      <w:r w:rsidRPr="00E53A8A">
        <w:rPr>
          <w:rFonts w:ascii="Times New Roman" w:hAnsi="Times New Roman" w:cs="Times New Roman"/>
          <w:sz w:val="24"/>
          <w:szCs w:val="24"/>
        </w:rPr>
        <w:t>дифференциацию и индивидуализацию обучения;</w:t>
      </w:r>
    </w:p>
    <w:p w:rsidR="00F05B5B" w:rsidRPr="00E53A8A" w:rsidRDefault="00F05B5B" w:rsidP="00F05B5B">
      <w:pPr>
        <w:spacing w:after="0" w:line="240" w:lineRule="auto"/>
        <w:ind w:firstLine="284"/>
        <w:jc w:val="both"/>
        <w:rPr>
          <w:rFonts w:ascii="Times New Roman" w:hAnsi="Times New Roman" w:cs="Times New Roman"/>
          <w:sz w:val="24"/>
          <w:szCs w:val="24"/>
        </w:rPr>
      </w:pPr>
      <w:r w:rsidRPr="00E53A8A">
        <w:rPr>
          <w:rFonts w:ascii="Times New Roman" w:hAnsi="Times New Roman" w:cs="Times New Roman"/>
          <w:sz w:val="24"/>
          <w:szCs w:val="24"/>
        </w:rPr>
        <w:t>мониторинг возможностей и способностей обучающихся;</w:t>
      </w:r>
    </w:p>
    <w:p w:rsidR="00F05B5B" w:rsidRPr="00E53A8A" w:rsidRDefault="00F05B5B" w:rsidP="00F05B5B">
      <w:pPr>
        <w:spacing w:after="0" w:line="240" w:lineRule="auto"/>
        <w:ind w:firstLine="284"/>
        <w:jc w:val="both"/>
        <w:rPr>
          <w:rFonts w:ascii="Times New Roman" w:hAnsi="Times New Roman" w:cs="Times New Roman"/>
          <w:sz w:val="24"/>
          <w:szCs w:val="24"/>
        </w:rPr>
      </w:pPr>
      <w:r w:rsidRPr="00E53A8A">
        <w:rPr>
          <w:rFonts w:ascii="Times New Roman" w:hAnsi="Times New Roman" w:cs="Times New Roman"/>
          <w:sz w:val="24"/>
          <w:szCs w:val="24"/>
        </w:rPr>
        <w:t>выявление и поддержку одаренных обучающихся, поддержку обучающихся с особыми образовательными потребностями;</w:t>
      </w:r>
    </w:p>
    <w:p w:rsidR="00F05B5B" w:rsidRPr="00E53A8A" w:rsidRDefault="00F05B5B" w:rsidP="00F05B5B">
      <w:pPr>
        <w:spacing w:after="0" w:line="240" w:lineRule="auto"/>
        <w:ind w:firstLine="284"/>
        <w:jc w:val="both"/>
        <w:rPr>
          <w:rFonts w:ascii="Times New Roman" w:hAnsi="Times New Roman" w:cs="Times New Roman"/>
          <w:sz w:val="24"/>
          <w:szCs w:val="24"/>
        </w:rPr>
      </w:pPr>
      <w:r w:rsidRPr="00E53A8A">
        <w:rPr>
          <w:rFonts w:ascii="Times New Roman" w:hAnsi="Times New Roman" w:cs="Times New Roman"/>
          <w:sz w:val="24"/>
          <w:szCs w:val="24"/>
        </w:rPr>
        <w:t>психолого-педагогическую поддержку участников олимпиадного движения;</w:t>
      </w:r>
    </w:p>
    <w:p w:rsidR="00F05B5B" w:rsidRPr="00E53A8A" w:rsidRDefault="00F05B5B" w:rsidP="00F05B5B">
      <w:pPr>
        <w:spacing w:after="0" w:line="240" w:lineRule="auto"/>
        <w:ind w:firstLine="284"/>
        <w:jc w:val="both"/>
        <w:rPr>
          <w:rFonts w:ascii="Times New Roman" w:hAnsi="Times New Roman" w:cs="Times New Roman"/>
          <w:sz w:val="24"/>
          <w:szCs w:val="24"/>
        </w:rPr>
      </w:pPr>
      <w:r w:rsidRPr="00E53A8A">
        <w:rPr>
          <w:rFonts w:ascii="Times New Roman" w:hAnsi="Times New Roman" w:cs="Times New Roman"/>
          <w:sz w:val="24"/>
          <w:szCs w:val="24"/>
        </w:rPr>
        <w:t>обеспечение осознанного и ответственного выбора дальнейшей профессиональной сферы деятельности;</w:t>
      </w:r>
    </w:p>
    <w:p w:rsidR="00F05B5B" w:rsidRPr="00E53A8A" w:rsidRDefault="00F05B5B" w:rsidP="00F05B5B">
      <w:pPr>
        <w:spacing w:after="0" w:line="240" w:lineRule="auto"/>
        <w:ind w:firstLine="284"/>
        <w:jc w:val="both"/>
        <w:rPr>
          <w:rFonts w:ascii="Times New Roman" w:hAnsi="Times New Roman" w:cs="Times New Roman"/>
          <w:sz w:val="24"/>
          <w:szCs w:val="24"/>
        </w:rPr>
      </w:pPr>
      <w:r w:rsidRPr="00E53A8A">
        <w:rPr>
          <w:rFonts w:ascii="Times New Roman" w:hAnsi="Times New Roman" w:cs="Times New Roman"/>
          <w:sz w:val="24"/>
          <w:szCs w:val="24"/>
        </w:rPr>
        <w:t>формирование коммуникативных навыков в разновозрастной среде и среде сверстников;</w:t>
      </w:r>
    </w:p>
    <w:p w:rsidR="00F05B5B" w:rsidRPr="00E53A8A" w:rsidRDefault="00F05B5B" w:rsidP="00F05B5B">
      <w:pPr>
        <w:spacing w:after="0" w:line="240" w:lineRule="auto"/>
        <w:ind w:firstLine="284"/>
        <w:jc w:val="both"/>
        <w:rPr>
          <w:rFonts w:ascii="Times New Roman" w:hAnsi="Times New Roman" w:cs="Times New Roman"/>
          <w:sz w:val="24"/>
          <w:szCs w:val="24"/>
        </w:rPr>
      </w:pPr>
      <w:r w:rsidRPr="00E53A8A">
        <w:rPr>
          <w:rFonts w:ascii="Times New Roman" w:hAnsi="Times New Roman" w:cs="Times New Roman"/>
          <w:sz w:val="24"/>
          <w:szCs w:val="24"/>
        </w:rPr>
        <w:t>поддержку объединений обучающихся, ученического самоуправления.</w:t>
      </w:r>
    </w:p>
    <w:p w:rsidR="00F05B5B" w:rsidRPr="00E53A8A" w:rsidRDefault="00F05B5B" w:rsidP="00F05B5B">
      <w:pPr>
        <w:spacing w:after="0" w:line="240" w:lineRule="auto"/>
        <w:ind w:firstLine="284"/>
        <w:jc w:val="both"/>
        <w:rPr>
          <w:rFonts w:ascii="Times New Roman" w:hAnsi="Times New Roman" w:cs="Times New Roman"/>
          <w:sz w:val="24"/>
          <w:szCs w:val="24"/>
        </w:rPr>
      </w:pPr>
      <w:r w:rsidRPr="00E53A8A">
        <w:rPr>
          <w:rFonts w:ascii="Times New Roman" w:hAnsi="Times New Roman" w:cs="Times New Roman"/>
          <w:sz w:val="24"/>
          <w:szCs w:val="24"/>
        </w:rPr>
        <w:t>Важной составляющей деятельности образовательных организаций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rsidR="00F05B5B" w:rsidRPr="00E53A8A" w:rsidRDefault="00F05B5B" w:rsidP="00F05B5B">
      <w:pPr>
        <w:spacing w:after="0" w:line="240" w:lineRule="auto"/>
        <w:ind w:firstLine="284"/>
        <w:jc w:val="both"/>
        <w:rPr>
          <w:rFonts w:ascii="Times New Roman" w:hAnsi="Times New Roman" w:cs="Times New Roman"/>
          <w:sz w:val="24"/>
          <w:szCs w:val="24"/>
        </w:rPr>
      </w:pPr>
      <w:r w:rsidRPr="00E53A8A">
        <w:rPr>
          <w:rFonts w:ascii="Times New Roman" w:hAnsi="Times New Roman" w:cs="Times New Roman"/>
          <w:sz w:val="24"/>
          <w:szCs w:val="24"/>
        </w:rPr>
        <w:t xml:space="preserve">Значительное место в психолого-педагогическом сопровождении педагогов занимает профилактическая работа, в процессе которой педагоги обучаются установлению </w:t>
      </w:r>
      <w:r w:rsidRPr="00E53A8A">
        <w:rPr>
          <w:rFonts w:ascii="Times New Roman" w:hAnsi="Times New Roman" w:cs="Times New Roman"/>
          <w:sz w:val="24"/>
          <w:szCs w:val="24"/>
        </w:rPr>
        <w:lastRenderedPageBreak/>
        <w:t>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w:t>
      </w:r>
    </w:p>
    <w:p w:rsidR="00F05B5B" w:rsidRPr="00E53A8A" w:rsidRDefault="00F05B5B" w:rsidP="00F05B5B">
      <w:pPr>
        <w:spacing w:after="0" w:line="240" w:lineRule="auto"/>
        <w:ind w:firstLine="284"/>
        <w:jc w:val="both"/>
        <w:rPr>
          <w:rFonts w:ascii="Times New Roman" w:hAnsi="Times New Roman" w:cs="Times New Roman"/>
          <w:sz w:val="24"/>
          <w:szCs w:val="24"/>
        </w:rPr>
      </w:pPr>
      <w:r w:rsidRPr="00E53A8A">
        <w:rPr>
          <w:rFonts w:ascii="Times New Roman" w:hAnsi="Times New Roman" w:cs="Times New Roman"/>
          <w:sz w:val="24"/>
          <w:szCs w:val="24"/>
        </w:rP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F05B5B" w:rsidRPr="00E53A8A" w:rsidRDefault="00F05B5B" w:rsidP="00F05B5B">
      <w:pPr>
        <w:spacing w:after="0" w:line="240" w:lineRule="auto"/>
        <w:ind w:firstLine="284"/>
        <w:jc w:val="both"/>
        <w:rPr>
          <w:rFonts w:ascii="Times New Roman" w:hAnsi="Times New Roman" w:cs="Times New Roman"/>
          <w:sz w:val="24"/>
          <w:szCs w:val="24"/>
        </w:rPr>
      </w:pPr>
      <w:r w:rsidRPr="00E53A8A">
        <w:rPr>
          <w:rFonts w:ascii="Times New Roman" w:hAnsi="Times New Roman" w:cs="Times New Roman"/>
          <w:sz w:val="24"/>
          <w:szCs w:val="24"/>
        </w:rPr>
        <w:t>Диверсификация уровней психолого-педагогического сопровождения</w:t>
      </w:r>
    </w:p>
    <w:p w:rsidR="00F05B5B" w:rsidRPr="00E53A8A" w:rsidRDefault="00F05B5B" w:rsidP="00F05B5B">
      <w:pPr>
        <w:spacing w:after="0" w:line="240" w:lineRule="auto"/>
        <w:ind w:firstLine="284"/>
        <w:jc w:val="both"/>
        <w:rPr>
          <w:rFonts w:ascii="Times New Roman" w:hAnsi="Times New Roman" w:cs="Times New Roman"/>
          <w:sz w:val="24"/>
          <w:szCs w:val="24"/>
        </w:rPr>
      </w:pPr>
      <w:r w:rsidRPr="00E53A8A">
        <w:rPr>
          <w:rFonts w:ascii="Times New Roman" w:hAnsi="Times New Roman" w:cs="Times New Roman"/>
          <w:sz w:val="24"/>
          <w:szCs w:val="24"/>
        </w:rPr>
        <w:t>При организации психолого-педагогического сопровождения участников образовательных отношений на уровне среднего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F05B5B" w:rsidRPr="00E53A8A" w:rsidRDefault="00F05B5B" w:rsidP="00F05B5B">
      <w:pPr>
        <w:spacing w:after="0" w:line="240" w:lineRule="auto"/>
        <w:ind w:firstLine="284"/>
        <w:jc w:val="both"/>
        <w:rPr>
          <w:rFonts w:ascii="Times New Roman" w:hAnsi="Times New Roman" w:cs="Times New Roman"/>
          <w:sz w:val="24"/>
          <w:szCs w:val="24"/>
        </w:rPr>
      </w:pPr>
      <w:r w:rsidRPr="00E53A8A">
        <w:rPr>
          <w:rFonts w:ascii="Times New Roman" w:hAnsi="Times New Roman" w:cs="Times New Roman"/>
          <w:sz w:val="24"/>
          <w:szCs w:val="24"/>
        </w:rPr>
        <w:t xml:space="preserve">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 </w:t>
      </w:r>
    </w:p>
    <w:p w:rsidR="00F05B5B" w:rsidRPr="00E53A8A" w:rsidRDefault="00F05B5B" w:rsidP="00F05B5B">
      <w:pPr>
        <w:spacing w:after="0" w:line="240" w:lineRule="auto"/>
        <w:ind w:firstLine="284"/>
        <w:jc w:val="both"/>
        <w:rPr>
          <w:rFonts w:ascii="Times New Roman" w:hAnsi="Times New Roman" w:cs="Times New Roman"/>
          <w:sz w:val="24"/>
          <w:szCs w:val="24"/>
        </w:rPr>
      </w:pPr>
      <w:r w:rsidRPr="00E53A8A">
        <w:rPr>
          <w:rFonts w:ascii="Times New Roman" w:hAnsi="Times New Roman" w:cs="Times New Roman"/>
          <w:sz w:val="24"/>
          <w:szCs w:val="24"/>
        </w:rPr>
        <w:t>Вариативность форм психолого-педагогического сопровождения участников образовательных отношений</w:t>
      </w:r>
    </w:p>
    <w:p w:rsidR="00F05B5B" w:rsidRPr="00E53A8A" w:rsidRDefault="00F05B5B" w:rsidP="00F05B5B">
      <w:pPr>
        <w:spacing w:after="0" w:line="240" w:lineRule="auto"/>
        <w:ind w:firstLine="284"/>
        <w:jc w:val="both"/>
        <w:rPr>
          <w:rFonts w:ascii="Times New Roman" w:hAnsi="Times New Roman" w:cs="Times New Roman"/>
          <w:sz w:val="24"/>
          <w:szCs w:val="24"/>
        </w:rPr>
      </w:pPr>
      <w:r w:rsidRPr="00E53A8A">
        <w:rPr>
          <w:rFonts w:ascii="Times New Roman" w:hAnsi="Times New Roman" w:cs="Times New Roman"/>
          <w:sz w:val="24"/>
          <w:szCs w:val="24"/>
        </w:rPr>
        <w:t>Основными формами психолого-педагогического сопровождения могут выступать:</w:t>
      </w:r>
    </w:p>
    <w:p w:rsidR="00F05B5B" w:rsidRPr="00E53A8A" w:rsidRDefault="00F05B5B" w:rsidP="00F05B5B">
      <w:pPr>
        <w:spacing w:after="0" w:line="240" w:lineRule="auto"/>
        <w:ind w:firstLine="284"/>
        <w:jc w:val="both"/>
        <w:rPr>
          <w:rFonts w:ascii="Times New Roman" w:hAnsi="Times New Roman" w:cs="Times New Roman"/>
          <w:sz w:val="24"/>
          <w:szCs w:val="24"/>
        </w:rPr>
      </w:pPr>
      <w:r w:rsidRPr="00E53A8A">
        <w:rPr>
          <w:rFonts w:ascii="Times New Roman" w:hAnsi="Times New Roman" w:cs="Times New Roman"/>
          <w:sz w:val="24"/>
          <w:szCs w:val="24"/>
        </w:rPr>
        <w:t>диагностика,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 года;</w:t>
      </w:r>
    </w:p>
    <w:p w:rsidR="00F05B5B" w:rsidRPr="00E53A8A" w:rsidRDefault="00F05B5B" w:rsidP="00F05B5B">
      <w:pPr>
        <w:spacing w:after="0" w:line="240" w:lineRule="auto"/>
        <w:ind w:firstLine="284"/>
        <w:jc w:val="both"/>
        <w:rPr>
          <w:rFonts w:ascii="Times New Roman" w:hAnsi="Times New Roman" w:cs="Times New Roman"/>
          <w:sz w:val="24"/>
          <w:szCs w:val="24"/>
        </w:rPr>
      </w:pPr>
      <w:r w:rsidRPr="00E53A8A">
        <w:rPr>
          <w:rFonts w:ascii="Times New Roman" w:hAnsi="Times New Roman" w:cs="Times New Roman"/>
          <w:sz w:val="24"/>
          <w:szCs w:val="24"/>
        </w:rPr>
        <w:t>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 организации;</w:t>
      </w:r>
    </w:p>
    <w:p w:rsidR="00F05B5B" w:rsidRPr="00E53A8A" w:rsidRDefault="00F05B5B" w:rsidP="00F05B5B">
      <w:pPr>
        <w:spacing w:after="0" w:line="240" w:lineRule="auto"/>
        <w:ind w:firstLine="284"/>
        <w:jc w:val="both"/>
        <w:rPr>
          <w:rFonts w:ascii="Times New Roman" w:hAnsi="Times New Roman" w:cs="Times New Roman"/>
          <w:sz w:val="24"/>
          <w:szCs w:val="24"/>
        </w:rPr>
      </w:pPr>
      <w:r w:rsidRPr="00E53A8A">
        <w:rPr>
          <w:rFonts w:ascii="Times New Roman" w:hAnsi="Times New Roman" w:cs="Times New Roman"/>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F05B5B" w:rsidRPr="00E53A8A" w:rsidRDefault="00F05B5B" w:rsidP="00F05B5B">
      <w:pPr>
        <w:spacing w:after="0" w:line="240" w:lineRule="auto"/>
        <w:ind w:firstLine="284"/>
        <w:jc w:val="both"/>
        <w:rPr>
          <w:rFonts w:ascii="Times New Roman" w:hAnsi="Times New Roman" w:cs="Times New Roman"/>
          <w:sz w:val="24"/>
          <w:szCs w:val="24"/>
        </w:rPr>
      </w:pPr>
    </w:p>
    <w:p w:rsidR="00F05B5B" w:rsidRPr="00F712F1" w:rsidRDefault="004715E2" w:rsidP="00F05B5B">
      <w:pPr>
        <w:spacing w:after="0" w:line="240" w:lineRule="auto"/>
        <w:ind w:firstLine="284"/>
        <w:jc w:val="both"/>
        <w:rPr>
          <w:rFonts w:ascii="Times New Roman" w:hAnsi="Times New Roman" w:cs="Times New Roman"/>
          <w:b/>
          <w:sz w:val="24"/>
          <w:szCs w:val="24"/>
        </w:rPr>
      </w:pPr>
      <w:bookmarkStart w:id="63" w:name="_Toc435412745"/>
      <w:bookmarkStart w:id="64" w:name="_Toc453968220"/>
      <w:r>
        <w:rPr>
          <w:rFonts w:ascii="Times New Roman" w:hAnsi="Times New Roman" w:cs="Times New Roman"/>
          <w:b/>
          <w:sz w:val="24"/>
          <w:szCs w:val="24"/>
        </w:rPr>
        <w:t>III.5</w:t>
      </w:r>
      <w:r w:rsidR="00F05B5B" w:rsidRPr="00F712F1">
        <w:rPr>
          <w:rFonts w:ascii="Times New Roman" w:hAnsi="Times New Roman" w:cs="Times New Roman"/>
          <w:b/>
          <w:sz w:val="24"/>
          <w:szCs w:val="24"/>
        </w:rPr>
        <w:t>.3. Финансовое обеспечение реализации образовательной программы среднего общего образования</w:t>
      </w:r>
      <w:bookmarkEnd w:id="63"/>
      <w:bookmarkEnd w:id="64"/>
    </w:p>
    <w:p w:rsidR="00F05B5B" w:rsidRPr="00BE3260" w:rsidRDefault="00F05B5B" w:rsidP="00F05B5B">
      <w:pPr>
        <w:spacing w:after="0" w:line="240" w:lineRule="auto"/>
        <w:ind w:firstLine="709"/>
        <w:jc w:val="both"/>
        <w:rPr>
          <w:rFonts w:ascii="Times New Roman" w:hAnsi="Times New Roman"/>
          <w:sz w:val="24"/>
          <w:szCs w:val="24"/>
        </w:rPr>
      </w:pPr>
      <w:r w:rsidRPr="00BE3260">
        <w:rPr>
          <w:rFonts w:ascii="Times New Roman" w:hAnsi="Times New Roman"/>
          <w:sz w:val="24"/>
          <w:szCs w:val="24"/>
        </w:rPr>
        <w:t xml:space="preserve">Финансовое обеспечение реализации образовательной программы </w:t>
      </w:r>
      <w:r>
        <w:rPr>
          <w:rFonts w:ascii="Times New Roman" w:hAnsi="Times New Roman"/>
          <w:sz w:val="24"/>
          <w:szCs w:val="24"/>
        </w:rPr>
        <w:t>среднего</w:t>
      </w:r>
      <w:r w:rsidRPr="00BE3260">
        <w:rPr>
          <w:rFonts w:ascii="Times New Roman" w:hAnsi="Times New Roman"/>
          <w:sz w:val="24"/>
          <w:szCs w:val="24"/>
        </w:rPr>
        <w:t xml:space="preserve">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w:t>
      </w:r>
      <w:r>
        <w:rPr>
          <w:rFonts w:ascii="Times New Roman" w:hAnsi="Times New Roman"/>
          <w:sz w:val="24"/>
          <w:szCs w:val="24"/>
        </w:rPr>
        <w:t>среднего</w:t>
      </w:r>
      <w:r w:rsidRPr="00BE3260">
        <w:rPr>
          <w:rFonts w:ascii="Times New Roman" w:hAnsi="Times New Roman"/>
          <w:sz w:val="24"/>
          <w:szCs w:val="24"/>
        </w:rPr>
        <w:t xml:space="preserve"> общего образования. Объем действующих расходных обязательств отражается в государственном задании образовательной организации. </w:t>
      </w:r>
    </w:p>
    <w:p w:rsidR="00F05B5B" w:rsidRPr="00BE3260" w:rsidRDefault="00F05B5B" w:rsidP="00F05B5B">
      <w:pPr>
        <w:spacing w:after="0" w:line="240" w:lineRule="auto"/>
        <w:ind w:firstLine="709"/>
        <w:jc w:val="both"/>
        <w:rPr>
          <w:rFonts w:ascii="Times New Roman" w:hAnsi="Times New Roman"/>
          <w:sz w:val="24"/>
          <w:szCs w:val="24"/>
        </w:rPr>
      </w:pPr>
      <w:r w:rsidRPr="00BE3260">
        <w:rPr>
          <w:rFonts w:ascii="Times New Roman" w:hAnsi="Times New Roman"/>
          <w:sz w:val="24"/>
          <w:szCs w:val="24"/>
        </w:rPr>
        <w:t>Муниципальное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F05B5B" w:rsidRPr="00BE3260" w:rsidRDefault="00F05B5B" w:rsidP="00F05B5B">
      <w:pPr>
        <w:spacing w:after="0" w:line="240" w:lineRule="auto"/>
        <w:ind w:firstLine="709"/>
        <w:jc w:val="both"/>
        <w:rPr>
          <w:rFonts w:ascii="Times New Roman" w:hAnsi="Times New Roman"/>
          <w:sz w:val="24"/>
          <w:szCs w:val="24"/>
        </w:rPr>
      </w:pPr>
      <w:r w:rsidRPr="00BE3260">
        <w:rPr>
          <w:rFonts w:ascii="Times New Roman" w:hAnsi="Times New Roman"/>
          <w:sz w:val="24"/>
          <w:szCs w:val="24"/>
        </w:rPr>
        <w:t xml:space="preserve">Финансовое обеспечение реализации образовательной программы </w:t>
      </w:r>
      <w:r>
        <w:rPr>
          <w:rFonts w:ascii="Times New Roman" w:hAnsi="Times New Roman"/>
          <w:sz w:val="24"/>
          <w:szCs w:val="24"/>
        </w:rPr>
        <w:t>среднего</w:t>
      </w:r>
      <w:r w:rsidRPr="00BE3260">
        <w:rPr>
          <w:rFonts w:ascii="Times New Roman" w:hAnsi="Times New Roman"/>
          <w:sz w:val="24"/>
          <w:szCs w:val="24"/>
        </w:rPr>
        <w:t xml:space="preserve">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 Обеспечение государственных гарантий реализации прав на получение общедоступного и бесплатного </w:t>
      </w:r>
      <w:r>
        <w:rPr>
          <w:rFonts w:ascii="Times New Roman" w:hAnsi="Times New Roman"/>
          <w:sz w:val="24"/>
          <w:szCs w:val="24"/>
        </w:rPr>
        <w:t>среднего</w:t>
      </w:r>
      <w:r w:rsidRPr="00BE3260">
        <w:rPr>
          <w:rFonts w:ascii="Times New Roman" w:hAnsi="Times New Roman"/>
          <w:sz w:val="24"/>
          <w:szCs w:val="24"/>
        </w:rPr>
        <w:t xml:space="preserve">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F05B5B" w:rsidRPr="00BE3260" w:rsidRDefault="00F05B5B" w:rsidP="00F05B5B">
      <w:pPr>
        <w:spacing w:after="0" w:line="240" w:lineRule="auto"/>
        <w:ind w:firstLine="709"/>
        <w:jc w:val="both"/>
        <w:rPr>
          <w:rFonts w:ascii="Times New Roman" w:hAnsi="Times New Roman"/>
          <w:sz w:val="24"/>
          <w:szCs w:val="24"/>
        </w:rPr>
      </w:pPr>
      <w:r w:rsidRPr="00BE3260">
        <w:rPr>
          <w:rFonts w:ascii="Times New Roman" w:hAnsi="Times New Roman"/>
          <w:sz w:val="24"/>
          <w:szCs w:val="24"/>
        </w:rPr>
        <w:t xml:space="preserve">Норматив затрат на реализацию образовательной программы </w:t>
      </w:r>
      <w:r>
        <w:rPr>
          <w:rFonts w:ascii="Times New Roman" w:hAnsi="Times New Roman"/>
          <w:sz w:val="24"/>
          <w:szCs w:val="24"/>
        </w:rPr>
        <w:t>среднего</w:t>
      </w:r>
      <w:r w:rsidRPr="00BE3260">
        <w:rPr>
          <w:rFonts w:ascii="Times New Roman" w:hAnsi="Times New Roman"/>
          <w:sz w:val="24"/>
          <w:szCs w:val="24"/>
        </w:rPr>
        <w:t xml:space="preserve">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w:t>
      </w:r>
      <w:r>
        <w:rPr>
          <w:rFonts w:ascii="Times New Roman" w:hAnsi="Times New Roman"/>
          <w:sz w:val="24"/>
          <w:szCs w:val="24"/>
        </w:rPr>
        <w:t>среднего</w:t>
      </w:r>
      <w:r w:rsidRPr="00BE3260">
        <w:rPr>
          <w:rFonts w:ascii="Times New Roman" w:hAnsi="Times New Roman"/>
          <w:sz w:val="24"/>
          <w:szCs w:val="24"/>
        </w:rPr>
        <w:t xml:space="preserve"> общего образования, включая:</w:t>
      </w:r>
    </w:p>
    <w:p w:rsidR="00F05B5B" w:rsidRPr="00BE3260" w:rsidRDefault="00F05B5B" w:rsidP="00AC0DB1">
      <w:pPr>
        <w:numPr>
          <w:ilvl w:val="0"/>
          <w:numId w:val="6"/>
        </w:numPr>
        <w:tabs>
          <w:tab w:val="left" w:pos="993"/>
        </w:tabs>
        <w:spacing w:after="0" w:line="240" w:lineRule="auto"/>
        <w:ind w:left="0" w:firstLine="709"/>
        <w:jc w:val="both"/>
        <w:rPr>
          <w:rFonts w:ascii="Times New Roman" w:hAnsi="Times New Roman"/>
          <w:sz w:val="24"/>
          <w:szCs w:val="24"/>
        </w:rPr>
      </w:pPr>
      <w:r w:rsidRPr="00BE3260">
        <w:rPr>
          <w:rFonts w:ascii="Times New Roman" w:hAnsi="Times New Roman"/>
          <w:sz w:val="24"/>
          <w:szCs w:val="24"/>
        </w:rPr>
        <w:lastRenderedPageBreak/>
        <w:t xml:space="preserve">расходы на оплату труда работников, реализующих образовательную программу </w:t>
      </w:r>
      <w:r>
        <w:rPr>
          <w:rFonts w:ascii="Times New Roman" w:hAnsi="Times New Roman"/>
          <w:sz w:val="24"/>
          <w:szCs w:val="24"/>
        </w:rPr>
        <w:t>среднего</w:t>
      </w:r>
      <w:r w:rsidRPr="00BE3260">
        <w:rPr>
          <w:rFonts w:ascii="Times New Roman" w:hAnsi="Times New Roman"/>
          <w:sz w:val="24"/>
          <w:szCs w:val="24"/>
        </w:rPr>
        <w:t xml:space="preserve"> общего образования;</w:t>
      </w:r>
    </w:p>
    <w:p w:rsidR="00F05B5B" w:rsidRPr="00BE3260" w:rsidRDefault="00F05B5B" w:rsidP="00AC0DB1">
      <w:pPr>
        <w:numPr>
          <w:ilvl w:val="0"/>
          <w:numId w:val="6"/>
        </w:numPr>
        <w:tabs>
          <w:tab w:val="left" w:pos="993"/>
        </w:tabs>
        <w:spacing w:after="0" w:line="240" w:lineRule="auto"/>
        <w:ind w:left="0" w:firstLine="709"/>
        <w:jc w:val="both"/>
        <w:rPr>
          <w:rFonts w:ascii="Times New Roman" w:hAnsi="Times New Roman"/>
          <w:sz w:val="24"/>
          <w:szCs w:val="24"/>
        </w:rPr>
      </w:pPr>
      <w:r w:rsidRPr="00BE3260">
        <w:rPr>
          <w:rFonts w:ascii="Times New Roman" w:hAnsi="Times New Roman"/>
          <w:sz w:val="24"/>
          <w:szCs w:val="24"/>
        </w:rPr>
        <w:t>расходы на приобретение учебников и учебных пособий, средств обучения, игр, игрушек;</w:t>
      </w:r>
    </w:p>
    <w:p w:rsidR="00F05B5B" w:rsidRPr="00BE3260" w:rsidRDefault="00F05B5B" w:rsidP="00AC0DB1">
      <w:pPr>
        <w:numPr>
          <w:ilvl w:val="0"/>
          <w:numId w:val="6"/>
        </w:numPr>
        <w:tabs>
          <w:tab w:val="left" w:pos="993"/>
        </w:tabs>
        <w:spacing w:after="0" w:line="240" w:lineRule="auto"/>
        <w:ind w:left="0" w:firstLine="709"/>
        <w:jc w:val="both"/>
        <w:rPr>
          <w:rFonts w:ascii="Times New Roman" w:hAnsi="Times New Roman"/>
          <w:sz w:val="24"/>
          <w:szCs w:val="24"/>
        </w:rPr>
      </w:pPr>
      <w:r w:rsidRPr="00BE3260">
        <w:rPr>
          <w:rFonts w:ascii="Times New Roman" w:hAnsi="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F05B5B" w:rsidRPr="00BE3260" w:rsidRDefault="00F05B5B" w:rsidP="00F05B5B">
      <w:pPr>
        <w:spacing w:after="0" w:line="240" w:lineRule="auto"/>
        <w:ind w:firstLine="709"/>
        <w:jc w:val="both"/>
        <w:rPr>
          <w:rFonts w:ascii="Times New Roman" w:hAnsi="Times New Roman"/>
          <w:sz w:val="24"/>
          <w:szCs w:val="24"/>
        </w:rPr>
      </w:pPr>
      <w:r w:rsidRPr="00BE3260">
        <w:rPr>
          <w:rFonts w:ascii="Times New Roman" w:hAnsi="Times New Roman"/>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F05B5B" w:rsidRPr="00BE3260" w:rsidRDefault="00F05B5B" w:rsidP="00F05B5B">
      <w:pPr>
        <w:spacing w:after="0" w:line="240" w:lineRule="auto"/>
        <w:ind w:firstLine="709"/>
        <w:jc w:val="both"/>
        <w:rPr>
          <w:rFonts w:ascii="Times New Roman" w:hAnsi="Times New Roman"/>
          <w:sz w:val="24"/>
          <w:szCs w:val="24"/>
        </w:rPr>
      </w:pPr>
      <w:r w:rsidRPr="00BE3260">
        <w:rPr>
          <w:rFonts w:ascii="Times New Roman" w:hAnsi="Times New Roman"/>
          <w:sz w:val="24"/>
          <w:szCs w:val="24"/>
        </w:rPr>
        <w:t xml:space="preserve">Органы местного самоуправления вправе осуществлять за счет средств местных бюджетов финансовое обеспечение предоставления </w:t>
      </w:r>
      <w:r>
        <w:rPr>
          <w:rFonts w:ascii="Times New Roman" w:hAnsi="Times New Roman"/>
          <w:sz w:val="24"/>
          <w:szCs w:val="24"/>
        </w:rPr>
        <w:t>среднего</w:t>
      </w:r>
      <w:r w:rsidRPr="00BE3260">
        <w:rPr>
          <w:rFonts w:ascii="Times New Roman" w:hAnsi="Times New Roman"/>
          <w:sz w:val="24"/>
          <w:szCs w:val="24"/>
        </w:rPr>
        <w:t xml:space="preserve">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w:t>
      </w:r>
      <w:r>
        <w:rPr>
          <w:rFonts w:ascii="Times New Roman" w:hAnsi="Times New Roman"/>
          <w:sz w:val="24"/>
          <w:szCs w:val="24"/>
        </w:rPr>
        <w:t>среднего</w:t>
      </w:r>
      <w:r w:rsidRPr="00BE3260">
        <w:rPr>
          <w:rFonts w:ascii="Times New Roman" w:hAnsi="Times New Roman"/>
          <w:sz w:val="24"/>
          <w:szCs w:val="24"/>
        </w:rPr>
        <w:t xml:space="preserve">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F05B5B" w:rsidRPr="00BE3260" w:rsidRDefault="00F05B5B" w:rsidP="00F05B5B">
      <w:pPr>
        <w:spacing w:after="0" w:line="240" w:lineRule="auto"/>
        <w:ind w:firstLine="709"/>
        <w:jc w:val="both"/>
        <w:rPr>
          <w:rFonts w:ascii="Times New Roman" w:hAnsi="Times New Roman"/>
          <w:sz w:val="24"/>
          <w:szCs w:val="24"/>
        </w:rPr>
      </w:pPr>
      <w:r w:rsidRPr="00BE3260">
        <w:rPr>
          <w:rFonts w:ascii="Times New Roman" w:hAnsi="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F05B5B" w:rsidRPr="00BE3260" w:rsidRDefault="00F05B5B" w:rsidP="00F05B5B">
      <w:pPr>
        <w:spacing w:after="0" w:line="240" w:lineRule="auto"/>
        <w:ind w:firstLine="709"/>
        <w:jc w:val="both"/>
        <w:rPr>
          <w:rFonts w:ascii="Times New Roman" w:hAnsi="Times New Roman"/>
          <w:sz w:val="24"/>
          <w:szCs w:val="24"/>
        </w:rPr>
      </w:pPr>
      <w:r w:rsidRPr="00BE3260">
        <w:rPr>
          <w:rFonts w:ascii="Times New Roman" w:hAnsi="Times New Roman"/>
          <w:sz w:val="24"/>
          <w:szCs w:val="24"/>
        </w:rPr>
        <w:t>Реализация подхода нормативного финансирования в расчете на одного обучающегося осуществляется на трех следующих уровнях:</w:t>
      </w:r>
    </w:p>
    <w:p w:rsidR="00F05B5B" w:rsidRPr="00BE3260" w:rsidRDefault="00F05B5B" w:rsidP="00AC0DB1">
      <w:pPr>
        <w:numPr>
          <w:ilvl w:val="0"/>
          <w:numId w:val="5"/>
        </w:numPr>
        <w:tabs>
          <w:tab w:val="left" w:pos="1134"/>
        </w:tabs>
        <w:spacing w:after="0" w:line="240" w:lineRule="auto"/>
        <w:ind w:left="0" w:firstLine="709"/>
        <w:jc w:val="both"/>
        <w:rPr>
          <w:rFonts w:ascii="Times New Roman" w:hAnsi="Times New Roman"/>
          <w:sz w:val="24"/>
          <w:szCs w:val="24"/>
        </w:rPr>
      </w:pPr>
      <w:r w:rsidRPr="00BE3260">
        <w:rPr>
          <w:rFonts w:ascii="Times New Roman" w:hAnsi="Times New Roman"/>
          <w:sz w:val="24"/>
          <w:szCs w:val="24"/>
        </w:rPr>
        <w:t>межбюджетные отношения (бюджет субъекта Российской Федерации – местный бюджет);</w:t>
      </w:r>
    </w:p>
    <w:p w:rsidR="00F05B5B" w:rsidRPr="00BE3260" w:rsidRDefault="00F05B5B" w:rsidP="00AC0DB1">
      <w:pPr>
        <w:numPr>
          <w:ilvl w:val="0"/>
          <w:numId w:val="5"/>
        </w:numPr>
        <w:tabs>
          <w:tab w:val="left" w:pos="1134"/>
        </w:tabs>
        <w:spacing w:after="0" w:line="240" w:lineRule="auto"/>
        <w:ind w:left="0" w:firstLine="709"/>
        <w:jc w:val="both"/>
        <w:rPr>
          <w:rFonts w:ascii="Times New Roman" w:hAnsi="Times New Roman"/>
          <w:sz w:val="24"/>
          <w:szCs w:val="24"/>
        </w:rPr>
      </w:pPr>
      <w:r w:rsidRPr="00BE3260">
        <w:rPr>
          <w:rFonts w:ascii="Times New Roman" w:hAnsi="Times New Roman"/>
          <w:sz w:val="24"/>
          <w:szCs w:val="24"/>
        </w:rPr>
        <w:t>внутрибюджетные отношения (местный бюджет – муниципальная общеобразовательная организация);</w:t>
      </w:r>
    </w:p>
    <w:p w:rsidR="00F05B5B" w:rsidRPr="00BE3260" w:rsidRDefault="00F05B5B" w:rsidP="00AC0DB1">
      <w:pPr>
        <w:numPr>
          <w:ilvl w:val="0"/>
          <w:numId w:val="5"/>
        </w:numPr>
        <w:tabs>
          <w:tab w:val="left" w:pos="1134"/>
        </w:tabs>
        <w:spacing w:after="0" w:line="240" w:lineRule="auto"/>
        <w:ind w:left="0" w:firstLine="709"/>
        <w:jc w:val="both"/>
        <w:rPr>
          <w:rFonts w:ascii="Times New Roman" w:hAnsi="Times New Roman"/>
          <w:sz w:val="24"/>
          <w:szCs w:val="24"/>
        </w:rPr>
      </w:pPr>
      <w:r w:rsidRPr="00BE3260">
        <w:rPr>
          <w:rFonts w:ascii="Times New Roman" w:hAnsi="Times New Roman"/>
          <w:sz w:val="24"/>
          <w:szCs w:val="24"/>
        </w:rPr>
        <w:t>общеобразовательная организация.</w:t>
      </w:r>
    </w:p>
    <w:p w:rsidR="00F05B5B" w:rsidRPr="00BE3260" w:rsidRDefault="00F05B5B" w:rsidP="00F05B5B">
      <w:pPr>
        <w:spacing w:after="0" w:line="240" w:lineRule="auto"/>
        <w:ind w:firstLine="709"/>
        <w:jc w:val="both"/>
        <w:rPr>
          <w:rFonts w:ascii="Times New Roman" w:hAnsi="Times New Roman"/>
          <w:sz w:val="24"/>
          <w:szCs w:val="24"/>
        </w:rPr>
      </w:pPr>
      <w:r w:rsidRPr="00BE3260">
        <w:rPr>
          <w:rFonts w:ascii="Times New Roman" w:hAnsi="Times New Roman"/>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F05B5B" w:rsidRPr="00BE3260" w:rsidRDefault="00F05B5B" w:rsidP="00AC0DB1">
      <w:pPr>
        <w:numPr>
          <w:ilvl w:val="0"/>
          <w:numId w:val="7"/>
        </w:numPr>
        <w:tabs>
          <w:tab w:val="left" w:pos="1134"/>
        </w:tabs>
        <w:spacing w:after="0" w:line="240" w:lineRule="auto"/>
        <w:ind w:left="0" w:firstLine="709"/>
        <w:jc w:val="both"/>
        <w:rPr>
          <w:rFonts w:ascii="Times New Roman" w:hAnsi="Times New Roman"/>
          <w:sz w:val="24"/>
          <w:szCs w:val="24"/>
        </w:rPr>
      </w:pPr>
      <w:r w:rsidRPr="00BE3260">
        <w:rPr>
          <w:rFonts w:ascii="Times New Roman" w:hAnsi="Times New Roman"/>
          <w:sz w:val="24"/>
          <w:szCs w:val="24"/>
        </w:rPr>
        <w:t xml:space="preserve">сохранение уровня финансирования по статьям расходов, включенным в величину норматива затрат на реализацию образовательной программы </w:t>
      </w:r>
      <w:r>
        <w:rPr>
          <w:rFonts w:ascii="Times New Roman" w:hAnsi="Times New Roman"/>
          <w:sz w:val="24"/>
          <w:szCs w:val="24"/>
        </w:rPr>
        <w:t>среднего</w:t>
      </w:r>
      <w:r w:rsidRPr="00BE3260">
        <w:rPr>
          <w:rFonts w:ascii="Times New Roman" w:hAnsi="Times New Roman"/>
          <w:sz w:val="24"/>
          <w:szCs w:val="24"/>
        </w:rPr>
        <w:t xml:space="preserve">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F05B5B" w:rsidRPr="00BE3260" w:rsidRDefault="00F05B5B" w:rsidP="00AC0DB1">
      <w:pPr>
        <w:numPr>
          <w:ilvl w:val="0"/>
          <w:numId w:val="7"/>
        </w:numPr>
        <w:tabs>
          <w:tab w:val="left" w:pos="1134"/>
        </w:tabs>
        <w:spacing w:after="0" w:line="240" w:lineRule="auto"/>
        <w:ind w:left="0" w:firstLine="709"/>
        <w:jc w:val="both"/>
        <w:rPr>
          <w:rFonts w:ascii="Times New Roman" w:hAnsi="Times New Roman"/>
          <w:sz w:val="24"/>
          <w:szCs w:val="24"/>
        </w:rPr>
      </w:pPr>
      <w:r w:rsidRPr="00BE3260">
        <w:rPr>
          <w:rFonts w:ascii="Times New Roman" w:hAnsi="Times New Roman"/>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F05B5B" w:rsidRPr="00BE3260" w:rsidRDefault="00F05B5B" w:rsidP="00F05B5B">
      <w:pPr>
        <w:spacing w:after="0" w:line="240" w:lineRule="auto"/>
        <w:ind w:firstLine="709"/>
        <w:jc w:val="both"/>
        <w:rPr>
          <w:rFonts w:ascii="Times New Roman" w:hAnsi="Times New Roman"/>
          <w:sz w:val="24"/>
          <w:szCs w:val="24"/>
        </w:rPr>
      </w:pPr>
      <w:r w:rsidRPr="00BE3260">
        <w:rPr>
          <w:rFonts w:ascii="Times New Roman" w:hAnsi="Times New Roman"/>
          <w:sz w:val="24"/>
          <w:szCs w:val="24"/>
        </w:rPr>
        <w:t xml:space="preserve">Образовательная организация самостоятельно принимает решение в части направления и расходования средств государственного (муниципального) задания и  </w:t>
      </w:r>
      <w:r w:rsidRPr="00BE3260">
        <w:rPr>
          <w:rFonts w:ascii="Times New Roman" w:hAnsi="Times New Roman"/>
          <w:sz w:val="24"/>
          <w:szCs w:val="24"/>
        </w:rPr>
        <w:lastRenderedPageBreak/>
        <w:t>самостоятельно определяет долю средств, направляемых на оплату труда и иные нужды, необходимые для выполнения муниципального  задания.</w:t>
      </w:r>
    </w:p>
    <w:p w:rsidR="00F05B5B" w:rsidRPr="00BE3260" w:rsidRDefault="00F05B5B" w:rsidP="00F05B5B">
      <w:pPr>
        <w:spacing w:after="0" w:line="240" w:lineRule="auto"/>
        <w:ind w:firstLine="709"/>
        <w:jc w:val="both"/>
        <w:rPr>
          <w:rFonts w:ascii="Times New Roman" w:hAnsi="Times New Roman"/>
          <w:sz w:val="24"/>
          <w:szCs w:val="24"/>
        </w:rPr>
      </w:pPr>
      <w:r w:rsidRPr="00BE3260">
        <w:rPr>
          <w:rFonts w:ascii="Times New Roman" w:hAnsi="Times New Roman"/>
          <w:sz w:val="24"/>
          <w:szCs w:val="24"/>
        </w:rPr>
        <w:t xml:space="preserve">При разработке программы образовательной организации в части обучения детей с ОВЗ, финансовое обеспечение реализации образовательной программы </w:t>
      </w:r>
      <w:r>
        <w:rPr>
          <w:rFonts w:ascii="Times New Roman" w:hAnsi="Times New Roman"/>
          <w:sz w:val="24"/>
          <w:szCs w:val="24"/>
        </w:rPr>
        <w:t>среднего</w:t>
      </w:r>
      <w:r w:rsidRPr="00BE3260">
        <w:rPr>
          <w:rFonts w:ascii="Times New Roman" w:hAnsi="Times New Roman"/>
          <w:sz w:val="24"/>
          <w:szCs w:val="24"/>
        </w:rPr>
        <w:t xml:space="preserve"> общего образования для детей с ОВЗ учитывает расходы необходимые для коррекции нарушения развития.</w:t>
      </w:r>
    </w:p>
    <w:p w:rsidR="00F05B5B" w:rsidRPr="00BE3260" w:rsidRDefault="00F05B5B" w:rsidP="00F05B5B">
      <w:pPr>
        <w:spacing w:after="0" w:line="240" w:lineRule="auto"/>
        <w:ind w:firstLine="709"/>
        <w:jc w:val="both"/>
        <w:rPr>
          <w:rFonts w:ascii="Times New Roman" w:hAnsi="Times New Roman"/>
          <w:sz w:val="24"/>
          <w:szCs w:val="24"/>
        </w:rPr>
      </w:pPr>
      <w:r w:rsidRPr="00BE3260">
        <w:rPr>
          <w:rFonts w:ascii="Times New Roman" w:hAnsi="Times New Roman"/>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w:t>
      </w:r>
      <w:r w:rsidR="00C1282F">
        <w:rPr>
          <w:rFonts w:ascii="Times New Roman" w:hAnsi="Times New Roman"/>
          <w:sz w:val="24"/>
          <w:szCs w:val="24"/>
        </w:rPr>
        <w:t xml:space="preserve"> </w:t>
      </w:r>
      <w:r w:rsidRPr="00BE3260">
        <w:rPr>
          <w:rFonts w:ascii="Times New Roman" w:hAnsi="Times New Roman"/>
          <w:sz w:val="24"/>
          <w:szCs w:val="24"/>
        </w:rPr>
        <w:t>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F05B5B" w:rsidRPr="00BE3260" w:rsidRDefault="00F05B5B" w:rsidP="00F05B5B">
      <w:pPr>
        <w:spacing w:after="0" w:line="240" w:lineRule="auto"/>
        <w:ind w:firstLine="709"/>
        <w:jc w:val="both"/>
        <w:rPr>
          <w:rFonts w:ascii="Times New Roman" w:hAnsi="Times New Roman"/>
          <w:sz w:val="24"/>
          <w:szCs w:val="24"/>
        </w:rPr>
      </w:pPr>
      <w:r w:rsidRPr="00BE3260">
        <w:rPr>
          <w:rFonts w:ascii="Times New Roman" w:hAnsi="Times New Roman"/>
          <w:sz w:val="24"/>
          <w:szCs w:val="24"/>
        </w:rPr>
        <w:t>Образовательная организация самостоятельно определяет:</w:t>
      </w:r>
    </w:p>
    <w:p w:rsidR="00F05B5B" w:rsidRPr="00BE3260" w:rsidRDefault="00F05B5B" w:rsidP="00AC0DB1">
      <w:pPr>
        <w:numPr>
          <w:ilvl w:val="0"/>
          <w:numId w:val="8"/>
        </w:numPr>
        <w:tabs>
          <w:tab w:val="left" w:pos="1134"/>
        </w:tabs>
        <w:spacing w:after="0" w:line="240" w:lineRule="auto"/>
        <w:ind w:left="0" w:firstLine="709"/>
        <w:jc w:val="both"/>
        <w:rPr>
          <w:rFonts w:ascii="Times New Roman" w:hAnsi="Times New Roman"/>
          <w:sz w:val="24"/>
          <w:szCs w:val="24"/>
        </w:rPr>
      </w:pPr>
      <w:r w:rsidRPr="00BE3260">
        <w:rPr>
          <w:rFonts w:ascii="Times New Roman" w:hAnsi="Times New Roman"/>
          <w:sz w:val="24"/>
          <w:szCs w:val="24"/>
        </w:rPr>
        <w:t>соотношение базовой и стимулирующей части фонда оплаты труда;</w:t>
      </w:r>
    </w:p>
    <w:p w:rsidR="00F05B5B" w:rsidRPr="00BE3260" w:rsidRDefault="00F05B5B" w:rsidP="00AC0DB1">
      <w:pPr>
        <w:numPr>
          <w:ilvl w:val="0"/>
          <w:numId w:val="8"/>
        </w:numPr>
        <w:tabs>
          <w:tab w:val="left" w:pos="1134"/>
        </w:tabs>
        <w:spacing w:after="0" w:line="240" w:lineRule="auto"/>
        <w:ind w:left="0" w:firstLine="709"/>
        <w:jc w:val="both"/>
        <w:rPr>
          <w:rFonts w:ascii="Times New Roman" w:hAnsi="Times New Roman"/>
          <w:sz w:val="24"/>
          <w:szCs w:val="24"/>
        </w:rPr>
      </w:pPr>
      <w:r w:rsidRPr="00BE3260">
        <w:rPr>
          <w:rFonts w:ascii="Times New Roman" w:hAnsi="Times New Roman"/>
          <w:sz w:val="24"/>
          <w:szCs w:val="24"/>
        </w:rPr>
        <w:t>соотношение фонда оплаты труда руководящего, педагогического, инженерно-технического,административно-хозяйственного, производственного, учебно-вспомогательногои иного персонала;</w:t>
      </w:r>
    </w:p>
    <w:p w:rsidR="00F05B5B" w:rsidRPr="00BE3260" w:rsidRDefault="00F05B5B" w:rsidP="00AC0DB1">
      <w:pPr>
        <w:numPr>
          <w:ilvl w:val="0"/>
          <w:numId w:val="8"/>
        </w:numPr>
        <w:tabs>
          <w:tab w:val="left" w:pos="1134"/>
        </w:tabs>
        <w:spacing w:after="0" w:line="240" w:lineRule="auto"/>
        <w:ind w:left="0" w:firstLine="709"/>
        <w:jc w:val="both"/>
        <w:rPr>
          <w:rFonts w:ascii="Times New Roman" w:hAnsi="Times New Roman"/>
          <w:sz w:val="24"/>
          <w:szCs w:val="24"/>
        </w:rPr>
      </w:pPr>
      <w:r w:rsidRPr="00BE3260">
        <w:rPr>
          <w:rFonts w:ascii="Times New Roman" w:hAnsi="Times New Roman"/>
          <w:sz w:val="24"/>
          <w:szCs w:val="24"/>
        </w:rPr>
        <w:t>соотношение общей и специальной частей внутри базовой части фонда оплаты труда;</w:t>
      </w:r>
    </w:p>
    <w:p w:rsidR="00F05B5B" w:rsidRPr="00BE3260" w:rsidRDefault="00F05B5B" w:rsidP="00AC0DB1">
      <w:pPr>
        <w:numPr>
          <w:ilvl w:val="0"/>
          <w:numId w:val="8"/>
        </w:numPr>
        <w:tabs>
          <w:tab w:val="left" w:pos="1134"/>
        </w:tabs>
        <w:spacing w:after="0" w:line="240" w:lineRule="auto"/>
        <w:ind w:left="0" w:firstLine="709"/>
        <w:jc w:val="both"/>
        <w:rPr>
          <w:rFonts w:ascii="Times New Roman" w:hAnsi="Times New Roman"/>
          <w:sz w:val="24"/>
          <w:szCs w:val="24"/>
        </w:rPr>
      </w:pPr>
      <w:r w:rsidRPr="00BE3260">
        <w:rPr>
          <w:rFonts w:ascii="Times New Roman" w:hAnsi="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F05B5B" w:rsidRPr="00BE3260" w:rsidRDefault="00F05B5B" w:rsidP="00F05B5B">
      <w:pPr>
        <w:spacing w:after="0" w:line="240" w:lineRule="auto"/>
        <w:ind w:firstLine="709"/>
        <w:jc w:val="both"/>
        <w:rPr>
          <w:rFonts w:ascii="Times New Roman" w:hAnsi="Times New Roman"/>
          <w:sz w:val="24"/>
          <w:szCs w:val="24"/>
        </w:rPr>
      </w:pPr>
      <w:r w:rsidRPr="00BE3260">
        <w:rPr>
          <w:rFonts w:ascii="Times New Roman" w:hAnsi="Times New Roman"/>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F05B5B" w:rsidRPr="00BE3260" w:rsidRDefault="00F05B5B" w:rsidP="00F05B5B">
      <w:pPr>
        <w:spacing w:after="0" w:line="240" w:lineRule="auto"/>
        <w:ind w:firstLine="709"/>
        <w:jc w:val="both"/>
        <w:rPr>
          <w:rFonts w:ascii="Times New Roman" w:hAnsi="Times New Roman"/>
          <w:sz w:val="24"/>
          <w:szCs w:val="24"/>
        </w:rPr>
      </w:pPr>
      <w:r w:rsidRPr="00BE3260">
        <w:rPr>
          <w:rFonts w:ascii="Times New Roman" w:hAnsi="Times New Roman"/>
          <w:sz w:val="24"/>
          <w:szCs w:val="24"/>
        </w:rPr>
        <w:t xml:space="preserve">Для обеспечения требований ФГОС на основе проведенного анализа материально-технических условий реализации образовательной программы </w:t>
      </w:r>
      <w:r>
        <w:rPr>
          <w:rFonts w:ascii="Times New Roman" w:hAnsi="Times New Roman"/>
          <w:sz w:val="24"/>
          <w:szCs w:val="24"/>
        </w:rPr>
        <w:t>среднего</w:t>
      </w:r>
      <w:r w:rsidRPr="00BE3260">
        <w:rPr>
          <w:rFonts w:ascii="Times New Roman" w:hAnsi="Times New Roman"/>
          <w:sz w:val="24"/>
          <w:szCs w:val="24"/>
        </w:rPr>
        <w:t xml:space="preserve"> общего образования образовательная организация:</w:t>
      </w:r>
    </w:p>
    <w:p w:rsidR="00F05B5B" w:rsidRPr="00BE3260" w:rsidRDefault="00F05B5B" w:rsidP="00F05B5B">
      <w:pPr>
        <w:spacing w:after="0" w:line="240" w:lineRule="auto"/>
        <w:ind w:firstLine="709"/>
        <w:jc w:val="both"/>
        <w:rPr>
          <w:rFonts w:ascii="Times New Roman" w:hAnsi="Times New Roman"/>
          <w:sz w:val="24"/>
          <w:szCs w:val="24"/>
        </w:rPr>
      </w:pPr>
      <w:r w:rsidRPr="00BE3260">
        <w:rPr>
          <w:rFonts w:ascii="Times New Roman" w:hAnsi="Times New Roman"/>
          <w:sz w:val="24"/>
          <w:szCs w:val="24"/>
        </w:rPr>
        <w:t>1) проводит экономический расчет стоимости обеспечения требований ФГОС;</w:t>
      </w:r>
    </w:p>
    <w:p w:rsidR="00F05B5B" w:rsidRPr="00BE3260" w:rsidRDefault="00F05B5B" w:rsidP="00F05B5B">
      <w:pPr>
        <w:spacing w:after="0" w:line="240" w:lineRule="auto"/>
        <w:ind w:firstLine="709"/>
        <w:jc w:val="both"/>
        <w:rPr>
          <w:rFonts w:ascii="Times New Roman" w:hAnsi="Times New Roman"/>
          <w:sz w:val="24"/>
          <w:szCs w:val="24"/>
        </w:rPr>
      </w:pPr>
      <w:r w:rsidRPr="00BE3260">
        <w:rPr>
          <w:rFonts w:ascii="Times New Roman" w:hAnsi="Times New Roman"/>
          <w:sz w:val="24"/>
          <w:szCs w:val="24"/>
        </w:rPr>
        <w:t xml:space="preserve">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w:t>
      </w:r>
      <w:r>
        <w:rPr>
          <w:rFonts w:ascii="Times New Roman" w:hAnsi="Times New Roman"/>
          <w:sz w:val="24"/>
          <w:szCs w:val="24"/>
        </w:rPr>
        <w:t>среднего</w:t>
      </w:r>
      <w:r w:rsidRPr="00BE3260">
        <w:rPr>
          <w:rFonts w:ascii="Times New Roman" w:hAnsi="Times New Roman"/>
          <w:sz w:val="24"/>
          <w:szCs w:val="24"/>
        </w:rPr>
        <w:t xml:space="preserve"> общего образования;</w:t>
      </w:r>
    </w:p>
    <w:p w:rsidR="00F05B5B" w:rsidRPr="00BE3260" w:rsidRDefault="00F05B5B" w:rsidP="00F05B5B">
      <w:pPr>
        <w:spacing w:after="0" w:line="240" w:lineRule="auto"/>
        <w:ind w:firstLine="709"/>
        <w:jc w:val="both"/>
        <w:rPr>
          <w:rFonts w:ascii="Times New Roman" w:hAnsi="Times New Roman"/>
          <w:sz w:val="24"/>
          <w:szCs w:val="24"/>
        </w:rPr>
      </w:pPr>
      <w:r w:rsidRPr="00BE3260">
        <w:rPr>
          <w:rFonts w:ascii="Times New Roman" w:hAnsi="Times New Roman"/>
          <w:sz w:val="24"/>
          <w:szCs w:val="24"/>
        </w:rPr>
        <w:t xml:space="preserve">3) определяет величину затрат на обеспечение требований к условиям реализации образовательной программы </w:t>
      </w:r>
      <w:r>
        <w:rPr>
          <w:rFonts w:ascii="Times New Roman" w:hAnsi="Times New Roman"/>
          <w:sz w:val="24"/>
          <w:szCs w:val="24"/>
        </w:rPr>
        <w:t>среднего</w:t>
      </w:r>
      <w:r w:rsidRPr="00BE3260">
        <w:rPr>
          <w:rFonts w:ascii="Times New Roman" w:hAnsi="Times New Roman"/>
          <w:sz w:val="24"/>
          <w:szCs w:val="24"/>
        </w:rPr>
        <w:t xml:space="preserve"> общего образования;</w:t>
      </w:r>
    </w:p>
    <w:p w:rsidR="00F05B5B" w:rsidRPr="00BE3260" w:rsidRDefault="00F05B5B" w:rsidP="00F05B5B">
      <w:pPr>
        <w:spacing w:after="0" w:line="240" w:lineRule="auto"/>
        <w:ind w:firstLine="709"/>
        <w:jc w:val="both"/>
        <w:rPr>
          <w:rFonts w:ascii="Times New Roman" w:hAnsi="Times New Roman"/>
          <w:sz w:val="24"/>
          <w:szCs w:val="24"/>
        </w:rPr>
      </w:pPr>
      <w:r w:rsidRPr="00BE3260">
        <w:rPr>
          <w:rFonts w:ascii="Times New Roman" w:hAnsi="Times New Roman"/>
          <w:sz w:val="24"/>
          <w:szCs w:val="24"/>
        </w:rPr>
        <w:t xml:space="preserve">4) соотносит необходимые затраты с региональным (муниципальным) графиком внедрения ФГОС </w:t>
      </w:r>
      <w:r>
        <w:rPr>
          <w:rFonts w:ascii="Times New Roman" w:hAnsi="Times New Roman"/>
          <w:sz w:val="24"/>
          <w:szCs w:val="24"/>
        </w:rPr>
        <w:t>С</w:t>
      </w:r>
      <w:r w:rsidRPr="00BE3260">
        <w:rPr>
          <w:rFonts w:ascii="Times New Roman" w:hAnsi="Times New Roman"/>
          <w:sz w:val="24"/>
          <w:szCs w:val="24"/>
        </w:rPr>
        <w:t xml:space="preserve">ОО и определяет распределение по годам освоения средств на обеспечение требований к условиям реализации образовательной программы </w:t>
      </w:r>
      <w:r>
        <w:rPr>
          <w:rFonts w:ascii="Times New Roman" w:hAnsi="Times New Roman"/>
          <w:sz w:val="24"/>
          <w:szCs w:val="24"/>
        </w:rPr>
        <w:t>среднего</w:t>
      </w:r>
      <w:r w:rsidRPr="00BE3260">
        <w:rPr>
          <w:rFonts w:ascii="Times New Roman" w:hAnsi="Times New Roman"/>
          <w:sz w:val="24"/>
          <w:szCs w:val="24"/>
        </w:rPr>
        <w:t xml:space="preserve"> общего образования;</w:t>
      </w:r>
    </w:p>
    <w:p w:rsidR="00F05B5B" w:rsidRPr="00BE3260" w:rsidRDefault="00F05B5B" w:rsidP="00F05B5B">
      <w:pPr>
        <w:spacing w:after="0" w:line="240" w:lineRule="auto"/>
        <w:ind w:firstLine="709"/>
        <w:jc w:val="both"/>
        <w:rPr>
          <w:rFonts w:ascii="Times New Roman" w:hAnsi="Times New Roman"/>
          <w:sz w:val="24"/>
          <w:szCs w:val="24"/>
        </w:rPr>
      </w:pPr>
      <w:r w:rsidRPr="00BE3260">
        <w:rPr>
          <w:rFonts w:ascii="Times New Roman" w:hAnsi="Times New Roman"/>
          <w:sz w:val="24"/>
          <w:szCs w:val="24"/>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F05B5B" w:rsidRPr="006B077F" w:rsidRDefault="00F05B5B" w:rsidP="00AC0DB1">
      <w:pPr>
        <w:pStyle w:val="aa"/>
        <w:numPr>
          <w:ilvl w:val="0"/>
          <w:numId w:val="4"/>
        </w:numPr>
        <w:tabs>
          <w:tab w:val="left" w:pos="993"/>
        </w:tabs>
        <w:spacing w:after="0" w:line="240" w:lineRule="auto"/>
        <w:ind w:left="0" w:firstLine="709"/>
        <w:jc w:val="both"/>
        <w:rPr>
          <w:rFonts w:ascii="Times New Roman" w:hAnsi="Times New Roman"/>
          <w:sz w:val="24"/>
          <w:szCs w:val="24"/>
        </w:rPr>
      </w:pPr>
      <w:r w:rsidRPr="006B077F">
        <w:rPr>
          <w:rFonts w:ascii="Times New Roman" w:hAnsi="Times New Roman"/>
          <w:sz w:val="24"/>
          <w:szCs w:val="24"/>
        </w:rPr>
        <w:t xml:space="preserve">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w:t>
      </w:r>
      <w:r w:rsidRPr="006B077F">
        <w:rPr>
          <w:rFonts w:ascii="Times New Roman" w:hAnsi="Times New Roman"/>
          <w:sz w:val="24"/>
          <w:szCs w:val="24"/>
        </w:rPr>
        <w:lastRenderedPageBreak/>
        <w:t>внеурочной деятельности на базе образовательной организации (организации дополнительного образования, клуба, спортивного комплекса и др.);</w:t>
      </w:r>
    </w:p>
    <w:p w:rsidR="00F05B5B" w:rsidRPr="006B077F" w:rsidRDefault="00F05B5B" w:rsidP="00AC0DB1">
      <w:pPr>
        <w:pStyle w:val="aa"/>
        <w:widowControl w:val="0"/>
        <w:numPr>
          <w:ilvl w:val="0"/>
          <w:numId w:val="4"/>
        </w:numPr>
        <w:tabs>
          <w:tab w:val="left" w:pos="993"/>
        </w:tabs>
        <w:spacing w:after="0" w:line="240" w:lineRule="auto"/>
        <w:ind w:left="0" w:firstLine="709"/>
        <w:jc w:val="both"/>
        <w:rPr>
          <w:rFonts w:ascii="Times New Roman" w:hAnsi="Times New Roman"/>
          <w:sz w:val="24"/>
          <w:szCs w:val="24"/>
        </w:rPr>
      </w:pPr>
      <w:r w:rsidRPr="006B077F">
        <w:rPr>
          <w:rFonts w:ascii="Times New Roman" w:hAnsi="Times New Roman"/>
          <w:sz w:val="24"/>
          <w:szCs w:val="24"/>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F05B5B" w:rsidRPr="00BE3260" w:rsidRDefault="00F05B5B" w:rsidP="00F05B5B">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К</w:t>
      </w:r>
      <w:r w:rsidRPr="00BE3260">
        <w:rPr>
          <w:rFonts w:ascii="Times New Roman" w:hAnsi="Times New Roman"/>
          <w:sz w:val="24"/>
          <w:szCs w:val="24"/>
        </w:rPr>
        <w:t>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F05B5B" w:rsidRPr="00BE3260" w:rsidRDefault="00F05B5B" w:rsidP="00F05B5B">
      <w:pPr>
        <w:widowControl w:val="0"/>
        <w:spacing w:after="0" w:line="240" w:lineRule="auto"/>
        <w:ind w:firstLine="709"/>
        <w:jc w:val="both"/>
        <w:rPr>
          <w:rFonts w:ascii="Times New Roman" w:hAnsi="Times New Roman"/>
          <w:sz w:val="24"/>
          <w:szCs w:val="24"/>
        </w:rPr>
      </w:pPr>
      <w:r w:rsidRPr="00BE3260">
        <w:rPr>
          <w:rFonts w:ascii="Times New Roman" w:hAnsi="Times New Roman"/>
          <w:sz w:val="24"/>
          <w:szCs w:val="24"/>
        </w:rPr>
        <w:t xml:space="preserve">Примерный расчет нормативных затрат оказания государственных услуг по реализации образовательной программы </w:t>
      </w:r>
      <w:r>
        <w:rPr>
          <w:rFonts w:ascii="Times New Roman" w:hAnsi="Times New Roman"/>
          <w:sz w:val="24"/>
          <w:szCs w:val="24"/>
        </w:rPr>
        <w:t>среднего</w:t>
      </w:r>
      <w:r w:rsidRPr="00BE3260">
        <w:rPr>
          <w:rFonts w:ascii="Times New Roman" w:hAnsi="Times New Roman"/>
          <w:sz w:val="24"/>
          <w:szCs w:val="24"/>
        </w:rPr>
        <w:t xml:space="preserve">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в соответствии с Федеральным законом «Об образовании в Российской Федерации» (ст. 2, п. 10).</w:t>
      </w:r>
    </w:p>
    <w:p w:rsidR="00F05B5B" w:rsidRPr="00BE3260" w:rsidRDefault="00F05B5B" w:rsidP="00F05B5B">
      <w:pPr>
        <w:shd w:val="clear" w:color="auto" w:fill="FFFFFF"/>
        <w:tabs>
          <w:tab w:val="left" w:pos="1238"/>
        </w:tabs>
        <w:spacing w:after="0" w:line="240" w:lineRule="auto"/>
        <w:ind w:firstLine="709"/>
        <w:jc w:val="both"/>
        <w:rPr>
          <w:rFonts w:ascii="Times New Roman" w:hAnsi="Times New Roman"/>
          <w:sz w:val="24"/>
          <w:szCs w:val="24"/>
        </w:rPr>
      </w:pPr>
      <w:r w:rsidRPr="00BE3260">
        <w:rPr>
          <w:rFonts w:ascii="Times New Roman" w:hAnsi="Times New Roman"/>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F05B5B" w:rsidRPr="00BE3260" w:rsidRDefault="00F05B5B" w:rsidP="00F05B5B">
      <w:pPr>
        <w:spacing w:after="0" w:line="240" w:lineRule="auto"/>
        <w:ind w:firstLine="709"/>
        <w:jc w:val="both"/>
        <w:rPr>
          <w:rFonts w:ascii="Times New Roman" w:hAnsi="Times New Roman"/>
          <w:sz w:val="24"/>
          <w:szCs w:val="24"/>
        </w:rPr>
      </w:pPr>
      <w:r w:rsidRPr="00BE3260">
        <w:rPr>
          <w:rFonts w:ascii="Times New Roman" w:hAnsi="Times New Roman"/>
          <w:sz w:val="24"/>
          <w:szCs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F05B5B" w:rsidRPr="00BE3260" w:rsidRDefault="00F05B5B" w:rsidP="00F05B5B">
      <w:pPr>
        <w:spacing w:after="0" w:line="240" w:lineRule="auto"/>
        <w:ind w:firstLine="709"/>
        <w:jc w:val="both"/>
        <w:rPr>
          <w:rFonts w:ascii="Times New Roman" w:hAnsi="Times New Roman"/>
          <w:sz w:val="24"/>
          <w:szCs w:val="24"/>
        </w:rPr>
      </w:pPr>
      <w:r w:rsidRPr="00BE3260">
        <w:rPr>
          <w:rFonts w:ascii="Times New Roman" w:hAnsi="Times New Roman"/>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F05B5B" w:rsidRPr="00E53A8A" w:rsidRDefault="00F05B5B" w:rsidP="00F05B5B">
      <w:pPr>
        <w:spacing w:after="0" w:line="240" w:lineRule="auto"/>
        <w:ind w:firstLine="284"/>
        <w:jc w:val="both"/>
        <w:rPr>
          <w:rFonts w:ascii="Times New Roman" w:hAnsi="Times New Roman" w:cs="Times New Roman"/>
          <w:sz w:val="24"/>
          <w:szCs w:val="24"/>
        </w:rPr>
      </w:pPr>
    </w:p>
    <w:p w:rsidR="00F05B5B" w:rsidRPr="006B077F" w:rsidRDefault="004715E2" w:rsidP="00F05B5B">
      <w:pPr>
        <w:spacing w:after="0" w:line="240" w:lineRule="auto"/>
        <w:ind w:firstLine="284"/>
        <w:jc w:val="both"/>
        <w:rPr>
          <w:rFonts w:ascii="Times New Roman" w:hAnsi="Times New Roman" w:cs="Times New Roman"/>
          <w:b/>
          <w:sz w:val="24"/>
          <w:szCs w:val="24"/>
        </w:rPr>
      </w:pPr>
      <w:bookmarkStart w:id="65" w:name="_Toc435412746"/>
      <w:bookmarkStart w:id="66" w:name="_Toc453968221"/>
      <w:r>
        <w:rPr>
          <w:rFonts w:ascii="Times New Roman" w:hAnsi="Times New Roman" w:cs="Times New Roman"/>
          <w:b/>
          <w:sz w:val="24"/>
          <w:szCs w:val="24"/>
        </w:rPr>
        <w:t>III.5</w:t>
      </w:r>
      <w:r w:rsidR="00F05B5B" w:rsidRPr="006B077F">
        <w:rPr>
          <w:rFonts w:ascii="Times New Roman" w:hAnsi="Times New Roman" w:cs="Times New Roman"/>
          <w:b/>
          <w:sz w:val="24"/>
          <w:szCs w:val="24"/>
        </w:rPr>
        <w:t>.4. Материально-технические условия реализации основной образовательной программы</w:t>
      </w:r>
      <w:bookmarkEnd w:id="65"/>
      <w:bookmarkEnd w:id="66"/>
    </w:p>
    <w:p w:rsidR="00F05B5B" w:rsidRDefault="00F05B5B" w:rsidP="00F05B5B">
      <w:pPr>
        <w:pStyle w:val="ae"/>
        <w:spacing w:line="240" w:lineRule="auto"/>
        <w:ind w:firstLine="851"/>
        <w:rPr>
          <w:rFonts w:ascii="Times New Roman" w:hAnsi="Times New Roman" w:cs="Times New Roman"/>
          <w:color w:val="auto"/>
          <w:sz w:val="24"/>
          <w:szCs w:val="24"/>
        </w:rPr>
      </w:pPr>
      <w:r w:rsidRPr="00BE3260">
        <w:rPr>
          <w:rFonts w:ascii="Times New Roman" w:hAnsi="Times New Roman" w:cs="Times New Roman"/>
          <w:color w:val="auto"/>
          <w:sz w:val="24"/>
          <w:szCs w:val="24"/>
        </w:rPr>
        <w:t>Материально­техническая база</w:t>
      </w:r>
      <w:r w:rsidRPr="00BE3260">
        <w:rPr>
          <w:rFonts w:ascii="Times New Roman" w:hAnsi="Times New Roman" w:cs="Times New Roman"/>
          <w:color w:val="auto"/>
          <w:spacing w:val="-2"/>
          <w:sz w:val="24"/>
          <w:szCs w:val="24"/>
        </w:rPr>
        <w:t xml:space="preserve"> образовательной </w:t>
      </w:r>
      <w:r w:rsidRPr="00BE3260">
        <w:rPr>
          <w:rFonts w:ascii="Times New Roman" w:hAnsi="Times New Roman" w:cs="Times New Roman"/>
          <w:color w:val="auto"/>
          <w:sz w:val="24"/>
          <w:szCs w:val="24"/>
        </w:rPr>
        <w:t>организации</w:t>
      </w:r>
      <w:r w:rsidRPr="00BE3260">
        <w:rPr>
          <w:rFonts w:ascii="Times New Roman" w:hAnsi="Times New Roman" w:cs="Times New Roman"/>
          <w:color w:val="auto"/>
          <w:spacing w:val="-2"/>
          <w:sz w:val="24"/>
          <w:szCs w:val="24"/>
        </w:rPr>
        <w:t xml:space="preserve"> приводится  в соответствие с задачами по обес</w:t>
      </w:r>
      <w:r w:rsidRPr="00BE3260">
        <w:rPr>
          <w:rFonts w:ascii="Times New Roman" w:hAnsi="Times New Roman" w:cs="Times New Roman"/>
          <w:color w:val="auto"/>
          <w:spacing w:val="2"/>
          <w:sz w:val="24"/>
          <w:szCs w:val="24"/>
        </w:rPr>
        <w:t xml:space="preserve">печению реализации основной образовательной программы образовательной организации и созданию соответствующей </w:t>
      </w:r>
      <w:r w:rsidRPr="00BE3260">
        <w:rPr>
          <w:rFonts w:ascii="Times New Roman" w:hAnsi="Times New Roman" w:cs="Times New Roman"/>
          <w:color w:val="auto"/>
          <w:sz w:val="24"/>
          <w:szCs w:val="24"/>
        </w:rPr>
        <w:t>образовательной и социальной среды.</w:t>
      </w:r>
    </w:p>
    <w:p w:rsidR="00035E0C" w:rsidRPr="00BE3260" w:rsidRDefault="00035E0C" w:rsidP="00F05B5B">
      <w:pPr>
        <w:pStyle w:val="ae"/>
        <w:spacing w:line="240" w:lineRule="auto"/>
        <w:ind w:firstLine="851"/>
        <w:rPr>
          <w:rFonts w:ascii="Times New Roman" w:hAnsi="Times New Roman" w:cs="Times New Roman"/>
          <w:color w:val="auto"/>
          <w:sz w:val="24"/>
          <w:szCs w:val="24"/>
        </w:rPr>
      </w:pPr>
    </w:p>
    <w:p w:rsidR="00F05B5B" w:rsidRDefault="00F05B5B" w:rsidP="00F05B5B">
      <w:pPr>
        <w:spacing w:after="0" w:line="240" w:lineRule="auto"/>
        <w:jc w:val="center"/>
        <w:rPr>
          <w:rFonts w:ascii="Times New Roman" w:hAnsi="Times New Roman"/>
          <w:b/>
          <w:bCs/>
          <w:sz w:val="24"/>
          <w:szCs w:val="24"/>
        </w:rPr>
      </w:pPr>
      <w:r w:rsidRPr="00131FE9">
        <w:rPr>
          <w:rFonts w:ascii="Times New Roman" w:hAnsi="Times New Roman"/>
          <w:b/>
          <w:bCs/>
          <w:sz w:val="24"/>
          <w:szCs w:val="24"/>
        </w:rPr>
        <w:t xml:space="preserve">Сведения о материально-технической базе МБОУ </w:t>
      </w:r>
      <w:r w:rsidR="00035E0C">
        <w:rPr>
          <w:rFonts w:ascii="Times New Roman" w:hAnsi="Times New Roman"/>
          <w:b/>
          <w:bCs/>
          <w:sz w:val="24"/>
          <w:szCs w:val="24"/>
        </w:rPr>
        <w:t>М</w:t>
      </w:r>
      <w:r w:rsidRPr="00131FE9">
        <w:rPr>
          <w:rFonts w:ascii="Times New Roman" w:hAnsi="Times New Roman"/>
          <w:b/>
          <w:bCs/>
          <w:sz w:val="24"/>
          <w:szCs w:val="24"/>
        </w:rPr>
        <w:t>СОШ</w:t>
      </w:r>
      <w:r w:rsidRPr="00BE3260">
        <w:rPr>
          <w:rFonts w:ascii="Times New Roman" w:hAnsi="Times New Roman"/>
          <w:b/>
          <w:bCs/>
          <w:sz w:val="24"/>
          <w:szCs w:val="24"/>
        </w:rPr>
        <w:t xml:space="preserve"> </w:t>
      </w:r>
    </w:p>
    <w:p w:rsidR="00035E0C" w:rsidRPr="00BE3260" w:rsidRDefault="00035E0C" w:rsidP="00F05B5B">
      <w:pPr>
        <w:spacing w:after="0" w:line="240" w:lineRule="auto"/>
        <w:jc w:val="center"/>
        <w:rPr>
          <w:rFonts w:ascii="Times New Roman" w:hAnsi="Times New Roman"/>
          <w:sz w:val="24"/>
          <w:szCs w:val="24"/>
        </w:rPr>
      </w:pPr>
    </w:p>
    <w:p w:rsidR="00035E0C" w:rsidRPr="00035E0C" w:rsidRDefault="00035E0C" w:rsidP="00035E0C">
      <w:pPr>
        <w:widowControl w:val="0"/>
        <w:autoSpaceDE w:val="0"/>
        <w:autoSpaceDN w:val="0"/>
        <w:spacing w:after="0" w:line="240" w:lineRule="auto"/>
        <w:jc w:val="center"/>
        <w:rPr>
          <w:rFonts w:ascii="Times New Roman" w:eastAsia="Bookman Old Style" w:hAnsi="Times New Roman" w:cs="Times New Roman"/>
          <w:b/>
          <w:bCs/>
          <w:sz w:val="24"/>
          <w:szCs w:val="24"/>
        </w:rPr>
      </w:pPr>
    </w:p>
    <w:tbl>
      <w:tblPr>
        <w:tblpPr w:leftFromText="45" w:rightFromText="45" w:vertAnchor="text" w:tblpXSpec="center"/>
        <w:tblW w:w="4794"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0"/>
        <w:gridCol w:w="5072"/>
        <w:gridCol w:w="3398"/>
      </w:tblGrid>
      <w:tr w:rsidR="00035E0C" w:rsidRPr="00035E0C" w:rsidTr="00546987">
        <w:trPr>
          <w:trHeight w:val="630"/>
          <w:tblCellSpacing w:w="0" w:type="dxa"/>
        </w:trPr>
        <w:tc>
          <w:tcPr>
            <w:tcW w:w="289" w:type="pct"/>
            <w:tcBorders>
              <w:top w:val="outset" w:sz="6" w:space="0" w:color="auto"/>
              <w:left w:val="outset" w:sz="6" w:space="0" w:color="auto"/>
              <w:bottom w:val="outset" w:sz="6" w:space="0" w:color="auto"/>
              <w:right w:val="outset" w:sz="6" w:space="0" w:color="auto"/>
            </w:tcBorders>
            <w:vAlign w:val="center"/>
            <w:hideMark/>
          </w:tcPr>
          <w:p w:rsidR="00035E0C" w:rsidRPr="00035E0C" w:rsidRDefault="00035E0C" w:rsidP="00035E0C">
            <w:pPr>
              <w:widowControl w:val="0"/>
              <w:autoSpaceDE w:val="0"/>
              <w:autoSpaceDN w:val="0"/>
              <w:spacing w:after="0" w:line="240" w:lineRule="auto"/>
              <w:rPr>
                <w:rFonts w:ascii="Times New Roman" w:eastAsia="Bookman Old Style" w:hAnsi="Times New Roman" w:cs="Times New Roman"/>
                <w:lang w:val="en-US"/>
              </w:rPr>
            </w:pPr>
            <w:r w:rsidRPr="00035E0C">
              <w:rPr>
                <w:rFonts w:ascii="Times New Roman" w:eastAsia="Bookman Old Style" w:hAnsi="Times New Roman" w:cs="Times New Roman"/>
                <w:lang w:val="en-US"/>
              </w:rPr>
              <w:t>№</w:t>
            </w:r>
          </w:p>
        </w:tc>
        <w:tc>
          <w:tcPr>
            <w:tcW w:w="2821" w:type="pct"/>
            <w:tcBorders>
              <w:top w:val="outset" w:sz="6" w:space="0" w:color="auto"/>
              <w:left w:val="outset" w:sz="6" w:space="0" w:color="auto"/>
              <w:bottom w:val="outset" w:sz="6" w:space="0" w:color="auto"/>
              <w:right w:val="outset" w:sz="6" w:space="0" w:color="auto"/>
            </w:tcBorders>
            <w:vAlign w:val="center"/>
            <w:hideMark/>
          </w:tcPr>
          <w:p w:rsidR="00035E0C" w:rsidRPr="00035E0C" w:rsidRDefault="00035E0C" w:rsidP="00035E0C">
            <w:pPr>
              <w:widowControl w:val="0"/>
              <w:autoSpaceDE w:val="0"/>
              <w:autoSpaceDN w:val="0"/>
              <w:spacing w:after="0" w:line="240" w:lineRule="auto"/>
              <w:rPr>
                <w:rFonts w:ascii="Times New Roman" w:eastAsia="Bookman Old Style" w:hAnsi="Times New Roman" w:cs="Times New Roman"/>
                <w:lang w:val="en-US"/>
              </w:rPr>
            </w:pPr>
            <w:r w:rsidRPr="00035E0C">
              <w:rPr>
                <w:rFonts w:ascii="Times New Roman" w:eastAsia="Bookman Old Style" w:hAnsi="Times New Roman" w:cs="Times New Roman"/>
                <w:lang w:val="en-US"/>
              </w:rPr>
              <w:t>Набор помещений</w:t>
            </w:r>
          </w:p>
        </w:tc>
        <w:tc>
          <w:tcPr>
            <w:tcW w:w="1890" w:type="pct"/>
            <w:tcBorders>
              <w:top w:val="outset" w:sz="6" w:space="0" w:color="auto"/>
              <w:left w:val="outset" w:sz="6" w:space="0" w:color="auto"/>
              <w:bottom w:val="outset" w:sz="6" w:space="0" w:color="auto"/>
              <w:right w:val="outset" w:sz="6" w:space="0" w:color="auto"/>
            </w:tcBorders>
            <w:vAlign w:val="center"/>
            <w:hideMark/>
          </w:tcPr>
          <w:p w:rsidR="00035E0C" w:rsidRPr="00035E0C" w:rsidRDefault="00035E0C" w:rsidP="00035E0C">
            <w:pPr>
              <w:widowControl w:val="0"/>
              <w:autoSpaceDE w:val="0"/>
              <w:autoSpaceDN w:val="0"/>
              <w:spacing w:after="0" w:line="240" w:lineRule="auto"/>
              <w:jc w:val="center"/>
              <w:rPr>
                <w:rFonts w:ascii="Times New Roman" w:eastAsia="Bookman Old Style" w:hAnsi="Times New Roman" w:cs="Times New Roman"/>
                <w:lang w:val="en-US"/>
              </w:rPr>
            </w:pPr>
            <w:r w:rsidRPr="00035E0C">
              <w:rPr>
                <w:rFonts w:ascii="Times New Roman" w:eastAsia="Bookman Old Style" w:hAnsi="Times New Roman" w:cs="Times New Roman"/>
                <w:lang w:val="en-US"/>
              </w:rPr>
              <w:t>Количество</w:t>
            </w:r>
          </w:p>
        </w:tc>
      </w:tr>
      <w:tr w:rsidR="00035E0C" w:rsidRPr="00035E0C" w:rsidTr="00546987">
        <w:trPr>
          <w:trHeight w:val="300"/>
          <w:tblCellSpacing w:w="0" w:type="dxa"/>
        </w:trPr>
        <w:tc>
          <w:tcPr>
            <w:tcW w:w="289" w:type="pct"/>
            <w:vMerge w:val="restart"/>
            <w:tcBorders>
              <w:top w:val="outset" w:sz="6" w:space="0" w:color="auto"/>
              <w:left w:val="outset" w:sz="6" w:space="0" w:color="auto"/>
              <w:bottom w:val="outset" w:sz="6" w:space="0" w:color="auto"/>
              <w:right w:val="outset" w:sz="6" w:space="0" w:color="auto"/>
            </w:tcBorders>
            <w:vAlign w:val="center"/>
            <w:hideMark/>
          </w:tcPr>
          <w:p w:rsidR="00035E0C" w:rsidRPr="00035E0C" w:rsidRDefault="00035E0C" w:rsidP="00035E0C">
            <w:pPr>
              <w:widowControl w:val="0"/>
              <w:autoSpaceDE w:val="0"/>
              <w:autoSpaceDN w:val="0"/>
              <w:spacing w:after="0" w:line="240" w:lineRule="auto"/>
              <w:rPr>
                <w:rFonts w:ascii="Times New Roman" w:eastAsia="Bookman Old Style" w:hAnsi="Times New Roman" w:cs="Times New Roman"/>
                <w:lang w:val="en-US"/>
              </w:rPr>
            </w:pPr>
            <w:r w:rsidRPr="00035E0C">
              <w:rPr>
                <w:rFonts w:ascii="Times New Roman" w:eastAsia="Bookman Old Style" w:hAnsi="Times New Roman" w:cs="Times New Roman"/>
                <w:lang w:val="en-US"/>
              </w:rPr>
              <w:t>1.</w:t>
            </w:r>
          </w:p>
        </w:tc>
        <w:tc>
          <w:tcPr>
            <w:tcW w:w="2821" w:type="pct"/>
            <w:tcBorders>
              <w:top w:val="outset" w:sz="6" w:space="0" w:color="auto"/>
              <w:left w:val="outset" w:sz="6" w:space="0" w:color="auto"/>
              <w:bottom w:val="outset" w:sz="6" w:space="0" w:color="auto"/>
              <w:right w:val="outset" w:sz="6" w:space="0" w:color="auto"/>
            </w:tcBorders>
            <w:vAlign w:val="center"/>
            <w:hideMark/>
          </w:tcPr>
          <w:p w:rsidR="00035E0C" w:rsidRPr="00035E0C" w:rsidRDefault="00035E0C" w:rsidP="00035E0C">
            <w:pPr>
              <w:widowControl w:val="0"/>
              <w:autoSpaceDE w:val="0"/>
              <w:autoSpaceDN w:val="0"/>
              <w:spacing w:after="0" w:line="240" w:lineRule="auto"/>
              <w:rPr>
                <w:rFonts w:ascii="Times New Roman" w:eastAsia="Bookman Old Style" w:hAnsi="Times New Roman" w:cs="Times New Roman"/>
                <w:lang w:val="en-US"/>
              </w:rPr>
            </w:pPr>
            <w:r w:rsidRPr="00035E0C">
              <w:rPr>
                <w:rFonts w:ascii="Times New Roman" w:eastAsia="Bookman Old Style" w:hAnsi="Times New Roman" w:cs="Times New Roman"/>
                <w:lang w:val="en-US"/>
              </w:rPr>
              <w:t>Учебные помещения:</w:t>
            </w:r>
          </w:p>
        </w:tc>
        <w:tc>
          <w:tcPr>
            <w:tcW w:w="1890" w:type="pct"/>
            <w:tcBorders>
              <w:top w:val="outset" w:sz="6" w:space="0" w:color="auto"/>
              <w:left w:val="outset" w:sz="6" w:space="0" w:color="auto"/>
              <w:bottom w:val="outset" w:sz="6" w:space="0" w:color="auto"/>
              <w:right w:val="outset" w:sz="6" w:space="0" w:color="auto"/>
            </w:tcBorders>
            <w:vAlign w:val="center"/>
            <w:hideMark/>
          </w:tcPr>
          <w:p w:rsidR="00035E0C" w:rsidRPr="00035E0C" w:rsidRDefault="00035E0C" w:rsidP="00035E0C">
            <w:pPr>
              <w:widowControl w:val="0"/>
              <w:autoSpaceDE w:val="0"/>
              <w:autoSpaceDN w:val="0"/>
              <w:spacing w:after="0" w:line="240" w:lineRule="auto"/>
              <w:rPr>
                <w:rFonts w:ascii="Times New Roman" w:eastAsia="Bookman Old Style" w:hAnsi="Times New Roman" w:cs="Times New Roman"/>
              </w:rPr>
            </w:pPr>
            <w:r w:rsidRPr="00035E0C">
              <w:rPr>
                <w:rFonts w:ascii="Times New Roman" w:eastAsia="Bookman Old Style" w:hAnsi="Times New Roman" w:cs="Times New Roman"/>
              </w:rPr>
              <w:t>22</w:t>
            </w:r>
          </w:p>
        </w:tc>
      </w:tr>
      <w:tr w:rsidR="00035E0C" w:rsidRPr="00035E0C" w:rsidTr="00546987">
        <w:trPr>
          <w:trHeight w:val="120"/>
          <w:tblCellSpacing w:w="0" w:type="dxa"/>
        </w:trPr>
        <w:tc>
          <w:tcPr>
            <w:tcW w:w="289" w:type="pct"/>
            <w:vMerge/>
            <w:tcBorders>
              <w:top w:val="outset" w:sz="6" w:space="0" w:color="auto"/>
              <w:left w:val="outset" w:sz="6" w:space="0" w:color="auto"/>
              <w:bottom w:val="outset" w:sz="6" w:space="0" w:color="auto"/>
              <w:right w:val="outset" w:sz="6" w:space="0" w:color="auto"/>
            </w:tcBorders>
            <w:vAlign w:val="center"/>
            <w:hideMark/>
          </w:tcPr>
          <w:p w:rsidR="00035E0C" w:rsidRPr="00035E0C" w:rsidRDefault="00035E0C" w:rsidP="00035E0C">
            <w:pPr>
              <w:widowControl w:val="0"/>
              <w:autoSpaceDE w:val="0"/>
              <w:autoSpaceDN w:val="0"/>
              <w:spacing w:after="0" w:line="240" w:lineRule="auto"/>
              <w:rPr>
                <w:rFonts w:ascii="Times New Roman" w:eastAsia="Bookman Old Style" w:hAnsi="Times New Roman" w:cs="Times New Roman"/>
                <w:lang w:val="en-US"/>
              </w:rPr>
            </w:pPr>
          </w:p>
        </w:tc>
        <w:tc>
          <w:tcPr>
            <w:tcW w:w="2821" w:type="pct"/>
            <w:tcBorders>
              <w:top w:val="outset" w:sz="6" w:space="0" w:color="auto"/>
              <w:left w:val="outset" w:sz="6" w:space="0" w:color="auto"/>
              <w:bottom w:val="outset" w:sz="6" w:space="0" w:color="auto"/>
              <w:right w:val="outset" w:sz="6" w:space="0" w:color="auto"/>
            </w:tcBorders>
            <w:vAlign w:val="center"/>
            <w:hideMark/>
          </w:tcPr>
          <w:p w:rsidR="00035E0C" w:rsidRPr="00035E0C" w:rsidRDefault="00035E0C" w:rsidP="00035E0C">
            <w:pPr>
              <w:widowControl w:val="0"/>
              <w:autoSpaceDE w:val="0"/>
              <w:autoSpaceDN w:val="0"/>
              <w:spacing w:after="0" w:line="240" w:lineRule="auto"/>
              <w:rPr>
                <w:rFonts w:ascii="Times New Roman" w:eastAsia="Bookman Old Style" w:hAnsi="Times New Roman" w:cs="Times New Roman"/>
                <w:lang w:val="en-US"/>
              </w:rPr>
            </w:pPr>
            <w:r w:rsidRPr="00035E0C">
              <w:rPr>
                <w:rFonts w:ascii="Times New Roman" w:eastAsia="Bookman Old Style" w:hAnsi="Times New Roman" w:cs="Times New Roman"/>
                <w:lang w:val="en-US"/>
              </w:rPr>
              <w:t>-Классные комнаты</w:t>
            </w:r>
          </w:p>
        </w:tc>
        <w:tc>
          <w:tcPr>
            <w:tcW w:w="1890" w:type="pct"/>
            <w:tcBorders>
              <w:top w:val="outset" w:sz="6" w:space="0" w:color="auto"/>
              <w:left w:val="outset" w:sz="6" w:space="0" w:color="auto"/>
              <w:bottom w:val="outset" w:sz="6" w:space="0" w:color="auto"/>
              <w:right w:val="outset" w:sz="6" w:space="0" w:color="auto"/>
            </w:tcBorders>
            <w:vAlign w:val="center"/>
            <w:hideMark/>
          </w:tcPr>
          <w:p w:rsidR="00035E0C" w:rsidRPr="00035E0C" w:rsidRDefault="00035E0C" w:rsidP="00035E0C">
            <w:pPr>
              <w:widowControl w:val="0"/>
              <w:autoSpaceDE w:val="0"/>
              <w:autoSpaceDN w:val="0"/>
              <w:spacing w:after="0" w:line="240" w:lineRule="auto"/>
              <w:rPr>
                <w:rFonts w:ascii="Times New Roman" w:eastAsia="Bookman Old Style" w:hAnsi="Times New Roman" w:cs="Times New Roman"/>
              </w:rPr>
            </w:pPr>
            <w:r w:rsidRPr="00035E0C">
              <w:rPr>
                <w:rFonts w:ascii="Times New Roman" w:eastAsia="Bookman Old Style" w:hAnsi="Times New Roman" w:cs="Times New Roman"/>
              </w:rPr>
              <w:t>19</w:t>
            </w:r>
          </w:p>
        </w:tc>
      </w:tr>
      <w:tr w:rsidR="00035E0C" w:rsidRPr="00035E0C" w:rsidTr="00546987">
        <w:trPr>
          <w:trHeight w:val="120"/>
          <w:tblCellSpacing w:w="0" w:type="dxa"/>
        </w:trPr>
        <w:tc>
          <w:tcPr>
            <w:tcW w:w="289" w:type="pct"/>
            <w:vMerge/>
            <w:tcBorders>
              <w:top w:val="outset" w:sz="6" w:space="0" w:color="auto"/>
              <w:left w:val="outset" w:sz="6" w:space="0" w:color="auto"/>
              <w:bottom w:val="outset" w:sz="6" w:space="0" w:color="auto"/>
              <w:right w:val="outset" w:sz="6" w:space="0" w:color="auto"/>
            </w:tcBorders>
            <w:vAlign w:val="center"/>
            <w:hideMark/>
          </w:tcPr>
          <w:p w:rsidR="00035E0C" w:rsidRPr="00035E0C" w:rsidRDefault="00035E0C" w:rsidP="00035E0C">
            <w:pPr>
              <w:widowControl w:val="0"/>
              <w:autoSpaceDE w:val="0"/>
              <w:autoSpaceDN w:val="0"/>
              <w:spacing w:after="0" w:line="240" w:lineRule="auto"/>
              <w:rPr>
                <w:rFonts w:ascii="Times New Roman" w:eastAsia="Bookman Old Style" w:hAnsi="Times New Roman" w:cs="Times New Roman"/>
                <w:lang w:val="en-US"/>
              </w:rPr>
            </w:pPr>
          </w:p>
        </w:tc>
        <w:tc>
          <w:tcPr>
            <w:tcW w:w="2821" w:type="pct"/>
            <w:tcBorders>
              <w:top w:val="outset" w:sz="6" w:space="0" w:color="auto"/>
              <w:left w:val="outset" w:sz="6" w:space="0" w:color="auto"/>
              <w:bottom w:val="outset" w:sz="6" w:space="0" w:color="auto"/>
              <w:right w:val="outset" w:sz="6" w:space="0" w:color="auto"/>
            </w:tcBorders>
            <w:vAlign w:val="center"/>
            <w:hideMark/>
          </w:tcPr>
          <w:p w:rsidR="00035E0C" w:rsidRPr="00035E0C" w:rsidRDefault="00035E0C" w:rsidP="00035E0C">
            <w:pPr>
              <w:widowControl w:val="0"/>
              <w:autoSpaceDE w:val="0"/>
              <w:autoSpaceDN w:val="0"/>
              <w:spacing w:after="0" w:line="240" w:lineRule="auto"/>
              <w:rPr>
                <w:rFonts w:ascii="Times New Roman" w:eastAsia="Bookman Old Style" w:hAnsi="Times New Roman" w:cs="Times New Roman"/>
              </w:rPr>
            </w:pPr>
            <w:r w:rsidRPr="00035E0C">
              <w:rPr>
                <w:rFonts w:ascii="Times New Roman" w:eastAsia="Bookman Old Style" w:hAnsi="Times New Roman" w:cs="Times New Roman"/>
                <w:lang w:val="en-US"/>
              </w:rPr>
              <w:t>- Компьютерны</w:t>
            </w:r>
            <w:r w:rsidRPr="00035E0C">
              <w:rPr>
                <w:rFonts w:ascii="Times New Roman" w:eastAsia="Bookman Old Style" w:hAnsi="Times New Roman" w:cs="Times New Roman"/>
              </w:rPr>
              <w:t>е</w:t>
            </w:r>
            <w:r w:rsidRPr="00035E0C">
              <w:rPr>
                <w:rFonts w:ascii="Times New Roman" w:eastAsia="Bookman Old Style" w:hAnsi="Times New Roman" w:cs="Times New Roman"/>
                <w:lang w:val="en-US"/>
              </w:rPr>
              <w:t xml:space="preserve"> класс</w:t>
            </w:r>
            <w:r w:rsidRPr="00035E0C">
              <w:rPr>
                <w:rFonts w:ascii="Times New Roman" w:eastAsia="Bookman Old Style" w:hAnsi="Times New Roman" w:cs="Times New Roman"/>
              </w:rPr>
              <w:t>ы  (стационарные/мобильные)</w:t>
            </w:r>
          </w:p>
        </w:tc>
        <w:tc>
          <w:tcPr>
            <w:tcW w:w="1890" w:type="pct"/>
            <w:tcBorders>
              <w:top w:val="outset" w:sz="6" w:space="0" w:color="auto"/>
              <w:left w:val="outset" w:sz="6" w:space="0" w:color="auto"/>
              <w:bottom w:val="outset" w:sz="6" w:space="0" w:color="auto"/>
              <w:right w:val="outset" w:sz="6" w:space="0" w:color="auto"/>
            </w:tcBorders>
            <w:vAlign w:val="center"/>
            <w:hideMark/>
          </w:tcPr>
          <w:p w:rsidR="00035E0C" w:rsidRPr="00035E0C" w:rsidRDefault="00035E0C" w:rsidP="00035E0C">
            <w:pPr>
              <w:widowControl w:val="0"/>
              <w:autoSpaceDE w:val="0"/>
              <w:autoSpaceDN w:val="0"/>
              <w:spacing w:after="0" w:line="240" w:lineRule="auto"/>
              <w:rPr>
                <w:rFonts w:ascii="Times New Roman" w:eastAsia="Bookman Old Style" w:hAnsi="Times New Roman" w:cs="Times New Roman"/>
              </w:rPr>
            </w:pPr>
            <w:r w:rsidRPr="00035E0C">
              <w:rPr>
                <w:rFonts w:ascii="Times New Roman" w:eastAsia="Bookman Old Style" w:hAnsi="Times New Roman" w:cs="Times New Roman"/>
                <w:lang w:val="en-US"/>
              </w:rPr>
              <w:t>1</w:t>
            </w:r>
            <w:r w:rsidRPr="00035E0C">
              <w:rPr>
                <w:rFonts w:ascii="Times New Roman" w:eastAsia="Bookman Old Style" w:hAnsi="Times New Roman" w:cs="Times New Roman"/>
              </w:rPr>
              <w:t>/6</w:t>
            </w:r>
          </w:p>
        </w:tc>
      </w:tr>
      <w:tr w:rsidR="00035E0C" w:rsidRPr="00035E0C" w:rsidTr="00546987">
        <w:trPr>
          <w:trHeight w:val="120"/>
          <w:tblCellSpacing w:w="0" w:type="dxa"/>
        </w:trPr>
        <w:tc>
          <w:tcPr>
            <w:tcW w:w="289" w:type="pct"/>
            <w:vMerge/>
            <w:tcBorders>
              <w:top w:val="outset" w:sz="6" w:space="0" w:color="auto"/>
              <w:left w:val="outset" w:sz="6" w:space="0" w:color="auto"/>
              <w:bottom w:val="outset" w:sz="6" w:space="0" w:color="auto"/>
              <w:right w:val="outset" w:sz="6" w:space="0" w:color="auto"/>
            </w:tcBorders>
            <w:vAlign w:val="center"/>
            <w:hideMark/>
          </w:tcPr>
          <w:p w:rsidR="00035E0C" w:rsidRPr="00035E0C" w:rsidRDefault="00035E0C" w:rsidP="00035E0C">
            <w:pPr>
              <w:widowControl w:val="0"/>
              <w:autoSpaceDE w:val="0"/>
              <w:autoSpaceDN w:val="0"/>
              <w:spacing w:after="0" w:line="240" w:lineRule="auto"/>
              <w:rPr>
                <w:rFonts w:ascii="Times New Roman" w:eastAsia="Bookman Old Style" w:hAnsi="Times New Roman" w:cs="Times New Roman"/>
                <w:lang w:val="en-US"/>
              </w:rPr>
            </w:pPr>
          </w:p>
        </w:tc>
        <w:tc>
          <w:tcPr>
            <w:tcW w:w="2821" w:type="pct"/>
            <w:tcBorders>
              <w:top w:val="outset" w:sz="6" w:space="0" w:color="auto"/>
              <w:left w:val="outset" w:sz="6" w:space="0" w:color="auto"/>
              <w:bottom w:val="outset" w:sz="6" w:space="0" w:color="auto"/>
              <w:right w:val="outset" w:sz="6" w:space="0" w:color="auto"/>
            </w:tcBorders>
            <w:vAlign w:val="center"/>
            <w:hideMark/>
          </w:tcPr>
          <w:p w:rsidR="00035E0C" w:rsidRPr="00035E0C" w:rsidRDefault="00035E0C" w:rsidP="00035E0C">
            <w:pPr>
              <w:widowControl w:val="0"/>
              <w:autoSpaceDE w:val="0"/>
              <w:autoSpaceDN w:val="0"/>
              <w:spacing w:after="0" w:line="240" w:lineRule="auto"/>
              <w:rPr>
                <w:rFonts w:ascii="Times New Roman" w:eastAsia="Bookman Old Style" w:hAnsi="Times New Roman" w:cs="Times New Roman"/>
                <w:lang w:val="en-US"/>
              </w:rPr>
            </w:pPr>
            <w:r w:rsidRPr="00035E0C">
              <w:rPr>
                <w:rFonts w:ascii="Times New Roman" w:eastAsia="Bookman Old Style" w:hAnsi="Times New Roman" w:cs="Times New Roman"/>
                <w:lang w:val="en-US"/>
              </w:rPr>
              <w:t>- Учебные мастерские</w:t>
            </w:r>
          </w:p>
        </w:tc>
        <w:tc>
          <w:tcPr>
            <w:tcW w:w="1890" w:type="pct"/>
            <w:tcBorders>
              <w:top w:val="outset" w:sz="6" w:space="0" w:color="auto"/>
              <w:left w:val="outset" w:sz="6" w:space="0" w:color="auto"/>
              <w:bottom w:val="outset" w:sz="6" w:space="0" w:color="auto"/>
              <w:right w:val="outset" w:sz="6" w:space="0" w:color="auto"/>
            </w:tcBorders>
            <w:vAlign w:val="center"/>
            <w:hideMark/>
          </w:tcPr>
          <w:p w:rsidR="00035E0C" w:rsidRPr="00035E0C" w:rsidRDefault="00035E0C" w:rsidP="00035E0C">
            <w:pPr>
              <w:widowControl w:val="0"/>
              <w:autoSpaceDE w:val="0"/>
              <w:autoSpaceDN w:val="0"/>
              <w:spacing w:after="0" w:line="240" w:lineRule="auto"/>
              <w:rPr>
                <w:rFonts w:ascii="Times New Roman" w:eastAsia="Bookman Old Style" w:hAnsi="Times New Roman" w:cs="Times New Roman"/>
                <w:lang w:val="en-US"/>
              </w:rPr>
            </w:pPr>
            <w:r w:rsidRPr="00035E0C">
              <w:rPr>
                <w:rFonts w:ascii="Times New Roman" w:eastAsia="Bookman Old Style" w:hAnsi="Times New Roman" w:cs="Times New Roman"/>
                <w:lang w:val="en-US"/>
              </w:rPr>
              <w:t>1</w:t>
            </w:r>
          </w:p>
        </w:tc>
      </w:tr>
      <w:tr w:rsidR="00035E0C" w:rsidRPr="00035E0C" w:rsidTr="00546987">
        <w:trPr>
          <w:trHeight w:val="315"/>
          <w:tblCellSpacing w:w="0" w:type="dxa"/>
        </w:trPr>
        <w:tc>
          <w:tcPr>
            <w:tcW w:w="289" w:type="pct"/>
            <w:tcBorders>
              <w:top w:val="outset" w:sz="6" w:space="0" w:color="auto"/>
              <w:left w:val="outset" w:sz="6" w:space="0" w:color="auto"/>
              <w:bottom w:val="outset" w:sz="6" w:space="0" w:color="auto"/>
              <w:right w:val="outset" w:sz="6" w:space="0" w:color="auto"/>
            </w:tcBorders>
            <w:vAlign w:val="center"/>
            <w:hideMark/>
          </w:tcPr>
          <w:p w:rsidR="00035E0C" w:rsidRPr="00035E0C" w:rsidRDefault="00035E0C" w:rsidP="00035E0C">
            <w:pPr>
              <w:widowControl w:val="0"/>
              <w:autoSpaceDE w:val="0"/>
              <w:autoSpaceDN w:val="0"/>
              <w:spacing w:after="0" w:line="240" w:lineRule="auto"/>
              <w:rPr>
                <w:rFonts w:ascii="Times New Roman" w:eastAsia="Bookman Old Style" w:hAnsi="Times New Roman" w:cs="Times New Roman"/>
                <w:lang w:val="en-US"/>
              </w:rPr>
            </w:pPr>
            <w:r w:rsidRPr="00035E0C">
              <w:rPr>
                <w:rFonts w:ascii="Times New Roman" w:eastAsia="Bookman Old Style" w:hAnsi="Times New Roman" w:cs="Times New Roman"/>
                <w:lang w:val="en-US"/>
              </w:rPr>
              <w:t>2.</w:t>
            </w:r>
          </w:p>
        </w:tc>
        <w:tc>
          <w:tcPr>
            <w:tcW w:w="2821" w:type="pct"/>
            <w:tcBorders>
              <w:top w:val="outset" w:sz="6" w:space="0" w:color="auto"/>
              <w:left w:val="outset" w:sz="6" w:space="0" w:color="auto"/>
              <w:bottom w:val="outset" w:sz="6" w:space="0" w:color="auto"/>
              <w:right w:val="outset" w:sz="6" w:space="0" w:color="auto"/>
            </w:tcBorders>
            <w:vAlign w:val="center"/>
            <w:hideMark/>
          </w:tcPr>
          <w:p w:rsidR="00035E0C" w:rsidRPr="00035E0C" w:rsidRDefault="00035E0C" w:rsidP="00035E0C">
            <w:pPr>
              <w:widowControl w:val="0"/>
              <w:autoSpaceDE w:val="0"/>
              <w:autoSpaceDN w:val="0"/>
              <w:spacing w:after="0" w:line="240" w:lineRule="auto"/>
              <w:rPr>
                <w:rFonts w:ascii="Times New Roman" w:eastAsia="Bookman Old Style" w:hAnsi="Times New Roman" w:cs="Times New Roman"/>
                <w:lang w:val="en-US"/>
              </w:rPr>
            </w:pPr>
            <w:r w:rsidRPr="00035E0C">
              <w:rPr>
                <w:rFonts w:ascii="Times New Roman" w:eastAsia="Bookman Old Style" w:hAnsi="Times New Roman" w:cs="Times New Roman"/>
                <w:lang w:val="en-US"/>
              </w:rPr>
              <w:t>Спортивный зал</w:t>
            </w:r>
          </w:p>
        </w:tc>
        <w:tc>
          <w:tcPr>
            <w:tcW w:w="1890" w:type="pct"/>
            <w:tcBorders>
              <w:top w:val="outset" w:sz="6" w:space="0" w:color="auto"/>
              <w:left w:val="outset" w:sz="6" w:space="0" w:color="auto"/>
              <w:bottom w:val="outset" w:sz="6" w:space="0" w:color="auto"/>
              <w:right w:val="outset" w:sz="6" w:space="0" w:color="auto"/>
            </w:tcBorders>
            <w:vAlign w:val="center"/>
            <w:hideMark/>
          </w:tcPr>
          <w:p w:rsidR="00035E0C" w:rsidRPr="00035E0C" w:rsidRDefault="00035E0C" w:rsidP="00035E0C">
            <w:pPr>
              <w:widowControl w:val="0"/>
              <w:autoSpaceDE w:val="0"/>
              <w:autoSpaceDN w:val="0"/>
              <w:spacing w:after="0" w:line="240" w:lineRule="auto"/>
              <w:rPr>
                <w:rFonts w:ascii="Times New Roman" w:eastAsia="Bookman Old Style" w:hAnsi="Times New Roman" w:cs="Times New Roman"/>
              </w:rPr>
            </w:pPr>
            <w:r w:rsidRPr="00035E0C">
              <w:rPr>
                <w:rFonts w:ascii="Times New Roman" w:eastAsia="Bookman Old Style" w:hAnsi="Times New Roman" w:cs="Times New Roman"/>
              </w:rPr>
              <w:t>2</w:t>
            </w:r>
          </w:p>
        </w:tc>
      </w:tr>
      <w:tr w:rsidR="00035E0C" w:rsidRPr="00035E0C" w:rsidTr="00546987">
        <w:trPr>
          <w:trHeight w:val="315"/>
          <w:tblCellSpacing w:w="0" w:type="dxa"/>
        </w:trPr>
        <w:tc>
          <w:tcPr>
            <w:tcW w:w="289" w:type="pct"/>
            <w:tcBorders>
              <w:top w:val="outset" w:sz="6" w:space="0" w:color="auto"/>
              <w:left w:val="outset" w:sz="6" w:space="0" w:color="auto"/>
              <w:bottom w:val="outset" w:sz="6" w:space="0" w:color="auto"/>
              <w:right w:val="outset" w:sz="6" w:space="0" w:color="auto"/>
            </w:tcBorders>
            <w:vAlign w:val="center"/>
            <w:hideMark/>
          </w:tcPr>
          <w:p w:rsidR="00035E0C" w:rsidRPr="00035E0C" w:rsidRDefault="00035E0C" w:rsidP="00035E0C">
            <w:pPr>
              <w:widowControl w:val="0"/>
              <w:autoSpaceDE w:val="0"/>
              <w:autoSpaceDN w:val="0"/>
              <w:spacing w:after="0" w:line="240" w:lineRule="auto"/>
              <w:rPr>
                <w:rFonts w:ascii="Times New Roman" w:eastAsia="Bookman Old Style" w:hAnsi="Times New Roman" w:cs="Times New Roman"/>
                <w:lang w:val="en-US"/>
              </w:rPr>
            </w:pPr>
            <w:r w:rsidRPr="00035E0C">
              <w:rPr>
                <w:rFonts w:ascii="Times New Roman" w:eastAsia="Bookman Old Style" w:hAnsi="Times New Roman" w:cs="Times New Roman"/>
                <w:lang w:val="en-US"/>
              </w:rPr>
              <w:t>3.</w:t>
            </w:r>
          </w:p>
        </w:tc>
        <w:tc>
          <w:tcPr>
            <w:tcW w:w="2821" w:type="pct"/>
            <w:tcBorders>
              <w:top w:val="outset" w:sz="6" w:space="0" w:color="auto"/>
              <w:left w:val="outset" w:sz="6" w:space="0" w:color="auto"/>
              <w:bottom w:val="outset" w:sz="6" w:space="0" w:color="auto"/>
              <w:right w:val="outset" w:sz="6" w:space="0" w:color="auto"/>
            </w:tcBorders>
            <w:vAlign w:val="center"/>
            <w:hideMark/>
          </w:tcPr>
          <w:p w:rsidR="00035E0C" w:rsidRPr="00035E0C" w:rsidRDefault="00035E0C" w:rsidP="00035E0C">
            <w:pPr>
              <w:widowControl w:val="0"/>
              <w:autoSpaceDE w:val="0"/>
              <w:autoSpaceDN w:val="0"/>
              <w:spacing w:after="0" w:line="240" w:lineRule="auto"/>
              <w:rPr>
                <w:rFonts w:ascii="Times New Roman" w:eastAsia="Bookman Old Style" w:hAnsi="Times New Roman" w:cs="Times New Roman"/>
                <w:lang w:val="en-US"/>
              </w:rPr>
            </w:pPr>
            <w:r w:rsidRPr="00035E0C">
              <w:rPr>
                <w:rFonts w:ascii="Times New Roman" w:eastAsia="Bookman Old Style" w:hAnsi="Times New Roman" w:cs="Times New Roman"/>
                <w:lang w:val="en-US"/>
              </w:rPr>
              <w:t>Столовая</w:t>
            </w:r>
          </w:p>
        </w:tc>
        <w:tc>
          <w:tcPr>
            <w:tcW w:w="1890" w:type="pct"/>
            <w:tcBorders>
              <w:top w:val="outset" w:sz="6" w:space="0" w:color="auto"/>
              <w:left w:val="outset" w:sz="6" w:space="0" w:color="auto"/>
              <w:bottom w:val="outset" w:sz="6" w:space="0" w:color="auto"/>
              <w:right w:val="outset" w:sz="6" w:space="0" w:color="auto"/>
            </w:tcBorders>
            <w:vAlign w:val="center"/>
            <w:hideMark/>
          </w:tcPr>
          <w:p w:rsidR="00035E0C" w:rsidRPr="00035E0C" w:rsidRDefault="00035E0C" w:rsidP="00035E0C">
            <w:pPr>
              <w:widowControl w:val="0"/>
              <w:autoSpaceDE w:val="0"/>
              <w:autoSpaceDN w:val="0"/>
              <w:spacing w:after="0" w:line="240" w:lineRule="auto"/>
              <w:rPr>
                <w:rFonts w:ascii="Times New Roman" w:eastAsia="Bookman Old Style" w:hAnsi="Times New Roman" w:cs="Times New Roman"/>
              </w:rPr>
            </w:pPr>
            <w:r w:rsidRPr="00035E0C">
              <w:rPr>
                <w:rFonts w:ascii="Times New Roman" w:eastAsia="Bookman Old Style" w:hAnsi="Times New Roman" w:cs="Times New Roman"/>
              </w:rPr>
              <w:t>2</w:t>
            </w:r>
          </w:p>
        </w:tc>
      </w:tr>
      <w:tr w:rsidR="00035E0C" w:rsidRPr="00035E0C" w:rsidTr="00546987">
        <w:trPr>
          <w:trHeight w:val="300"/>
          <w:tblCellSpacing w:w="0" w:type="dxa"/>
        </w:trPr>
        <w:tc>
          <w:tcPr>
            <w:tcW w:w="289" w:type="pct"/>
            <w:tcBorders>
              <w:top w:val="outset" w:sz="6" w:space="0" w:color="auto"/>
              <w:left w:val="outset" w:sz="6" w:space="0" w:color="auto"/>
              <w:bottom w:val="outset" w:sz="6" w:space="0" w:color="auto"/>
              <w:right w:val="outset" w:sz="6" w:space="0" w:color="auto"/>
            </w:tcBorders>
            <w:vAlign w:val="center"/>
            <w:hideMark/>
          </w:tcPr>
          <w:p w:rsidR="00035E0C" w:rsidRPr="00035E0C" w:rsidRDefault="00035E0C" w:rsidP="00035E0C">
            <w:pPr>
              <w:widowControl w:val="0"/>
              <w:autoSpaceDE w:val="0"/>
              <w:autoSpaceDN w:val="0"/>
              <w:spacing w:after="0" w:line="240" w:lineRule="auto"/>
              <w:rPr>
                <w:rFonts w:ascii="Times New Roman" w:eastAsia="Bookman Old Style" w:hAnsi="Times New Roman" w:cs="Times New Roman"/>
                <w:lang w:val="en-US"/>
              </w:rPr>
            </w:pPr>
            <w:r w:rsidRPr="00035E0C">
              <w:rPr>
                <w:rFonts w:ascii="Times New Roman" w:eastAsia="Bookman Old Style" w:hAnsi="Times New Roman" w:cs="Times New Roman"/>
                <w:lang w:val="en-US"/>
              </w:rPr>
              <w:t>4.</w:t>
            </w:r>
          </w:p>
        </w:tc>
        <w:tc>
          <w:tcPr>
            <w:tcW w:w="2821" w:type="pct"/>
            <w:tcBorders>
              <w:top w:val="outset" w:sz="6" w:space="0" w:color="auto"/>
              <w:left w:val="outset" w:sz="6" w:space="0" w:color="auto"/>
              <w:bottom w:val="outset" w:sz="6" w:space="0" w:color="auto"/>
              <w:right w:val="outset" w:sz="6" w:space="0" w:color="auto"/>
            </w:tcBorders>
            <w:vAlign w:val="center"/>
          </w:tcPr>
          <w:p w:rsidR="00035E0C" w:rsidRPr="00035E0C" w:rsidRDefault="00035E0C" w:rsidP="00035E0C">
            <w:pPr>
              <w:widowControl w:val="0"/>
              <w:autoSpaceDE w:val="0"/>
              <w:autoSpaceDN w:val="0"/>
              <w:spacing w:after="0" w:line="240" w:lineRule="auto"/>
              <w:rPr>
                <w:rFonts w:ascii="Times New Roman" w:eastAsia="Bookman Old Style" w:hAnsi="Times New Roman" w:cs="Times New Roman"/>
              </w:rPr>
            </w:pPr>
            <w:r w:rsidRPr="00035E0C">
              <w:rPr>
                <w:rFonts w:ascii="Times New Roman" w:eastAsia="Bookman Old Style" w:hAnsi="Times New Roman" w:cs="Times New Roman"/>
                <w:lang w:val="en-US"/>
              </w:rPr>
              <w:t xml:space="preserve">Медицинский </w:t>
            </w:r>
            <w:r w:rsidRPr="00035E0C">
              <w:rPr>
                <w:rFonts w:ascii="Times New Roman" w:eastAsia="Bookman Old Style" w:hAnsi="Times New Roman" w:cs="Times New Roman"/>
              </w:rPr>
              <w:t>кабинет</w:t>
            </w:r>
          </w:p>
        </w:tc>
        <w:tc>
          <w:tcPr>
            <w:tcW w:w="1890" w:type="pct"/>
            <w:tcBorders>
              <w:top w:val="outset" w:sz="6" w:space="0" w:color="auto"/>
              <w:left w:val="outset" w:sz="6" w:space="0" w:color="auto"/>
              <w:bottom w:val="outset" w:sz="6" w:space="0" w:color="auto"/>
              <w:right w:val="outset" w:sz="6" w:space="0" w:color="auto"/>
            </w:tcBorders>
            <w:vAlign w:val="center"/>
          </w:tcPr>
          <w:p w:rsidR="00035E0C" w:rsidRPr="00035E0C" w:rsidRDefault="00035E0C" w:rsidP="00035E0C">
            <w:pPr>
              <w:widowControl w:val="0"/>
              <w:autoSpaceDE w:val="0"/>
              <w:autoSpaceDN w:val="0"/>
              <w:spacing w:after="0" w:line="240" w:lineRule="auto"/>
              <w:rPr>
                <w:rFonts w:ascii="Times New Roman" w:eastAsia="Bookman Old Style" w:hAnsi="Times New Roman" w:cs="Times New Roman"/>
                <w:lang w:val="en-US"/>
              </w:rPr>
            </w:pPr>
            <w:r w:rsidRPr="00035E0C">
              <w:rPr>
                <w:rFonts w:ascii="Times New Roman" w:eastAsia="Bookman Old Style" w:hAnsi="Times New Roman" w:cs="Times New Roman"/>
                <w:lang w:val="en-US"/>
              </w:rPr>
              <w:t>1</w:t>
            </w:r>
          </w:p>
        </w:tc>
      </w:tr>
      <w:tr w:rsidR="00035E0C" w:rsidRPr="00035E0C" w:rsidTr="00546987">
        <w:trPr>
          <w:trHeight w:val="315"/>
          <w:tblCellSpacing w:w="0" w:type="dxa"/>
        </w:trPr>
        <w:tc>
          <w:tcPr>
            <w:tcW w:w="289" w:type="pct"/>
            <w:tcBorders>
              <w:top w:val="outset" w:sz="6" w:space="0" w:color="auto"/>
              <w:left w:val="outset" w:sz="6" w:space="0" w:color="auto"/>
              <w:bottom w:val="outset" w:sz="6" w:space="0" w:color="auto"/>
              <w:right w:val="outset" w:sz="6" w:space="0" w:color="auto"/>
            </w:tcBorders>
            <w:vAlign w:val="center"/>
            <w:hideMark/>
          </w:tcPr>
          <w:p w:rsidR="00035E0C" w:rsidRPr="00035E0C" w:rsidRDefault="00035E0C" w:rsidP="00035E0C">
            <w:pPr>
              <w:widowControl w:val="0"/>
              <w:autoSpaceDE w:val="0"/>
              <w:autoSpaceDN w:val="0"/>
              <w:spacing w:after="0" w:line="240" w:lineRule="auto"/>
              <w:rPr>
                <w:rFonts w:ascii="Times New Roman" w:eastAsia="Bookman Old Style" w:hAnsi="Times New Roman" w:cs="Times New Roman"/>
                <w:lang w:val="en-US"/>
              </w:rPr>
            </w:pPr>
            <w:r w:rsidRPr="00035E0C">
              <w:rPr>
                <w:rFonts w:ascii="Times New Roman" w:eastAsia="Bookman Old Style" w:hAnsi="Times New Roman" w:cs="Times New Roman"/>
                <w:lang w:val="en-US"/>
              </w:rPr>
              <w:t>5.</w:t>
            </w:r>
          </w:p>
        </w:tc>
        <w:tc>
          <w:tcPr>
            <w:tcW w:w="2821" w:type="pct"/>
            <w:tcBorders>
              <w:top w:val="outset" w:sz="6" w:space="0" w:color="auto"/>
              <w:left w:val="outset" w:sz="6" w:space="0" w:color="auto"/>
              <w:bottom w:val="outset" w:sz="6" w:space="0" w:color="auto"/>
              <w:right w:val="outset" w:sz="6" w:space="0" w:color="auto"/>
            </w:tcBorders>
            <w:vAlign w:val="center"/>
          </w:tcPr>
          <w:p w:rsidR="00035E0C" w:rsidRPr="00035E0C" w:rsidRDefault="00035E0C" w:rsidP="00035E0C">
            <w:pPr>
              <w:widowControl w:val="0"/>
              <w:autoSpaceDE w:val="0"/>
              <w:autoSpaceDN w:val="0"/>
              <w:spacing w:after="0" w:line="240" w:lineRule="auto"/>
              <w:rPr>
                <w:rFonts w:ascii="Times New Roman" w:eastAsia="Bookman Old Style" w:hAnsi="Times New Roman" w:cs="Times New Roman"/>
                <w:lang w:val="en-US"/>
              </w:rPr>
            </w:pPr>
            <w:r w:rsidRPr="00035E0C">
              <w:rPr>
                <w:rFonts w:ascii="Times New Roman" w:eastAsia="Bookman Old Style" w:hAnsi="Times New Roman" w:cs="Times New Roman"/>
                <w:lang w:val="en-US"/>
              </w:rPr>
              <w:t>Библиотека</w:t>
            </w:r>
          </w:p>
        </w:tc>
        <w:tc>
          <w:tcPr>
            <w:tcW w:w="1890" w:type="pct"/>
            <w:tcBorders>
              <w:top w:val="outset" w:sz="6" w:space="0" w:color="auto"/>
              <w:left w:val="outset" w:sz="6" w:space="0" w:color="auto"/>
              <w:bottom w:val="outset" w:sz="6" w:space="0" w:color="auto"/>
              <w:right w:val="outset" w:sz="6" w:space="0" w:color="auto"/>
            </w:tcBorders>
            <w:vAlign w:val="center"/>
          </w:tcPr>
          <w:p w:rsidR="00035E0C" w:rsidRPr="00035E0C" w:rsidRDefault="00035E0C" w:rsidP="00035E0C">
            <w:pPr>
              <w:widowControl w:val="0"/>
              <w:autoSpaceDE w:val="0"/>
              <w:autoSpaceDN w:val="0"/>
              <w:spacing w:after="0" w:line="240" w:lineRule="auto"/>
              <w:rPr>
                <w:rFonts w:ascii="Times New Roman" w:eastAsia="Bookman Old Style" w:hAnsi="Times New Roman" w:cs="Times New Roman"/>
                <w:lang w:val="en-US"/>
              </w:rPr>
            </w:pPr>
            <w:r w:rsidRPr="00035E0C">
              <w:rPr>
                <w:rFonts w:ascii="Times New Roman" w:eastAsia="Bookman Old Style" w:hAnsi="Times New Roman" w:cs="Times New Roman"/>
                <w:lang w:val="en-US"/>
              </w:rPr>
              <w:t>1</w:t>
            </w:r>
          </w:p>
        </w:tc>
      </w:tr>
      <w:tr w:rsidR="00035E0C" w:rsidRPr="00035E0C" w:rsidTr="00546987">
        <w:trPr>
          <w:trHeight w:val="315"/>
          <w:tblCellSpacing w:w="0" w:type="dxa"/>
        </w:trPr>
        <w:tc>
          <w:tcPr>
            <w:tcW w:w="289" w:type="pct"/>
            <w:tcBorders>
              <w:top w:val="outset" w:sz="6" w:space="0" w:color="auto"/>
              <w:left w:val="outset" w:sz="6" w:space="0" w:color="auto"/>
              <w:bottom w:val="outset" w:sz="6" w:space="0" w:color="auto"/>
              <w:right w:val="outset" w:sz="6" w:space="0" w:color="auto"/>
            </w:tcBorders>
            <w:vAlign w:val="center"/>
          </w:tcPr>
          <w:p w:rsidR="00035E0C" w:rsidRPr="00035E0C" w:rsidRDefault="00035E0C" w:rsidP="00035E0C">
            <w:pPr>
              <w:widowControl w:val="0"/>
              <w:autoSpaceDE w:val="0"/>
              <w:autoSpaceDN w:val="0"/>
              <w:spacing w:after="0" w:line="240" w:lineRule="auto"/>
              <w:rPr>
                <w:rFonts w:ascii="Times New Roman" w:eastAsia="Bookman Old Style" w:hAnsi="Times New Roman" w:cs="Times New Roman"/>
              </w:rPr>
            </w:pPr>
            <w:r w:rsidRPr="00035E0C">
              <w:rPr>
                <w:rFonts w:ascii="Times New Roman" w:eastAsia="Bookman Old Style" w:hAnsi="Times New Roman" w:cs="Times New Roman"/>
              </w:rPr>
              <w:t>6</w:t>
            </w:r>
          </w:p>
        </w:tc>
        <w:tc>
          <w:tcPr>
            <w:tcW w:w="2821" w:type="pct"/>
            <w:tcBorders>
              <w:top w:val="outset" w:sz="6" w:space="0" w:color="auto"/>
              <w:left w:val="outset" w:sz="6" w:space="0" w:color="auto"/>
              <w:bottom w:val="outset" w:sz="6" w:space="0" w:color="auto"/>
              <w:right w:val="outset" w:sz="6" w:space="0" w:color="auto"/>
            </w:tcBorders>
            <w:vAlign w:val="center"/>
          </w:tcPr>
          <w:p w:rsidR="00035E0C" w:rsidRPr="00035E0C" w:rsidRDefault="00035E0C" w:rsidP="00035E0C">
            <w:pPr>
              <w:widowControl w:val="0"/>
              <w:autoSpaceDE w:val="0"/>
              <w:autoSpaceDN w:val="0"/>
              <w:spacing w:after="0" w:line="240" w:lineRule="auto"/>
              <w:rPr>
                <w:rFonts w:ascii="Times New Roman" w:eastAsia="Bookman Old Style" w:hAnsi="Times New Roman" w:cs="Times New Roman"/>
              </w:rPr>
            </w:pPr>
            <w:r w:rsidRPr="00035E0C">
              <w:rPr>
                <w:rFonts w:ascii="Times New Roman" w:eastAsia="Bookman Old Style" w:hAnsi="Times New Roman" w:cs="Times New Roman"/>
              </w:rPr>
              <w:t>Кабинет психологической разгрузки</w:t>
            </w:r>
          </w:p>
        </w:tc>
        <w:tc>
          <w:tcPr>
            <w:tcW w:w="1890" w:type="pct"/>
            <w:tcBorders>
              <w:top w:val="outset" w:sz="6" w:space="0" w:color="auto"/>
              <w:left w:val="outset" w:sz="6" w:space="0" w:color="auto"/>
              <w:bottom w:val="outset" w:sz="6" w:space="0" w:color="auto"/>
              <w:right w:val="outset" w:sz="6" w:space="0" w:color="auto"/>
            </w:tcBorders>
            <w:vAlign w:val="center"/>
          </w:tcPr>
          <w:p w:rsidR="00035E0C" w:rsidRPr="00035E0C" w:rsidRDefault="00035E0C" w:rsidP="00035E0C">
            <w:pPr>
              <w:widowControl w:val="0"/>
              <w:autoSpaceDE w:val="0"/>
              <w:autoSpaceDN w:val="0"/>
              <w:spacing w:after="0" w:line="240" w:lineRule="auto"/>
              <w:rPr>
                <w:rFonts w:ascii="Times New Roman" w:eastAsia="Bookman Old Style" w:hAnsi="Times New Roman" w:cs="Times New Roman"/>
              </w:rPr>
            </w:pPr>
            <w:r w:rsidRPr="00035E0C">
              <w:rPr>
                <w:rFonts w:ascii="Times New Roman" w:eastAsia="Bookman Old Style" w:hAnsi="Times New Roman" w:cs="Times New Roman"/>
              </w:rPr>
              <w:t>1</w:t>
            </w:r>
          </w:p>
        </w:tc>
      </w:tr>
      <w:tr w:rsidR="00035E0C" w:rsidRPr="00035E0C" w:rsidTr="00546987">
        <w:trPr>
          <w:trHeight w:val="315"/>
          <w:tblCellSpacing w:w="0" w:type="dxa"/>
        </w:trPr>
        <w:tc>
          <w:tcPr>
            <w:tcW w:w="289" w:type="pct"/>
            <w:tcBorders>
              <w:top w:val="outset" w:sz="6" w:space="0" w:color="auto"/>
              <w:left w:val="outset" w:sz="6" w:space="0" w:color="auto"/>
              <w:bottom w:val="outset" w:sz="6" w:space="0" w:color="auto"/>
              <w:right w:val="outset" w:sz="6" w:space="0" w:color="auto"/>
            </w:tcBorders>
            <w:vAlign w:val="center"/>
          </w:tcPr>
          <w:p w:rsidR="00035E0C" w:rsidRPr="00035E0C" w:rsidRDefault="00035E0C" w:rsidP="00035E0C">
            <w:pPr>
              <w:widowControl w:val="0"/>
              <w:autoSpaceDE w:val="0"/>
              <w:autoSpaceDN w:val="0"/>
              <w:spacing w:after="0" w:line="240" w:lineRule="auto"/>
              <w:rPr>
                <w:rFonts w:ascii="Times New Roman" w:eastAsia="Bookman Old Style" w:hAnsi="Times New Roman" w:cs="Times New Roman"/>
              </w:rPr>
            </w:pPr>
            <w:r w:rsidRPr="00035E0C">
              <w:rPr>
                <w:rFonts w:ascii="Times New Roman" w:eastAsia="Bookman Old Style" w:hAnsi="Times New Roman" w:cs="Times New Roman"/>
              </w:rPr>
              <w:lastRenderedPageBreak/>
              <w:t>7</w:t>
            </w:r>
          </w:p>
        </w:tc>
        <w:tc>
          <w:tcPr>
            <w:tcW w:w="2821" w:type="pct"/>
            <w:tcBorders>
              <w:top w:val="outset" w:sz="6" w:space="0" w:color="auto"/>
              <w:left w:val="outset" w:sz="6" w:space="0" w:color="auto"/>
              <w:bottom w:val="outset" w:sz="6" w:space="0" w:color="auto"/>
              <w:right w:val="outset" w:sz="6" w:space="0" w:color="auto"/>
            </w:tcBorders>
            <w:vAlign w:val="center"/>
          </w:tcPr>
          <w:p w:rsidR="00035E0C" w:rsidRPr="00035E0C" w:rsidRDefault="00035E0C" w:rsidP="00035E0C">
            <w:pPr>
              <w:widowControl w:val="0"/>
              <w:autoSpaceDE w:val="0"/>
              <w:autoSpaceDN w:val="0"/>
              <w:spacing w:after="0" w:line="240" w:lineRule="auto"/>
              <w:rPr>
                <w:rFonts w:ascii="Times New Roman" w:eastAsia="Bookman Old Style" w:hAnsi="Times New Roman" w:cs="Times New Roman"/>
              </w:rPr>
            </w:pPr>
            <w:r w:rsidRPr="00035E0C">
              <w:rPr>
                <w:rFonts w:ascii="Times New Roman" w:eastAsia="Bookman Old Style" w:hAnsi="Times New Roman" w:cs="Times New Roman"/>
              </w:rPr>
              <w:t>Кабинет педагога-психолога</w:t>
            </w:r>
          </w:p>
        </w:tc>
        <w:tc>
          <w:tcPr>
            <w:tcW w:w="1890" w:type="pct"/>
            <w:tcBorders>
              <w:top w:val="outset" w:sz="6" w:space="0" w:color="auto"/>
              <w:left w:val="outset" w:sz="6" w:space="0" w:color="auto"/>
              <w:bottom w:val="outset" w:sz="6" w:space="0" w:color="auto"/>
              <w:right w:val="outset" w:sz="6" w:space="0" w:color="auto"/>
            </w:tcBorders>
            <w:vAlign w:val="center"/>
          </w:tcPr>
          <w:p w:rsidR="00035E0C" w:rsidRPr="00035E0C" w:rsidRDefault="00035E0C" w:rsidP="00035E0C">
            <w:pPr>
              <w:widowControl w:val="0"/>
              <w:autoSpaceDE w:val="0"/>
              <w:autoSpaceDN w:val="0"/>
              <w:spacing w:after="0" w:line="240" w:lineRule="auto"/>
              <w:rPr>
                <w:rFonts w:ascii="Times New Roman" w:eastAsia="Bookman Old Style" w:hAnsi="Times New Roman" w:cs="Times New Roman"/>
              </w:rPr>
            </w:pPr>
            <w:r w:rsidRPr="00035E0C">
              <w:rPr>
                <w:rFonts w:ascii="Times New Roman" w:eastAsia="Bookman Old Style" w:hAnsi="Times New Roman" w:cs="Times New Roman"/>
              </w:rPr>
              <w:t>1</w:t>
            </w:r>
          </w:p>
        </w:tc>
      </w:tr>
      <w:tr w:rsidR="00035E0C" w:rsidRPr="00035E0C" w:rsidTr="00546987">
        <w:trPr>
          <w:trHeight w:val="315"/>
          <w:tblCellSpacing w:w="0" w:type="dxa"/>
        </w:trPr>
        <w:tc>
          <w:tcPr>
            <w:tcW w:w="289" w:type="pct"/>
            <w:tcBorders>
              <w:top w:val="outset" w:sz="6" w:space="0" w:color="auto"/>
              <w:left w:val="outset" w:sz="6" w:space="0" w:color="auto"/>
              <w:bottom w:val="outset" w:sz="6" w:space="0" w:color="auto"/>
              <w:right w:val="outset" w:sz="6" w:space="0" w:color="auto"/>
            </w:tcBorders>
            <w:vAlign w:val="center"/>
          </w:tcPr>
          <w:p w:rsidR="00035E0C" w:rsidRPr="00035E0C" w:rsidRDefault="00035E0C" w:rsidP="00035E0C">
            <w:pPr>
              <w:widowControl w:val="0"/>
              <w:autoSpaceDE w:val="0"/>
              <w:autoSpaceDN w:val="0"/>
              <w:spacing w:after="0" w:line="240" w:lineRule="auto"/>
              <w:rPr>
                <w:rFonts w:ascii="Times New Roman" w:eastAsia="Bookman Old Style" w:hAnsi="Times New Roman" w:cs="Times New Roman"/>
              </w:rPr>
            </w:pPr>
            <w:r w:rsidRPr="00035E0C">
              <w:rPr>
                <w:rFonts w:ascii="Times New Roman" w:eastAsia="Bookman Old Style" w:hAnsi="Times New Roman" w:cs="Times New Roman"/>
              </w:rPr>
              <w:t>8</w:t>
            </w:r>
          </w:p>
        </w:tc>
        <w:tc>
          <w:tcPr>
            <w:tcW w:w="2821" w:type="pct"/>
            <w:tcBorders>
              <w:top w:val="outset" w:sz="6" w:space="0" w:color="auto"/>
              <w:left w:val="outset" w:sz="6" w:space="0" w:color="auto"/>
              <w:bottom w:val="outset" w:sz="6" w:space="0" w:color="auto"/>
              <w:right w:val="outset" w:sz="6" w:space="0" w:color="auto"/>
            </w:tcBorders>
            <w:vAlign w:val="center"/>
          </w:tcPr>
          <w:p w:rsidR="00035E0C" w:rsidRPr="00035E0C" w:rsidRDefault="00035E0C" w:rsidP="00035E0C">
            <w:pPr>
              <w:widowControl w:val="0"/>
              <w:autoSpaceDE w:val="0"/>
              <w:autoSpaceDN w:val="0"/>
              <w:spacing w:after="0" w:line="240" w:lineRule="auto"/>
              <w:rPr>
                <w:rFonts w:ascii="Times New Roman" w:eastAsia="Bookman Old Style" w:hAnsi="Times New Roman" w:cs="Times New Roman"/>
              </w:rPr>
            </w:pPr>
            <w:r w:rsidRPr="00035E0C">
              <w:rPr>
                <w:rFonts w:ascii="Times New Roman" w:eastAsia="Bookman Old Style" w:hAnsi="Times New Roman" w:cs="Times New Roman"/>
              </w:rPr>
              <w:t>Столовая</w:t>
            </w:r>
          </w:p>
        </w:tc>
        <w:tc>
          <w:tcPr>
            <w:tcW w:w="1890" w:type="pct"/>
            <w:tcBorders>
              <w:top w:val="outset" w:sz="6" w:space="0" w:color="auto"/>
              <w:left w:val="outset" w:sz="6" w:space="0" w:color="auto"/>
              <w:bottom w:val="outset" w:sz="6" w:space="0" w:color="auto"/>
              <w:right w:val="outset" w:sz="6" w:space="0" w:color="auto"/>
            </w:tcBorders>
            <w:vAlign w:val="center"/>
          </w:tcPr>
          <w:p w:rsidR="00035E0C" w:rsidRPr="00035E0C" w:rsidRDefault="00035E0C" w:rsidP="00035E0C">
            <w:pPr>
              <w:widowControl w:val="0"/>
              <w:autoSpaceDE w:val="0"/>
              <w:autoSpaceDN w:val="0"/>
              <w:spacing w:after="0" w:line="240" w:lineRule="auto"/>
              <w:rPr>
                <w:rFonts w:ascii="Times New Roman" w:eastAsia="Bookman Old Style" w:hAnsi="Times New Roman" w:cs="Times New Roman"/>
              </w:rPr>
            </w:pPr>
            <w:r w:rsidRPr="00035E0C">
              <w:rPr>
                <w:rFonts w:ascii="Times New Roman" w:eastAsia="Bookman Old Style" w:hAnsi="Times New Roman" w:cs="Times New Roman"/>
              </w:rPr>
              <w:t>на 90 псадочных мест</w:t>
            </w:r>
          </w:p>
        </w:tc>
      </w:tr>
      <w:tr w:rsidR="00035E0C" w:rsidRPr="00035E0C" w:rsidTr="00546987">
        <w:trPr>
          <w:trHeight w:val="315"/>
          <w:tblCellSpacing w:w="0" w:type="dxa"/>
        </w:trPr>
        <w:tc>
          <w:tcPr>
            <w:tcW w:w="289" w:type="pct"/>
            <w:vMerge w:val="restart"/>
            <w:tcBorders>
              <w:top w:val="outset" w:sz="6" w:space="0" w:color="auto"/>
              <w:left w:val="outset" w:sz="6" w:space="0" w:color="auto"/>
              <w:bottom w:val="outset" w:sz="6" w:space="0" w:color="auto"/>
              <w:right w:val="outset" w:sz="6" w:space="0" w:color="auto"/>
            </w:tcBorders>
            <w:vAlign w:val="center"/>
            <w:hideMark/>
          </w:tcPr>
          <w:p w:rsidR="00035E0C" w:rsidRPr="00035E0C" w:rsidRDefault="00035E0C" w:rsidP="00035E0C">
            <w:pPr>
              <w:widowControl w:val="0"/>
              <w:autoSpaceDE w:val="0"/>
              <w:autoSpaceDN w:val="0"/>
              <w:spacing w:after="0" w:line="240" w:lineRule="auto"/>
              <w:rPr>
                <w:rFonts w:ascii="Times New Roman" w:eastAsia="Bookman Old Style" w:hAnsi="Times New Roman" w:cs="Times New Roman"/>
                <w:lang w:val="en-US"/>
              </w:rPr>
            </w:pPr>
            <w:r w:rsidRPr="00035E0C">
              <w:rPr>
                <w:rFonts w:ascii="Times New Roman" w:eastAsia="Bookman Old Style" w:hAnsi="Times New Roman" w:cs="Times New Roman"/>
                <w:lang w:val="en-US"/>
              </w:rPr>
              <w:t>6.</w:t>
            </w:r>
          </w:p>
        </w:tc>
        <w:tc>
          <w:tcPr>
            <w:tcW w:w="2821" w:type="pct"/>
            <w:tcBorders>
              <w:top w:val="outset" w:sz="6" w:space="0" w:color="auto"/>
              <w:left w:val="outset" w:sz="6" w:space="0" w:color="auto"/>
              <w:bottom w:val="outset" w:sz="6" w:space="0" w:color="auto"/>
              <w:right w:val="outset" w:sz="6" w:space="0" w:color="auto"/>
            </w:tcBorders>
            <w:vAlign w:val="center"/>
          </w:tcPr>
          <w:p w:rsidR="00035E0C" w:rsidRPr="00035E0C" w:rsidRDefault="00035E0C" w:rsidP="00035E0C">
            <w:pPr>
              <w:widowControl w:val="0"/>
              <w:autoSpaceDE w:val="0"/>
              <w:autoSpaceDN w:val="0"/>
              <w:spacing w:after="0" w:line="240" w:lineRule="auto"/>
              <w:rPr>
                <w:rFonts w:ascii="Times New Roman" w:eastAsia="Bookman Old Style" w:hAnsi="Times New Roman" w:cs="Times New Roman"/>
                <w:lang w:val="en-US"/>
              </w:rPr>
            </w:pPr>
            <w:r w:rsidRPr="00035E0C">
              <w:rPr>
                <w:rFonts w:ascii="Times New Roman" w:eastAsia="Bookman Old Style" w:hAnsi="Times New Roman" w:cs="Times New Roman"/>
                <w:lang w:val="en-US"/>
              </w:rPr>
              <w:t>Музей</w:t>
            </w:r>
          </w:p>
        </w:tc>
        <w:tc>
          <w:tcPr>
            <w:tcW w:w="1890" w:type="pct"/>
            <w:tcBorders>
              <w:top w:val="outset" w:sz="6" w:space="0" w:color="auto"/>
              <w:left w:val="outset" w:sz="6" w:space="0" w:color="auto"/>
              <w:bottom w:val="outset" w:sz="6" w:space="0" w:color="auto"/>
              <w:right w:val="outset" w:sz="6" w:space="0" w:color="auto"/>
            </w:tcBorders>
            <w:vAlign w:val="center"/>
          </w:tcPr>
          <w:p w:rsidR="00035E0C" w:rsidRPr="00035E0C" w:rsidRDefault="00035E0C" w:rsidP="00035E0C">
            <w:pPr>
              <w:widowControl w:val="0"/>
              <w:autoSpaceDE w:val="0"/>
              <w:autoSpaceDN w:val="0"/>
              <w:spacing w:after="0" w:line="240" w:lineRule="auto"/>
              <w:rPr>
                <w:rFonts w:ascii="Times New Roman" w:eastAsia="Bookman Old Style" w:hAnsi="Times New Roman" w:cs="Times New Roman"/>
                <w:lang w:val="en-US"/>
              </w:rPr>
            </w:pPr>
            <w:r w:rsidRPr="00035E0C">
              <w:rPr>
                <w:rFonts w:ascii="Times New Roman" w:eastAsia="Bookman Old Style" w:hAnsi="Times New Roman" w:cs="Times New Roman"/>
                <w:lang w:val="en-US"/>
              </w:rPr>
              <w:t>1</w:t>
            </w:r>
          </w:p>
        </w:tc>
      </w:tr>
      <w:tr w:rsidR="00035E0C" w:rsidRPr="00035E0C" w:rsidTr="00546987">
        <w:trPr>
          <w:trHeight w:val="120"/>
          <w:tblCellSpacing w:w="0" w:type="dxa"/>
        </w:trPr>
        <w:tc>
          <w:tcPr>
            <w:tcW w:w="289" w:type="pct"/>
            <w:vMerge/>
            <w:tcBorders>
              <w:top w:val="outset" w:sz="6" w:space="0" w:color="auto"/>
              <w:left w:val="outset" w:sz="6" w:space="0" w:color="auto"/>
              <w:bottom w:val="outset" w:sz="6" w:space="0" w:color="auto"/>
              <w:right w:val="outset" w:sz="6" w:space="0" w:color="auto"/>
            </w:tcBorders>
            <w:vAlign w:val="center"/>
            <w:hideMark/>
          </w:tcPr>
          <w:p w:rsidR="00035E0C" w:rsidRPr="00035E0C" w:rsidRDefault="00035E0C" w:rsidP="00035E0C">
            <w:pPr>
              <w:widowControl w:val="0"/>
              <w:autoSpaceDE w:val="0"/>
              <w:autoSpaceDN w:val="0"/>
              <w:spacing w:after="0" w:line="240" w:lineRule="auto"/>
              <w:rPr>
                <w:rFonts w:ascii="Times New Roman" w:eastAsia="Bookman Old Style" w:hAnsi="Times New Roman" w:cs="Times New Roman"/>
                <w:lang w:val="en-US"/>
              </w:rPr>
            </w:pPr>
          </w:p>
        </w:tc>
        <w:tc>
          <w:tcPr>
            <w:tcW w:w="2821" w:type="pct"/>
            <w:tcBorders>
              <w:top w:val="outset" w:sz="6" w:space="0" w:color="auto"/>
              <w:left w:val="outset" w:sz="6" w:space="0" w:color="auto"/>
              <w:bottom w:val="outset" w:sz="6" w:space="0" w:color="auto"/>
              <w:right w:val="outset" w:sz="6" w:space="0" w:color="auto"/>
            </w:tcBorders>
            <w:vAlign w:val="center"/>
          </w:tcPr>
          <w:p w:rsidR="00035E0C" w:rsidRPr="00035E0C" w:rsidRDefault="00035E0C" w:rsidP="00035E0C">
            <w:pPr>
              <w:widowControl w:val="0"/>
              <w:autoSpaceDE w:val="0"/>
              <w:autoSpaceDN w:val="0"/>
              <w:spacing w:after="0" w:line="240" w:lineRule="auto"/>
              <w:rPr>
                <w:rFonts w:ascii="Times New Roman" w:eastAsia="Bookman Old Style" w:hAnsi="Times New Roman" w:cs="Times New Roman"/>
              </w:rPr>
            </w:pPr>
            <w:r w:rsidRPr="00035E0C">
              <w:rPr>
                <w:rFonts w:ascii="Times New Roman" w:eastAsia="Bookman Old Style" w:hAnsi="Times New Roman" w:cs="Times New Roman"/>
                <w:lang w:val="en-US"/>
              </w:rPr>
              <w:t>С</w:t>
            </w:r>
            <w:r w:rsidRPr="00035E0C">
              <w:rPr>
                <w:rFonts w:ascii="Times New Roman" w:eastAsia="Bookman Old Style" w:hAnsi="Times New Roman" w:cs="Times New Roman"/>
              </w:rPr>
              <w:t>тадион</w:t>
            </w:r>
          </w:p>
        </w:tc>
        <w:tc>
          <w:tcPr>
            <w:tcW w:w="1890" w:type="pct"/>
            <w:tcBorders>
              <w:top w:val="outset" w:sz="6" w:space="0" w:color="auto"/>
              <w:left w:val="outset" w:sz="6" w:space="0" w:color="auto"/>
              <w:bottom w:val="outset" w:sz="6" w:space="0" w:color="auto"/>
              <w:right w:val="outset" w:sz="6" w:space="0" w:color="auto"/>
            </w:tcBorders>
            <w:vAlign w:val="center"/>
          </w:tcPr>
          <w:p w:rsidR="00035E0C" w:rsidRPr="00035E0C" w:rsidRDefault="00035E0C" w:rsidP="00035E0C">
            <w:pPr>
              <w:widowControl w:val="0"/>
              <w:autoSpaceDE w:val="0"/>
              <w:autoSpaceDN w:val="0"/>
              <w:spacing w:after="0" w:line="240" w:lineRule="auto"/>
              <w:rPr>
                <w:rFonts w:ascii="Times New Roman" w:eastAsia="Bookman Old Style" w:hAnsi="Times New Roman" w:cs="Times New Roman"/>
                <w:lang w:val="en-US"/>
              </w:rPr>
            </w:pPr>
            <w:r w:rsidRPr="00035E0C">
              <w:rPr>
                <w:rFonts w:ascii="Times New Roman" w:eastAsia="Bookman Old Style" w:hAnsi="Times New Roman" w:cs="Times New Roman"/>
                <w:lang w:val="en-US"/>
              </w:rPr>
              <w:t>1</w:t>
            </w:r>
          </w:p>
        </w:tc>
      </w:tr>
      <w:tr w:rsidR="00035E0C" w:rsidRPr="00035E0C" w:rsidTr="00546987">
        <w:trPr>
          <w:trHeight w:val="120"/>
          <w:tblCellSpacing w:w="0" w:type="dxa"/>
        </w:trPr>
        <w:tc>
          <w:tcPr>
            <w:tcW w:w="289" w:type="pct"/>
            <w:vMerge/>
            <w:tcBorders>
              <w:top w:val="outset" w:sz="6" w:space="0" w:color="auto"/>
              <w:left w:val="outset" w:sz="6" w:space="0" w:color="auto"/>
              <w:bottom w:val="outset" w:sz="6" w:space="0" w:color="auto"/>
              <w:right w:val="outset" w:sz="6" w:space="0" w:color="auto"/>
            </w:tcBorders>
            <w:vAlign w:val="center"/>
          </w:tcPr>
          <w:p w:rsidR="00035E0C" w:rsidRPr="00035E0C" w:rsidRDefault="00035E0C" w:rsidP="00035E0C">
            <w:pPr>
              <w:widowControl w:val="0"/>
              <w:autoSpaceDE w:val="0"/>
              <w:autoSpaceDN w:val="0"/>
              <w:spacing w:after="0" w:line="240" w:lineRule="auto"/>
              <w:rPr>
                <w:rFonts w:ascii="Times New Roman" w:eastAsia="Bookman Old Style" w:hAnsi="Times New Roman" w:cs="Times New Roman"/>
                <w:lang w:val="en-US"/>
              </w:rPr>
            </w:pPr>
          </w:p>
        </w:tc>
        <w:tc>
          <w:tcPr>
            <w:tcW w:w="2821" w:type="pct"/>
            <w:tcBorders>
              <w:top w:val="outset" w:sz="6" w:space="0" w:color="auto"/>
              <w:left w:val="outset" w:sz="6" w:space="0" w:color="auto"/>
              <w:bottom w:val="outset" w:sz="6" w:space="0" w:color="auto"/>
              <w:right w:val="outset" w:sz="6" w:space="0" w:color="auto"/>
            </w:tcBorders>
            <w:vAlign w:val="center"/>
          </w:tcPr>
          <w:p w:rsidR="00035E0C" w:rsidRPr="00035E0C" w:rsidRDefault="00035E0C" w:rsidP="00035E0C">
            <w:pPr>
              <w:widowControl w:val="0"/>
              <w:autoSpaceDE w:val="0"/>
              <w:autoSpaceDN w:val="0"/>
              <w:spacing w:after="0" w:line="240" w:lineRule="auto"/>
              <w:rPr>
                <w:rFonts w:ascii="Times New Roman" w:eastAsia="Bookman Old Style" w:hAnsi="Times New Roman" w:cs="Times New Roman"/>
                <w:lang w:val="en-US"/>
              </w:rPr>
            </w:pPr>
            <w:r w:rsidRPr="00035E0C">
              <w:rPr>
                <w:rFonts w:ascii="Times New Roman" w:eastAsia="Bookman Old Style" w:hAnsi="Times New Roman" w:cs="Times New Roman"/>
              </w:rPr>
              <w:t>Спортивные площадки</w:t>
            </w:r>
          </w:p>
        </w:tc>
        <w:tc>
          <w:tcPr>
            <w:tcW w:w="1890" w:type="pct"/>
            <w:tcBorders>
              <w:top w:val="outset" w:sz="6" w:space="0" w:color="auto"/>
              <w:left w:val="outset" w:sz="6" w:space="0" w:color="auto"/>
              <w:bottom w:val="outset" w:sz="6" w:space="0" w:color="auto"/>
              <w:right w:val="outset" w:sz="6" w:space="0" w:color="auto"/>
            </w:tcBorders>
            <w:vAlign w:val="center"/>
          </w:tcPr>
          <w:p w:rsidR="00035E0C" w:rsidRPr="00035E0C" w:rsidRDefault="00035E0C" w:rsidP="00035E0C">
            <w:pPr>
              <w:widowControl w:val="0"/>
              <w:autoSpaceDE w:val="0"/>
              <w:autoSpaceDN w:val="0"/>
              <w:spacing w:after="0" w:line="240" w:lineRule="auto"/>
              <w:rPr>
                <w:rFonts w:ascii="Times New Roman" w:eastAsia="Bookman Old Style" w:hAnsi="Times New Roman" w:cs="Times New Roman"/>
              </w:rPr>
            </w:pPr>
            <w:r w:rsidRPr="00035E0C">
              <w:rPr>
                <w:rFonts w:ascii="Times New Roman" w:eastAsia="Bookman Old Style" w:hAnsi="Times New Roman" w:cs="Times New Roman"/>
              </w:rPr>
              <w:t>2</w:t>
            </w:r>
          </w:p>
        </w:tc>
      </w:tr>
      <w:tr w:rsidR="00035E0C" w:rsidRPr="00035E0C" w:rsidTr="00546987">
        <w:trPr>
          <w:trHeight w:val="120"/>
          <w:tblCellSpacing w:w="0" w:type="dxa"/>
        </w:trPr>
        <w:tc>
          <w:tcPr>
            <w:tcW w:w="289" w:type="pct"/>
            <w:vMerge/>
            <w:tcBorders>
              <w:top w:val="outset" w:sz="6" w:space="0" w:color="auto"/>
              <w:left w:val="outset" w:sz="6" w:space="0" w:color="auto"/>
              <w:bottom w:val="outset" w:sz="6" w:space="0" w:color="auto"/>
              <w:right w:val="outset" w:sz="6" w:space="0" w:color="auto"/>
            </w:tcBorders>
            <w:vAlign w:val="center"/>
            <w:hideMark/>
          </w:tcPr>
          <w:p w:rsidR="00035E0C" w:rsidRPr="00035E0C" w:rsidRDefault="00035E0C" w:rsidP="00035E0C">
            <w:pPr>
              <w:widowControl w:val="0"/>
              <w:autoSpaceDE w:val="0"/>
              <w:autoSpaceDN w:val="0"/>
              <w:spacing w:after="0" w:line="240" w:lineRule="auto"/>
              <w:rPr>
                <w:rFonts w:ascii="Times New Roman" w:eastAsia="Bookman Old Style" w:hAnsi="Times New Roman" w:cs="Times New Roman"/>
                <w:lang w:val="en-US"/>
              </w:rPr>
            </w:pPr>
          </w:p>
        </w:tc>
        <w:tc>
          <w:tcPr>
            <w:tcW w:w="2821" w:type="pct"/>
            <w:tcBorders>
              <w:top w:val="outset" w:sz="6" w:space="0" w:color="auto"/>
              <w:left w:val="outset" w:sz="6" w:space="0" w:color="auto"/>
              <w:bottom w:val="outset" w:sz="6" w:space="0" w:color="auto"/>
              <w:right w:val="outset" w:sz="6" w:space="0" w:color="auto"/>
            </w:tcBorders>
            <w:vAlign w:val="center"/>
          </w:tcPr>
          <w:p w:rsidR="00035E0C" w:rsidRPr="00035E0C" w:rsidRDefault="00035E0C" w:rsidP="00035E0C">
            <w:pPr>
              <w:widowControl w:val="0"/>
              <w:autoSpaceDE w:val="0"/>
              <w:autoSpaceDN w:val="0"/>
              <w:spacing w:after="0" w:line="240" w:lineRule="auto"/>
              <w:rPr>
                <w:rFonts w:ascii="Times New Roman" w:eastAsia="Bookman Old Style" w:hAnsi="Times New Roman" w:cs="Times New Roman"/>
              </w:rPr>
            </w:pPr>
            <w:r w:rsidRPr="00035E0C">
              <w:rPr>
                <w:rFonts w:ascii="Times New Roman" w:eastAsia="Bookman Old Style" w:hAnsi="Times New Roman" w:cs="Times New Roman"/>
              </w:rPr>
              <w:t>Игровая площадка</w:t>
            </w:r>
          </w:p>
        </w:tc>
        <w:tc>
          <w:tcPr>
            <w:tcW w:w="1890" w:type="pct"/>
            <w:tcBorders>
              <w:top w:val="outset" w:sz="6" w:space="0" w:color="auto"/>
              <w:left w:val="outset" w:sz="6" w:space="0" w:color="auto"/>
              <w:bottom w:val="outset" w:sz="6" w:space="0" w:color="auto"/>
              <w:right w:val="outset" w:sz="6" w:space="0" w:color="auto"/>
            </w:tcBorders>
            <w:vAlign w:val="center"/>
          </w:tcPr>
          <w:p w:rsidR="00035E0C" w:rsidRPr="00035E0C" w:rsidRDefault="00035E0C" w:rsidP="00035E0C">
            <w:pPr>
              <w:widowControl w:val="0"/>
              <w:autoSpaceDE w:val="0"/>
              <w:autoSpaceDN w:val="0"/>
              <w:spacing w:after="0" w:line="240" w:lineRule="auto"/>
              <w:rPr>
                <w:rFonts w:ascii="Times New Roman" w:eastAsia="Bookman Old Style" w:hAnsi="Times New Roman" w:cs="Times New Roman"/>
              </w:rPr>
            </w:pPr>
            <w:r w:rsidRPr="00035E0C">
              <w:rPr>
                <w:rFonts w:ascii="Times New Roman" w:eastAsia="Bookman Old Style" w:hAnsi="Times New Roman" w:cs="Times New Roman"/>
              </w:rPr>
              <w:t>1</w:t>
            </w:r>
          </w:p>
        </w:tc>
      </w:tr>
    </w:tbl>
    <w:p w:rsidR="00035E0C" w:rsidRPr="00035E0C" w:rsidRDefault="00035E0C" w:rsidP="00035E0C">
      <w:pPr>
        <w:widowControl w:val="0"/>
        <w:autoSpaceDE w:val="0"/>
        <w:autoSpaceDN w:val="0"/>
        <w:spacing w:after="0" w:line="240" w:lineRule="auto"/>
        <w:jc w:val="center"/>
        <w:rPr>
          <w:rFonts w:ascii="Times New Roman" w:eastAsia="Bookman Old Style" w:hAnsi="Times New Roman" w:cs="Times New Roman"/>
          <w:b/>
          <w:bCs/>
        </w:rPr>
      </w:pPr>
    </w:p>
    <w:p w:rsidR="00035E0C" w:rsidRPr="00035E0C" w:rsidRDefault="00035E0C" w:rsidP="00035E0C">
      <w:pPr>
        <w:widowControl w:val="0"/>
        <w:autoSpaceDE w:val="0"/>
        <w:autoSpaceDN w:val="0"/>
        <w:spacing w:after="0" w:line="240" w:lineRule="auto"/>
        <w:jc w:val="center"/>
        <w:rPr>
          <w:rFonts w:ascii="Times New Roman" w:eastAsia="Bookman Old Style" w:hAnsi="Times New Roman" w:cs="Times New Roman"/>
          <w:lang w:val="en-US"/>
        </w:rPr>
      </w:pPr>
      <w:r w:rsidRPr="00035E0C">
        <w:rPr>
          <w:rFonts w:ascii="Times New Roman" w:eastAsia="Bookman Old Style" w:hAnsi="Times New Roman" w:cs="Times New Roman"/>
          <w:b/>
          <w:bCs/>
          <w:lang w:val="en-US"/>
        </w:rPr>
        <w:t>Информационные ресурсы школы</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45"/>
        <w:gridCol w:w="1455"/>
      </w:tblGrid>
      <w:tr w:rsidR="00035E0C" w:rsidRPr="00035E0C" w:rsidTr="00546987">
        <w:trPr>
          <w:trHeight w:val="120"/>
          <w:tblCellSpacing w:w="0" w:type="dxa"/>
          <w:jc w:val="center"/>
        </w:trPr>
        <w:tc>
          <w:tcPr>
            <w:tcW w:w="4545" w:type="dxa"/>
            <w:tcBorders>
              <w:top w:val="outset" w:sz="6" w:space="0" w:color="auto"/>
              <w:left w:val="outset" w:sz="6" w:space="0" w:color="auto"/>
              <w:bottom w:val="outset" w:sz="6" w:space="0" w:color="auto"/>
              <w:right w:val="outset" w:sz="6" w:space="0" w:color="auto"/>
            </w:tcBorders>
            <w:vAlign w:val="center"/>
            <w:hideMark/>
          </w:tcPr>
          <w:p w:rsidR="00035E0C" w:rsidRPr="00035E0C" w:rsidRDefault="00035E0C" w:rsidP="00035E0C">
            <w:pPr>
              <w:widowControl w:val="0"/>
              <w:autoSpaceDE w:val="0"/>
              <w:autoSpaceDN w:val="0"/>
              <w:spacing w:after="0" w:line="256" w:lineRule="auto"/>
              <w:rPr>
                <w:rFonts w:ascii="Times New Roman" w:eastAsia="Bookman Old Style" w:hAnsi="Times New Roman" w:cs="Times New Roman"/>
                <w:lang w:val="en-US"/>
              </w:rPr>
            </w:pPr>
            <w:r w:rsidRPr="00035E0C">
              <w:rPr>
                <w:rFonts w:ascii="Times New Roman" w:eastAsia="Bookman Old Style" w:hAnsi="Times New Roman" w:cs="Times New Roman"/>
                <w:lang w:val="en-US"/>
              </w:rPr>
              <w:t> </w:t>
            </w:r>
          </w:p>
        </w:tc>
        <w:tc>
          <w:tcPr>
            <w:tcW w:w="1455" w:type="dxa"/>
            <w:tcBorders>
              <w:top w:val="outset" w:sz="6" w:space="0" w:color="auto"/>
              <w:left w:val="outset" w:sz="6" w:space="0" w:color="auto"/>
              <w:bottom w:val="outset" w:sz="6" w:space="0" w:color="auto"/>
              <w:right w:val="outset" w:sz="6" w:space="0" w:color="auto"/>
            </w:tcBorders>
            <w:vAlign w:val="center"/>
            <w:hideMark/>
          </w:tcPr>
          <w:p w:rsidR="00035E0C" w:rsidRPr="00035E0C" w:rsidRDefault="00035E0C" w:rsidP="00035E0C">
            <w:pPr>
              <w:widowControl w:val="0"/>
              <w:autoSpaceDE w:val="0"/>
              <w:autoSpaceDN w:val="0"/>
              <w:spacing w:after="0" w:line="256" w:lineRule="auto"/>
              <w:rPr>
                <w:rFonts w:ascii="Times New Roman" w:eastAsia="Bookman Old Style" w:hAnsi="Times New Roman" w:cs="Times New Roman"/>
                <w:lang w:val="en-US"/>
              </w:rPr>
            </w:pPr>
            <w:r w:rsidRPr="00035E0C">
              <w:rPr>
                <w:rFonts w:ascii="Times New Roman" w:eastAsia="Bookman Old Style" w:hAnsi="Times New Roman" w:cs="Times New Roman"/>
              </w:rPr>
              <w:t>М</w:t>
            </w:r>
            <w:r w:rsidRPr="00035E0C">
              <w:rPr>
                <w:rFonts w:ascii="Times New Roman" w:eastAsia="Bookman Old Style" w:hAnsi="Times New Roman" w:cs="Times New Roman"/>
                <w:lang w:val="en-US"/>
              </w:rPr>
              <w:t>СОШ</w:t>
            </w:r>
          </w:p>
        </w:tc>
      </w:tr>
      <w:tr w:rsidR="00035E0C" w:rsidRPr="00035E0C" w:rsidTr="00546987">
        <w:trPr>
          <w:trHeight w:val="120"/>
          <w:tblCellSpacing w:w="0" w:type="dxa"/>
          <w:jc w:val="center"/>
        </w:trPr>
        <w:tc>
          <w:tcPr>
            <w:tcW w:w="4545" w:type="dxa"/>
            <w:tcBorders>
              <w:top w:val="outset" w:sz="6" w:space="0" w:color="auto"/>
              <w:left w:val="outset" w:sz="6" w:space="0" w:color="auto"/>
              <w:bottom w:val="outset" w:sz="6" w:space="0" w:color="auto"/>
              <w:right w:val="outset" w:sz="6" w:space="0" w:color="auto"/>
            </w:tcBorders>
            <w:vAlign w:val="center"/>
            <w:hideMark/>
          </w:tcPr>
          <w:p w:rsidR="00035E0C" w:rsidRPr="00035E0C" w:rsidRDefault="00035E0C" w:rsidP="00035E0C">
            <w:pPr>
              <w:widowControl w:val="0"/>
              <w:autoSpaceDE w:val="0"/>
              <w:autoSpaceDN w:val="0"/>
              <w:spacing w:after="0" w:line="256" w:lineRule="auto"/>
              <w:rPr>
                <w:rFonts w:ascii="Times New Roman" w:eastAsia="Bookman Old Style" w:hAnsi="Times New Roman" w:cs="Times New Roman"/>
                <w:lang w:val="en-US"/>
              </w:rPr>
            </w:pPr>
            <w:r w:rsidRPr="00035E0C">
              <w:rPr>
                <w:rFonts w:ascii="Times New Roman" w:eastAsia="Bookman Old Style" w:hAnsi="Times New Roman" w:cs="Times New Roman"/>
                <w:lang w:val="en-US"/>
              </w:rPr>
              <w:t>Количество компьютеров в ОУ</w:t>
            </w:r>
          </w:p>
        </w:tc>
        <w:tc>
          <w:tcPr>
            <w:tcW w:w="1455" w:type="dxa"/>
            <w:tcBorders>
              <w:top w:val="outset" w:sz="6" w:space="0" w:color="auto"/>
              <w:left w:val="outset" w:sz="6" w:space="0" w:color="auto"/>
              <w:bottom w:val="outset" w:sz="6" w:space="0" w:color="auto"/>
              <w:right w:val="outset" w:sz="6" w:space="0" w:color="auto"/>
            </w:tcBorders>
            <w:vAlign w:val="center"/>
            <w:hideMark/>
          </w:tcPr>
          <w:p w:rsidR="00035E0C" w:rsidRPr="00035E0C" w:rsidRDefault="00035E0C" w:rsidP="00035E0C">
            <w:pPr>
              <w:widowControl w:val="0"/>
              <w:autoSpaceDE w:val="0"/>
              <w:autoSpaceDN w:val="0"/>
              <w:spacing w:after="0" w:line="256" w:lineRule="auto"/>
              <w:rPr>
                <w:rFonts w:ascii="Times New Roman" w:eastAsia="Bookman Old Style" w:hAnsi="Times New Roman" w:cs="Times New Roman"/>
              </w:rPr>
            </w:pPr>
            <w:r w:rsidRPr="00035E0C">
              <w:rPr>
                <w:rFonts w:ascii="Times New Roman" w:eastAsia="Bookman Old Style" w:hAnsi="Times New Roman" w:cs="Times New Roman"/>
              </w:rPr>
              <w:t>173</w:t>
            </w:r>
          </w:p>
        </w:tc>
      </w:tr>
      <w:tr w:rsidR="00035E0C" w:rsidRPr="00035E0C" w:rsidTr="00546987">
        <w:trPr>
          <w:trHeight w:val="120"/>
          <w:tblCellSpacing w:w="0" w:type="dxa"/>
          <w:jc w:val="center"/>
        </w:trPr>
        <w:tc>
          <w:tcPr>
            <w:tcW w:w="4545" w:type="dxa"/>
            <w:tcBorders>
              <w:top w:val="outset" w:sz="6" w:space="0" w:color="auto"/>
              <w:left w:val="outset" w:sz="6" w:space="0" w:color="auto"/>
              <w:bottom w:val="outset" w:sz="6" w:space="0" w:color="auto"/>
              <w:right w:val="outset" w:sz="6" w:space="0" w:color="auto"/>
            </w:tcBorders>
            <w:vAlign w:val="center"/>
            <w:hideMark/>
          </w:tcPr>
          <w:p w:rsidR="00035E0C" w:rsidRPr="00035E0C" w:rsidRDefault="00035E0C" w:rsidP="00035E0C">
            <w:pPr>
              <w:widowControl w:val="0"/>
              <w:autoSpaceDE w:val="0"/>
              <w:autoSpaceDN w:val="0"/>
              <w:spacing w:after="0" w:line="256" w:lineRule="auto"/>
              <w:rPr>
                <w:rFonts w:ascii="Times New Roman" w:eastAsia="Bookman Old Style" w:hAnsi="Times New Roman" w:cs="Times New Roman"/>
              </w:rPr>
            </w:pPr>
            <w:r w:rsidRPr="00035E0C">
              <w:rPr>
                <w:rFonts w:ascii="Times New Roman" w:eastAsia="Bookman Old Style" w:hAnsi="Times New Roman" w:cs="Times New Roman"/>
              </w:rPr>
              <w:t>Из них в учебном процессе</w:t>
            </w:r>
          </w:p>
        </w:tc>
        <w:tc>
          <w:tcPr>
            <w:tcW w:w="1455" w:type="dxa"/>
            <w:tcBorders>
              <w:top w:val="outset" w:sz="6" w:space="0" w:color="auto"/>
              <w:left w:val="outset" w:sz="6" w:space="0" w:color="auto"/>
              <w:bottom w:val="outset" w:sz="6" w:space="0" w:color="auto"/>
              <w:right w:val="outset" w:sz="6" w:space="0" w:color="auto"/>
            </w:tcBorders>
            <w:vAlign w:val="center"/>
            <w:hideMark/>
          </w:tcPr>
          <w:p w:rsidR="00035E0C" w:rsidRPr="00035E0C" w:rsidRDefault="00035E0C" w:rsidP="00035E0C">
            <w:pPr>
              <w:widowControl w:val="0"/>
              <w:autoSpaceDE w:val="0"/>
              <w:autoSpaceDN w:val="0"/>
              <w:spacing w:after="0" w:line="256" w:lineRule="auto"/>
              <w:rPr>
                <w:rFonts w:ascii="Times New Roman" w:eastAsia="Bookman Old Style" w:hAnsi="Times New Roman" w:cs="Times New Roman"/>
              </w:rPr>
            </w:pPr>
            <w:r w:rsidRPr="00035E0C">
              <w:rPr>
                <w:rFonts w:ascii="Times New Roman" w:eastAsia="Bookman Old Style" w:hAnsi="Times New Roman" w:cs="Times New Roman"/>
              </w:rPr>
              <w:t>155</w:t>
            </w:r>
          </w:p>
        </w:tc>
      </w:tr>
      <w:tr w:rsidR="00035E0C" w:rsidRPr="00035E0C" w:rsidTr="00546987">
        <w:trPr>
          <w:trHeight w:val="120"/>
          <w:tblCellSpacing w:w="0" w:type="dxa"/>
          <w:jc w:val="center"/>
        </w:trPr>
        <w:tc>
          <w:tcPr>
            <w:tcW w:w="4545" w:type="dxa"/>
            <w:tcBorders>
              <w:top w:val="outset" w:sz="6" w:space="0" w:color="auto"/>
              <w:left w:val="outset" w:sz="6" w:space="0" w:color="auto"/>
              <w:bottom w:val="outset" w:sz="6" w:space="0" w:color="auto"/>
              <w:right w:val="outset" w:sz="6" w:space="0" w:color="auto"/>
            </w:tcBorders>
            <w:vAlign w:val="center"/>
            <w:hideMark/>
          </w:tcPr>
          <w:p w:rsidR="00035E0C" w:rsidRPr="00035E0C" w:rsidRDefault="00035E0C" w:rsidP="00035E0C">
            <w:pPr>
              <w:widowControl w:val="0"/>
              <w:autoSpaceDE w:val="0"/>
              <w:autoSpaceDN w:val="0"/>
              <w:spacing w:after="0" w:line="256" w:lineRule="auto"/>
              <w:rPr>
                <w:rFonts w:ascii="Times New Roman" w:eastAsia="Bookman Old Style" w:hAnsi="Times New Roman" w:cs="Times New Roman"/>
              </w:rPr>
            </w:pPr>
            <w:r w:rsidRPr="00035E0C">
              <w:rPr>
                <w:rFonts w:ascii="Times New Roman" w:eastAsia="Bookman Old Style" w:hAnsi="Times New Roman" w:cs="Times New Roman"/>
              </w:rPr>
              <w:t>Из них – в компьютерном классе</w:t>
            </w:r>
          </w:p>
        </w:tc>
        <w:tc>
          <w:tcPr>
            <w:tcW w:w="1455" w:type="dxa"/>
            <w:tcBorders>
              <w:top w:val="outset" w:sz="6" w:space="0" w:color="auto"/>
              <w:left w:val="outset" w:sz="6" w:space="0" w:color="auto"/>
              <w:bottom w:val="outset" w:sz="6" w:space="0" w:color="auto"/>
              <w:right w:val="outset" w:sz="6" w:space="0" w:color="auto"/>
            </w:tcBorders>
            <w:vAlign w:val="center"/>
            <w:hideMark/>
          </w:tcPr>
          <w:p w:rsidR="00035E0C" w:rsidRPr="00035E0C" w:rsidRDefault="00035E0C" w:rsidP="00035E0C">
            <w:pPr>
              <w:widowControl w:val="0"/>
              <w:autoSpaceDE w:val="0"/>
              <w:autoSpaceDN w:val="0"/>
              <w:spacing w:after="0" w:line="256" w:lineRule="auto"/>
              <w:rPr>
                <w:rFonts w:ascii="Times New Roman" w:eastAsia="Bookman Old Style" w:hAnsi="Times New Roman" w:cs="Times New Roman"/>
                <w:lang w:val="en-US"/>
              </w:rPr>
            </w:pPr>
            <w:r w:rsidRPr="00035E0C">
              <w:rPr>
                <w:rFonts w:ascii="Times New Roman" w:eastAsia="Bookman Old Style" w:hAnsi="Times New Roman" w:cs="Times New Roman"/>
                <w:lang w:val="en-US"/>
              </w:rPr>
              <w:t>11</w:t>
            </w:r>
          </w:p>
        </w:tc>
      </w:tr>
      <w:tr w:rsidR="00035E0C" w:rsidRPr="00035E0C" w:rsidTr="00546987">
        <w:trPr>
          <w:trHeight w:val="345"/>
          <w:tblCellSpacing w:w="0" w:type="dxa"/>
          <w:jc w:val="center"/>
        </w:trPr>
        <w:tc>
          <w:tcPr>
            <w:tcW w:w="4545" w:type="dxa"/>
            <w:tcBorders>
              <w:top w:val="outset" w:sz="6" w:space="0" w:color="auto"/>
              <w:left w:val="outset" w:sz="6" w:space="0" w:color="auto"/>
              <w:bottom w:val="outset" w:sz="6" w:space="0" w:color="auto"/>
              <w:right w:val="outset" w:sz="6" w:space="0" w:color="auto"/>
            </w:tcBorders>
            <w:vAlign w:val="center"/>
            <w:hideMark/>
          </w:tcPr>
          <w:p w:rsidR="00035E0C" w:rsidRPr="00035E0C" w:rsidRDefault="00035E0C" w:rsidP="00035E0C">
            <w:pPr>
              <w:widowControl w:val="0"/>
              <w:autoSpaceDE w:val="0"/>
              <w:autoSpaceDN w:val="0"/>
              <w:spacing w:after="0" w:line="256" w:lineRule="auto"/>
              <w:rPr>
                <w:rFonts w:ascii="Times New Roman" w:eastAsia="Bookman Old Style" w:hAnsi="Times New Roman" w:cs="Times New Roman"/>
                <w:lang w:val="en-US"/>
              </w:rPr>
            </w:pPr>
            <w:r w:rsidRPr="00035E0C">
              <w:rPr>
                <w:rFonts w:ascii="Times New Roman" w:eastAsia="Bookman Old Style" w:hAnsi="Times New Roman" w:cs="Times New Roman"/>
                <w:lang w:val="en-US"/>
              </w:rPr>
              <w:t>В  учебных кабинетах</w:t>
            </w:r>
          </w:p>
        </w:tc>
        <w:tc>
          <w:tcPr>
            <w:tcW w:w="1455" w:type="dxa"/>
            <w:tcBorders>
              <w:top w:val="outset" w:sz="6" w:space="0" w:color="auto"/>
              <w:left w:val="outset" w:sz="6" w:space="0" w:color="auto"/>
              <w:bottom w:val="outset" w:sz="6" w:space="0" w:color="auto"/>
              <w:right w:val="outset" w:sz="6" w:space="0" w:color="auto"/>
            </w:tcBorders>
            <w:vAlign w:val="center"/>
            <w:hideMark/>
          </w:tcPr>
          <w:p w:rsidR="00035E0C" w:rsidRPr="00035E0C" w:rsidRDefault="00035E0C" w:rsidP="00035E0C">
            <w:pPr>
              <w:widowControl w:val="0"/>
              <w:autoSpaceDE w:val="0"/>
              <w:autoSpaceDN w:val="0"/>
              <w:spacing w:after="0" w:line="256" w:lineRule="auto"/>
              <w:rPr>
                <w:rFonts w:ascii="Times New Roman" w:eastAsia="Bookman Old Style" w:hAnsi="Times New Roman" w:cs="Times New Roman"/>
              </w:rPr>
            </w:pPr>
            <w:r w:rsidRPr="00035E0C">
              <w:rPr>
                <w:rFonts w:ascii="Times New Roman" w:eastAsia="Bookman Old Style" w:hAnsi="Times New Roman" w:cs="Times New Roman"/>
              </w:rPr>
              <w:t>22</w:t>
            </w:r>
          </w:p>
        </w:tc>
      </w:tr>
      <w:tr w:rsidR="00035E0C" w:rsidRPr="00035E0C" w:rsidTr="00546987">
        <w:trPr>
          <w:trHeight w:val="360"/>
          <w:tblCellSpacing w:w="0" w:type="dxa"/>
          <w:jc w:val="center"/>
        </w:trPr>
        <w:tc>
          <w:tcPr>
            <w:tcW w:w="4545" w:type="dxa"/>
            <w:tcBorders>
              <w:top w:val="outset" w:sz="6" w:space="0" w:color="auto"/>
              <w:left w:val="outset" w:sz="6" w:space="0" w:color="auto"/>
              <w:bottom w:val="outset" w:sz="6" w:space="0" w:color="auto"/>
              <w:right w:val="outset" w:sz="6" w:space="0" w:color="auto"/>
            </w:tcBorders>
            <w:vAlign w:val="center"/>
            <w:hideMark/>
          </w:tcPr>
          <w:p w:rsidR="00035E0C" w:rsidRPr="00035E0C" w:rsidRDefault="00035E0C" w:rsidP="00035E0C">
            <w:pPr>
              <w:widowControl w:val="0"/>
              <w:autoSpaceDE w:val="0"/>
              <w:autoSpaceDN w:val="0"/>
              <w:spacing w:after="0" w:line="256" w:lineRule="auto"/>
              <w:rPr>
                <w:rFonts w:ascii="Times New Roman" w:eastAsia="Bookman Old Style" w:hAnsi="Times New Roman" w:cs="Times New Roman"/>
                <w:lang w:val="en-US"/>
              </w:rPr>
            </w:pPr>
            <w:r w:rsidRPr="00035E0C">
              <w:rPr>
                <w:rFonts w:ascii="Times New Roman" w:eastAsia="Bookman Old Style" w:hAnsi="Times New Roman" w:cs="Times New Roman"/>
                <w:lang w:val="en-US"/>
              </w:rPr>
              <w:t>В библиотеке</w:t>
            </w:r>
          </w:p>
        </w:tc>
        <w:tc>
          <w:tcPr>
            <w:tcW w:w="1455" w:type="dxa"/>
            <w:tcBorders>
              <w:top w:val="outset" w:sz="6" w:space="0" w:color="auto"/>
              <w:left w:val="outset" w:sz="6" w:space="0" w:color="auto"/>
              <w:bottom w:val="outset" w:sz="6" w:space="0" w:color="auto"/>
              <w:right w:val="outset" w:sz="6" w:space="0" w:color="auto"/>
            </w:tcBorders>
            <w:vAlign w:val="center"/>
            <w:hideMark/>
          </w:tcPr>
          <w:p w:rsidR="00035E0C" w:rsidRPr="00035E0C" w:rsidRDefault="00035E0C" w:rsidP="00035E0C">
            <w:pPr>
              <w:widowControl w:val="0"/>
              <w:autoSpaceDE w:val="0"/>
              <w:autoSpaceDN w:val="0"/>
              <w:spacing w:after="0" w:line="256" w:lineRule="auto"/>
              <w:rPr>
                <w:rFonts w:ascii="Times New Roman" w:eastAsia="Bookman Old Style" w:hAnsi="Times New Roman" w:cs="Times New Roman"/>
                <w:lang w:val="en-US"/>
              </w:rPr>
            </w:pPr>
            <w:r w:rsidRPr="00035E0C">
              <w:rPr>
                <w:rFonts w:ascii="Times New Roman" w:eastAsia="Bookman Old Style" w:hAnsi="Times New Roman" w:cs="Times New Roman"/>
                <w:lang w:val="en-US"/>
              </w:rPr>
              <w:t>2</w:t>
            </w:r>
          </w:p>
        </w:tc>
      </w:tr>
      <w:tr w:rsidR="00035E0C" w:rsidRPr="00035E0C" w:rsidTr="00546987">
        <w:trPr>
          <w:trHeight w:val="360"/>
          <w:tblCellSpacing w:w="0" w:type="dxa"/>
          <w:jc w:val="center"/>
        </w:trPr>
        <w:tc>
          <w:tcPr>
            <w:tcW w:w="4545" w:type="dxa"/>
            <w:tcBorders>
              <w:top w:val="outset" w:sz="6" w:space="0" w:color="auto"/>
              <w:left w:val="outset" w:sz="6" w:space="0" w:color="auto"/>
              <w:bottom w:val="outset" w:sz="6" w:space="0" w:color="auto"/>
              <w:right w:val="outset" w:sz="6" w:space="0" w:color="auto"/>
            </w:tcBorders>
            <w:vAlign w:val="center"/>
            <w:hideMark/>
          </w:tcPr>
          <w:p w:rsidR="00035E0C" w:rsidRPr="00035E0C" w:rsidRDefault="00035E0C" w:rsidP="00035E0C">
            <w:pPr>
              <w:widowControl w:val="0"/>
              <w:autoSpaceDE w:val="0"/>
              <w:autoSpaceDN w:val="0"/>
              <w:spacing w:after="0" w:line="256" w:lineRule="auto"/>
              <w:rPr>
                <w:rFonts w:ascii="Times New Roman" w:eastAsia="Bookman Old Style" w:hAnsi="Times New Roman" w:cs="Times New Roman"/>
                <w:lang w:val="en-US"/>
              </w:rPr>
            </w:pPr>
            <w:r w:rsidRPr="00035E0C">
              <w:rPr>
                <w:rFonts w:ascii="Times New Roman" w:eastAsia="Bookman Old Style" w:hAnsi="Times New Roman" w:cs="Times New Roman"/>
                <w:lang w:val="en-US"/>
              </w:rPr>
              <w:t>Мобильные компьютеры</w:t>
            </w:r>
          </w:p>
        </w:tc>
        <w:tc>
          <w:tcPr>
            <w:tcW w:w="1455" w:type="dxa"/>
            <w:tcBorders>
              <w:top w:val="outset" w:sz="6" w:space="0" w:color="auto"/>
              <w:left w:val="outset" w:sz="6" w:space="0" w:color="auto"/>
              <w:bottom w:val="outset" w:sz="6" w:space="0" w:color="auto"/>
              <w:right w:val="outset" w:sz="6" w:space="0" w:color="auto"/>
            </w:tcBorders>
            <w:vAlign w:val="center"/>
            <w:hideMark/>
          </w:tcPr>
          <w:p w:rsidR="00035E0C" w:rsidRPr="00035E0C" w:rsidRDefault="00035E0C" w:rsidP="00035E0C">
            <w:pPr>
              <w:widowControl w:val="0"/>
              <w:autoSpaceDE w:val="0"/>
              <w:autoSpaceDN w:val="0"/>
              <w:spacing w:after="0" w:line="256" w:lineRule="auto"/>
              <w:rPr>
                <w:rFonts w:ascii="Times New Roman" w:eastAsia="Bookman Old Style" w:hAnsi="Times New Roman" w:cs="Times New Roman"/>
              </w:rPr>
            </w:pPr>
            <w:r w:rsidRPr="00035E0C">
              <w:rPr>
                <w:rFonts w:ascii="Times New Roman" w:eastAsia="Bookman Old Style" w:hAnsi="Times New Roman" w:cs="Times New Roman"/>
              </w:rPr>
              <w:t>68</w:t>
            </w:r>
          </w:p>
        </w:tc>
      </w:tr>
      <w:tr w:rsidR="00035E0C" w:rsidRPr="00035E0C" w:rsidTr="00546987">
        <w:trPr>
          <w:trHeight w:val="360"/>
          <w:tblCellSpacing w:w="0" w:type="dxa"/>
          <w:jc w:val="center"/>
        </w:trPr>
        <w:tc>
          <w:tcPr>
            <w:tcW w:w="4545" w:type="dxa"/>
            <w:tcBorders>
              <w:top w:val="outset" w:sz="6" w:space="0" w:color="auto"/>
              <w:left w:val="outset" w:sz="6" w:space="0" w:color="auto"/>
              <w:bottom w:val="outset" w:sz="6" w:space="0" w:color="auto"/>
              <w:right w:val="outset" w:sz="6" w:space="0" w:color="auto"/>
            </w:tcBorders>
            <w:vAlign w:val="center"/>
            <w:hideMark/>
          </w:tcPr>
          <w:p w:rsidR="00035E0C" w:rsidRPr="00035E0C" w:rsidRDefault="00035E0C" w:rsidP="00035E0C">
            <w:pPr>
              <w:widowControl w:val="0"/>
              <w:autoSpaceDE w:val="0"/>
              <w:autoSpaceDN w:val="0"/>
              <w:spacing w:after="0" w:line="256" w:lineRule="auto"/>
              <w:rPr>
                <w:rFonts w:ascii="Times New Roman" w:eastAsia="Bookman Old Style" w:hAnsi="Times New Roman" w:cs="Times New Roman"/>
              </w:rPr>
            </w:pPr>
            <w:r w:rsidRPr="00035E0C">
              <w:rPr>
                <w:rFonts w:ascii="Times New Roman" w:eastAsia="Bookman Old Style" w:hAnsi="Times New Roman" w:cs="Times New Roman"/>
              </w:rPr>
              <w:t>Планшеты</w:t>
            </w:r>
          </w:p>
        </w:tc>
        <w:tc>
          <w:tcPr>
            <w:tcW w:w="1455" w:type="dxa"/>
            <w:tcBorders>
              <w:top w:val="outset" w:sz="6" w:space="0" w:color="auto"/>
              <w:left w:val="outset" w:sz="6" w:space="0" w:color="auto"/>
              <w:bottom w:val="outset" w:sz="6" w:space="0" w:color="auto"/>
              <w:right w:val="outset" w:sz="6" w:space="0" w:color="auto"/>
            </w:tcBorders>
            <w:vAlign w:val="center"/>
            <w:hideMark/>
          </w:tcPr>
          <w:p w:rsidR="00035E0C" w:rsidRPr="00035E0C" w:rsidRDefault="00035E0C" w:rsidP="00035E0C">
            <w:pPr>
              <w:widowControl w:val="0"/>
              <w:autoSpaceDE w:val="0"/>
              <w:autoSpaceDN w:val="0"/>
              <w:spacing w:after="0" w:line="256" w:lineRule="auto"/>
              <w:rPr>
                <w:rFonts w:ascii="Times New Roman" w:eastAsia="Bookman Old Style" w:hAnsi="Times New Roman" w:cs="Times New Roman"/>
              </w:rPr>
            </w:pPr>
            <w:r w:rsidRPr="00035E0C">
              <w:rPr>
                <w:rFonts w:ascii="Times New Roman" w:eastAsia="Bookman Old Style" w:hAnsi="Times New Roman" w:cs="Times New Roman"/>
              </w:rPr>
              <w:t>33</w:t>
            </w:r>
          </w:p>
        </w:tc>
      </w:tr>
      <w:tr w:rsidR="00035E0C" w:rsidRPr="00035E0C" w:rsidTr="00546987">
        <w:trPr>
          <w:trHeight w:val="360"/>
          <w:tblCellSpacing w:w="0" w:type="dxa"/>
          <w:jc w:val="center"/>
        </w:trPr>
        <w:tc>
          <w:tcPr>
            <w:tcW w:w="4545" w:type="dxa"/>
            <w:tcBorders>
              <w:top w:val="outset" w:sz="6" w:space="0" w:color="auto"/>
              <w:left w:val="outset" w:sz="6" w:space="0" w:color="auto"/>
              <w:bottom w:val="outset" w:sz="6" w:space="0" w:color="auto"/>
              <w:right w:val="outset" w:sz="6" w:space="0" w:color="auto"/>
            </w:tcBorders>
            <w:vAlign w:val="center"/>
            <w:hideMark/>
          </w:tcPr>
          <w:p w:rsidR="00035E0C" w:rsidRPr="00035E0C" w:rsidRDefault="00035E0C" w:rsidP="00035E0C">
            <w:pPr>
              <w:widowControl w:val="0"/>
              <w:autoSpaceDE w:val="0"/>
              <w:autoSpaceDN w:val="0"/>
              <w:spacing w:after="0" w:line="256" w:lineRule="auto"/>
              <w:rPr>
                <w:rFonts w:ascii="Times New Roman" w:eastAsia="Bookman Old Style" w:hAnsi="Times New Roman" w:cs="Times New Roman"/>
                <w:lang w:val="en-US"/>
              </w:rPr>
            </w:pPr>
            <w:r w:rsidRPr="00035E0C">
              <w:rPr>
                <w:rFonts w:ascii="Times New Roman" w:eastAsia="Bookman Old Style" w:hAnsi="Times New Roman" w:cs="Times New Roman"/>
                <w:lang w:val="en-US"/>
              </w:rPr>
              <w:t>МФУ</w:t>
            </w:r>
          </w:p>
        </w:tc>
        <w:tc>
          <w:tcPr>
            <w:tcW w:w="1455" w:type="dxa"/>
            <w:tcBorders>
              <w:top w:val="outset" w:sz="6" w:space="0" w:color="auto"/>
              <w:left w:val="outset" w:sz="6" w:space="0" w:color="auto"/>
              <w:bottom w:val="outset" w:sz="6" w:space="0" w:color="auto"/>
              <w:right w:val="outset" w:sz="6" w:space="0" w:color="auto"/>
            </w:tcBorders>
            <w:vAlign w:val="center"/>
            <w:hideMark/>
          </w:tcPr>
          <w:p w:rsidR="00035E0C" w:rsidRPr="00035E0C" w:rsidRDefault="00035E0C" w:rsidP="00035E0C">
            <w:pPr>
              <w:widowControl w:val="0"/>
              <w:autoSpaceDE w:val="0"/>
              <w:autoSpaceDN w:val="0"/>
              <w:spacing w:after="0" w:line="256" w:lineRule="auto"/>
              <w:rPr>
                <w:rFonts w:ascii="Times New Roman" w:eastAsia="Bookman Old Style" w:hAnsi="Times New Roman" w:cs="Times New Roman"/>
              </w:rPr>
            </w:pPr>
            <w:r w:rsidRPr="00035E0C">
              <w:rPr>
                <w:rFonts w:ascii="Times New Roman" w:eastAsia="Bookman Old Style" w:hAnsi="Times New Roman" w:cs="Times New Roman"/>
              </w:rPr>
              <w:t>18</w:t>
            </w:r>
          </w:p>
        </w:tc>
      </w:tr>
      <w:tr w:rsidR="00035E0C" w:rsidRPr="00035E0C" w:rsidTr="00546987">
        <w:trPr>
          <w:trHeight w:val="345"/>
          <w:tblCellSpacing w:w="0" w:type="dxa"/>
          <w:jc w:val="center"/>
        </w:trPr>
        <w:tc>
          <w:tcPr>
            <w:tcW w:w="4545" w:type="dxa"/>
            <w:tcBorders>
              <w:top w:val="outset" w:sz="6" w:space="0" w:color="auto"/>
              <w:left w:val="outset" w:sz="6" w:space="0" w:color="auto"/>
              <w:bottom w:val="outset" w:sz="6" w:space="0" w:color="auto"/>
              <w:right w:val="outset" w:sz="6" w:space="0" w:color="auto"/>
            </w:tcBorders>
            <w:vAlign w:val="center"/>
            <w:hideMark/>
          </w:tcPr>
          <w:p w:rsidR="00035E0C" w:rsidRPr="00035E0C" w:rsidRDefault="00035E0C" w:rsidP="00035E0C">
            <w:pPr>
              <w:widowControl w:val="0"/>
              <w:autoSpaceDE w:val="0"/>
              <w:autoSpaceDN w:val="0"/>
              <w:spacing w:after="0" w:line="256" w:lineRule="auto"/>
              <w:rPr>
                <w:rFonts w:ascii="Times New Roman" w:eastAsia="Bookman Old Style" w:hAnsi="Times New Roman" w:cs="Times New Roman"/>
                <w:lang w:val="en-US"/>
              </w:rPr>
            </w:pPr>
            <w:r w:rsidRPr="00035E0C">
              <w:rPr>
                <w:rFonts w:ascii="Times New Roman" w:eastAsia="Bookman Old Style" w:hAnsi="Times New Roman" w:cs="Times New Roman"/>
                <w:lang w:val="en-US"/>
              </w:rPr>
              <w:t>Принтеры</w:t>
            </w:r>
          </w:p>
        </w:tc>
        <w:tc>
          <w:tcPr>
            <w:tcW w:w="1455" w:type="dxa"/>
            <w:tcBorders>
              <w:top w:val="outset" w:sz="6" w:space="0" w:color="auto"/>
              <w:left w:val="outset" w:sz="6" w:space="0" w:color="auto"/>
              <w:bottom w:val="outset" w:sz="6" w:space="0" w:color="auto"/>
              <w:right w:val="outset" w:sz="6" w:space="0" w:color="auto"/>
            </w:tcBorders>
            <w:vAlign w:val="center"/>
            <w:hideMark/>
          </w:tcPr>
          <w:p w:rsidR="00035E0C" w:rsidRPr="00035E0C" w:rsidRDefault="00035E0C" w:rsidP="00035E0C">
            <w:pPr>
              <w:widowControl w:val="0"/>
              <w:autoSpaceDE w:val="0"/>
              <w:autoSpaceDN w:val="0"/>
              <w:spacing w:after="0" w:line="256" w:lineRule="auto"/>
              <w:rPr>
                <w:rFonts w:ascii="Times New Roman" w:eastAsia="Bookman Old Style" w:hAnsi="Times New Roman" w:cs="Times New Roman"/>
              </w:rPr>
            </w:pPr>
            <w:r w:rsidRPr="00035E0C">
              <w:rPr>
                <w:rFonts w:ascii="Times New Roman" w:eastAsia="Bookman Old Style" w:hAnsi="Times New Roman" w:cs="Times New Roman"/>
              </w:rPr>
              <w:t>7</w:t>
            </w:r>
          </w:p>
        </w:tc>
      </w:tr>
      <w:tr w:rsidR="00035E0C" w:rsidRPr="00035E0C" w:rsidTr="00546987">
        <w:trPr>
          <w:trHeight w:val="345"/>
          <w:tblCellSpacing w:w="0" w:type="dxa"/>
          <w:jc w:val="center"/>
        </w:trPr>
        <w:tc>
          <w:tcPr>
            <w:tcW w:w="4545" w:type="dxa"/>
            <w:tcBorders>
              <w:top w:val="outset" w:sz="6" w:space="0" w:color="auto"/>
              <w:left w:val="outset" w:sz="6" w:space="0" w:color="auto"/>
              <w:bottom w:val="outset" w:sz="6" w:space="0" w:color="auto"/>
              <w:right w:val="outset" w:sz="6" w:space="0" w:color="auto"/>
            </w:tcBorders>
            <w:vAlign w:val="center"/>
            <w:hideMark/>
          </w:tcPr>
          <w:p w:rsidR="00035E0C" w:rsidRPr="00035E0C" w:rsidRDefault="00035E0C" w:rsidP="00035E0C">
            <w:pPr>
              <w:widowControl w:val="0"/>
              <w:autoSpaceDE w:val="0"/>
              <w:autoSpaceDN w:val="0"/>
              <w:spacing w:after="0" w:line="256" w:lineRule="auto"/>
              <w:rPr>
                <w:rFonts w:ascii="Times New Roman" w:eastAsia="Bookman Old Style" w:hAnsi="Times New Roman" w:cs="Times New Roman"/>
                <w:lang w:val="en-US"/>
              </w:rPr>
            </w:pPr>
            <w:r w:rsidRPr="00035E0C">
              <w:rPr>
                <w:rFonts w:ascii="Times New Roman" w:eastAsia="Bookman Old Style" w:hAnsi="Times New Roman" w:cs="Times New Roman"/>
                <w:lang w:val="en-US"/>
              </w:rPr>
              <w:t>Цифровые фотокамеры</w:t>
            </w:r>
          </w:p>
        </w:tc>
        <w:tc>
          <w:tcPr>
            <w:tcW w:w="1455" w:type="dxa"/>
            <w:tcBorders>
              <w:top w:val="outset" w:sz="6" w:space="0" w:color="auto"/>
              <w:left w:val="outset" w:sz="6" w:space="0" w:color="auto"/>
              <w:bottom w:val="outset" w:sz="6" w:space="0" w:color="auto"/>
              <w:right w:val="outset" w:sz="6" w:space="0" w:color="auto"/>
            </w:tcBorders>
            <w:vAlign w:val="center"/>
            <w:hideMark/>
          </w:tcPr>
          <w:p w:rsidR="00035E0C" w:rsidRPr="00035E0C" w:rsidRDefault="00035E0C" w:rsidP="00035E0C">
            <w:pPr>
              <w:widowControl w:val="0"/>
              <w:autoSpaceDE w:val="0"/>
              <w:autoSpaceDN w:val="0"/>
              <w:spacing w:after="0" w:line="256" w:lineRule="auto"/>
              <w:rPr>
                <w:rFonts w:ascii="Times New Roman" w:eastAsia="Bookman Old Style" w:hAnsi="Times New Roman" w:cs="Times New Roman"/>
              </w:rPr>
            </w:pPr>
            <w:r w:rsidRPr="00035E0C">
              <w:rPr>
                <w:rFonts w:ascii="Times New Roman" w:eastAsia="Bookman Old Style" w:hAnsi="Times New Roman" w:cs="Times New Roman"/>
              </w:rPr>
              <w:t>2</w:t>
            </w:r>
          </w:p>
        </w:tc>
      </w:tr>
      <w:tr w:rsidR="00035E0C" w:rsidRPr="00035E0C" w:rsidTr="00546987">
        <w:trPr>
          <w:trHeight w:val="360"/>
          <w:tblCellSpacing w:w="0" w:type="dxa"/>
          <w:jc w:val="center"/>
        </w:trPr>
        <w:tc>
          <w:tcPr>
            <w:tcW w:w="4545" w:type="dxa"/>
            <w:tcBorders>
              <w:top w:val="outset" w:sz="6" w:space="0" w:color="auto"/>
              <w:left w:val="outset" w:sz="6" w:space="0" w:color="auto"/>
              <w:bottom w:val="outset" w:sz="6" w:space="0" w:color="auto"/>
              <w:right w:val="outset" w:sz="6" w:space="0" w:color="auto"/>
            </w:tcBorders>
            <w:vAlign w:val="center"/>
            <w:hideMark/>
          </w:tcPr>
          <w:p w:rsidR="00035E0C" w:rsidRPr="00035E0C" w:rsidRDefault="00035E0C" w:rsidP="00035E0C">
            <w:pPr>
              <w:widowControl w:val="0"/>
              <w:autoSpaceDE w:val="0"/>
              <w:autoSpaceDN w:val="0"/>
              <w:spacing w:after="0" w:line="256" w:lineRule="auto"/>
              <w:rPr>
                <w:rFonts w:ascii="Times New Roman" w:eastAsia="Bookman Old Style" w:hAnsi="Times New Roman" w:cs="Times New Roman"/>
                <w:lang w:val="en-US"/>
              </w:rPr>
            </w:pPr>
            <w:r w:rsidRPr="00035E0C">
              <w:rPr>
                <w:rFonts w:ascii="Times New Roman" w:eastAsia="Bookman Old Style" w:hAnsi="Times New Roman" w:cs="Times New Roman"/>
                <w:lang w:val="en-US"/>
              </w:rPr>
              <w:t>Медиапроекторы</w:t>
            </w:r>
          </w:p>
        </w:tc>
        <w:tc>
          <w:tcPr>
            <w:tcW w:w="1455" w:type="dxa"/>
            <w:tcBorders>
              <w:top w:val="outset" w:sz="6" w:space="0" w:color="auto"/>
              <w:left w:val="outset" w:sz="6" w:space="0" w:color="auto"/>
              <w:bottom w:val="outset" w:sz="6" w:space="0" w:color="auto"/>
              <w:right w:val="outset" w:sz="6" w:space="0" w:color="auto"/>
            </w:tcBorders>
            <w:vAlign w:val="center"/>
            <w:hideMark/>
          </w:tcPr>
          <w:p w:rsidR="00035E0C" w:rsidRPr="00035E0C" w:rsidRDefault="00035E0C" w:rsidP="00035E0C">
            <w:pPr>
              <w:widowControl w:val="0"/>
              <w:autoSpaceDE w:val="0"/>
              <w:autoSpaceDN w:val="0"/>
              <w:spacing w:after="0" w:line="256" w:lineRule="auto"/>
              <w:rPr>
                <w:rFonts w:ascii="Times New Roman" w:eastAsia="Bookman Old Style" w:hAnsi="Times New Roman" w:cs="Times New Roman"/>
              </w:rPr>
            </w:pPr>
            <w:r w:rsidRPr="00035E0C">
              <w:rPr>
                <w:rFonts w:ascii="Times New Roman" w:eastAsia="Bookman Old Style" w:hAnsi="Times New Roman" w:cs="Times New Roman"/>
              </w:rPr>
              <w:t>32</w:t>
            </w:r>
          </w:p>
        </w:tc>
      </w:tr>
      <w:tr w:rsidR="00035E0C" w:rsidRPr="00035E0C" w:rsidTr="00546987">
        <w:trPr>
          <w:trHeight w:val="360"/>
          <w:tblCellSpacing w:w="0" w:type="dxa"/>
          <w:jc w:val="center"/>
        </w:trPr>
        <w:tc>
          <w:tcPr>
            <w:tcW w:w="4545" w:type="dxa"/>
            <w:tcBorders>
              <w:top w:val="outset" w:sz="6" w:space="0" w:color="auto"/>
              <w:left w:val="outset" w:sz="6" w:space="0" w:color="auto"/>
              <w:bottom w:val="outset" w:sz="6" w:space="0" w:color="auto"/>
              <w:right w:val="outset" w:sz="6" w:space="0" w:color="auto"/>
            </w:tcBorders>
            <w:vAlign w:val="center"/>
            <w:hideMark/>
          </w:tcPr>
          <w:p w:rsidR="00035E0C" w:rsidRPr="00035E0C" w:rsidRDefault="00035E0C" w:rsidP="00035E0C">
            <w:pPr>
              <w:widowControl w:val="0"/>
              <w:autoSpaceDE w:val="0"/>
              <w:autoSpaceDN w:val="0"/>
              <w:spacing w:after="0" w:line="256" w:lineRule="auto"/>
              <w:rPr>
                <w:rFonts w:ascii="Times New Roman" w:eastAsia="Bookman Old Style" w:hAnsi="Times New Roman" w:cs="Times New Roman"/>
                <w:lang w:val="en-US"/>
              </w:rPr>
            </w:pPr>
            <w:r w:rsidRPr="00035E0C">
              <w:rPr>
                <w:rFonts w:ascii="Times New Roman" w:eastAsia="Bookman Old Style" w:hAnsi="Times New Roman" w:cs="Times New Roman"/>
                <w:lang w:val="en-US"/>
              </w:rPr>
              <w:t>Телевизор</w:t>
            </w:r>
          </w:p>
        </w:tc>
        <w:tc>
          <w:tcPr>
            <w:tcW w:w="1455" w:type="dxa"/>
            <w:tcBorders>
              <w:top w:val="outset" w:sz="6" w:space="0" w:color="auto"/>
              <w:left w:val="outset" w:sz="6" w:space="0" w:color="auto"/>
              <w:bottom w:val="outset" w:sz="6" w:space="0" w:color="auto"/>
              <w:right w:val="outset" w:sz="6" w:space="0" w:color="auto"/>
            </w:tcBorders>
            <w:vAlign w:val="center"/>
            <w:hideMark/>
          </w:tcPr>
          <w:p w:rsidR="00035E0C" w:rsidRPr="00035E0C" w:rsidRDefault="00035E0C" w:rsidP="00035E0C">
            <w:pPr>
              <w:widowControl w:val="0"/>
              <w:autoSpaceDE w:val="0"/>
              <w:autoSpaceDN w:val="0"/>
              <w:spacing w:after="0" w:line="256" w:lineRule="auto"/>
              <w:rPr>
                <w:rFonts w:ascii="Times New Roman" w:eastAsia="Bookman Old Style" w:hAnsi="Times New Roman" w:cs="Times New Roman"/>
                <w:lang w:val="en-US"/>
              </w:rPr>
            </w:pPr>
            <w:r w:rsidRPr="00035E0C">
              <w:rPr>
                <w:rFonts w:ascii="Times New Roman" w:eastAsia="Bookman Old Style" w:hAnsi="Times New Roman" w:cs="Times New Roman"/>
                <w:lang w:val="en-US"/>
              </w:rPr>
              <w:t>2</w:t>
            </w:r>
          </w:p>
        </w:tc>
      </w:tr>
      <w:tr w:rsidR="00035E0C" w:rsidRPr="00035E0C" w:rsidTr="00546987">
        <w:trPr>
          <w:trHeight w:val="360"/>
          <w:tblCellSpacing w:w="0" w:type="dxa"/>
          <w:jc w:val="center"/>
        </w:trPr>
        <w:tc>
          <w:tcPr>
            <w:tcW w:w="4545" w:type="dxa"/>
            <w:tcBorders>
              <w:top w:val="outset" w:sz="6" w:space="0" w:color="auto"/>
              <w:left w:val="outset" w:sz="6" w:space="0" w:color="auto"/>
              <w:bottom w:val="outset" w:sz="6" w:space="0" w:color="auto"/>
              <w:right w:val="outset" w:sz="6" w:space="0" w:color="auto"/>
            </w:tcBorders>
            <w:vAlign w:val="center"/>
            <w:hideMark/>
          </w:tcPr>
          <w:p w:rsidR="00035E0C" w:rsidRPr="00035E0C" w:rsidRDefault="00035E0C" w:rsidP="00035E0C">
            <w:pPr>
              <w:widowControl w:val="0"/>
              <w:autoSpaceDE w:val="0"/>
              <w:autoSpaceDN w:val="0"/>
              <w:spacing w:after="0" w:line="256" w:lineRule="auto"/>
              <w:rPr>
                <w:rFonts w:ascii="Times New Roman" w:eastAsia="Bookman Old Style" w:hAnsi="Times New Roman" w:cs="Times New Roman"/>
                <w:lang w:val="en-US"/>
              </w:rPr>
            </w:pPr>
            <w:r w:rsidRPr="00035E0C">
              <w:rPr>
                <w:rFonts w:ascii="Times New Roman" w:eastAsia="Bookman Old Style" w:hAnsi="Times New Roman" w:cs="Times New Roman"/>
                <w:lang w:val="en-US"/>
              </w:rPr>
              <w:t>Экран</w:t>
            </w:r>
          </w:p>
        </w:tc>
        <w:tc>
          <w:tcPr>
            <w:tcW w:w="1455" w:type="dxa"/>
            <w:tcBorders>
              <w:top w:val="outset" w:sz="6" w:space="0" w:color="auto"/>
              <w:left w:val="outset" w:sz="6" w:space="0" w:color="auto"/>
              <w:bottom w:val="outset" w:sz="6" w:space="0" w:color="auto"/>
              <w:right w:val="outset" w:sz="6" w:space="0" w:color="auto"/>
            </w:tcBorders>
            <w:vAlign w:val="center"/>
            <w:hideMark/>
          </w:tcPr>
          <w:p w:rsidR="00035E0C" w:rsidRPr="00035E0C" w:rsidRDefault="00035E0C" w:rsidP="00035E0C">
            <w:pPr>
              <w:widowControl w:val="0"/>
              <w:autoSpaceDE w:val="0"/>
              <w:autoSpaceDN w:val="0"/>
              <w:spacing w:after="0" w:line="256" w:lineRule="auto"/>
              <w:rPr>
                <w:rFonts w:ascii="Times New Roman" w:eastAsia="Bookman Old Style" w:hAnsi="Times New Roman" w:cs="Times New Roman"/>
              </w:rPr>
            </w:pPr>
            <w:r w:rsidRPr="00035E0C">
              <w:rPr>
                <w:rFonts w:ascii="Times New Roman" w:eastAsia="Bookman Old Style" w:hAnsi="Times New Roman" w:cs="Times New Roman"/>
              </w:rPr>
              <w:t>22</w:t>
            </w:r>
          </w:p>
        </w:tc>
      </w:tr>
      <w:tr w:rsidR="00035E0C" w:rsidRPr="00035E0C" w:rsidTr="00546987">
        <w:trPr>
          <w:trHeight w:val="360"/>
          <w:tblCellSpacing w:w="0" w:type="dxa"/>
          <w:jc w:val="center"/>
        </w:trPr>
        <w:tc>
          <w:tcPr>
            <w:tcW w:w="4545" w:type="dxa"/>
            <w:tcBorders>
              <w:top w:val="outset" w:sz="6" w:space="0" w:color="auto"/>
              <w:left w:val="outset" w:sz="6" w:space="0" w:color="auto"/>
              <w:bottom w:val="outset" w:sz="6" w:space="0" w:color="auto"/>
              <w:right w:val="outset" w:sz="6" w:space="0" w:color="auto"/>
            </w:tcBorders>
            <w:vAlign w:val="center"/>
            <w:hideMark/>
          </w:tcPr>
          <w:p w:rsidR="00035E0C" w:rsidRPr="00035E0C" w:rsidRDefault="00035E0C" w:rsidP="00035E0C">
            <w:pPr>
              <w:widowControl w:val="0"/>
              <w:autoSpaceDE w:val="0"/>
              <w:autoSpaceDN w:val="0"/>
              <w:spacing w:after="0" w:line="256" w:lineRule="auto"/>
              <w:rPr>
                <w:rFonts w:ascii="Times New Roman" w:eastAsia="Bookman Old Style" w:hAnsi="Times New Roman" w:cs="Times New Roman"/>
                <w:lang w:val="en-US"/>
              </w:rPr>
            </w:pPr>
            <w:r w:rsidRPr="00035E0C">
              <w:rPr>
                <w:rFonts w:ascii="Times New Roman" w:eastAsia="Bookman Old Style" w:hAnsi="Times New Roman" w:cs="Times New Roman"/>
                <w:lang w:val="en-US"/>
              </w:rPr>
              <w:t>Музыкальный центр</w:t>
            </w:r>
          </w:p>
        </w:tc>
        <w:tc>
          <w:tcPr>
            <w:tcW w:w="1455" w:type="dxa"/>
            <w:tcBorders>
              <w:top w:val="outset" w:sz="6" w:space="0" w:color="auto"/>
              <w:left w:val="outset" w:sz="6" w:space="0" w:color="auto"/>
              <w:bottom w:val="outset" w:sz="6" w:space="0" w:color="auto"/>
              <w:right w:val="outset" w:sz="6" w:space="0" w:color="auto"/>
            </w:tcBorders>
            <w:vAlign w:val="center"/>
            <w:hideMark/>
          </w:tcPr>
          <w:p w:rsidR="00035E0C" w:rsidRPr="00035E0C" w:rsidRDefault="00035E0C" w:rsidP="00035E0C">
            <w:pPr>
              <w:widowControl w:val="0"/>
              <w:autoSpaceDE w:val="0"/>
              <w:autoSpaceDN w:val="0"/>
              <w:spacing w:after="0" w:line="256" w:lineRule="auto"/>
              <w:rPr>
                <w:rFonts w:ascii="Times New Roman" w:eastAsia="Bookman Old Style" w:hAnsi="Times New Roman" w:cs="Times New Roman"/>
                <w:lang w:val="en-US"/>
              </w:rPr>
            </w:pPr>
            <w:r w:rsidRPr="00035E0C">
              <w:rPr>
                <w:rFonts w:ascii="Times New Roman" w:eastAsia="Bookman Old Style" w:hAnsi="Times New Roman" w:cs="Times New Roman"/>
                <w:lang w:val="en-US"/>
              </w:rPr>
              <w:t>2</w:t>
            </w:r>
          </w:p>
        </w:tc>
      </w:tr>
      <w:tr w:rsidR="00035E0C" w:rsidRPr="00035E0C" w:rsidTr="00546987">
        <w:trPr>
          <w:trHeight w:val="360"/>
          <w:tblCellSpacing w:w="0" w:type="dxa"/>
          <w:jc w:val="center"/>
        </w:trPr>
        <w:tc>
          <w:tcPr>
            <w:tcW w:w="4545" w:type="dxa"/>
            <w:tcBorders>
              <w:top w:val="outset" w:sz="6" w:space="0" w:color="auto"/>
              <w:left w:val="outset" w:sz="6" w:space="0" w:color="auto"/>
              <w:bottom w:val="outset" w:sz="6" w:space="0" w:color="auto"/>
              <w:right w:val="outset" w:sz="6" w:space="0" w:color="auto"/>
            </w:tcBorders>
            <w:vAlign w:val="center"/>
            <w:hideMark/>
          </w:tcPr>
          <w:p w:rsidR="00035E0C" w:rsidRPr="00035E0C" w:rsidRDefault="00035E0C" w:rsidP="00035E0C">
            <w:pPr>
              <w:widowControl w:val="0"/>
              <w:autoSpaceDE w:val="0"/>
              <w:autoSpaceDN w:val="0"/>
              <w:spacing w:after="0" w:line="256" w:lineRule="auto"/>
              <w:rPr>
                <w:rFonts w:ascii="Times New Roman" w:eastAsia="Bookman Old Style" w:hAnsi="Times New Roman" w:cs="Times New Roman"/>
                <w:lang w:val="en-US"/>
              </w:rPr>
            </w:pPr>
            <w:r w:rsidRPr="00035E0C">
              <w:rPr>
                <w:rFonts w:ascii="Times New Roman" w:eastAsia="Bookman Old Style" w:hAnsi="Times New Roman" w:cs="Times New Roman"/>
                <w:lang w:val="en-US"/>
              </w:rPr>
              <w:t>Интерактивные доски</w:t>
            </w:r>
          </w:p>
        </w:tc>
        <w:tc>
          <w:tcPr>
            <w:tcW w:w="1455" w:type="dxa"/>
            <w:tcBorders>
              <w:top w:val="outset" w:sz="6" w:space="0" w:color="auto"/>
              <w:left w:val="outset" w:sz="6" w:space="0" w:color="auto"/>
              <w:bottom w:val="outset" w:sz="6" w:space="0" w:color="auto"/>
              <w:right w:val="outset" w:sz="6" w:space="0" w:color="auto"/>
            </w:tcBorders>
            <w:vAlign w:val="center"/>
            <w:hideMark/>
          </w:tcPr>
          <w:p w:rsidR="00035E0C" w:rsidRPr="00035E0C" w:rsidRDefault="00035E0C" w:rsidP="00035E0C">
            <w:pPr>
              <w:widowControl w:val="0"/>
              <w:autoSpaceDE w:val="0"/>
              <w:autoSpaceDN w:val="0"/>
              <w:spacing w:after="0" w:line="256" w:lineRule="auto"/>
              <w:rPr>
                <w:rFonts w:ascii="Times New Roman" w:eastAsia="Bookman Old Style" w:hAnsi="Times New Roman" w:cs="Times New Roman"/>
              </w:rPr>
            </w:pPr>
            <w:r w:rsidRPr="00035E0C">
              <w:rPr>
                <w:rFonts w:ascii="Times New Roman" w:eastAsia="Bookman Old Style" w:hAnsi="Times New Roman" w:cs="Times New Roman"/>
              </w:rPr>
              <w:t>14</w:t>
            </w:r>
          </w:p>
        </w:tc>
      </w:tr>
      <w:tr w:rsidR="00035E0C" w:rsidRPr="00035E0C" w:rsidTr="00546987">
        <w:trPr>
          <w:trHeight w:val="360"/>
          <w:tblCellSpacing w:w="0" w:type="dxa"/>
          <w:jc w:val="center"/>
        </w:trPr>
        <w:tc>
          <w:tcPr>
            <w:tcW w:w="4545" w:type="dxa"/>
            <w:tcBorders>
              <w:top w:val="outset" w:sz="6" w:space="0" w:color="auto"/>
              <w:left w:val="outset" w:sz="6" w:space="0" w:color="auto"/>
              <w:bottom w:val="outset" w:sz="6" w:space="0" w:color="auto"/>
              <w:right w:val="outset" w:sz="6" w:space="0" w:color="auto"/>
            </w:tcBorders>
            <w:vAlign w:val="center"/>
            <w:hideMark/>
          </w:tcPr>
          <w:p w:rsidR="00035E0C" w:rsidRPr="00035E0C" w:rsidRDefault="00035E0C" w:rsidP="00035E0C">
            <w:pPr>
              <w:widowControl w:val="0"/>
              <w:autoSpaceDE w:val="0"/>
              <w:autoSpaceDN w:val="0"/>
              <w:spacing w:after="0" w:line="256" w:lineRule="auto"/>
              <w:rPr>
                <w:rFonts w:ascii="Times New Roman" w:eastAsia="Bookman Old Style" w:hAnsi="Times New Roman" w:cs="Times New Roman"/>
                <w:lang w:val="en-US"/>
              </w:rPr>
            </w:pPr>
            <w:r w:rsidRPr="00035E0C">
              <w:rPr>
                <w:rFonts w:ascii="Times New Roman" w:eastAsia="Bookman Old Style" w:hAnsi="Times New Roman" w:cs="Times New Roman"/>
                <w:lang w:val="en-US"/>
              </w:rPr>
              <w:t>Оборудование для видеоконференцсвязи</w:t>
            </w:r>
          </w:p>
        </w:tc>
        <w:tc>
          <w:tcPr>
            <w:tcW w:w="1455" w:type="dxa"/>
            <w:tcBorders>
              <w:top w:val="outset" w:sz="6" w:space="0" w:color="auto"/>
              <w:left w:val="outset" w:sz="6" w:space="0" w:color="auto"/>
              <w:bottom w:val="outset" w:sz="6" w:space="0" w:color="auto"/>
              <w:right w:val="outset" w:sz="6" w:space="0" w:color="auto"/>
            </w:tcBorders>
            <w:vAlign w:val="center"/>
            <w:hideMark/>
          </w:tcPr>
          <w:p w:rsidR="00035E0C" w:rsidRPr="00035E0C" w:rsidRDefault="00035E0C" w:rsidP="00035E0C">
            <w:pPr>
              <w:widowControl w:val="0"/>
              <w:autoSpaceDE w:val="0"/>
              <w:autoSpaceDN w:val="0"/>
              <w:spacing w:after="0" w:line="256" w:lineRule="auto"/>
              <w:rPr>
                <w:rFonts w:ascii="Times New Roman" w:eastAsia="Bookman Old Style" w:hAnsi="Times New Roman" w:cs="Times New Roman"/>
                <w:lang w:val="en-US"/>
              </w:rPr>
            </w:pPr>
            <w:r w:rsidRPr="00035E0C">
              <w:rPr>
                <w:rFonts w:ascii="Times New Roman" w:eastAsia="Bookman Old Style" w:hAnsi="Times New Roman" w:cs="Times New Roman"/>
                <w:lang w:val="en-US"/>
              </w:rPr>
              <w:t>1</w:t>
            </w:r>
          </w:p>
        </w:tc>
      </w:tr>
      <w:tr w:rsidR="00035E0C" w:rsidRPr="00035E0C" w:rsidTr="00546987">
        <w:trPr>
          <w:trHeight w:val="360"/>
          <w:tblCellSpacing w:w="0" w:type="dxa"/>
          <w:jc w:val="center"/>
        </w:trPr>
        <w:tc>
          <w:tcPr>
            <w:tcW w:w="4545" w:type="dxa"/>
            <w:tcBorders>
              <w:top w:val="outset" w:sz="6" w:space="0" w:color="auto"/>
              <w:left w:val="outset" w:sz="6" w:space="0" w:color="auto"/>
              <w:bottom w:val="outset" w:sz="6" w:space="0" w:color="auto"/>
              <w:right w:val="outset" w:sz="6" w:space="0" w:color="auto"/>
            </w:tcBorders>
            <w:vAlign w:val="center"/>
            <w:hideMark/>
          </w:tcPr>
          <w:p w:rsidR="00035E0C" w:rsidRPr="00035E0C" w:rsidRDefault="00035E0C" w:rsidP="00035E0C">
            <w:pPr>
              <w:widowControl w:val="0"/>
              <w:autoSpaceDE w:val="0"/>
              <w:autoSpaceDN w:val="0"/>
              <w:spacing w:after="0" w:line="256" w:lineRule="auto"/>
              <w:rPr>
                <w:rFonts w:ascii="Times New Roman" w:eastAsia="Bookman Old Style" w:hAnsi="Times New Roman" w:cs="Times New Roman"/>
                <w:lang w:val="en-US"/>
              </w:rPr>
            </w:pPr>
            <w:r w:rsidRPr="00035E0C">
              <w:rPr>
                <w:rFonts w:ascii="Times New Roman" w:eastAsia="Bookman Old Style" w:hAnsi="Times New Roman" w:cs="Times New Roman"/>
                <w:lang w:val="en-US"/>
              </w:rPr>
              <w:t>Цифровая лаборатория</w:t>
            </w:r>
          </w:p>
        </w:tc>
        <w:tc>
          <w:tcPr>
            <w:tcW w:w="1455" w:type="dxa"/>
            <w:tcBorders>
              <w:top w:val="outset" w:sz="6" w:space="0" w:color="auto"/>
              <w:left w:val="outset" w:sz="6" w:space="0" w:color="auto"/>
              <w:bottom w:val="outset" w:sz="6" w:space="0" w:color="auto"/>
              <w:right w:val="outset" w:sz="6" w:space="0" w:color="auto"/>
            </w:tcBorders>
            <w:vAlign w:val="center"/>
            <w:hideMark/>
          </w:tcPr>
          <w:p w:rsidR="00035E0C" w:rsidRPr="00035E0C" w:rsidRDefault="00035E0C" w:rsidP="00035E0C">
            <w:pPr>
              <w:widowControl w:val="0"/>
              <w:autoSpaceDE w:val="0"/>
              <w:autoSpaceDN w:val="0"/>
              <w:spacing w:after="0" w:line="256" w:lineRule="auto"/>
              <w:rPr>
                <w:rFonts w:ascii="Times New Roman" w:eastAsia="Bookman Old Style" w:hAnsi="Times New Roman" w:cs="Times New Roman"/>
                <w:lang w:val="en-US"/>
              </w:rPr>
            </w:pPr>
            <w:r w:rsidRPr="00035E0C">
              <w:rPr>
                <w:rFonts w:ascii="Times New Roman" w:eastAsia="Bookman Old Style" w:hAnsi="Times New Roman" w:cs="Times New Roman"/>
                <w:lang w:val="en-US"/>
              </w:rPr>
              <w:t>2</w:t>
            </w:r>
          </w:p>
        </w:tc>
      </w:tr>
    </w:tbl>
    <w:p w:rsidR="00035E0C" w:rsidRPr="00035E0C" w:rsidRDefault="00035E0C" w:rsidP="00035E0C">
      <w:pPr>
        <w:widowControl w:val="0"/>
        <w:autoSpaceDE w:val="0"/>
        <w:autoSpaceDN w:val="0"/>
        <w:spacing w:after="0" w:line="240" w:lineRule="auto"/>
        <w:rPr>
          <w:rFonts w:ascii="Times New Roman" w:eastAsia="Bookman Old Style" w:hAnsi="Times New Roman" w:cs="Bookman Old Style"/>
          <w:sz w:val="24"/>
          <w:szCs w:val="24"/>
          <w:lang w:val="en-US"/>
        </w:rPr>
      </w:pPr>
      <w:r w:rsidRPr="00035E0C">
        <w:rPr>
          <w:rFonts w:ascii="Times New Roman" w:eastAsia="Bookman Old Style" w:hAnsi="Times New Roman" w:cs="Bookman Old Style"/>
          <w:sz w:val="24"/>
          <w:szCs w:val="24"/>
          <w:lang w:val="en-US"/>
        </w:rPr>
        <w:t> </w:t>
      </w:r>
    </w:p>
    <w:p w:rsidR="00035E0C" w:rsidRPr="00035E0C" w:rsidRDefault="00035E0C" w:rsidP="00035E0C">
      <w:pPr>
        <w:widowControl w:val="0"/>
        <w:autoSpaceDE w:val="0"/>
        <w:autoSpaceDN w:val="0"/>
        <w:spacing w:after="0" w:line="240" w:lineRule="auto"/>
        <w:jc w:val="center"/>
        <w:rPr>
          <w:rFonts w:ascii="Times New Roman" w:eastAsia="Bookman Old Style" w:hAnsi="Times New Roman" w:cs="Bookman Old Style"/>
          <w:sz w:val="24"/>
          <w:szCs w:val="24"/>
          <w:lang w:val="en-US"/>
        </w:rPr>
      </w:pPr>
      <w:r w:rsidRPr="00035E0C">
        <w:rPr>
          <w:rFonts w:ascii="Times New Roman" w:eastAsia="Bookman Old Style" w:hAnsi="Times New Roman" w:cs="Bookman Old Style"/>
          <w:b/>
          <w:bCs/>
          <w:sz w:val="24"/>
          <w:szCs w:val="24"/>
          <w:u w:val="single"/>
          <w:lang w:val="en-US"/>
        </w:rPr>
        <w:t>Оснащенность образовательного процесса</w:t>
      </w:r>
    </w:p>
    <w:p w:rsidR="00035E0C" w:rsidRPr="00035E0C" w:rsidRDefault="00035E0C" w:rsidP="00035E0C">
      <w:pPr>
        <w:widowControl w:val="0"/>
        <w:autoSpaceDE w:val="0"/>
        <w:autoSpaceDN w:val="0"/>
        <w:spacing w:after="0" w:line="240" w:lineRule="auto"/>
        <w:jc w:val="center"/>
        <w:rPr>
          <w:rFonts w:ascii="Times New Roman" w:eastAsia="Bookman Old Style" w:hAnsi="Times New Roman" w:cs="Bookman Old Style"/>
          <w:sz w:val="24"/>
          <w:szCs w:val="24"/>
        </w:rPr>
      </w:pPr>
      <w:r w:rsidRPr="00035E0C">
        <w:rPr>
          <w:rFonts w:ascii="Times New Roman" w:eastAsia="Bookman Old Style" w:hAnsi="Times New Roman" w:cs="Bookman Old Style"/>
          <w:sz w:val="24"/>
          <w:szCs w:val="24"/>
          <w:lang w:val="en-US"/>
        </w:rPr>
        <w:t> </w:t>
      </w:r>
    </w:p>
    <w:tbl>
      <w:tblPr>
        <w:tblW w:w="5000" w:type="pct"/>
        <w:tblCellMar>
          <w:left w:w="0" w:type="dxa"/>
          <w:right w:w="0" w:type="dxa"/>
        </w:tblCellMar>
        <w:tblLook w:val="04A0" w:firstRow="1" w:lastRow="0" w:firstColumn="1" w:lastColumn="0" w:noHBand="0" w:noVBand="1"/>
      </w:tblPr>
      <w:tblGrid>
        <w:gridCol w:w="734"/>
        <w:gridCol w:w="2167"/>
        <w:gridCol w:w="6661"/>
      </w:tblGrid>
      <w:tr w:rsidR="00035E0C" w:rsidRPr="00035E0C" w:rsidTr="00546987">
        <w:tc>
          <w:tcPr>
            <w:tcW w:w="384"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35E0C" w:rsidRPr="00035E0C" w:rsidRDefault="00035E0C" w:rsidP="00035E0C">
            <w:pPr>
              <w:widowControl w:val="0"/>
              <w:autoSpaceDE w:val="0"/>
              <w:autoSpaceDN w:val="0"/>
              <w:spacing w:after="0" w:line="240" w:lineRule="auto"/>
              <w:jc w:val="center"/>
              <w:rPr>
                <w:rFonts w:ascii="Times New Roman" w:eastAsia="Times New Roman" w:hAnsi="Times New Roman" w:cs="Times New Roman"/>
                <w:sz w:val="24"/>
                <w:szCs w:val="24"/>
                <w:lang w:val="en-US" w:eastAsia="ru-RU"/>
              </w:rPr>
            </w:pPr>
            <w:r w:rsidRPr="00035E0C">
              <w:rPr>
                <w:rFonts w:ascii="Times New Roman" w:eastAsia="Times New Roman" w:hAnsi="Times New Roman" w:cs="Times New Roman"/>
                <w:sz w:val="20"/>
                <w:szCs w:val="20"/>
                <w:lang w:val="en-US" w:eastAsia="ru-RU"/>
              </w:rPr>
              <w:t xml:space="preserve">№ </w:t>
            </w:r>
          </w:p>
        </w:tc>
        <w:tc>
          <w:tcPr>
            <w:tcW w:w="113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35E0C" w:rsidRPr="00035E0C" w:rsidRDefault="00035E0C" w:rsidP="00035E0C">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Наименование</w:t>
            </w:r>
          </w:p>
          <w:p w:rsidR="00035E0C" w:rsidRPr="00035E0C" w:rsidRDefault="00035E0C" w:rsidP="00035E0C">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предметов, курсов, дисциплин (модулей) в соответствии с учебным планом:</w:t>
            </w:r>
          </w:p>
        </w:tc>
        <w:tc>
          <w:tcPr>
            <w:tcW w:w="348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35E0C" w:rsidRPr="00035E0C" w:rsidRDefault="00035E0C" w:rsidP="00035E0C">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Наименование помещений, кабинетов и пр. с перечнем основного оборудования.</w:t>
            </w:r>
          </w:p>
        </w:tc>
      </w:tr>
      <w:tr w:rsidR="00035E0C" w:rsidRPr="00035E0C" w:rsidTr="00546987">
        <w:trPr>
          <w:trHeight w:val="1073"/>
        </w:trPr>
        <w:tc>
          <w:tcPr>
            <w:tcW w:w="3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35E0C" w:rsidRPr="00035E0C" w:rsidRDefault="00035E0C" w:rsidP="00035E0C">
            <w:pPr>
              <w:widowControl w:val="0"/>
              <w:autoSpaceDE w:val="0"/>
              <w:autoSpaceDN w:val="0"/>
              <w:spacing w:after="0" w:line="240" w:lineRule="auto"/>
              <w:ind w:left="360"/>
              <w:rPr>
                <w:rFonts w:ascii="Times New Roman" w:eastAsia="Times New Roman" w:hAnsi="Times New Roman" w:cs="Times New Roman"/>
                <w:sz w:val="24"/>
                <w:szCs w:val="24"/>
                <w:lang w:val="en-US" w:eastAsia="ru-RU"/>
              </w:rPr>
            </w:pPr>
            <w:r w:rsidRPr="00035E0C">
              <w:rPr>
                <w:rFonts w:ascii="Times New Roman" w:eastAsia="Times New Roman" w:hAnsi="Times New Roman" w:cs="Times New Roman"/>
                <w:sz w:val="24"/>
                <w:szCs w:val="24"/>
                <w:lang w:val="en-US" w:eastAsia="ru-RU"/>
              </w:rPr>
              <w:t>1</w:t>
            </w:r>
          </w:p>
        </w:tc>
        <w:tc>
          <w:tcPr>
            <w:tcW w:w="1133" w:type="pct"/>
            <w:tcBorders>
              <w:top w:val="nil"/>
              <w:left w:val="nil"/>
              <w:bottom w:val="single" w:sz="8" w:space="0" w:color="auto"/>
              <w:right w:val="single" w:sz="8" w:space="0" w:color="auto"/>
            </w:tcBorders>
            <w:tcMar>
              <w:top w:w="0" w:type="dxa"/>
              <w:left w:w="108" w:type="dxa"/>
              <w:bottom w:w="0" w:type="dxa"/>
              <w:right w:w="108" w:type="dxa"/>
            </w:tcMar>
            <w:hideMark/>
          </w:tcPr>
          <w:p w:rsidR="00035E0C" w:rsidRPr="00035E0C" w:rsidRDefault="00035E0C" w:rsidP="00035E0C">
            <w:pPr>
              <w:widowControl w:val="0"/>
              <w:autoSpaceDE w:val="0"/>
              <w:autoSpaceDN w:val="0"/>
              <w:spacing w:after="0" w:line="240" w:lineRule="auto"/>
              <w:jc w:val="center"/>
              <w:rPr>
                <w:rFonts w:ascii="Times New Roman" w:eastAsia="Times New Roman" w:hAnsi="Times New Roman" w:cs="Times New Roman"/>
                <w:sz w:val="24"/>
                <w:szCs w:val="24"/>
                <w:lang w:val="en-US" w:eastAsia="ru-RU"/>
              </w:rPr>
            </w:pPr>
            <w:r w:rsidRPr="00035E0C">
              <w:rPr>
                <w:rFonts w:ascii="Times New Roman" w:eastAsia="Times New Roman" w:hAnsi="Times New Roman" w:cs="Times New Roman"/>
                <w:i/>
                <w:iCs/>
                <w:sz w:val="24"/>
                <w:szCs w:val="24"/>
                <w:lang w:val="en-US" w:eastAsia="ru-RU"/>
              </w:rPr>
              <w:t>Физическая культура</w:t>
            </w:r>
          </w:p>
        </w:tc>
        <w:tc>
          <w:tcPr>
            <w:tcW w:w="3483" w:type="pct"/>
            <w:tcBorders>
              <w:top w:val="nil"/>
              <w:left w:val="nil"/>
              <w:bottom w:val="single" w:sz="8" w:space="0" w:color="auto"/>
              <w:right w:val="single" w:sz="8" w:space="0" w:color="auto"/>
            </w:tcBorders>
            <w:tcMar>
              <w:top w:w="0" w:type="dxa"/>
              <w:left w:w="108" w:type="dxa"/>
              <w:bottom w:w="0" w:type="dxa"/>
              <w:right w:w="108" w:type="dxa"/>
            </w:tcMar>
            <w:hideMark/>
          </w:tcPr>
          <w:p w:rsidR="00035E0C" w:rsidRPr="00035E0C" w:rsidRDefault="00035E0C" w:rsidP="00035E0C">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035E0C">
              <w:rPr>
                <w:rFonts w:ascii="Times New Roman" w:eastAsia="Times New Roman" w:hAnsi="Times New Roman" w:cs="Times New Roman"/>
                <w:b/>
                <w:bCs/>
                <w:sz w:val="24"/>
                <w:szCs w:val="24"/>
                <w:lang w:eastAsia="ru-RU"/>
              </w:rPr>
              <w:t>Кабинет №7, спортивный зал</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Комплект судейский (в том числе: свисток-2, рулетка 50м -1, рулетка 10м -1, флажок судейский 4 шт.)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 xml:space="preserve">Стартовый пистолет капсульный («Жевело») </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 xml:space="preserve">Детский спортивный комплекс «Лидер» </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2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Щит баскетбольный</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2 </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Сетка для волейбола</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2 </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 xml:space="preserve">Спортивный инвентарь (мячи, обручи, диски для баланса, </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скакалка гимнастическая и т.д.)</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Скамья для пресса наклонная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lastRenderedPageBreak/>
              <w:t>Палка гимнастическая 25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Гимнастический «козёл»</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2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Стойка гимнастическая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Зона приземления для прыжков 1шт.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Стол теннисный всепогодный 2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Кольца гимнастические 1шт.</w:t>
            </w:r>
          </w:p>
          <w:p w:rsidR="00035E0C" w:rsidRPr="00035E0C" w:rsidRDefault="00035E0C" w:rsidP="00035E0C">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035E0C">
              <w:rPr>
                <w:rFonts w:ascii="Times New Roman" w:eastAsia="Times New Roman" w:hAnsi="Times New Roman" w:cs="Times New Roman"/>
                <w:b/>
                <w:bCs/>
                <w:sz w:val="24"/>
                <w:szCs w:val="24"/>
                <w:lang w:eastAsia="ru-RU"/>
              </w:rPr>
              <w:t>Тренажерный зал</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Обручи алюминиевые</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5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Палка гимнастическая (дерево)</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10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 xml:space="preserve">Палка гимнастическая (пластик 1м </w:t>
            </w:r>
            <w:r w:rsidRPr="00035E0C">
              <w:rPr>
                <w:rFonts w:ascii="Times New Roman" w:eastAsia="Times New Roman" w:hAnsi="Times New Roman" w:cs="Times New Roman"/>
                <w:sz w:val="24"/>
                <w:szCs w:val="24"/>
                <w:lang w:val="en-US" w:eastAsia="ru-RU"/>
              </w:rPr>
              <w:t>D</w:t>
            </w:r>
            <w:r w:rsidRPr="00035E0C">
              <w:rPr>
                <w:rFonts w:ascii="Times New Roman" w:eastAsia="Times New Roman" w:hAnsi="Times New Roman" w:cs="Times New Roman"/>
                <w:sz w:val="24"/>
                <w:szCs w:val="24"/>
                <w:lang w:eastAsia="ru-RU"/>
              </w:rPr>
              <w:t>20мм)</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15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 xml:space="preserve">Палка гимнастическая (пластик 1,5м </w:t>
            </w:r>
            <w:r w:rsidRPr="00035E0C">
              <w:rPr>
                <w:rFonts w:ascii="Times New Roman" w:eastAsia="Times New Roman" w:hAnsi="Times New Roman" w:cs="Times New Roman"/>
                <w:sz w:val="24"/>
                <w:szCs w:val="24"/>
                <w:lang w:val="en-US" w:eastAsia="ru-RU"/>
              </w:rPr>
              <w:t>D</w:t>
            </w:r>
            <w:r w:rsidRPr="00035E0C">
              <w:rPr>
                <w:rFonts w:ascii="Times New Roman" w:eastAsia="Times New Roman" w:hAnsi="Times New Roman" w:cs="Times New Roman"/>
                <w:sz w:val="24"/>
                <w:szCs w:val="24"/>
                <w:lang w:eastAsia="ru-RU"/>
              </w:rPr>
              <w:t>20мм)</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7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 xml:space="preserve">Палка гимнастическая (пластик 1м </w:t>
            </w:r>
            <w:r w:rsidRPr="00035E0C">
              <w:rPr>
                <w:rFonts w:ascii="Times New Roman" w:eastAsia="Times New Roman" w:hAnsi="Times New Roman" w:cs="Times New Roman"/>
                <w:sz w:val="24"/>
                <w:szCs w:val="24"/>
                <w:lang w:val="en-US" w:eastAsia="ru-RU"/>
              </w:rPr>
              <w:t>D</w:t>
            </w:r>
            <w:r w:rsidRPr="00035E0C">
              <w:rPr>
                <w:rFonts w:ascii="Times New Roman" w:eastAsia="Times New Roman" w:hAnsi="Times New Roman" w:cs="Times New Roman"/>
                <w:sz w:val="24"/>
                <w:szCs w:val="24"/>
                <w:lang w:eastAsia="ru-RU"/>
              </w:rPr>
              <w:t>30мм)</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17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 xml:space="preserve">Мяч 1кг </w:t>
            </w:r>
            <w:r w:rsidRPr="00035E0C">
              <w:rPr>
                <w:rFonts w:ascii="Times New Roman" w:eastAsia="Times New Roman" w:hAnsi="Times New Roman" w:cs="Times New Roman"/>
                <w:sz w:val="24"/>
                <w:szCs w:val="24"/>
                <w:lang w:val="en-US" w:eastAsia="ru-RU"/>
              </w:rPr>
              <w:t>Torres          </w:t>
            </w:r>
            <w:r w:rsidRPr="00035E0C">
              <w:rPr>
                <w:rFonts w:ascii="Times New Roman" w:eastAsia="Times New Roman" w:hAnsi="Times New Roman" w:cs="Times New Roman"/>
                <w:sz w:val="24"/>
                <w:szCs w:val="24"/>
                <w:lang w:eastAsia="ru-RU"/>
              </w:rPr>
              <w:t xml:space="preserve"> 7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 xml:space="preserve">Гимнастический жгут пружинный </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6шт + 2шт сломан</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Гимнастический жгут резинка</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2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Мяч баскетбольный</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7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Мяч волейбол</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3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Мяч (набит ватой)</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2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Стойка гимнастическая в обертке (полный комплект)</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 xml:space="preserve">Круг балансир гимнастический </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31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Канат пеньковый (новый!)</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2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Канат вискоза</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2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Маты гимнастические 150мм</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7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Маты гимнастические 80 мм</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8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 xml:space="preserve">Маты без чехла </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4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Коврик для гимнастики (желтый)</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17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Прыжковая доска через козел</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Гантели «матрешка» 3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Натяжители волейбольной сетки</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9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Гриф для гантелей</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9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Гантели СССР детские 300гр</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6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Блин резиновыйй 20кг</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2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Блин резиновыйй 15кг</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2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Блин резиновыйй 10кг</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4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Блин резиновыйй</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5кг</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5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Блин резиновыйй 2,5кг</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20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Блин резиновыйй 1,5кг</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Блин резиновыйй 1,25кг</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17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Блин стальной</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10 кг 2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Блин стальной</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5 кг</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2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Блин стальной</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2,5 кг</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2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Штанга</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3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Утяжелители для ног</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8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val="en-US" w:eastAsia="ru-RU"/>
              </w:rPr>
            </w:pPr>
            <w:r w:rsidRPr="00035E0C">
              <w:rPr>
                <w:rFonts w:ascii="Times New Roman" w:eastAsia="Times New Roman" w:hAnsi="Times New Roman" w:cs="Times New Roman"/>
                <w:sz w:val="24"/>
                <w:szCs w:val="24"/>
                <w:lang w:val="en-US" w:eastAsia="ru-RU"/>
              </w:rPr>
              <w:t>Утяжелители для рук            4 шт.</w:t>
            </w:r>
          </w:p>
        </w:tc>
      </w:tr>
      <w:tr w:rsidR="00035E0C" w:rsidRPr="00035E0C" w:rsidTr="00546987">
        <w:trPr>
          <w:trHeight w:val="614"/>
        </w:trPr>
        <w:tc>
          <w:tcPr>
            <w:tcW w:w="3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35E0C" w:rsidRPr="00035E0C" w:rsidRDefault="00035E0C" w:rsidP="00035E0C">
            <w:pPr>
              <w:widowControl w:val="0"/>
              <w:autoSpaceDE w:val="0"/>
              <w:autoSpaceDN w:val="0"/>
              <w:spacing w:after="0" w:line="240" w:lineRule="auto"/>
              <w:ind w:left="360"/>
              <w:rPr>
                <w:rFonts w:ascii="Times New Roman" w:eastAsia="Times New Roman" w:hAnsi="Times New Roman" w:cs="Times New Roman"/>
                <w:sz w:val="24"/>
                <w:szCs w:val="24"/>
                <w:lang w:val="en-US" w:eastAsia="ru-RU"/>
              </w:rPr>
            </w:pPr>
            <w:r w:rsidRPr="00035E0C">
              <w:rPr>
                <w:rFonts w:ascii="Times New Roman" w:eastAsia="Times New Roman" w:hAnsi="Times New Roman" w:cs="Times New Roman"/>
                <w:sz w:val="24"/>
                <w:szCs w:val="24"/>
                <w:lang w:val="en-US" w:eastAsia="ru-RU"/>
              </w:rPr>
              <w:lastRenderedPageBreak/>
              <w:t>2</w:t>
            </w:r>
          </w:p>
        </w:tc>
        <w:tc>
          <w:tcPr>
            <w:tcW w:w="1133" w:type="pct"/>
            <w:tcBorders>
              <w:top w:val="nil"/>
              <w:left w:val="nil"/>
              <w:bottom w:val="single" w:sz="8" w:space="0" w:color="auto"/>
              <w:right w:val="single" w:sz="8" w:space="0" w:color="auto"/>
            </w:tcBorders>
            <w:tcMar>
              <w:top w:w="0" w:type="dxa"/>
              <w:left w:w="108" w:type="dxa"/>
              <w:bottom w:w="0" w:type="dxa"/>
              <w:right w:w="108" w:type="dxa"/>
            </w:tcMar>
            <w:hideMark/>
          </w:tcPr>
          <w:p w:rsidR="00035E0C" w:rsidRPr="00035E0C" w:rsidRDefault="00035E0C" w:rsidP="00035E0C">
            <w:pPr>
              <w:widowControl w:val="0"/>
              <w:autoSpaceDE w:val="0"/>
              <w:autoSpaceDN w:val="0"/>
              <w:spacing w:after="0" w:line="240" w:lineRule="auto"/>
              <w:jc w:val="center"/>
              <w:rPr>
                <w:rFonts w:ascii="Times New Roman" w:eastAsia="Times New Roman" w:hAnsi="Times New Roman" w:cs="Times New Roman"/>
                <w:sz w:val="24"/>
                <w:szCs w:val="24"/>
                <w:lang w:val="en-US" w:eastAsia="ru-RU"/>
              </w:rPr>
            </w:pPr>
            <w:r w:rsidRPr="00035E0C">
              <w:rPr>
                <w:rFonts w:ascii="Times New Roman" w:eastAsia="Times New Roman" w:hAnsi="Times New Roman" w:cs="Times New Roman"/>
                <w:i/>
                <w:iCs/>
                <w:sz w:val="24"/>
                <w:szCs w:val="24"/>
                <w:lang w:val="en-US" w:eastAsia="ru-RU"/>
              </w:rPr>
              <w:t xml:space="preserve">Физика </w:t>
            </w:r>
          </w:p>
        </w:tc>
        <w:tc>
          <w:tcPr>
            <w:tcW w:w="3483" w:type="pct"/>
            <w:tcBorders>
              <w:top w:val="nil"/>
              <w:left w:val="nil"/>
              <w:bottom w:val="single" w:sz="8" w:space="0" w:color="auto"/>
              <w:right w:val="single" w:sz="8" w:space="0" w:color="auto"/>
            </w:tcBorders>
            <w:tcMar>
              <w:top w:w="0" w:type="dxa"/>
              <w:left w:w="108" w:type="dxa"/>
              <w:bottom w:w="0" w:type="dxa"/>
              <w:right w:w="108" w:type="dxa"/>
            </w:tcMar>
            <w:hideMark/>
          </w:tcPr>
          <w:p w:rsidR="00035E0C" w:rsidRPr="00035E0C" w:rsidRDefault="00035E0C" w:rsidP="00035E0C">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035E0C">
              <w:rPr>
                <w:rFonts w:ascii="Times New Roman" w:eastAsia="Times New Roman" w:hAnsi="Times New Roman" w:cs="Times New Roman"/>
                <w:b/>
                <w:bCs/>
                <w:sz w:val="24"/>
                <w:szCs w:val="24"/>
                <w:lang w:eastAsia="ru-RU"/>
              </w:rPr>
              <w:t xml:space="preserve">Кабинет физики </w:t>
            </w:r>
          </w:p>
          <w:p w:rsidR="00035E0C" w:rsidRPr="00035E0C" w:rsidRDefault="00035E0C" w:rsidP="00035E0C">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035E0C">
              <w:rPr>
                <w:rFonts w:ascii="Times New Roman" w:eastAsia="Times New Roman" w:hAnsi="Times New Roman" w:cs="Times New Roman"/>
                <w:b/>
                <w:bCs/>
                <w:sz w:val="24"/>
                <w:szCs w:val="24"/>
                <w:lang w:eastAsia="ru-RU"/>
              </w:rPr>
              <w:t>(№31)</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Проектор</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Интерактивная комплекс</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 </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Рабочий компьютер учителя</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Табл. «физические величины»</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Табл. «международная система СИ»</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Табл. «шкала Эл. магнитных волн»</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lastRenderedPageBreak/>
              <w:t>Экран</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Набор лабораторной посуды (9 предметов)</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Тарелка вакуумная</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Штатив универсальный</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Электроплитка 800 Вт</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Столик подъемно-переводной</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Приставка «Осциллограф» к измерительному блоку</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Датчик давления</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Датчик угла поворота</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Весы электронные</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Барометр-анероид</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Метр демонстрационный</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Манометр открытый демонстрационный</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Термометр спиртовой (0-100 С)</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Барометр(психрометр)</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Ведерко Архимеда</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Маятник Максвелла</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Набор равного объема(3шт)</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Набор равной массы(3шт)</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Трубка для демонстрации конвекции в жидкости</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Набор капилляров (4 шт)</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Шар с кольцом</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Маятник электрический</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Набор для демонстрации магнитных полей</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Набор для демонстрации электрических полей</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Набор демонстрационный «Электричество 2»</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Набор демонстрационный «Электричество 3»</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Набор демонстрационный «Электричество 4»</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Набор для определения магнитного поля земли</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Палочка стеклянная</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Палочка эбонитовая</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Прибор для демонстрации правила Ленца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Султан электрический (пара)</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Штативы изолирующие</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Набор демонстрационный «Определение постоянной планки</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Амперметр лабораторный (учебный)</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11</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Вольтметр лабораторный (учебный)</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12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 xml:space="preserve">Весы с разновесами лабораторные </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15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Динамометр</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15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Термометр лабораторный</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15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Калориметр</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15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Набор калориметрических тел(4 шт)</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15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Цилиндр мерный с носиком 100 мл</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15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Набор лабораторный «Механика»</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15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Набор «Кристаллизация»</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15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Набор «Газовые законы»</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15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Набор лабораторный «Оптика»</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15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Набор лабораторный «Электричество»</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15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Набор практикум «Электродинамика»</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3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Источник питания лабораторный ВУ-4</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lastRenderedPageBreak/>
              <w:t>Весы электронные т-1000</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7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Динамометр лабораторный 5Н</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10 шт. </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Набор соединительных проводов (шлейфовых)</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10 шт. </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Магнит полосовой демонстрационный</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2шт</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Стрелки магнитный на штативах (пара)</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4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Вакуумная тарелка со звонком</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 </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Насос вакуумный Комовского</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 </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Ведерко Архимеда(прибор для демонстрации закона Архимеда)1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Комплект тележек легкоподвижных</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Трубка Ньютона</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 </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Цилиндры свинцовые со стругом</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 </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Прибор для демонстрации давления жидкости</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 </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Комплект приборов и принадлежностей для демонстрации свойств электромагнитных волн</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 </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Машина электрофорная</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 </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 xml:space="preserve">Звонок электрический демонстрационный 1 шт. </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Амперметр лабораторный</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 </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Вольтметр лабораторный</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 </w:t>
            </w:r>
          </w:p>
          <w:p w:rsidR="00035E0C" w:rsidRPr="00035E0C" w:rsidRDefault="00035E0C" w:rsidP="00035E0C">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035E0C">
              <w:rPr>
                <w:rFonts w:ascii="Times New Roman" w:eastAsia="Times New Roman" w:hAnsi="Times New Roman" w:cs="Times New Roman"/>
                <w:b/>
                <w:bCs/>
                <w:sz w:val="24"/>
                <w:szCs w:val="24"/>
                <w:lang w:eastAsia="ru-RU"/>
              </w:rPr>
              <w:t>Медиатека</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Библиотека электронных наглядных пособий «Физика 7-11 классы». 2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Библиотека электронных наглядных пособий «Физика 7-11 классы». 2шт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val="en-US" w:eastAsia="ru-RU"/>
              </w:rPr>
            </w:pPr>
            <w:r w:rsidRPr="00035E0C">
              <w:rPr>
                <w:rFonts w:ascii="Times New Roman" w:eastAsia="Times New Roman" w:hAnsi="Times New Roman" w:cs="Times New Roman"/>
                <w:sz w:val="24"/>
                <w:szCs w:val="24"/>
                <w:lang w:eastAsia="ru-RU"/>
              </w:rPr>
              <w:t xml:space="preserve">Библиотека электронных наглядных пособий «Астрономия 9-11 классы». </w:t>
            </w:r>
            <w:r w:rsidRPr="00035E0C">
              <w:rPr>
                <w:rFonts w:ascii="Times New Roman" w:eastAsia="Times New Roman" w:hAnsi="Times New Roman" w:cs="Times New Roman"/>
                <w:sz w:val="24"/>
                <w:szCs w:val="24"/>
                <w:lang w:val="en-US" w:eastAsia="ru-RU"/>
              </w:rPr>
              <w:t>1шт.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val="en-US" w:eastAsia="ru-RU"/>
              </w:rPr>
            </w:pPr>
            <w:r w:rsidRPr="00035E0C">
              <w:rPr>
                <w:rFonts w:ascii="Times New Roman" w:eastAsia="Times New Roman" w:hAnsi="Times New Roman" w:cs="Times New Roman"/>
                <w:sz w:val="24"/>
                <w:szCs w:val="24"/>
                <w:lang w:val="en-US" w:eastAsia="ru-RU"/>
              </w:rPr>
              <w:t>Физика. 7-11 классы... Виртуальная лаборатория.</w:t>
            </w:r>
          </w:p>
        </w:tc>
      </w:tr>
      <w:tr w:rsidR="00035E0C" w:rsidRPr="00035E0C" w:rsidTr="00546987">
        <w:tc>
          <w:tcPr>
            <w:tcW w:w="3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35E0C" w:rsidRPr="00035E0C" w:rsidRDefault="00035E0C" w:rsidP="00035E0C">
            <w:pPr>
              <w:widowControl w:val="0"/>
              <w:autoSpaceDE w:val="0"/>
              <w:autoSpaceDN w:val="0"/>
              <w:spacing w:after="0" w:line="240" w:lineRule="auto"/>
              <w:ind w:left="360"/>
              <w:rPr>
                <w:rFonts w:ascii="Times New Roman" w:eastAsia="Times New Roman" w:hAnsi="Times New Roman" w:cs="Times New Roman"/>
                <w:sz w:val="24"/>
                <w:szCs w:val="24"/>
                <w:lang w:val="en-US" w:eastAsia="ru-RU"/>
              </w:rPr>
            </w:pPr>
            <w:r w:rsidRPr="00035E0C">
              <w:rPr>
                <w:rFonts w:ascii="Times New Roman" w:eastAsia="Times New Roman" w:hAnsi="Times New Roman" w:cs="Times New Roman"/>
                <w:sz w:val="24"/>
                <w:szCs w:val="24"/>
                <w:lang w:val="en-US" w:eastAsia="ru-RU"/>
              </w:rPr>
              <w:lastRenderedPageBreak/>
              <w:t>3</w:t>
            </w:r>
          </w:p>
        </w:tc>
        <w:tc>
          <w:tcPr>
            <w:tcW w:w="1133" w:type="pct"/>
            <w:tcBorders>
              <w:top w:val="nil"/>
              <w:left w:val="nil"/>
              <w:bottom w:val="single" w:sz="8" w:space="0" w:color="auto"/>
              <w:right w:val="single" w:sz="8" w:space="0" w:color="auto"/>
            </w:tcBorders>
            <w:tcMar>
              <w:top w:w="0" w:type="dxa"/>
              <w:left w:w="108" w:type="dxa"/>
              <w:bottom w:w="0" w:type="dxa"/>
              <w:right w:w="108" w:type="dxa"/>
            </w:tcMar>
            <w:hideMark/>
          </w:tcPr>
          <w:p w:rsidR="00035E0C" w:rsidRPr="00035E0C" w:rsidRDefault="00035E0C" w:rsidP="00035E0C">
            <w:pPr>
              <w:widowControl w:val="0"/>
              <w:autoSpaceDE w:val="0"/>
              <w:autoSpaceDN w:val="0"/>
              <w:spacing w:after="0" w:line="256" w:lineRule="auto"/>
              <w:jc w:val="center"/>
              <w:rPr>
                <w:rFonts w:ascii="Times New Roman" w:eastAsia="Times New Roman" w:hAnsi="Times New Roman" w:cs="Times New Roman"/>
                <w:sz w:val="24"/>
                <w:szCs w:val="24"/>
                <w:lang w:val="en-US" w:eastAsia="ru-RU"/>
              </w:rPr>
            </w:pPr>
            <w:r w:rsidRPr="00035E0C">
              <w:rPr>
                <w:rFonts w:ascii="Times New Roman" w:eastAsia="Times New Roman" w:hAnsi="Times New Roman" w:cs="Times New Roman"/>
                <w:i/>
                <w:iCs/>
                <w:sz w:val="24"/>
                <w:szCs w:val="24"/>
                <w:lang w:val="en-US" w:eastAsia="ru-RU"/>
              </w:rPr>
              <w:t xml:space="preserve">Химия, биология </w:t>
            </w:r>
          </w:p>
        </w:tc>
        <w:tc>
          <w:tcPr>
            <w:tcW w:w="3483" w:type="pct"/>
            <w:tcBorders>
              <w:top w:val="nil"/>
              <w:left w:val="nil"/>
              <w:bottom w:val="single" w:sz="8" w:space="0" w:color="auto"/>
              <w:right w:val="single" w:sz="8" w:space="0" w:color="auto"/>
            </w:tcBorders>
            <w:tcMar>
              <w:top w:w="0" w:type="dxa"/>
              <w:left w:w="108" w:type="dxa"/>
              <w:bottom w:w="0" w:type="dxa"/>
              <w:right w:w="108" w:type="dxa"/>
            </w:tcMar>
            <w:hideMark/>
          </w:tcPr>
          <w:p w:rsidR="00035E0C" w:rsidRPr="00035E0C" w:rsidRDefault="00035E0C" w:rsidP="00035E0C">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035E0C">
              <w:rPr>
                <w:rFonts w:ascii="Times New Roman" w:eastAsia="Times New Roman" w:hAnsi="Times New Roman" w:cs="Times New Roman"/>
                <w:b/>
                <w:bCs/>
                <w:sz w:val="24"/>
                <w:szCs w:val="24"/>
                <w:lang w:eastAsia="ru-RU"/>
              </w:rPr>
              <w:t>Кабинет химии</w:t>
            </w:r>
          </w:p>
          <w:p w:rsidR="00035E0C" w:rsidRPr="00035E0C" w:rsidRDefault="00035E0C" w:rsidP="00035E0C">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035E0C">
              <w:rPr>
                <w:rFonts w:ascii="Times New Roman" w:eastAsia="Times New Roman" w:hAnsi="Times New Roman" w:cs="Times New Roman"/>
                <w:b/>
                <w:bCs/>
                <w:sz w:val="24"/>
                <w:szCs w:val="24"/>
                <w:lang w:eastAsia="ru-RU"/>
              </w:rPr>
              <w:t>(№26)</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Проектор</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Интерактивный комплекс</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 </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Рабочий компьютер учителя</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Прибор для опытов с электрическим током</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2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Прибор для электролиза солей</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Прибор для окисления спирта</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Микролабораторя для химических экспериментов</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7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Комплект изделий керамики и фарфора</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15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Штатив металлический (большой)</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3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маленькие</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15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Прибор для иллюстрации закона сохранения масс</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Стеклянная посуда для проведения опытов: пробирки, колбы. воронки, стаканы, мензурки, трубочки. Каждой единицы по 20 штук</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Доска для сушки посуды</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Спиртовка демонстрационная</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Набор мерной посуды</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10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Чашка кристаллизатор</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3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Весы с разновесами</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15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Столик подъемный</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Весы электронные</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 xml:space="preserve">Библиотека электронных наглядных пособий «Биология 6-9 </w:t>
            </w:r>
            <w:r w:rsidRPr="00035E0C">
              <w:rPr>
                <w:rFonts w:ascii="Times New Roman" w:eastAsia="Times New Roman" w:hAnsi="Times New Roman" w:cs="Times New Roman"/>
                <w:sz w:val="24"/>
                <w:szCs w:val="24"/>
                <w:lang w:eastAsia="ru-RU"/>
              </w:rPr>
              <w:lastRenderedPageBreak/>
              <w:t>классы»</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Биология. Анатомия и физиология человека. 9 класс.</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Биология. Анатомия и физиология человека. 9 класс</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Библиотека электронных наглядных пособий «Химия 8-11 классы». 1шт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Химия. 8-11 классы. Виртуальная лаборатория</w:t>
            </w:r>
          </w:p>
          <w:p w:rsidR="00035E0C" w:rsidRPr="00035E0C" w:rsidRDefault="00035E0C" w:rsidP="00035E0C">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035E0C">
              <w:rPr>
                <w:rFonts w:ascii="Times New Roman" w:eastAsia="Times New Roman" w:hAnsi="Times New Roman" w:cs="Times New Roman"/>
                <w:b/>
                <w:bCs/>
                <w:sz w:val="24"/>
                <w:szCs w:val="24"/>
                <w:lang w:eastAsia="ru-RU"/>
              </w:rPr>
              <w:t>Коллекции</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«Минералы и горные породы»</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«Волокна»</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«Алюминий»</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«Топливо»</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«Минеральные удобрения»</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«Металлы»</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«Чугун и сталь»</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«Пластмассы»</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«Шерсть»</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«Лен»</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«Нефть»</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Электронный термометр</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Модель атома</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Датчик РН</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Весы электронные</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Измеритель комбинированный</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tc>
      </w:tr>
    </w:tbl>
    <w:p w:rsidR="00035E0C" w:rsidRPr="00BE3260" w:rsidRDefault="00F05B5B" w:rsidP="00F05B5B">
      <w:pPr>
        <w:spacing w:after="0" w:line="240" w:lineRule="auto"/>
        <w:jc w:val="center"/>
        <w:rPr>
          <w:rFonts w:ascii="Times New Roman" w:hAnsi="Times New Roman"/>
          <w:sz w:val="24"/>
          <w:szCs w:val="24"/>
        </w:rPr>
      </w:pPr>
      <w:r w:rsidRPr="00BE3260">
        <w:rPr>
          <w:rFonts w:ascii="Times New Roman" w:hAnsi="Times New Roman"/>
          <w:sz w:val="24"/>
          <w:szCs w:val="24"/>
        </w:rPr>
        <w:lastRenderedPageBreak/>
        <w:t> </w:t>
      </w:r>
    </w:p>
    <w:tbl>
      <w:tblPr>
        <w:tblW w:w="5000" w:type="pct"/>
        <w:tblCellMar>
          <w:left w:w="0" w:type="dxa"/>
          <w:right w:w="0" w:type="dxa"/>
        </w:tblCellMar>
        <w:tblLook w:val="04A0" w:firstRow="1" w:lastRow="0" w:firstColumn="1" w:lastColumn="0" w:noHBand="0" w:noVBand="1"/>
      </w:tblPr>
      <w:tblGrid>
        <w:gridCol w:w="816"/>
        <w:gridCol w:w="2126"/>
        <w:gridCol w:w="6620"/>
      </w:tblGrid>
      <w:tr w:rsidR="00035E0C" w:rsidRPr="00035E0C" w:rsidTr="00546987">
        <w:trPr>
          <w:trHeight w:val="621"/>
        </w:trPr>
        <w:tc>
          <w:tcPr>
            <w:tcW w:w="3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35E0C" w:rsidRPr="00035E0C" w:rsidRDefault="00035E0C" w:rsidP="00035E0C">
            <w:pPr>
              <w:widowControl w:val="0"/>
              <w:autoSpaceDE w:val="0"/>
              <w:autoSpaceDN w:val="0"/>
              <w:spacing w:after="0" w:line="240" w:lineRule="auto"/>
              <w:ind w:left="360"/>
              <w:rPr>
                <w:rFonts w:ascii="Times New Roman" w:eastAsia="Times New Roman" w:hAnsi="Times New Roman" w:cs="Times New Roman"/>
                <w:sz w:val="24"/>
                <w:szCs w:val="24"/>
                <w:lang w:val="en-US" w:eastAsia="ru-RU"/>
              </w:rPr>
            </w:pPr>
            <w:r w:rsidRPr="00035E0C">
              <w:rPr>
                <w:rFonts w:ascii="Times New Roman" w:eastAsia="Times New Roman" w:hAnsi="Times New Roman" w:cs="Times New Roman"/>
                <w:sz w:val="24"/>
                <w:szCs w:val="24"/>
                <w:lang w:val="en-US" w:eastAsia="ru-RU"/>
              </w:rPr>
              <w:t>4</w:t>
            </w:r>
          </w:p>
        </w:tc>
        <w:tc>
          <w:tcPr>
            <w:tcW w:w="1133" w:type="pct"/>
            <w:tcBorders>
              <w:top w:val="nil"/>
              <w:left w:val="nil"/>
              <w:bottom w:val="single" w:sz="8" w:space="0" w:color="auto"/>
              <w:right w:val="single" w:sz="8" w:space="0" w:color="auto"/>
            </w:tcBorders>
            <w:tcMar>
              <w:top w:w="0" w:type="dxa"/>
              <w:left w:w="108" w:type="dxa"/>
              <w:bottom w:w="0" w:type="dxa"/>
              <w:right w:w="108" w:type="dxa"/>
            </w:tcMar>
            <w:hideMark/>
          </w:tcPr>
          <w:p w:rsidR="00035E0C" w:rsidRPr="00035E0C" w:rsidRDefault="00035E0C" w:rsidP="00035E0C">
            <w:pPr>
              <w:widowControl w:val="0"/>
              <w:autoSpaceDE w:val="0"/>
              <w:autoSpaceDN w:val="0"/>
              <w:spacing w:after="0" w:line="240" w:lineRule="auto"/>
              <w:jc w:val="center"/>
              <w:rPr>
                <w:rFonts w:ascii="Times New Roman" w:eastAsia="Times New Roman" w:hAnsi="Times New Roman" w:cs="Times New Roman"/>
                <w:sz w:val="24"/>
                <w:szCs w:val="24"/>
                <w:lang w:val="en-US" w:eastAsia="ru-RU"/>
              </w:rPr>
            </w:pPr>
            <w:r w:rsidRPr="00035E0C">
              <w:rPr>
                <w:rFonts w:ascii="Times New Roman" w:eastAsia="Times New Roman" w:hAnsi="Times New Roman" w:cs="Times New Roman"/>
                <w:i/>
                <w:iCs/>
                <w:sz w:val="24"/>
                <w:szCs w:val="24"/>
                <w:lang w:val="en-US" w:eastAsia="ru-RU"/>
              </w:rPr>
              <w:t>Математика</w:t>
            </w:r>
          </w:p>
        </w:tc>
        <w:tc>
          <w:tcPr>
            <w:tcW w:w="3483" w:type="pct"/>
            <w:tcBorders>
              <w:top w:val="nil"/>
              <w:left w:val="nil"/>
              <w:bottom w:val="single" w:sz="8" w:space="0" w:color="auto"/>
              <w:right w:val="single" w:sz="8" w:space="0" w:color="auto"/>
            </w:tcBorders>
            <w:tcMar>
              <w:top w:w="0" w:type="dxa"/>
              <w:left w:w="108" w:type="dxa"/>
              <w:bottom w:w="0" w:type="dxa"/>
              <w:right w:w="108" w:type="dxa"/>
            </w:tcMar>
            <w:hideMark/>
          </w:tcPr>
          <w:p w:rsidR="00035E0C" w:rsidRPr="00035E0C" w:rsidRDefault="00035E0C" w:rsidP="00035E0C">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035E0C">
              <w:rPr>
                <w:rFonts w:ascii="Times New Roman" w:eastAsia="Times New Roman" w:hAnsi="Times New Roman" w:cs="Times New Roman"/>
                <w:b/>
                <w:bCs/>
                <w:sz w:val="24"/>
                <w:szCs w:val="24"/>
                <w:lang w:eastAsia="ru-RU"/>
              </w:rPr>
              <w:t xml:space="preserve">Кабинет математики </w:t>
            </w:r>
          </w:p>
          <w:p w:rsidR="00035E0C" w:rsidRPr="00035E0C" w:rsidRDefault="00035E0C" w:rsidP="00035E0C">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035E0C">
              <w:rPr>
                <w:rFonts w:ascii="Times New Roman" w:eastAsia="Times New Roman" w:hAnsi="Times New Roman" w:cs="Times New Roman"/>
                <w:b/>
                <w:bCs/>
                <w:sz w:val="24"/>
                <w:szCs w:val="24"/>
                <w:lang w:eastAsia="ru-RU"/>
              </w:rPr>
              <w:t xml:space="preserve">(№28) </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Проектор</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Рабочий компьютер учителя</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Циркуль</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Портреты</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математиков</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1комп.</w:t>
            </w:r>
          </w:p>
          <w:p w:rsidR="00035E0C" w:rsidRPr="00035E0C" w:rsidRDefault="00035E0C" w:rsidP="00035E0C">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035E0C">
              <w:rPr>
                <w:rFonts w:ascii="Times New Roman" w:eastAsia="Times New Roman" w:hAnsi="Times New Roman" w:cs="Times New Roman"/>
                <w:b/>
                <w:bCs/>
                <w:sz w:val="24"/>
                <w:szCs w:val="24"/>
                <w:lang w:eastAsia="ru-RU"/>
              </w:rPr>
              <w:t>Медиатека</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Математика. 5-11 классы</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Сдаем ЕГЭ</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Интерактивная математика 5-9 классы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Электронное с.у.н. «Вычислительная математика и программирование». (Медиатека) 1шт</w:t>
            </w:r>
          </w:p>
          <w:p w:rsidR="00035E0C" w:rsidRPr="00035E0C" w:rsidRDefault="00035E0C" w:rsidP="00035E0C">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035E0C">
              <w:rPr>
                <w:rFonts w:ascii="Times New Roman" w:eastAsia="Times New Roman" w:hAnsi="Times New Roman" w:cs="Times New Roman"/>
                <w:b/>
                <w:bCs/>
                <w:sz w:val="24"/>
                <w:szCs w:val="24"/>
                <w:lang w:eastAsia="ru-RU"/>
              </w:rPr>
              <w:t>Таблицы</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Набор чертежных инструментов</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2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Циркуль деревянный</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Линейка 1м</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Линейка 60 см</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val="en-US" w:eastAsia="ru-RU"/>
              </w:rPr>
            </w:pPr>
            <w:r w:rsidRPr="00035E0C">
              <w:rPr>
                <w:rFonts w:ascii="Times New Roman" w:eastAsia="Times New Roman" w:hAnsi="Times New Roman" w:cs="Times New Roman"/>
                <w:sz w:val="24"/>
                <w:szCs w:val="24"/>
                <w:lang w:val="en-US" w:eastAsia="ru-RU"/>
              </w:rPr>
              <w:t>Портреты математиков        1 компл.</w:t>
            </w:r>
          </w:p>
        </w:tc>
      </w:tr>
      <w:tr w:rsidR="00035E0C" w:rsidRPr="00035E0C" w:rsidTr="00546987">
        <w:trPr>
          <w:trHeight w:val="632"/>
        </w:trPr>
        <w:tc>
          <w:tcPr>
            <w:tcW w:w="3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35E0C" w:rsidRPr="00035E0C" w:rsidRDefault="00035E0C" w:rsidP="00035E0C">
            <w:pPr>
              <w:widowControl w:val="0"/>
              <w:autoSpaceDE w:val="0"/>
              <w:autoSpaceDN w:val="0"/>
              <w:spacing w:after="0" w:line="240" w:lineRule="auto"/>
              <w:ind w:left="360"/>
              <w:rPr>
                <w:rFonts w:ascii="Times New Roman" w:eastAsia="Times New Roman" w:hAnsi="Times New Roman" w:cs="Times New Roman"/>
                <w:sz w:val="24"/>
                <w:szCs w:val="24"/>
                <w:lang w:val="en-US" w:eastAsia="ru-RU"/>
              </w:rPr>
            </w:pPr>
            <w:r w:rsidRPr="00035E0C">
              <w:rPr>
                <w:rFonts w:ascii="Times New Roman" w:eastAsia="Times New Roman" w:hAnsi="Times New Roman" w:cs="Times New Roman"/>
                <w:sz w:val="24"/>
                <w:szCs w:val="24"/>
                <w:lang w:val="en-US" w:eastAsia="ru-RU"/>
              </w:rPr>
              <w:t>5</w:t>
            </w:r>
          </w:p>
        </w:tc>
        <w:tc>
          <w:tcPr>
            <w:tcW w:w="1133" w:type="pct"/>
            <w:tcBorders>
              <w:top w:val="nil"/>
              <w:left w:val="nil"/>
              <w:bottom w:val="single" w:sz="8" w:space="0" w:color="auto"/>
              <w:right w:val="single" w:sz="8" w:space="0" w:color="auto"/>
            </w:tcBorders>
            <w:tcMar>
              <w:top w:w="0" w:type="dxa"/>
              <w:left w:w="108" w:type="dxa"/>
              <w:bottom w:w="0" w:type="dxa"/>
              <w:right w:w="108" w:type="dxa"/>
            </w:tcMar>
            <w:hideMark/>
          </w:tcPr>
          <w:p w:rsidR="00035E0C" w:rsidRPr="00035E0C" w:rsidRDefault="00035E0C" w:rsidP="00035E0C">
            <w:pPr>
              <w:widowControl w:val="0"/>
              <w:autoSpaceDE w:val="0"/>
              <w:autoSpaceDN w:val="0"/>
              <w:spacing w:after="0" w:line="240" w:lineRule="auto"/>
              <w:jc w:val="center"/>
              <w:rPr>
                <w:rFonts w:ascii="Times New Roman" w:eastAsia="Times New Roman" w:hAnsi="Times New Roman" w:cs="Times New Roman"/>
                <w:sz w:val="24"/>
                <w:szCs w:val="24"/>
                <w:lang w:val="en-US" w:eastAsia="ru-RU"/>
              </w:rPr>
            </w:pPr>
            <w:r w:rsidRPr="00035E0C">
              <w:rPr>
                <w:rFonts w:ascii="Times New Roman" w:eastAsia="Times New Roman" w:hAnsi="Times New Roman" w:cs="Times New Roman"/>
                <w:i/>
                <w:iCs/>
                <w:sz w:val="24"/>
                <w:szCs w:val="24"/>
                <w:lang w:val="en-US" w:eastAsia="ru-RU"/>
              </w:rPr>
              <w:t>История, обществознание</w:t>
            </w:r>
          </w:p>
        </w:tc>
        <w:tc>
          <w:tcPr>
            <w:tcW w:w="3483" w:type="pct"/>
            <w:tcBorders>
              <w:top w:val="nil"/>
              <w:left w:val="nil"/>
              <w:bottom w:val="single" w:sz="8" w:space="0" w:color="auto"/>
              <w:right w:val="single" w:sz="8" w:space="0" w:color="auto"/>
            </w:tcBorders>
            <w:tcMar>
              <w:top w:w="0" w:type="dxa"/>
              <w:left w:w="108" w:type="dxa"/>
              <w:bottom w:w="0" w:type="dxa"/>
              <w:right w:w="108" w:type="dxa"/>
            </w:tcMar>
            <w:hideMark/>
          </w:tcPr>
          <w:p w:rsidR="00035E0C" w:rsidRPr="00035E0C" w:rsidRDefault="00035E0C" w:rsidP="00035E0C">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035E0C">
              <w:rPr>
                <w:rFonts w:ascii="Times New Roman" w:eastAsia="Times New Roman" w:hAnsi="Times New Roman" w:cs="Times New Roman"/>
                <w:b/>
                <w:bCs/>
                <w:sz w:val="24"/>
                <w:szCs w:val="24"/>
                <w:lang w:eastAsia="ru-RU"/>
              </w:rPr>
              <w:t>Кабинет истории и обществознания</w:t>
            </w:r>
          </w:p>
          <w:p w:rsidR="00035E0C" w:rsidRPr="00035E0C" w:rsidRDefault="00035E0C" w:rsidP="00035E0C">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035E0C">
              <w:rPr>
                <w:rFonts w:ascii="Times New Roman" w:eastAsia="Times New Roman" w:hAnsi="Times New Roman" w:cs="Times New Roman"/>
                <w:b/>
                <w:bCs/>
                <w:sz w:val="24"/>
                <w:szCs w:val="24"/>
                <w:lang w:eastAsia="ru-RU"/>
              </w:rPr>
              <w:t>(№24)</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Проектор</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Экран</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Интерактивная панель</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 </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Рабочий компьютер учителя</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Плакат «Русь-Россия-Российская империя»</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Набор портретов «Полководцы России»</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История. 5 класс.(медиатека) 2 шт</w:t>
            </w:r>
          </w:p>
          <w:p w:rsidR="00035E0C" w:rsidRPr="00035E0C" w:rsidRDefault="00035E0C" w:rsidP="00035E0C">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 xml:space="preserve">Основы правовых знаний. 8-9 классы (однопользовательская </w:t>
            </w:r>
            <w:r w:rsidRPr="00035E0C">
              <w:rPr>
                <w:rFonts w:ascii="Times New Roman" w:eastAsia="Times New Roman" w:hAnsi="Times New Roman" w:cs="Times New Roman"/>
                <w:sz w:val="24"/>
                <w:szCs w:val="24"/>
                <w:lang w:eastAsia="ru-RU"/>
              </w:rPr>
              <w:lastRenderedPageBreak/>
              <w:t>версия).</w:t>
            </w:r>
          </w:p>
          <w:p w:rsidR="00035E0C" w:rsidRPr="00035E0C" w:rsidRDefault="00035E0C" w:rsidP="00035E0C">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Электронное средство учебного назначения «История искусства».</w:t>
            </w:r>
          </w:p>
        </w:tc>
      </w:tr>
      <w:tr w:rsidR="00035E0C" w:rsidRPr="00035E0C" w:rsidTr="00546987">
        <w:trPr>
          <w:trHeight w:val="617"/>
        </w:trPr>
        <w:tc>
          <w:tcPr>
            <w:tcW w:w="3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35E0C" w:rsidRPr="00035E0C" w:rsidRDefault="00035E0C" w:rsidP="00035E0C">
            <w:pPr>
              <w:widowControl w:val="0"/>
              <w:autoSpaceDE w:val="0"/>
              <w:autoSpaceDN w:val="0"/>
              <w:spacing w:after="0" w:line="240" w:lineRule="auto"/>
              <w:ind w:left="360"/>
              <w:rPr>
                <w:rFonts w:ascii="Times New Roman" w:eastAsia="Times New Roman" w:hAnsi="Times New Roman" w:cs="Times New Roman"/>
                <w:sz w:val="24"/>
                <w:szCs w:val="24"/>
                <w:lang w:val="en-US" w:eastAsia="ru-RU"/>
              </w:rPr>
            </w:pPr>
            <w:r w:rsidRPr="00035E0C">
              <w:rPr>
                <w:rFonts w:ascii="Times New Roman" w:eastAsia="Times New Roman" w:hAnsi="Times New Roman" w:cs="Times New Roman"/>
                <w:sz w:val="24"/>
                <w:szCs w:val="24"/>
                <w:lang w:val="en-US" w:eastAsia="ru-RU"/>
              </w:rPr>
              <w:lastRenderedPageBreak/>
              <w:t>6</w:t>
            </w:r>
          </w:p>
        </w:tc>
        <w:tc>
          <w:tcPr>
            <w:tcW w:w="1133" w:type="pct"/>
            <w:tcBorders>
              <w:top w:val="nil"/>
              <w:left w:val="nil"/>
              <w:bottom w:val="single" w:sz="8" w:space="0" w:color="auto"/>
              <w:right w:val="single" w:sz="8" w:space="0" w:color="auto"/>
            </w:tcBorders>
            <w:tcMar>
              <w:top w:w="0" w:type="dxa"/>
              <w:left w:w="108" w:type="dxa"/>
              <w:bottom w:w="0" w:type="dxa"/>
              <w:right w:w="108" w:type="dxa"/>
            </w:tcMar>
            <w:hideMark/>
          </w:tcPr>
          <w:p w:rsidR="00035E0C" w:rsidRPr="00035E0C" w:rsidRDefault="00035E0C" w:rsidP="00035E0C">
            <w:pPr>
              <w:widowControl w:val="0"/>
              <w:autoSpaceDE w:val="0"/>
              <w:autoSpaceDN w:val="0"/>
              <w:spacing w:after="0" w:line="240" w:lineRule="auto"/>
              <w:jc w:val="center"/>
              <w:rPr>
                <w:rFonts w:ascii="Times New Roman" w:eastAsia="Times New Roman" w:hAnsi="Times New Roman" w:cs="Times New Roman"/>
                <w:sz w:val="24"/>
                <w:szCs w:val="24"/>
                <w:lang w:val="en-US" w:eastAsia="ru-RU"/>
              </w:rPr>
            </w:pPr>
            <w:r w:rsidRPr="00035E0C">
              <w:rPr>
                <w:rFonts w:ascii="Times New Roman" w:eastAsia="Times New Roman" w:hAnsi="Times New Roman" w:cs="Times New Roman"/>
                <w:i/>
                <w:iCs/>
                <w:sz w:val="24"/>
                <w:szCs w:val="24"/>
                <w:lang w:val="en-US" w:eastAsia="ru-RU"/>
              </w:rPr>
              <w:t xml:space="preserve">Русский язык и литература </w:t>
            </w:r>
          </w:p>
        </w:tc>
        <w:tc>
          <w:tcPr>
            <w:tcW w:w="3483" w:type="pct"/>
            <w:tcBorders>
              <w:top w:val="nil"/>
              <w:left w:val="nil"/>
              <w:bottom w:val="single" w:sz="8" w:space="0" w:color="auto"/>
              <w:right w:val="single" w:sz="8" w:space="0" w:color="auto"/>
            </w:tcBorders>
            <w:tcMar>
              <w:top w:w="0" w:type="dxa"/>
              <w:left w:w="108" w:type="dxa"/>
              <w:bottom w:w="0" w:type="dxa"/>
              <w:right w:w="108" w:type="dxa"/>
            </w:tcMar>
            <w:hideMark/>
          </w:tcPr>
          <w:p w:rsidR="00035E0C" w:rsidRPr="00035E0C" w:rsidRDefault="00035E0C" w:rsidP="00035E0C">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035E0C">
              <w:rPr>
                <w:rFonts w:ascii="Times New Roman" w:eastAsia="Times New Roman" w:hAnsi="Times New Roman" w:cs="Times New Roman"/>
                <w:b/>
                <w:bCs/>
                <w:sz w:val="24"/>
                <w:szCs w:val="24"/>
                <w:lang w:eastAsia="ru-RU"/>
              </w:rPr>
              <w:t>Кабинет русского языка и литературы</w:t>
            </w:r>
          </w:p>
          <w:p w:rsidR="00035E0C" w:rsidRPr="00035E0C" w:rsidRDefault="00035E0C" w:rsidP="00035E0C">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035E0C">
              <w:rPr>
                <w:rFonts w:ascii="Times New Roman" w:eastAsia="Times New Roman" w:hAnsi="Times New Roman" w:cs="Times New Roman"/>
                <w:b/>
                <w:bCs/>
                <w:sz w:val="24"/>
                <w:szCs w:val="24"/>
                <w:lang w:eastAsia="ru-RU"/>
              </w:rPr>
              <w:t>(№23)</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Проектор</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Экран</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 xml:space="preserve">Рабочий компьютер учителя </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 xml:space="preserve">Комплект наглядных пособий 9-11 класс «Грамматика русского языка» </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1 шт. </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Фраза (электронный тренажер по орфографии)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Таблицы "Теория литературы в таблицах"</w:t>
            </w:r>
          </w:p>
        </w:tc>
      </w:tr>
      <w:tr w:rsidR="00035E0C" w:rsidRPr="00035E0C" w:rsidTr="00546987">
        <w:trPr>
          <w:trHeight w:val="617"/>
        </w:trPr>
        <w:tc>
          <w:tcPr>
            <w:tcW w:w="3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35E0C" w:rsidRPr="00035E0C" w:rsidRDefault="00035E0C" w:rsidP="00035E0C">
            <w:pPr>
              <w:widowControl w:val="0"/>
              <w:autoSpaceDE w:val="0"/>
              <w:autoSpaceDN w:val="0"/>
              <w:spacing w:after="0" w:line="240" w:lineRule="auto"/>
              <w:ind w:left="360"/>
              <w:rPr>
                <w:rFonts w:ascii="Times New Roman" w:eastAsia="Times New Roman" w:hAnsi="Times New Roman" w:cs="Times New Roman"/>
                <w:sz w:val="24"/>
                <w:szCs w:val="24"/>
                <w:lang w:val="en-US" w:eastAsia="ru-RU"/>
              </w:rPr>
            </w:pPr>
            <w:r w:rsidRPr="00035E0C">
              <w:rPr>
                <w:rFonts w:ascii="Times New Roman" w:eastAsia="Times New Roman" w:hAnsi="Times New Roman" w:cs="Times New Roman"/>
                <w:sz w:val="24"/>
                <w:szCs w:val="24"/>
                <w:lang w:val="en-US" w:eastAsia="ru-RU"/>
              </w:rPr>
              <w:t>7</w:t>
            </w:r>
          </w:p>
        </w:tc>
        <w:tc>
          <w:tcPr>
            <w:tcW w:w="1133" w:type="pct"/>
            <w:tcBorders>
              <w:top w:val="nil"/>
              <w:left w:val="nil"/>
              <w:bottom w:val="single" w:sz="8" w:space="0" w:color="auto"/>
              <w:right w:val="single" w:sz="8" w:space="0" w:color="auto"/>
            </w:tcBorders>
            <w:tcMar>
              <w:top w:w="0" w:type="dxa"/>
              <w:left w:w="108" w:type="dxa"/>
              <w:bottom w:w="0" w:type="dxa"/>
              <w:right w:w="108" w:type="dxa"/>
            </w:tcMar>
            <w:hideMark/>
          </w:tcPr>
          <w:p w:rsidR="00035E0C" w:rsidRPr="00035E0C" w:rsidRDefault="00035E0C" w:rsidP="00035E0C">
            <w:pPr>
              <w:widowControl w:val="0"/>
              <w:autoSpaceDE w:val="0"/>
              <w:autoSpaceDN w:val="0"/>
              <w:spacing w:after="0" w:line="240" w:lineRule="auto"/>
              <w:jc w:val="center"/>
              <w:rPr>
                <w:rFonts w:ascii="Times New Roman" w:eastAsia="Times New Roman" w:hAnsi="Times New Roman" w:cs="Times New Roman"/>
                <w:sz w:val="24"/>
                <w:szCs w:val="24"/>
                <w:lang w:val="en-US" w:eastAsia="ru-RU"/>
              </w:rPr>
            </w:pPr>
            <w:r w:rsidRPr="00035E0C">
              <w:rPr>
                <w:rFonts w:ascii="Times New Roman" w:eastAsia="Times New Roman" w:hAnsi="Times New Roman" w:cs="Times New Roman"/>
                <w:i/>
                <w:iCs/>
                <w:sz w:val="24"/>
                <w:szCs w:val="24"/>
                <w:lang w:val="en-US" w:eastAsia="ru-RU"/>
              </w:rPr>
              <w:t xml:space="preserve">Русский язык и литература </w:t>
            </w:r>
          </w:p>
        </w:tc>
        <w:tc>
          <w:tcPr>
            <w:tcW w:w="3483" w:type="pct"/>
            <w:tcBorders>
              <w:top w:val="nil"/>
              <w:left w:val="nil"/>
              <w:bottom w:val="single" w:sz="8" w:space="0" w:color="auto"/>
              <w:right w:val="single" w:sz="8" w:space="0" w:color="auto"/>
            </w:tcBorders>
            <w:tcMar>
              <w:top w:w="0" w:type="dxa"/>
              <w:left w:w="108" w:type="dxa"/>
              <w:bottom w:w="0" w:type="dxa"/>
              <w:right w:w="108" w:type="dxa"/>
            </w:tcMar>
            <w:hideMark/>
          </w:tcPr>
          <w:p w:rsidR="00035E0C" w:rsidRPr="00035E0C" w:rsidRDefault="00035E0C" w:rsidP="00035E0C">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035E0C">
              <w:rPr>
                <w:rFonts w:ascii="Times New Roman" w:eastAsia="Times New Roman" w:hAnsi="Times New Roman" w:cs="Times New Roman"/>
                <w:b/>
                <w:bCs/>
                <w:sz w:val="24"/>
                <w:szCs w:val="24"/>
                <w:lang w:eastAsia="ru-RU"/>
              </w:rPr>
              <w:t>Кабинет русского языка и литературы</w:t>
            </w:r>
          </w:p>
          <w:p w:rsidR="00035E0C" w:rsidRPr="00035E0C" w:rsidRDefault="00035E0C" w:rsidP="00035E0C">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035E0C">
              <w:rPr>
                <w:rFonts w:ascii="Times New Roman" w:eastAsia="Times New Roman" w:hAnsi="Times New Roman" w:cs="Times New Roman"/>
                <w:b/>
                <w:bCs/>
                <w:sz w:val="24"/>
                <w:szCs w:val="24"/>
                <w:lang w:val="en-US" w:eastAsia="ru-RU"/>
              </w:rPr>
              <w:t> </w:t>
            </w:r>
            <w:r w:rsidRPr="00035E0C">
              <w:rPr>
                <w:rFonts w:ascii="Times New Roman" w:eastAsia="Times New Roman" w:hAnsi="Times New Roman" w:cs="Times New Roman"/>
                <w:b/>
                <w:bCs/>
                <w:sz w:val="24"/>
                <w:szCs w:val="24"/>
                <w:lang w:eastAsia="ru-RU"/>
              </w:rPr>
              <w:t xml:space="preserve">(№15) </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Проектор</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Экран</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Рабочий компьютер учителя</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035E0C">
              <w:rPr>
                <w:rFonts w:ascii="Times New Roman" w:eastAsia="Times New Roman" w:hAnsi="Times New Roman" w:cs="Times New Roman"/>
                <w:b/>
                <w:bCs/>
                <w:sz w:val="24"/>
                <w:szCs w:val="24"/>
                <w:lang w:eastAsia="ru-RU"/>
              </w:rPr>
              <w:t>Таблицы</w:t>
            </w:r>
          </w:p>
          <w:p w:rsidR="00035E0C" w:rsidRPr="00035E0C" w:rsidRDefault="00035E0C" w:rsidP="00035E0C">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«Лирический герой»</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 </w:t>
            </w:r>
          </w:p>
          <w:p w:rsidR="00035E0C" w:rsidRPr="00035E0C" w:rsidRDefault="00035E0C" w:rsidP="00035E0C">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«Слитное и раздельное написание НЕ с причастиями» 1 шт.</w:t>
            </w:r>
          </w:p>
          <w:p w:rsidR="00035E0C" w:rsidRPr="00035E0C" w:rsidRDefault="00035E0C" w:rsidP="00035E0C">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«Знаки препинания в сложносочиненном предложении» 1 шт.</w:t>
            </w:r>
          </w:p>
          <w:p w:rsidR="00035E0C" w:rsidRPr="00035E0C" w:rsidRDefault="00035E0C" w:rsidP="00035E0C">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«Знаки препинания в бессоюзном сложном предложении» 1 шт.</w:t>
            </w:r>
          </w:p>
          <w:p w:rsidR="00035E0C" w:rsidRPr="00035E0C" w:rsidRDefault="00035E0C" w:rsidP="00035E0C">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«Художественные системы в литературе»</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«Односоставные предложения»</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«Н и НН в суффиксах страдательных причастий прошедшего времени и прилагательных, образованных от глаголов»</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«Знаки препинания в сложноподчиненном предложении» 1 шт.</w:t>
            </w:r>
          </w:p>
        </w:tc>
      </w:tr>
      <w:tr w:rsidR="00035E0C" w:rsidRPr="00035E0C" w:rsidTr="00546987">
        <w:trPr>
          <w:trHeight w:val="617"/>
        </w:trPr>
        <w:tc>
          <w:tcPr>
            <w:tcW w:w="3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35E0C" w:rsidRPr="00035E0C" w:rsidRDefault="00035E0C" w:rsidP="00035E0C">
            <w:pPr>
              <w:widowControl w:val="0"/>
              <w:autoSpaceDE w:val="0"/>
              <w:autoSpaceDN w:val="0"/>
              <w:spacing w:after="0" w:line="240" w:lineRule="auto"/>
              <w:ind w:left="360"/>
              <w:rPr>
                <w:rFonts w:ascii="Times New Roman" w:eastAsia="Times New Roman" w:hAnsi="Times New Roman" w:cs="Times New Roman"/>
                <w:sz w:val="24"/>
                <w:szCs w:val="24"/>
                <w:lang w:val="en-US" w:eastAsia="ru-RU"/>
              </w:rPr>
            </w:pPr>
            <w:r w:rsidRPr="00035E0C">
              <w:rPr>
                <w:rFonts w:ascii="Times New Roman" w:eastAsia="Times New Roman" w:hAnsi="Times New Roman" w:cs="Times New Roman"/>
                <w:sz w:val="24"/>
                <w:szCs w:val="24"/>
                <w:lang w:val="en-US" w:eastAsia="ru-RU"/>
              </w:rPr>
              <w:t>14</w:t>
            </w:r>
          </w:p>
        </w:tc>
        <w:tc>
          <w:tcPr>
            <w:tcW w:w="1133" w:type="pct"/>
            <w:tcBorders>
              <w:top w:val="nil"/>
              <w:left w:val="nil"/>
              <w:bottom w:val="single" w:sz="8" w:space="0" w:color="auto"/>
              <w:right w:val="single" w:sz="8" w:space="0" w:color="auto"/>
            </w:tcBorders>
            <w:tcMar>
              <w:top w:w="0" w:type="dxa"/>
              <w:left w:w="108" w:type="dxa"/>
              <w:bottom w:w="0" w:type="dxa"/>
              <w:right w:w="108" w:type="dxa"/>
            </w:tcMar>
            <w:hideMark/>
          </w:tcPr>
          <w:p w:rsidR="00035E0C" w:rsidRPr="00035E0C" w:rsidRDefault="00035E0C" w:rsidP="00035E0C">
            <w:pPr>
              <w:widowControl w:val="0"/>
              <w:autoSpaceDE w:val="0"/>
              <w:autoSpaceDN w:val="0"/>
              <w:spacing w:after="0" w:line="240" w:lineRule="auto"/>
              <w:jc w:val="center"/>
              <w:rPr>
                <w:rFonts w:ascii="Times New Roman" w:eastAsia="Times New Roman" w:hAnsi="Times New Roman" w:cs="Times New Roman"/>
                <w:sz w:val="24"/>
                <w:szCs w:val="24"/>
                <w:lang w:val="en-US" w:eastAsia="ru-RU"/>
              </w:rPr>
            </w:pPr>
            <w:r w:rsidRPr="00035E0C">
              <w:rPr>
                <w:rFonts w:ascii="Times New Roman" w:eastAsia="Times New Roman" w:hAnsi="Times New Roman" w:cs="Times New Roman"/>
                <w:i/>
                <w:iCs/>
                <w:sz w:val="24"/>
                <w:szCs w:val="24"/>
                <w:lang w:val="en-US" w:eastAsia="ru-RU"/>
              </w:rPr>
              <w:t>Информатика и ИКТ</w:t>
            </w:r>
          </w:p>
        </w:tc>
        <w:tc>
          <w:tcPr>
            <w:tcW w:w="3483" w:type="pct"/>
            <w:tcBorders>
              <w:top w:val="nil"/>
              <w:left w:val="nil"/>
              <w:bottom w:val="single" w:sz="8" w:space="0" w:color="auto"/>
              <w:right w:val="single" w:sz="8" w:space="0" w:color="auto"/>
            </w:tcBorders>
            <w:tcMar>
              <w:top w:w="0" w:type="dxa"/>
              <w:left w:w="108" w:type="dxa"/>
              <w:bottom w:w="0" w:type="dxa"/>
              <w:right w:w="108" w:type="dxa"/>
            </w:tcMar>
            <w:hideMark/>
          </w:tcPr>
          <w:p w:rsidR="00035E0C" w:rsidRPr="00035E0C" w:rsidRDefault="00035E0C" w:rsidP="00035E0C">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035E0C">
              <w:rPr>
                <w:rFonts w:ascii="Times New Roman" w:eastAsia="Times New Roman" w:hAnsi="Times New Roman" w:cs="Times New Roman"/>
                <w:b/>
                <w:bCs/>
                <w:sz w:val="24"/>
                <w:szCs w:val="24"/>
                <w:lang w:eastAsia="ru-RU"/>
              </w:rPr>
              <w:t xml:space="preserve">Кабинет информатики </w:t>
            </w:r>
          </w:p>
          <w:p w:rsidR="00035E0C" w:rsidRPr="00035E0C" w:rsidRDefault="00035E0C" w:rsidP="00035E0C">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035E0C">
              <w:rPr>
                <w:rFonts w:ascii="Times New Roman" w:eastAsia="Times New Roman" w:hAnsi="Times New Roman" w:cs="Times New Roman"/>
                <w:b/>
                <w:bCs/>
                <w:sz w:val="24"/>
                <w:szCs w:val="24"/>
                <w:lang w:eastAsia="ru-RU"/>
              </w:rPr>
              <w:t xml:space="preserve">(№ 30) </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Рабочий компьютер учителя</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Персональные компьютеры (для учащихся)</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8 шт. </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Принтер</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2шт. </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 xml:space="preserve">Портативный компьютер учителя </w:t>
            </w:r>
            <w:r w:rsidRPr="00035E0C">
              <w:rPr>
                <w:rFonts w:ascii="Times New Roman" w:eastAsia="Times New Roman" w:hAnsi="Times New Roman" w:cs="Times New Roman"/>
                <w:sz w:val="24"/>
                <w:szCs w:val="24"/>
                <w:lang w:val="en-US" w:eastAsia="ru-RU"/>
              </w:rPr>
              <w:t>RoverBook</w:t>
            </w:r>
            <w:r w:rsidRPr="00035E0C">
              <w:rPr>
                <w:rFonts w:ascii="Times New Roman" w:eastAsia="Times New Roman" w:hAnsi="Times New Roman" w:cs="Times New Roman"/>
                <w:sz w:val="24"/>
                <w:szCs w:val="24"/>
                <w:lang w:eastAsia="ru-RU"/>
              </w:rPr>
              <w:t xml:space="preserve"> </w:t>
            </w:r>
            <w:r w:rsidRPr="00035E0C">
              <w:rPr>
                <w:rFonts w:ascii="Times New Roman" w:eastAsia="Times New Roman" w:hAnsi="Times New Roman" w:cs="Times New Roman"/>
                <w:sz w:val="24"/>
                <w:szCs w:val="24"/>
                <w:lang w:val="en-US" w:eastAsia="ru-RU"/>
              </w:rPr>
              <w:t>Neo</w:t>
            </w:r>
            <w:r w:rsidRPr="00035E0C">
              <w:rPr>
                <w:rFonts w:ascii="Times New Roman" w:eastAsia="Times New Roman" w:hAnsi="Times New Roman" w:cs="Times New Roman"/>
                <w:sz w:val="24"/>
                <w:szCs w:val="24"/>
                <w:lang w:eastAsia="ru-RU"/>
              </w:rPr>
              <w:t xml:space="preserve"> 601с программным обеспечением удаленного администрирования компьютеров </w:t>
            </w:r>
            <w:r w:rsidRPr="00035E0C">
              <w:rPr>
                <w:rFonts w:ascii="Times New Roman" w:eastAsia="Times New Roman" w:hAnsi="Times New Roman" w:cs="Times New Roman"/>
                <w:sz w:val="24"/>
                <w:szCs w:val="24"/>
                <w:lang w:val="en-US" w:eastAsia="ru-RU"/>
              </w:rPr>
              <w:t>Net</w:t>
            </w:r>
            <w:r w:rsidRPr="00035E0C">
              <w:rPr>
                <w:rFonts w:ascii="Times New Roman" w:eastAsia="Times New Roman" w:hAnsi="Times New Roman" w:cs="Times New Roman"/>
                <w:sz w:val="24"/>
                <w:szCs w:val="24"/>
                <w:lang w:eastAsia="ru-RU"/>
              </w:rPr>
              <w:t xml:space="preserve"> </w:t>
            </w:r>
            <w:r w:rsidRPr="00035E0C">
              <w:rPr>
                <w:rFonts w:ascii="Times New Roman" w:eastAsia="Times New Roman" w:hAnsi="Times New Roman" w:cs="Times New Roman"/>
                <w:sz w:val="24"/>
                <w:szCs w:val="24"/>
                <w:lang w:val="en-US" w:eastAsia="ru-RU"/>
              </w:rPr>
              <w:t>Control</w:t>
            </w:r>
            <w:r w:rsidRPr="00035E0C">
              <w:rPr>
                <w:rFonts w:ascii="Times New Roman" w:eastAsia="Times New Roman" w:hAnsi="Times New Roman" w:cs="Times New Roman"/>
                <w:sz w:val="24"/>
                <w:szCs w:val="24"/>
                <w:lang w:eastAsia="ru-RU"/>
              </w:rPr>
              <w:t xml:space="preserve"> 2 </w:t>
            </w:r>
            <w:r w:rsidRPr="00035E0C">
              <w:rPr>
                <w:rFonts w:ascii="Times New Roman" w:eastAsia="Times New Roman" w:hAnsi="Times New Roman" w:cs="Times New Roman"/>
                <w:sz w:val="24"/>
                <w:szCs w:val="24"/>
                <w:lang w:val="en-US" w:eastAsia="ru-RU"/>
              </w:rPr>
              <w:t>Classroom</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 xml:space="preserve">Портативный компьютер ученика </w:t>
            </w:r>
            <w:r w:rsidRPr="00035E0C">
              <w:rPr>
                <w:rFonts w:ascii="Times New Roman" w:eastAsia="Times New Roman" w:hAnsi="Times New Roman" w:cs="Times New Roman"/>
                <w:sz w:val="24"/>
                <w:szCs w:val="24"/>
                <w:lang w:val="en-US" w:eastAsia="ru-RU"/>
              </w:rPr>
              <w:t>RoverBook</w:t>
            </w:r>
            <w:r w:rsidRPr="00035E0C">
              <w:rPr>
                <w:rFonts w:ascii="Times New Roman" w:eastAsia="Times New Roman" w:hAnsi="Times New Roman" w:cs="Times New Roman"/>
                <w:sz w:val="24"/>
                <w:szCs w:val="24"/>
                <w:lang w:eastAsia="ru-RU"/>
              </w:rPr>
              <w:t xml:space="preserve"> </w:t>
            </w:r>
            <w:r w:rsidRPr="00035E0C">
              <w:rPr>
                <w:rFonts w:ascii="Times New Roman" w:eastAsia="Times New Roman" w:hAnsi="Times New Roman" w:cs="Times New Roman"/>
                <w:sz w:val="24"/>
                <w:szCs w:val="24"/>
                <w:lang w:val="en-US" w:eastAsia="ru-RU"/>
              </w:rPr>
              <w:t>Steel</w:t>
            </w:r>
            <w:r w:rsidRPr="00035E0C">
              <w:rPr>
                <w:rFonts w:ascii="Times New Roman" w:eastAsia="Times New Roman" w:hAnsi="Times New Roman" w:cs="Times New Roman"/>
                <w:sz w:val="24"/>
                <w:szCs w:val="24"/>
                <w:lang w:eastAsia="ru-RU"/>
              </w:rPr>
              <w:t xml:space="preserve"> </w:t>
            </w:r>
            <w:r w:rsidRPr="00035E0C">
              <w:rPr>
                <w:rFonts w:ascii="Times New Roman" w:eastAsia="Times New Roman" w:hAnsi="Times New Roman" w:cs="Times New Roman"/>
                <w:sz w:val="24"/>
                <w:szCs w:val="24"/>
                <w:lang w:val="en-US" w:eastAsia="ru-RU"/>
              </w:rPr>
              <w:t>N</w:t>
            </w:r>
            <w:r w:rsidRPr="00035E0C">
              <w:rPr>
                <w:rFonts w:ascii="Times New Roman" w:eastAsia="Times New Roman" w:hAnsi="Times New Roman" w:cs="Times New Roman"/>
                <w:sz w:val="24"/>
                <w:szCs w:val="24"/>
                <w:lang w:eastAsia="ru-RU"/>
              </w:rPr>
              <w:t>607 13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Групповая система видеосвязи для организации сеансов синхронного дистанционного обучения</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Системный блок - компьютер для выхода в Интернет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 xml:space="preserve">Интерактивное мультимедийное, сенсорное устройство для коллективной работы </w:t>
            </w:r>
            <w:r w:rsidRPr="00035E0C">
              <w:rPr>
                <w:rFonts w:ascii="Times New Roman" w:eastAsia="Times New Roman" w:hAnsi="Times New Roman" w:cs="Times New Roman"/>
                <w:sz w:val="24"/>
                <w:szCs w:val="24"/>
                <w:lang w:val="en-US" w:eastAsia="ru-RU"/>
              </w:rPr>
              <w:t>Teach</w:t>
            </w:r>
            <w:r w:rsidRPr="00035E0C">
              <w:rPr>
                <w:rFonts w:ascii="Times New Roman" w:eastAsia="Times New Roman" w:hAnsi="Times New Roman" w:cs="Times New Roman"/>
                <w:sz w:val="24"/>
                <w:szCs w:val="24"/>
                <w:lang w:eastAsia="ru-RU"/>
              </w:rPr>
              <w:t xml:space="preserve"> 1шт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Тележка для компьютеров</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 xml:space="preserve">Видеокамера </w:t>
            </w:r>
            <w:r w:rsidRPr="00035E0C">
              <w:rPr>
                <w:rFonts w:ascii="Times New Roman" w:eastAsia="Times New Roman" w:hAnsi="Times New Roman" w:cs="Times New Roman"/>
                <w:sz w:val="24"/>
                <w:szCs w:val="24"/>
                <w:lang w:val="en-US" w:eastAsia="ru-RU"/>
              </w:rPr>
              <w:t>Sony</w:t>
            </w:r>
            <w:r w:rsidRPr="00035E0C">
              <w:rPr>
                <w:rFonts w:ascii="Times New Roman" w:eastAsia="Times New Roman" w:hAnsi="Times New Roman" w:cs="Times New Roman"/>
                <w:sz w:val="24"/>
                <w:szCs w:val="24"/>
                <w:lang w:eastAsia="ru-RU"/>
              </w:rPr>
              <w:t xml:space="preserve"> </w:t>
            </w:r>
            <w:r w:rsidRPr="00035E0C">
              <w:rPr>
                <w:rFonts w:ascii="Times New Roman" w:eastAsia="Times New Roman" w:hAnsi="Times New Roman" w:cs="Times New Roman"/>
                <w:sz w:val="24"/>
                <w:szCs w:val="24"/>
                <w:lang w:val="en-US" w:eastAsia="ru-RU"/>
              </w:rPr>
              <w:t>DCR</w:t>
            </w:r>
            <w:r w:rsidRPr="00035E0C">
              <w:rPr>
                <w:rFonts w:ascii="Times New Roman" w:eastAsia="Times New Roman" w:hAnsi="Times New Roman" w:cs="Times New Roman"/>
                <w:sz w:val="24"/>
                <w:szCs w:val="24"/>
                <w:lang w:eastAsia="ru-RU"/>
              </w:rPr>
              <w:t>-</w:t>
            </w:r>
            <w:r w:rsidRPr="00035E0C">
              <w:rPr>
                <w:rFonts w:ascii="Times New Roman" w:eastAsia="Times New Roman" w:hAnsi="Times New Roman" w:cs="Times New Roman"/>
                <w:sz w:val="24"/>
                <w:szCs w:val="24"/>
                <w:lang w:val="en-US" w:eastAsia="ru-RU"/>
              </w:rPr>
              <w:t>SX</w:t>
            </w:r>
            <w:r w:rsidRPr="00035E0C">
              <w:rPr>
                <w:rFonts w:ascii="Times New Roman" w:eastAsia="Times New Roman" w:hAnsi="Times New Roman" w:cs="Times New Roman"/>
                <w:sz w:val="24"/>
                <w:szCs w:val="24"/>
                <w:lang w:eastAsia="ru-RU"/>
              </w:rPr>
              <w:t>65</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Интерактивная математика 5-9 классы. (Медиатека) 1шт.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Электронное с.у.н. «Вычислительная математика и программирование». (Медиатека) 1шт.</w:t>
            </w:r>
          </w:p>
          <w:p w:rsidR="00035E0C" w:rsidRPr="00035E0C" w:rsidRDefault="00035E0C" w:rsidP="00035E0C">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035E0C">
              <w:rPr>
                <w:rFonts w:ascii="Times New Roman" w:eastAsia="Times New Roman" w:hAnsi="Times New Roman" w:cs="Times New Roman"/>
                <w:b/>
                <w:bCs/>
                <w:sz w:val="24"/>
                <w:szCs w:val="24"/>
                <w:lang w:eastAsia="ru-RU"/>
              </w:rPr>
              <w:t>Таблицы</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«Как хранят информацию в компьютере»</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 </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«Архитектура ПК: устройства ввода-вывода»</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 </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lastRenderedPageBreak/>
              <w:t>«Архитектура ПК: системная плата»</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 </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«Позиционные системы счисления»</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 </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«Логические операции»</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 </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«Обработка информации с помощью ПК»</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 </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«Информационные революции. Поколения компьютеров»</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 </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«Обмен данных в телекоммуникационных сетях»</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 </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«Техника безопасности»</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 </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«Основные этапы компьютерного моделирования»</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 </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val="en-US" w:eastAsia="ru-RU"/>
              </w:rPr>
              <w:t> </w:t>
            </w:r>
          </w:p>
        </w:tc>
      </w:tr>
      <w:tr w:rsidR="00035E0C" w:rsidRPr="00716962" w:rsidTr="00546987">
        <w:trPr>
          <w:trHeight w:val="617"/>
        </w:trPr>
        <w:tc>
          <w:tcPr>
            <w:tcW w:w="3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35E0C" w:rsidRPr="00035E0C" w:rsidRDefault="00035E0C" w:rsidP="00035E0C">
            <w:pPr>
              <w:widowControl w:val="0"/>
              <w:autoSpaceDE w:val="0"/>
              <w:autoSpaceDN w:val="0"/>
              <w:spacing w:after="0" w:line="240" w:lineRule="auto"/>
              <w:ind w:left="360"/>
              <w:rPr>
                <w:rFonts w:ascii="Times New Roman" w:eastAsia="Times New Roman" w:hAnsi="Times New Roman" w:cs="Times New Roman"/>
                <w:sz w:val="24"/>
                <w:szCs w:val="24"/>
                <w:lang w:val="en-US" w:eastAsia="ru-RU"/>
              </w:rPr>
            </w:pPr>
            <w:r w:rsidRPr="00035E0C">
              <w:rPr>
                <w:rFonts w:ascii="Times New Roman" w:eastAsia="Times New Roman" w:hAnsi="Times New Roman" w:cs="Times New Roman"/>
                <w:sz w:val="24"/>
                <w:szCs w:val="24"/>
                <w:lang w:val="en-US" w:eastAsia="ru-RU"/>
              </w:rPr>
              <w:lastRenderedPageBreak/>
              <w:t>15</w:t>
            </w:r>
          </w:p>
        </w:tc>
        <w:tc>
          <w:tcPr>
            <w:tcW w:w="1133" w:type="pct"/>
            <w:tcBorders>
              <w:top w:val="nil"/>
              <w:left w:val="nil"/>
              <w:bottom w:val="single" w:sz="8" w:space="0" w:color="auto"/>
              <w:right w:val="single" w:sz="8" w:space="0" w:color="auto"/>
            </w:tcBorders>
            <w:tcMar>
              <w:top w:w="0" w:type="dxa"/>
              <w:left w:w="108" w:type="dxa"/>
              <w:bottom w:w="0" w:type="dxa"/>
              <w:right w:w="108" w:type="dxa"/>
            </w:tcMar>
            <w:hideMark/>
          </w:tcPr>
          <w:p w:rsidR="00035E0C" w:rsidRPr="00035E0C" w:rsidRDefault="00035E0C" w:rsidP="00035E0C">
            <w:pPr>
              <w:widowControl w:val="0"/>
              <w:autoSpaceDE w:val="0"/>
              <w:autoSpaceDN w:val="0"/>
              <w:spacing w:after="0" w:line="240" w:lineRule="auto"/>
              <w:jc w:val="center"/>
              <w:rPr>
                <w:rFonts w:ascii="Times New Roman" w:eastAsia="Times New Roman" w:hAnsi="Times New Roman" w:cs="Times New Roman"/>
                <w:sz w:val="24"/>
                <w:szCs w:val="24"/>
                <w:lang w:val="en-US" w:eastAsia="ru-RU"/>
              </w:rPr>
            </w:pPr>
            <w:r w:rsidRPr="00035E0C">
              <w:rPr>
                <w:rFonts w:ascii="Times New Roman" w:eastAsia="Times New Roman" w:hAnsi="Times New Roman" w:cs="Times New Roman"/>
                <w:i/>
                <w:iCs/>
                <w:sz w:val="24"/>
                <w:szCs w:val="24"/>
                <w:lang w:val="en-US" w:eastAsia="ru-RU"/>
              </w:rPr>
              <w:t xml:space="preserve">Английский язык </w:t>
            </w:r>
          </w:p>
        </w:tc>
        <w:tc>
          <w:tcPr>
            <w:tcW w:w="3483" w:type="pct"/>
            <w:tcBorders>
              <w:top w:val="nil"/>
              <w:left w:val="nil"/>
              <w:bottom w:val="single" w:sz="8" w:space="0" w:color="auto"/>
              <w:right w:val="single" w:sz="8" w:space="0" w:color="auto"/>
            </w:tcBorders>
            <w:tcMar>
              <w:top w:w="0" w:type="dxa"/>
              <w:left w:w="108" w:type="dxa"/>
              <w:bottom w:w="0" w:type="dxa"/>
              <w:right w:w="108" w:type="dxa"/>
            </w:tcMar>
            <w:hideMark/>
          </w:tcPr>
          <w:p w:rsidR="00035E0C" w:rsidRPr="00035E0C" w:rsidRDefault="00035E0C" w:rsidP="00035E0C">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035E0C">
              <w:rPr>
                <w:rFonts w:ascii="Times New Roman" w:eastAsia="Times New Roman" w:hAnsi="Times New Roman" w:cs="Times New Roman"/>
                <w:b/>
                <w:bCs/>
                <w:sz w:val="24"/>
                <w:szCs w:val="24"/>
                <w:lang w:eastAsia="ru-RU"/>
              </w:rPr>
              <w:t xml:space="preserve">Кабинет английского языка </w:t>
            </w:r>
          </w:p>
          <w:p w:rsidR="00035E0C" w:rsidRPr="00035E0C" w:rsidRDefault="00035E0C" w:rsidP="00035E0C">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035E0C">
              <w:rPr>
                <w:rFonts w:ascii="Times New Roman" w:eastAsia="Times New Roman" w:hAnsi="Times New Roman" w:cs="Times New Roman"/>
                <w:b/>
                <w:bCs/>
                <w:sz w:val="24"/>
                <w:szCs w:val="24"/>
                <w:lang w:eastAsia="ru-RU"/>
              </w:rPr>
              <w:t>(№33)</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Рабочий компьютер учителя</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Проектор</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Экран</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035E0C">
              <w:rPr>
                <w:rFonts w:ascii="Times New Roman" w:eastAsia="Times New Roman" w:hAnsi="Times New Roman" w:cs="Times New Roman"/>
                <w:b/>
                <w:bCs/>
                <w:sz w:val="24"/>
                <w:szCs w:val="24"/>
                <w:lang w:eastAsia="ru-RU"/>
              </w:rPr>
              <w:t>Таблицы</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w:t>
            </w:r>
            <w:r w:rsidRPr="00035E0C">
              <w:rPr>
                <w:rFonts w:ascii="Times New Roman" w:eastAsia="Times New Roman" w:hAnsi="Times New Roman" w:cs="Times New Roman"/>
                <w:sz w:val="24"/>
                <w:szCs w:val="24"/>
                <w:lang w:val="en-US" w:eastAsia="ru-RU"/>
              </w:rPr>
              <w:t>To</w:t>
            </w:r>
            <w:r w:rsidRPr="00035E0C">
              <w:rPr>
                <w:rFonts w:ascii="Times New Roman" w:eastAsia="Times New Roman" w:hAnsi="Times New Roman" w:cs="Times New Roman"/>
                <w:sz w:val="24"/>
                <w:szCs w:val="24"/>
                <w:lang w:eastAsia="ru-RU"/>
              </w:rPr>
              <w:t xml:space="preserve"> </w:t>
            </w:r>
            <w:r w:rsidRPr="00035E0C">
              <w:rPr>
                <w:rFonts w:ascii="Times New Roman" w:eastAsia="Times New Roman" w:hAnsi="Times New Roman" w:cs="Times New Roman"/>
                <w:sz w:val="24"/>
                <w:szCs w:val="24"/>
                <w:lang w:val="en-US" w:eastAsia="ru-RU"/>
              </w:rPr>
              <w:t>be</w:t>
            </w:r>
            <w:r w:rsidRPr="00035E0C">
              <w:rPr>
                <w:rFonts w:ascii="Times New Roman" w:eastAsia="Times New Roman" w:hAnsi="Times New Roman" w:cs="Times New Roman"/>
                <w:sz w:val="24"/>
                <w:szCs w:val="24"/>
                <w:lang w:eastAsia="ru-RU"/>
              </w:rPr>
              <w:t>»</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val="en-US" w:eastAsia="ru-RU"/>
              </w:rPr>
            </w:pPr>
            <w:r w:rsidRPr="00035E0C">
              <w:rPr>
                <w:rFonts w:ascii="Times New Roman" w:eastAsia="Times New Roman" w:hAnsi="Times New Roman" w:cs="Times New Roman"/>
                <w:sz w:val="24"/>
                <w:szCs w:val="24"/>
                <w:lang w:val="en-US" w:eastAsia="ru-RU"/>
              </w:rPr>
              <w:t>«Pronouns»</w:t>
            </w:r>
            <w:r w:rsidRPr="00035E0C">
              <w:rPr>
                <w:rFonts w:ascii="Times New Roman" w:eastAsia="Times New Roman" w:hAnsi="Times New Roman" w:cs="Times New Roman"/>
                <w:b/>
                <w:bCs/>
                <w:sz w:val="24"/>
                <w:szCs w:val="24"/>
                <w:lang w:val="en-US" w:eastAsia="ru-RU"/>
              </w:rPr>
              <w:t xml:space="preserve">    </w:t>
            </w:r>
            <w:r w:rsidRPr="00035E0C">
              <w:rPr>
                <w:rFonts w:ascii="Times New Roman" w:eastAsia="Times New Roman" w:hAnsi="Times New Roman" w:cs="Times New Roman"/>
                <w:sz w:val="24"/>
                <w:szCs w:val="24"/>
                <w:lang w:val="en-US" w:eastAsia="ru-RU"/>
              </w:rPr>
              <w:t>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val="en-US" w:eastAsia="ru-RU"/>
              </w:rPr>
            </w:pPr>
            <w:r w:rsidRPr="00035E0C">
              <w:rPr>
                <w:rFonts w:ascii="Times New Roman" w:eastAsia="Times New Roman" w:hAnsi="Times New Roman" w:cs="Times New Roman"/>
                <w:sz w:val="24"/>
                <w:szCs w:val="24"/>
                <w:lang w:val="en-US" w:eastAsia="ru-RU"/>
              </w:rPr>
              <w:t>«Numerals»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val="en-US" w:eastAsia="ru-RU"/>
              </w:rPr>
            </w:pPr>
            <w:r w:rsidRPr="00035E0C">
              <w:rPr>
                <w:rFonts w:ascii="Times New Roman" w:eastAsia="Times New Roman" w:hAnsi="Times New Roman" w:cs="Times New Roman"/>
                <w:sz w:val="24"/>
                <w:szCs w:val="24"/>
                <w:lang w:val="en-US" w:eastAsia="ru-RU"/>
              </w:rPr>
              <w:t>«Irregular verbs»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val="en-US" w:eastAsia="ru-RU"/>
              </w:rPr>
            </w:pPr>
            <w:r w:rsidRPr="00035E0C">
              <w:rPr>
                <w:rFonts w:ascii="Times New Roman" w:eastAsia="Times New Roman" w:hAnsi="Times New Roman" w:cs="Times New Roman"/>
                <w:sz w:val="24"/>
                <w:szCs w:val="24"/>
                <w:lang w:val="en-US" w:eastAsia="ru-RU"/>
              </w:rPr>
              <w:t>«Tenses»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val="en-US" w:eastAsia="ru-RU"/>
              </w:rPr>
            </w:pPr>
            <w:r w:rsidRPr="00035E0C">
              <w:rPr>
                <w:rFonts w:ascii="Times New Roman" w:eastAsia="Times New Roman" w:hAnsi="Times New Roman" w:cs="Times New Roman"/>
                <w:sz w:val="24"/>
                <w:szCs w:val="24"/>
                <w:lang w:val="en-US" w:eastAsia="ru-RU"/>
              </w:rPr>
              <w:t>«The United Kingdom of Great Britain and Northern Ireland»    1 шт.</w:t>
            </w:r>
          </w:p>
        </w:tc>
      </w:tr>
      <w:tr w:rsidR="00035E0C" w:rsidRPr="00035E0C" w:rsidTr="00546987">
        <w:trPr>
          <w:trHeight w:val="617"/>
        </w:trPr>
        <w:tc>
          <w:tcPr>
            <w:tcW w:w="3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35E0C" w:rsidRPr="00035E0C" w:rsidRDefault="00035E0C" w:rsidP="00035E0C">
            <w:pPr>
              <w:widowControl w:val="0"/>
              <w:autoSpaceDE w:val="0"/>
              <w:autoSpaceDN w:val="0"/>
              <w:spacing w:after="0" w:line="240" w:lineRule="auto"/>
              <w:ind w:left="360"/>
              <w:rPr>
                <w:rFonts w:ascii="Times New Roman" w:eastAsia="Times New Roman" w:hAnsi="Times New Roman" w:cs="Times New Roman"/>
                <w:sz w:val="24"/>
                <w:szCs w:val="24"/>
                <w:lang w:val="en-US" w:eastAsia="ru-RU"/>
              </w:rPr>
            </w:pPr>
            <w:r w:rsidRPr="00035E0C">
              <w:rPr>
                <w:rFonts w:ascii="Times New Roman" w:eastAsia="Times New Roman" w:hAnsi="Times New Roman" w:cs="Times New Roman"/>
                <w:sz w:val="24"/>
                <w:szCs w:val="24"/>
                <w:lang w:val="en-US" w:eastAsia="ru-RU"/>
              </w:rPr>
              <w:t>16</w:t>
            </w:r>
          </w:p>
        </w:tc>
        <w:tc>
          <w:tcPr>
            <w:tcW w:w="1133" w:type="pct"/>
            <w:tcBorders>
              <w:top w:val="nil"/>
              <w:left w:val="nil"/>
              <w:bottom w:val="single" w:sz="8" w:space="0" w:color="auto"/>
              <w:right w:val="single" w:sz="8" w:space="0" w:color="auto"/>
            </w:tcBorders>
            <w:tcMar>
              <w:top w:w="0" w:type="dxa"/>
              <w:left w:w="108" w:type="dxa"/>
              <w:bottom w:w="0" w:type="dxa"/>
              <w:right w:w="108" w:type="dxa"/>
            </w:tcMar>
            <w:hideMark/>
          </w:tcPr>
          <w:p w:rsidR="00035E0C" w:rsidRPr="00035E0C" w:rsidRDefault="00035E0C" w:rsidP="00035E0C">
            <w:pPr>
              <w:widowControl w:val="0"/>
              <w:autoSpaceDE w:val="0"/>
              <w:autoSpaceDN w:val="0"/>
              <w:spacing w:after="0" w:line="240" w:lineRule="auto"/>
              <w:jc w:val="center"/>
              <w:rPr>
                <w:rFonts w:ascii="Times New Roman" w:eastAsia="Times New Roman" w:hAnsi="Times New Roman" w:cs="Times New Roman"/>
                <w:sz w:val="24"/>
                <w:szCs w:val="24"/>
                <w:lang w:val="en-US" w:eastAsia="ru-RU"/>
              </w:rPr>
            </w:pPr>
            <w:r w:rsidRPr="00035E0C">
              <w:rPr>
                <w:rFonts w:ascii="Times New Roman" w:eastAsia="Times New Roman" w:hAnsi="Times New Roman" w:cs="Times New Roman"/>
                <w:i/>
                <w:iCs/>
                <w:sz w:val="24"/>
                <w:szCs w:val="24"/>
                <w:lang w:val="en-US" w:eastAsia="ru-RU"/>
              </w:rPr>
              <w:t xml:space="preserve">География </w:t>
            </w:r>
          </w:p>
        </w:tc>
        <w:tc>
          <w:tcPr>
            <w:tcW w:w="3483" w:type="pct"/>
            <w:tcBorders>
              <w:top w:val="nil"/>
              <w:left w:val="nil"/>
              <w:bottom w:val="single" w:sz="8" w:space="0" w:color="auto"/>
              <w:right w:val="single" w:sz="8" w:space="0" w:color="auto"/>
            </w:tcBorders>
            <w:tcMar>
              <w:top w:w="0" w:type="dxa"/>
              <w:left w:w="108" w:type="dxa"/>
              <w:bottom w:w="0" w:type="dxa"/>
              <w:right w:w="108" w:type="dxa"/>
            </w:tcMar>
            <w:hideMark/>
          </w:tcPr>
          <w:p w:rsidR="00035E0C" w:rsidRPr="00035E0C" w:rsidRDefault="00035E0C" w:rsidP="00035E0C">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035E0C">
              <w:rPr>
                <w:rFonts w:ascii="Times New Roman" w:eastAsia="Times New Roman" w:hAnsi="Times New Roman" w:cs="Times New Roman"/>
                <w:b/>
                <w:bCs/>
                <w:sz w:val="24"/>
                <w:szCs w:val="24"/>
                <w:lang w:eastAsia="ru-RU"/>
              </w:rPr>
              <w:t xml:space="preserve">Кабинет географии </w:t>
            </w:r>
          </w:p>
          <w:p w:rsidR="00035E0C" w:rsidRPr="00035E0C" w:rsidRDefault="00035E0C" w:rsidP="00035E0C">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035E0C">
              <w:rPr>
                <w:rFonts w:ascii="Times New Roman" w:eastAsia="Times New Roman" w:hAnsi="Times New Roman" w:cs="Times New Roman"/>
                <w:b/>
                <w:bCs/>
                <w:sz w:val="24"/>
                <w:szCs w:val="24"/>
                <w:lang w:eastAsia="ru-RU"/>
              </w:rPr>
              <w:t xml:space="preserve">(№35) </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Рабочий компьютер учителя</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Интерактивный комплекс</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Модель солнечной системы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Набор «Географические карты»</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 </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Атлас древнего мира. 1шт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Типовой комплект учебного и учебно-наглядного оборудования для кабинета географии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Библиотека электронных наглядных пособий «География 6-10 классы». 1шт.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Библиотека э.н.п. «Экономическая и социальная география». 1шт.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Электронное средство учебного назначения «Экономика и право».1шт.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Электронное средство учебного назначения «Экономика и право». 1шт.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Комплект видео-пособие по Основам Военной Службы 1шт.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Электронное средство учебного назначения «Экология». 1шт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val="en-US" w:eastAsia="ru-RU"/>
              </w:rPr>
            </w:pPr>
            <w:r w:rsidRPr="00035E0C">
              <w:rPr>
                <w:rFonts w:ascii="Times New Roman" w:eastAsia="Times New Roman" w:hAnsi="Times New Roman" w:cs="Times New Roman"/>
                <w:sz w:val="24"/>
                <w:szCs w:val="24"/>
                <w:lang w:eastAsia="ru-RU"/>
              </w:rPr>
              <w:t xml:space="preserve">Электронное средство учебного назначения «ОБЖ 5-11 класс». </w:t>
            </w:r>
            <w:r w:rsidRPr="00035E0C">
              <w:rPr>
                <w:rFonts w:ascii="Times New Roman" w:eastAsia="Times New Roman" w:hAnsi="Times New Roman" w:cs="Times New Roman"/>
                <w:sz w:val="24"/>
                <w:szCs w:val="24"/>
                <w:lang w:val="en-US" w:eastAsia="ru-RU"/>
              </w:rPr>
              <w:t>1шт.</w:t>
            </w:r>
          </w:p>
        </w:tc>
      </w:tr>
      <w:tr w:rsidR="00035E0C" w:rsidRPr="00035E0C" w:rsidTr="00546987">
        <w:trPr>
          <w:trHeight w:val="617"/>
        </w:trPr>
        <w:tc>
          <w:tcPr>
            <w:tcW w:w="3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35E0C" w:rsidRPr="00035E0C" w:rsidRDefault="00035E0C" w:rsidP="00035E0C">
            <w:pPr>
              <w:widowControl w:val="0"/>
              <w:autoSpaceDE w:val="0"/>
              <w:autoSpaceDN w:val="0"/>
              <w:spacing w:after="0" w:line="240" w:lineRule="auto"/>
              <w:ind w:left="360"/>
              <w:rPr>
                <w:rFonts w:ascii="Times New Roman" w:eastAsia="Times New Roman" w:hAnsi="Times New Roman" w:cs="Times New Roman"/>
                <w:sz w:val="24"/>
                <w:szCs w:val="24"/>
                <w:lang w:val="en-US" w:eastAsia="ru-RU"/>
              </w:rPr>
            </w:pPr>
            <w:r w:rsidRPr="00035E0C">
              <w:rPr>
                <w:rFonts w:ascii="Times New Roman" w:eastAsia="Times New Roman" w:hAnsi="Times New Roman" w:cs="Times New Roman"/>
                <w:sz w:val="24"/>
                <w:szCs w:val="24"/>
                <w:lang w:val="en-US" w:eastAsia="ru-RU"/>
              </w:rPr>
              <w:t>17</w:t>
            </w:r>
          </w:p>
        </w:tc>
        <w:tc>
          <w:tcPr>
            <w:tcW w:w="1133" w:type="pct"/>
            <w:tcBorders>
              <w:top w:val="nil"/>
              <w:left w:val="nil"/>
              <w:bottom w:val="single" w:sz="8" w:space="0" w:color="auto"/>
              <w:right w:val="single" w:sz="8" w:space="0" w:color="auto"/>
            </w:tcBorders>
            <w:tcMar>
              <w:top w:w="0" w:type="dxa"/>
              <w:left w:w="108" w:type="dxa"/>
              <w:bottom w:w="0" w:type="dxa"/>
              <w:right w:w="108" w:type="dxa"/>
            </w:tcMar>
            <w:hideMark/>
          </w:tcPr>
          <w:p w:rsidR="00035E0C" w:rsidRPr="00035E0C" w:rsidRDefault="00035E0C" w:rsidP="00035E0C">
            <w:pPr>
              <w:widowControl w:val="0"/>
              <w:autoSpaceDE w:val="0"/>
              <w:autoSpaceDN w:val="0"/>
              <w:spacing w:after="0" w:line="240" w:lineRule="auto"/>
              <w:jc w:val="center"/>
              <w:rPr>
                <w:rFonts w:ascii="Times New Roman" w:eastAsia="Times New Roman" w:hAnsi="Times New Roman" w:cs="Times New Roman"/>
                <w:sz w:val="24"/>
                <w:szCs w:val="24"/>
                <w:lang w:val="en-US" w:eastAsia="ru-RU"/>
              </w:rPr>
            </w:pPr>
            <w:r w:rsidRPr="00035E0C">
              <w:rPr>
                <w:rFonts w:ascii="Times New Roman" w:eastAsia="Times New Roman" w:hAnsi="Times New Roman" w:cs="Times New Roman"/>
                <w:i/>
                <w:iCs/>
                <w:sz w:val="24"/>
                <w:szCs w:val="24"/>
                <w:lang w:val="en-US" w:eastAsia="ru-RU"/>
              </w:rPr>
              <w:t xml:space="preserve">Технология </w:t>
            </w:r>
          </w:p>
        </w:tc>
        <w:tc>
          <w:tcPr>
            <w:tcW w:w="3483" w:type="pct"/>
            <w:tcBorders>
              <w:top w:val="nil"/>
              <w:left w:val="nil"/>
              <w:bottom w:val="single" w:sz="8" w:space="0" w:color="auto"/>
              <w:right w:val="single" w:sz="8" w:space="0" w:color="auto"/>
            </w:tcBorders>
            <w:tcMar>
              <w:top w:w="0" w:type="dxa"/>
              <w:left w:w="108" w:type="dxa"/>
              <w:bottom w:w="0" w:type="dxa"/>
              <w:right w:w="108" w:type="dxa"/>
            </w:tcMar>
            <w:hideMark/>
          </w:tcPr>
          <w:p w:rsidR="00035E0C" w:rsidRPr="00035E0C" w:rsidRDefault="00035E0C" w:rsidP="00035E0C">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035E0C">
              <w:rPr>
                <w:rFonts w:ascii="Times New Roman" w:eastAsia="Times New Roman" w:hAnsi="Times New Roman" w:cs="Times New Roman"/>
                <w:b/>
                <w:bCs/>
                <w:sz w:val="24"/>
                <w:szCs w:val="24"/>
                <w:lang w:eastAsia="ru-RU"/>
              </w:rPr>
              <w:t xml:space="preserve">Кабинет технологии </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Рабочий компьютер учителя</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Проектор</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Экран</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Швейная машина «</w:t>
            </w:r>
            <w:r w:rsidRPr="00035E0C">
              <w:rPr>
                <w:rFonts w:ascii="Times New Roman" w:eastAsia="Times New Roman" w:hAnsi="Times New Roman" w:cs="Times New Roman"/>
                <w:sz w:val="24"/>
                <w:szCs w:val="24"/>
                <w:lang w:val="en-US" w:eastAsia="ru-RU"/>
              </w:rPr>
              <w:t>Family</w:t>
            </w:r>
            <w:r w:rsidRPr="00035E0C">
              <w:rPr>
                <w:rFonts w:ascii="Times New Roman" w:eastAsia="Times New Roman" w:hAnsi="Times New Roman" w:cs="Times New Roman"/>
                <w:sz w:val="24"/>
                <w:szCs w:val="24"/>
                <w:lang w:eastAsia="ru-RU"/>
              </w:rPr>
              <w:t xml:space="preserve"> 3004»</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5</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Оверлок «</w:t>
            </w:r>
            <w:r w:rsidRPr="00035E0C">
              <w:rPr>
                <w:rFonts w:ascii="Times New Roman" w:eastAsia="Times New Roman" w:hAnsi="Times New Roman" w:cs="Times New Roman"/>
                <w:sz w:val="24"/>
                <w:szCs w:val="24"/>
                <w:lang w:val="en-US" w:eastAsia="ru-RU"/>
              </w:rPr>
              <w:t>Brother</w:t>
            </w:r>
            <w:r w:rsidRPr="00035E0C">
              <w:rPr>
                <w:rFonts w:ascii="Times New Roman" w:eastAsia="Times New Roman" w:hAnsi="Times New Roman" w:cs="Times New Roman"/>
                <w:sz w:val="24"/>
                <w:szCs w:val="24"/>
                <w:lang w:eastAsia="ru-RU"/>
              </w:rPr>
              <w:t>»</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 </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 xml:space="preserve">Манекен портновский </w:t>
            </w:r>
            <w:r w:rsidRPr="00035E0C">
              <w:rPr>
                <w:rFonts w:ascii="Times New Roman" w:eastAsia="Times New Roman" w:hAnsi="Times New Roman" w:cs="Times New Roman"/>
                <w:sz w:val="24"/>
                <w:szCs w:val="24"/>
                <w:lang w:val="en-US" w:eastAsia="ru-RU"/>
              </w:rPr>
              <w:t>Diana</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val="en-US" w:eastAsia="ru-RU"/>
              </w:rPr>
            </w:pPr>
            <w:r w:rsidRPr="00035E0C">
              <w:rPr>
                <w:rFonts w:ascii="Times New Roman" w:eastAsia="Times New Roman" w:hAnsi="Times New Roman" w:cs="Times New Roman"/>
                <w:sz w:val="24"/>
                <w:szCs w:val="24"/>
                <w:lang w:val="en-US" w:eastAsia="ru-RU"/>
              </w:rPr>
              <w:t>Набор садового инвентаря    1 шт.</w:t>
            </w:r>
          </w:p>
        </w:tc>
      </w:tr>
      <w:tr w:rsidR="00035E0C" w:rsidRPr="00035E0C" w:rsidTr="00546987">
        <w:trPr>
          <w:trHeight w:val="617"/>
        </w:trPr>
        <w:tc>
          <w:tcPr>
            <w:tcW w:w="3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35E0C" w:rsidRPr="00035E0C" w:rsidRDefault="00035E0C" w:rsidP="00035E0C">
            <w:pPr>
              <w:widowControl w:val="0"/>
              <w:autoSpaceDE w:val="0"/>
              <w:autoSpaceDN w:val="0"/>
              <w:spacing w:after="0" w:line="240" w:lineRule="auto"/>
              <w:ind w:left="360"/>
              <w:rPr>
                <w:rFonts w:ascii="Times New Roman" w:eastAsia="Times New Roman" w:hAnsi="Times New Roman" w:cs="Times New Roman"/>
                <w:sz w:val="24"/>
                <w:szCs w:val="24"/>
                <w:lang w:val="en-US" w:eastAsia="ru-RU"/>
              </w:rPr>
            </w:pPr>
            <w:r w:rsidRPr="00035E0C">
              <w:rPr>
                <w:rFonts w:ascii="Times New Roman" w:eastAsia="Times New Roman" w:hAnsi="Times New Roman" w:cs="Times New Roman"/>
                <w:sz w:val="24"/>
                <w:szCs w:val="24"/>
                <w:lang w:val="en-US" w:eastAsia="ru-RU"/>
              </w:rPr>
              <w:lastRenderedPageBreak/>
              <w:t>18</w:t>
            </w:r>
          </w:p>
        </w:tc>
        <w:tc>
          <w:tcPr>
            <w:tcW w:w="1133" w:type="pct"/>
            <w:tcBorders>
              <w:top w:val="nil"/>
              <w:left w:val="nil"/>
              <w:bottom w:val="single" w:sz="8" w:space="0" w:color="auto"/>
              <w:right w:val="single" w:sz="8" w:space="0" w:color="auto"/>
            </w:tcBorders>
            <w:tcMar>
              <w:top w:w="0" w:type="dxa"/>
              <w:left w:w="108" w:type="dxa"/>
              <w:bottom w:w="0" w:type="dxa"/>
              <w:right w:w="108" w:type="dxa"/>
            </w:tcMar>
            <w:hideMark/>
          </w:tcPr>
          <w:p w:rsidR="00035E0C" w:rsidRPr="00035E0C" w:rsidRDefault="00035E0C" w:rsidP="00035E0C">
            <w:pPr>
              <w:widowControl w:val="0"/>
              <w:autoSpaceDE w:val="0"/>
              <w:autoSpaceDN w:val="0"/>
              <w:spacing w:after="0" w:line="240" w:lineRule="auto"/>
              <w:jc w:val="center"/>
              <w:rPr>
                <w:rFonts w:ascii="Times New Roman" w:eastAsia="Times New Roman" w:hAnsi="Times New Roman" w:cs="Times New Roman"/>
                <w:sz w:val="24"/>
                <w:szCs w:val="24"/>
                <w:lang w:val="en-US" w:eastAsia="ru-RU"/>
              </w:rPr>
            </w:pPr>
            <w:r w:rsidRPr="00035E0C">
              <w:rPr>
                <w:rFonts w:ascii="Times New Roman" w:eastAsia="Times New Roman" w:hAnsi="Times New Roman" w:cs="Times New Roman"/>
                <w:i/>
                <w:iCs/>
                <w:sz w:val="24"/>
                <w:szCs w:val="24"/>
                <w:lang w:val="en-US" w:eastAsia="ru-RU"/>
              </w:rPr>
              <w:t>Музыка</w:t>
            </w:r>
          </w:p>
        </w:tc>
        <w:tc>
          <w:tcPr>
            <w:tcW w:w="3483" w:type="pct"/>
            <w:tcBorders>
              <w:top w:val="nil"/>
              <w:left w:val="nil"/>
              <w:bottom w:val="single" w:sz="8" w:space="0" w:color="auto"/>
              <w:right w:val="single" w:sz="8" w:space="0" w:color="auto"/>
            </w:tcBorders>
            <w:tcMar>
              <w:top w:w="0" w:type="dxa"/>
              <w:left w:w="108" w:type="dxa"/>
              <w:bottom w:w="0" w:type="dxa"/>
              <w:right w:w="108" w:type="dxa"/>
            </w:tcMar>
            <w:hideMark/>
          </w:tcPr>
          <w:p w:rsidR="00035E0C" w:rsidRPr="00035E0C" w:rsidRDefault="00035E0C" w:rsidP="00035E0C">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035E0C">
              <w:rPr>
                <w:rFonts w:ascii="Times New Roman" w:eastAsia="Times New Roman" w:hAnsi="Times New Roman" w:cs="Times New Roman"/>
                <w:b/>
                <w:bCs/>
                <w:sz w:val="24"/>
                <w:szCs w:val="24"/>
                <w:lang w:eastAsia="ru-RU"/>
              </w:rPr>
              <w:t xml:space="preserve">Кабинет музыки и искусства </w:t>
            </w:r>
          </w:p>
          <w:p w:rsidR="00035E0C" w:rsidRPr="00035E0C" w:rsidRDefault="00035E0C" w:rsidP="00035E0C">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035E0C">
              <w:rPr>
                <w:rFonts w:ascii="Times New Roman" w:eastAsia="Times New Roman" w:hAnsi="Times New Roman" w:cs="Times New Roman"/>
                <w:b/>
                <w:bCs/>
                <w:sz w:val="24"/>
                <w:szCs w:val="24"/>
                <w:lang w:eastAsia="ru-RU"/>
              </w:rPr>
              <w:t>(№36)</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Портативный компьютер учителя 1шт.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Проектор</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Экран</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Микшерный пульт 1шт.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Музыкальный центр 1шт.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Колонки переносные акустически 1 пара.</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Библиотека э.н.п. «Мировая художественная культура 10-11 классы» 1шт</w:t>
            </w:r>
          </w:p>
        </w:tc>
      </w:tr>
      <w:tr w:rsidR="00035E0C" w:rsidRPr="00035E0C" w:rsidTr="00546987">
        <w:trPr>
          <w:trHeight w:val="617"/>
        </w:trPr>
        <w:tc>
          <w:tcPr>
            <w:tcW w:w="3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35E0C" w:rsidRPr="00035E0C" w:rsidRDefault="00035E0C" w:rsidP="00035E0C">
            <w:pPr>
              <w:widowControl w:val="0"/>
              <w:autoSpaceDE w:val="0"/>
              <w:autoSpaceDN w:val="0"/>
              <w:spacing w:after="0" w:line="240" w:lineRule="auto"/>
              <w:ind w:left="360"/>
              <w:rPr>
                <w:rFonts w:ascii="Times New Roman" w:eastAsia="Times New Roman" w:hAnsi="Times New Roman" w:cs="Times New Roman"/>
                <w:sz w:val="24"/>
                <w:szCs w:val="24"/>
                <w:lang w:val="en-US" w:eastAsia="ru-RU"/>
              </w:rPr>
            </w:pPr>
            <w:r w:rsidRPr="00035E0C">
              <w:rPr>
                <w:rFonts w:ascii="Times New Roman" w:eastAsia="Times New Roman" w:hAnsi="Times New Roman" w:cs="Times New Roman"/>
                <w:sz w:val="24"/>
                <w:szCs w:val="24"/>
                <w:lang w:val="en-US" w:eastAsia="ru-RU"/>
              </w:rPr>
              <w:t>19</w:t>
            </w:r>
          </w:p>
        </w:tc>
        <w:tc>
          <w:tcPr>
            <w:tcW w:w="1133" w:type="pct"/>
            <w:tcBorders>
              <w:top w:val="nil"/>
              <w:left w:val="nil"/>
              <w:bottom w:val="single" w:sz="8" w:space="0" w:color="auto"/>
              <w:right w:val="single" w:sz="8" w:space="0" w:color="auto"/>
            </w:tcBorders>
            <w:tcMar>
              <w:top w:w="0" w:type="dxa"/>
              <w:left w:w="108" w:type="dxa"/>
              <w:bottom w:w="0" w:type="dxa"/>
              <w:right w:w="108" w:type="dxa"/>
            </w:tcMar>
            <w:hideMark/>
          </w:tcPr>
          <w:p w:rsidR="00035E0C" w:rsidRPr="00035E0C" w:rsidRDefault="00035E0C" w:rsidP="00035E0C">
            <w:pPr>
              <w:widowControl w:val="0"/>
              <w:autoSpaceDE w:val="0"/>
              <w:autoSpaceDN w:val="0"/>
              <w:spacing w:after="0" w:line="240" w:lineRule="auto"/>
              <w:jc w:val="center"/>
              <w:rPr>
                <w:rFonts w:ascii="Times New Roman" w:eastAsia="Times New Roman" w:hAnsi="Times New Roman" w:cs="Times New Roman"/>
                <w:sz w:val="24"/>
                <w:szCs w:val="24"/>
                <w:lang w:val="en-US" w:eastAsia="ru-RU"/>
              </w:rPr>
            </w:pPr>
            <w:r w:rsidRPr="00035E0C">
              <w:rPr>
                <w:rFonts w:ascii="Times New Roman" w:eastAsia="Times New Roman" w:hAnsi="Times New Roman" w:cs="Times New Roman"/>
                <w:i/>
                <w:iCs/>
                <w:sz w:val="24"/>
                <w:szCs w:val="24"/>
                <w:lang w:val="en-US" w:eastAsia="ru-RU"/>
              </w:rPr>
              <w:t>Психолог</w:t>
            </w:r>
          </w:p>
        </w:tc>
        <w:tc>
          <w:tcPr>
            <w:tcW w:w="3483" w:type="pct"/>
            <w:tcBorders>
              <w:top w:val="nil"/>
              <w:left w:val="nil"/>
              <w:bottom w:val="single" w:sz="8" w:space="0" w:color="auto"/>
              <w:right w:val="single" w:sz="8" w:space="0" w:color="auto"/>
            </w:tcBorders>
            <w:tcMar>
              <w:top w:w="0" w:type="dxa"/>
              <w:left w:w="108" w:type="dxa"/>
              <w:bottom w:w="0" w:type="dxa"/>
              <w:right w:w="108" w:type="dxa"/>
            </w:tcMar>
            <w:hideMark/>
          </w:tcPr>
          <w:p w:rsidR="00035E0C" w:rsidRPr="00035E0C" w:rsidRDefault="00035E0C" w:rsidP="00035E0C">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035E0C">
              <w:rPr>
                <w:rFonts w:ascii="Times New Roman" w:eastAsia="Times New Roman" w:hAnsi="Times New Roman" w:cs="Times New Roman"/>
                <w:b/>
                <w:bCs/>
                <w:sz w:val="24"/>
                <w:szCs w:val="24"/>
                <w:lang w:eastAsia="ru-RU"/>
              </w:rPr>
              <w:t>Кабинет психолога и психологической разгрузки</w:t>
            </w:r>
          </w:p>
          <w:p w:rsidR="00035E0C" w:rsidRPr="00035E0C" w:rsidRDefault="00035E0C" w:rsidP="00035E0C">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035E0C">
              <w:rPr>
                <w:rFonts w:ascii="Times New Roman" w:eastAsia="Times New Roman" w:hAnsi="Times New Roman" w:cs="Times New Roman"/>
                <w:b/>
                <w:bCs/>
                <w:sz w:val="24"/>
                <w:szCs w:val="24"/>
                <w:lang w:eastAsia="ru-RU"/>
              </w:rPr>
              <w:t>(№18)</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Рабочий компьютер учителя</w:t>
            </w:r>
            <w:r w:rsidRPr="00035E0C">
              <w:rPr>
                <w:rFonts w:ascii="Times New Roman" w:eastAsia="Times New Roman" w:hAnsi="Times New Roman" w:cs="Times New Roman"/>
                <w:sz w:val="24"/>
                <w:szCs w:val="24"/>
                <w:lang w:val="en-US" w:eastAsia="ru-RU"/>
              </w:rPr>
              <w:t>   </w:t>
            </w:r>
            <w:r w:rsidRPr="00035E0C">
              <w:rPr>
                <w:rFonts w:ascii="Times New Roman" w:eastAsia="Times New Roman" w:hAnsi="Times New Roman" w:cs="Times New Roman"/>
                <w:sz w:val="24"/>
                <w:szCs w:val="24"/>
                <w:lang w:eastAsia="ru-RU"/>
              </w:rPr>
              <w:t xml:space="preserve"> 1 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Аппарат диагностический для контроля физиологических параметров "АРМИС" 1шт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Набор психолога «Пертра»</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Набор оборудования для сенсорной комнаты.</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 xml:space="preserve">Интерактивный стол </w:t>
            </w:r>
            <w:r w:rsidRPr="00035E0C">
              <w:rPr>
                <w:rFonts w:ascii="Times New Roman" w:eastAsia="Times New Roman" w:hAnsi="Times New Roman" w:cs="Times New Roman"/>
                <w:sz w:val="24"/>
                <w:szCs w:val="24"/>
                <w:lang w:val="en-US" w:eastAsia="ru-RU"/>
              </w:rPr>
              <w:t>Hanshin</w:t>
            </w:r>
            <w:r w:rsidRPr="00035E0C">
              <w:rPr>
                <w:rFonts w:ascii="Times New Roman" w:eastAsia="Times New Roman" w:hAnsi="Times New Roman" w:cs="Times New Roman"/>
                <w:sz w:val="24"/>
                <w:szCs w:val="24"/>
                <w:lang w:eastAsia="ru-RU"/>
              </w:rPr>
              <w:t xml:space="preserve"> 55" 1шт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Интерактивная панель 1шт.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Набор мягких модулей 1шт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Сенсорная клавиатура с комплектом сменных накладок 1шт</w:t>
            </w:r>
          </w:p>
          <w:p w:rsidR="00035E0C" w:rsidRPr="00035E0C" w:rsidRDefault="00035E0C" w:rsidP="00035E0C">
            <w:pPr>
              <w:widowControl w:val="0"/>
              <w:autoSpaceDE w:val="0"/>
              <w:autoSpaceDN w:val="0"/>
              <w:spacing w:after="0" w:line="240" w:lineRule="auto"/>
              <w:rPr>
                <w:rFonts w:ascii="Times New Roman" w:eastAsia="Times New Roman" w:hAnsi="Times New Roman" w:cs="Times New Roman"/>
                <w:sz w:val="24"/>
                <w:szCs w:val="24"/>
                <w:lang w:eastAsia="ru-RU"/>
              </w:rPr>
            </w:pPr>
            <w:r w:rsidRPr="00035E0C">
              <w:rPr>
                <w:rFonts w:ascii="Times New Roman" w:eastAsia="Times New Roman" w:hAnsi="Times New Roman" w:cs="Times New Roman"/>
                <w:sz w:val="24"/>
                <w:szCs w:val="24"/>
                <w:lang w:eastAsia="ru-RU"/>
              </w:rPr>
              <w:t>Дидактический стол из мягких блоков 1 шт</w:t>
            </w:r>
          </w:p>
        </w:tc>
      </w:tr>
    </w:tbl>
    <w:p w:rsidR="00F05B5B" w:rsidRPr="00BE3260" w:rsidRDefault="00F05B5B" w:rsidP="00F05B5B">
      <w:pPr>
        <w:spacing w:after="0" w:line="240" w:lineRule="auto"/>
        <w:jc w:val="center"/>
        <w:rPr>
          <w:rFonts w:ascii="Times New Roman" w:hAnsi="Times New Roman"/>
          <w:sz w:val="24"/>
          <w:szCs w:val="24"/>
        </w:rPr>
      </w:pPr>
      <w:r w:rsidRPr="00BE3260">
        <w:rPr>
          <w:rFonts w:ascii="Times New Roman" w:hAnsi="Times New Roman"/>
          <w:sz w:val="24"/>
          <w:szCs w:val="24"/>
        </w:rPr>
        <w:t> </w:t>
      </w:r>
    </w:p>
    <w:p w:rsidR="00F05B5B" w:rsidRPr="00E53A8A" w:rsidRDefault="00F05B5B" w:rsidP="00F05B5B">
      <w:pPr>
        <w:spacing w:after="0" w:line="240" w:lineRule="auto"/>
        <w:ind w:firstLine="284"/>
        <w:jc w:val="both"/>
        <w:rPr>
          <w:rFonts w:ascii="Times New Roman" w:hAnsi="Times New Roman" w:cs="Times New Roman"/>
          <w:sz w:val="24"/>
          <w:szCs w:val="24"/>
        </w:rPr>
      </w:pPr>
    </w:p>
    <w:p w:rsidR="00F05B5B" w:rsidRPr="006B077F" w:rsidRDefault="004715E2" w:rsidP="00F05B5B">
      <w:pPr>
        <w:spacing w:after="0" w:line="240" w:lineRule="auto"/>
        <w:ind w:firstLine="284"/>
        <w:jc w:val="both"/>
        <w:rPr>
          <w:rFonts w:ascii="Times New Roman" w:hAnsi="Times New Roman" w:cs="Times New Roman"/>
          <w:b/>
          <w:sz w:val="24"/>
          <w:szCs w:val="24"/>
        </w:rPr>
      </w:pPr>
      <w:bookmarkStart w:id="67" w:name="_Toc435412747"/>
      <w:bookmarkStart w:id="68" w:name="_Toc453968222"/>
      <w:r>
        <w:rPr>
          <w:rFonts w:ascii="Times New Roman" w:hAnsi="Times New Roman" w:cs="Times New Roman"/>
          <w:b/>
          <w:sz w:val="24"/>
          <w:szCs w:val="24"/>
        </w:rPr>
        <w:t>III.5</w:t>
      </w:r>
      <w:r w:rsidR="00F05B5B" w:rsidRPr="006B077F">
        <w:rPr>
          <w:rFonts w:ascii="Times New Roman" w:hAnsi="Times New Roman" w:cs="Times New Roman"/>
          <w:b/>
          <w:sz w:val="24"/>
          <w:szCs w:val="24"/>
        </w:rPr>
        <w:t>.5. Информационно-методические условия реализации основной образовательной программы</w:t>
      </w:r>
      <w:bookmarkEnd w:id="67"/>
      <w:bookmarkEnd w:id="68"/>
    </w:p>
    <w:p w:rsidR="00F05B5B" w:rsidRPr="00BE3260" w:rsidRDefault="00F05B5B" w:rsidP="00F05B5B">
      <w:pPr>
        <w:spacing w:after="0" w:line="240" w:lineRule="auto"/>
        <w:ind w:firstLine="709"/>
        <w:jc w:val="both"/>
        <w:rPr>
          <w:rFonts w:ascii="Times New Roman" w:hAnsi="Times New Roman"/>
          <w:sz w:val="24"/>
          <w:szCs w:val="24"/>
        </w:rPr>
      </w:pPr>
      <w:r w:rsidRPr="00BE3260">
        <w:rPr>
          <w:rFonts w:ascii="Times New Roman" w:hAnsi="Times New Roman"/>
          <w:bCs/>
          <w:sz w:val="24"/>
          <w:szCs w:val="24"/>
        </w:rPr>
        <w:t xml:space="preserve">Под </w:t>
      </w:r>
      <w:r w:rsidRPr="00BE3260">
        <w:rPr>
          <w:rFonts w:ascii="Times New Roman" w:hAnsi="Times New Roman"/>
          <w:b/>
          <w:bCs/>
          <w:sz w:val="24"/>
          <w:szCs w:val="24"/>
        </w:rPr>
        <w:t xml:space="preserve">информационно-образовательной средой </w:t>
      </w:r>
      <w:r w:rsidRPr="00BE3260">
        <w:rPr>
          <w:rFonts w:ascii="Times New Roman" w:hAnsi="Times New Roman"/>
          <w:bCs/>
          <w:sz w:val="24"/>
          <w:szCs w:val="24"/>
        </w:rPr>
        <w:t>(ИОС)</w:t>
      </w:r>
      <w:r w:rsidRPr="00BE3260">
        <w:rPr>
          <w:rFonts w:ascii="Times New Roman" w:hAnsi="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F05B5B" w:rsidRPr="006B077F" w:rsidRDefault="00F05B5B" w:rsidP="00F05B5B">
      <w:pPr>
        <w:spacing w:after="0" w:line="240" w:lineRule="auto"/>
        <w:ind w:firstLine="709"/>
        <w:jc w:val="both"/>
        <w:rPr>
          <w:rFonts w:ascii="Times New Roman" w:hAnsi="Times New Roman"/>
          <w:sz w:val="24"/>
          <w:szCs w:val="24"/>
        </w:rPr>
      </w:pPr>
      <w:r w:rsidRPr="006B077F">
        <w:rPr>
          <w:rFonts w:ascii="Times New Roman" w:hAnsi="Times New Roman"/>
          <w:bCs/>
          <w:iCs/>
          <w:sz w:val="24"/>
          <w:szCs w:val="24"/>
        </w:rPr>
        <w:t>Создаваемая в образовательной организации ИОС строится в соответствии со следующей иерархией:</w:t>
      </w:r>
    </w:p>
    <w:p w:rsidR="00F05B5B" w:rsidRPr="006B077F" w:rsidRDefault="00F05B5B" w:rsidP="007E3BD3">
      <w:pPr>
        <w:pStyle w:val="aa"/>
        <w:numPr>
          <w:ilvl w:val="0"/>
          <w:numId w:val="9"/>
        </w:numPr>
        <w:tabs>
          <w:tab w:val="left" w:pos="993"/>
        </w:tabs>
        <w:spacing w:after="0" w:line="240" w:lineRule="auto"/>
        <w:ind w:left="0" w:firstLine="709"/>
        <w:jc w:val="both"/>
        <w:rPr>
          <w:rFonts w:ascii="Times New Roman" w:hAnsi="Times New Roman"/>
          <w:sz w:val="24"/>
          <w:szCs w:val="24"/>
        </w:rPr>
      </w:pPr>
      <w:r w:rsidRPr="006B077F">
        <w:rPr>
          <w:rFonts w:ascii="Times New Roman" w:hAnsi="Times New Roman"/>
          <w:sz w:val="24"/>
          <w:szCs w:val="24"/>
        </w:rPr>
        <w:t>единая информационно-образовательная среда страны;</w:t>
      </w:r>
    </w:p>
    <w:p w:rsidR="00F05B5B" w:rsidRPr="006B077F" w:rsidRDefault="00F05B5B" w:rsidP="007E3BD3">
      <w:pPr>
        <w:pStyle w:val="aa"/>
        <w:numPr>
          <w:ilvl w:val="0"/>
          <w:numId w:val="9"/>
        </w:numPr>
        <w:tabs>
          <w:tab w:val="left" w:pos="993"/>
        </w:tabs>
        <w:spacing w:after="0" w:line="240" w:lineRule="auto"/>
        <w:ind w:left="0" w:firstLine="709"/>
        <w:jc w:val="both"/>
        <w:rPr>
          <w:rFonts w:ascii="Times New Roman" w:hAnsi="Times New Roman"/>
          <w:sz w:val="24"/>
          <w:szCs w:val="24"/>
        </w:rPr>
      </w:pPr>
      <w:r w:rsidRPr="006B077F">
        <w:rPr>
          <w:rFonts w:ascii="Times New Roman" w:hAnsi="Times New Roman"/>
          <w:sz w:val="24"/>
          <w:szCs w:val="24"/>
        </w:rPr>
        <w:t>единая информационно-образовательная среда региона;</w:t>
      </w:r>
    </w:p>
    <w:p w:rsidR="00F05B5B" w:rsidRPr="006B077F" w:rsidRDefault="00F05B5B" w:rsidP="007E3BD3">
      <w:pPr>
        <w:pStyle w:val="aa"/>
        <w:numPr>
          <w:ilvl w:val="0"/>
          <w:numId w:val="9"/>
        </w:numPr>
        <w:tabs>
          <w:tab w:val="left" w:pos="993"/>
        </w:tabs>
        <w:spacing w:after="0" w:line="240" w:lineRule="auto"/>
        <w:ind w:left="0" w:firstLine="709"/>
        <w:jc w:val="both"/>
        <w:rPr>
          <w:rFonts w:ascii="Times New Roman" w:hAnsi="Times New Roman"/>
          <w:sz w:val="24"/>
          <w:szCs w:val="24"/>
        </w:rPr>
      </w:pPr>
      <w:r w:rsidRPr="006B077F">
        <w:rPr>
          <w:rFonts w:ascii="Times New Roman" w:hAnsi="Times New Roman"/>
          <w:sz w:val="24"/>
          <w:szCs w:val="24"/>
        </w:rPr>
        <w:t>информационно-образовательная среда образовательной организации;</w:t>
      </w:r>
    </w:p>
    <w:p w:rsidR="00F05B5B" w:rsidRPr="006B077F" w:rsidRDefault="00F05B5B" w:rsidP="007E3BD3">
      <w:pPr>
        <w:pStyle w:val="aa"/>
        <w:numPr>
          <w:ilvl w:val="0"/>
          <w:numId w:val="9"/>
        </w:numPr>
        <w:tabs>
          <w:tab w:val="left" w:pos="993"/>
        </w:tabs>
        <w:spacing w:after="0" w:line="240" w:lineRule="auto"/>
        <w:ind w:left="0" w:firstLine="709"/>
        <w:jc w:val="both"/>
        <w:rPr>
          <w:rFonts w:ascii="Times New Roman" w:hAnsi="Times New Roman"/>
          <w:sz w:val="24"/>
          <w:szCs w:val="24"/>
        </w:rPr>
      </w:pPr>
      <w:r w:rsidRPr="006B077F">
        <w:rPr>
          <w:rFonts w:ascii="Times New Roman" w:hAnsi="Times New Roman"/>
          <w:sz w:val="24"/>
          <w:szCs w:val="24"/>
        </w:rPr>
        <w:t>предметная информационно-образовательная среда;</w:t>
      </w:r>
    </w:p>
    <w:p w:rsidR="00F05B5B" w:rsidRPr="006B077F" w:rsidRDefault="00F05B5B" w:rsidP="007E3BD3">
      <w:pPr>
        <w:pStyle w:val="aa"/>
        <w:numPr>
          <w:ilvl w:val="0"/>
          <w:numId w:val="9"/>
        </w:numPr>
        <w:tabs>
          <w:tab w:val="left" w:pos="993"/>
        </w:tabs>
        <w:spacing w:after="0" w:line="240" w:lineRule="auto"/>
        <w:ind w:left="0" w:firstLine="709"/>
        <w:jc w:val="both"/>
        <w:rPr>
          <w:rFonts w:ascii="Times New Roman" w:hAnsi="Times New Roman"/>
          <w:sz w:val="24"/>
          <w:szCs w:val="24"/>
        </w:rPr>
      </w:pPr>
      <w:r w:rsidRPr="006B077F">
        <w:rPr>
          <w:rFonts w:ascii="Times New Roman" w:hAnsi="Times New Roman"/>
          <w:sz w:val="24"/>
          <w:szCs w:val="24"/>
        </w:rPr>
        <w:t>информационно-образовательная среда УМК;</w:t>
      </w:r>
    </w:p>
    <w:p w:rsidR="00F05B5B" w:rsidRPr="006B077F" w:rsidRDefault="00F05B5B" w:rsidP="007E3BD3">
      <w:pPr>
        <w:pStyle w:val="aa"/>
        <w:numPr>
          <w:ilvl w:val="0"/>
          <w:numId w:val="9"/>
        </w:numPr>
        <w:tabs>
          <w:tab w:val="left" w:pos="993"/>
        </w:tabs>
        <w:spacing w:after="0" w:line="240" w:lineRule="auto"/>
        <w:ind w:left="0" w:firstLine="709"/>
        <w:jc w:val="both"/>
        <w:rPr>
          <w:rFonts w:ascii="Times New Roman" w:hAnsi="Times New Roman"/>
          <w:sz w:val="24"/>
          <w:szCs w:val="24"/>
        </w:rPr>
      </w:pPr>
      <w:r w:rsidRPr="006B077F">
        <w:rPr>
          <w:rFonts w:ascii="Times New Roman" w:hAnsi="Times New Roman"/>
          <w:sz w:val="24"/>
          <w:szCs w:val="24"/>
        </w:rPr>
        <w:t>информационно-образовательная среда компонентов УМК;</w:t>
      </w:r>
    </w:p>
    <w:p w:rsidR="00F05B5B" w:rsidRPr="006B077F" w:rsidRDefault="00F05B5B" w:rsidP="007E3BD3">
      <w:pPr>
        <w:pStyle w:val="aa"/>
        <w:numPr>
          <w:ilvl w:val="0"/>
          <w:numId w:val="9"/>
        </w:numPr>
        <w:tabs>
          <w:tab w:val="left" w:pos="993"/>
        </w:tabs>
        <w:spacing w:after="0" w:line="240" w:lineRule="auto"/>
        <w:ind w:left="0" w:firstLine="709"/>
        <w:jc w:val="both"/>
        <w:rPr>
          <w:rFonts w:ascii="Times New Roman" w:hAnsi="Times New Roman"/>
          <w:sz w:val="24"/>
          <w:szCs w:val="24"/>
        </w:rPr>
      </w:pPr>
      <w:r w:rsidRPr="006B077F">
        <w:rPr>
          <w:rFonts w:ascii="Times New Roman" w:hAnsi="Times New Roman"/>
          <w:sz w:val="24"/>
          <w:szCs w:val="24"/>
        </w:rPr>
        <w:t>информационно-образовательная среда элементов УМК.</w:t>
      </w:r>
    </w:p>
    <w:p w:rsidR="00F05B5B" w:rsidRPr="006B077F" w:rsidRDefault="00F05B5B" w:rsidP="00F05B5B">
      <w:pPr>
        <w:spacing w:after="0" w:line="240" w:lineRule="auto"/>
        <w:ind w:firstLine="709"/>
        <w:jc w:val="both"/>
        <w:rPr>
          <w:rFonts w:ascii="Times New Roman" w:hAnsi="Times New Roman"/>
          <w:sz w:val="24"/>
          <w:szCs w:val="24"/>
        </w:rPr>
      </w:pPr>
      <w:r w:rsidRPr="006B077F">
        <w:rPr>
          <w:rFonts w:ascii="Times New Roman" w:hAnsi="Times New Roman"/>
          <w:bCs/>
          <w:iCs/>
          <w:sz w:val="24"/>
          <w:szCs w:val="24"/>
        </w:rPr>
        <w:t>Основными элементами ИОС являются:</w:t>
      </w:r>
    </w:p>
    <w:p w:rsidR="00F05B5B" w:rsidRPr="006B077F" w:rsidRDefault="00F05B5B" w:rsidP="007E3BD3">
      <w:pPr>
        <w:pStyle w:val="aa"/>
        <w:numPr>
          <w:ilvl w:val="0"/>
          <w:numId w:val="9"/>
        </w:numPr>
        <w:tabs>
          <w:tab w:val="left" w:pos="993"/>
        </w:tabs>
        <w:spacing w:after="0" w:line="240" w:lineRule="auto"/>
        <w:ind w:left="0" w:firstLine="709"/>
        <w:jc w:val="both"/>
        <w:rPr>
          <w:rFonts w:ascii="Times New Roman" w:hAnsi="Times New Roman"/>
          <w:sz w:val="24"/>
          <w:szCs w:val="24"/>
        </w:rPr>
      </w:pPr>
      <w:r w:rsidRPr="006B077F">
        <w:rPr>
          <w:rFonts w:ascii="Times New Roman" w:hAnsi="Times New Roman"/>
          <w:sz w:val="24"/>
          <w:szCs w:val="24"/>
        </w:rPr>
        <w:t>информационно-образовательные ресурсы в виде печатной продукции;</w:t>
      </w:r>
    </w:p>
    <w:p w:rsidR="00F05B5B" w:rsidRPr="006B077F" w:rsidRDefault="00F05B5B" w:rsidP="007E3BD3">
      <w:pPr>
        <w:pStyle w:val="aa"/>
        <w:numPr>
          <w:ilvl w:val="0"/>
          <w:numId w:val="9"/>
        </w:numPr>
        <w:tabs>
          <w:tab w:val="left" w:pos="993"/>
        </w:tabs>
        <w:spacing w:after="0" w:line="240" w:lineRule="auto"/>
        <w:ind w:left="0" w:firstLine="709"/>
        <w:jc w:val="both"/>
        <w:rPr>
          <w:rFonts w:ascii="Times New Roman" w:hAnsi="Times New Roman"/>
          <w:sz w:val="24"/>
          <w:szCs w:val="24"/>
        </w:rPr>
      </w:pPr>
      <w:r w:rsidRPr="006B077F">
        <w:rPr>
          <w:rFonts w:ascii="Times New Roman" w:hAnsi="Times New Roman"/>
          <w:sz w:val="24"/>
          <w:szCs w:val="24"/>
        </w:rPr>
        <w:t>информационно-образовательные ресурсы на сменных оптических носителях;</w:t>
      </w:r>
    </w:p>
    <w:p w:rsidR="00F05B5B" w:rsidRPr="006B077F" w:rsidRDefault="00F05B5B" w:rsidP="007E3BD3">
      <w:pPr>
        <w:pStyle w:val="aa"/>
        <w:numPr>
          <w:ilvl w:val="0"/>
          <w:numId w:val="9"/>
        </w:numPr>
        <w:tabs>
          <w:tab w:val="left" w:pos="993"/>
        </w:tabs>
        <w:spacing w:after="0" w:line="240" w:lineRule="auto"/>
        <w:ind w:left="0" w:firstLine="709"/>
        <w:jc w:val="both"/>
        <w:rPr>
          <w:rFonts w:ascii="Times New Roman" w:hAnsi="Times New Roman"/>
          <w:sz w:val="24"/>
          <w:szCs w:val="24"/>
        </w:rPr>
      </w:pPr>
      <w:r w:rsidRPr="006B077F">
        <w:rPr>
          <w:rFonts w:ascii="Times New Roman" w:hAnsi="Times New Roman"/>
          <w:sz w:val="24"/>
          <w:szCs w:val="24"/>
        </w:rPr>
        <w:t>информационно-образовательные ресурсы сети Интернет;</w:t>
      </w:r>
    </w:p>
    <w:p w:rsidR="00F05B5B" w:rsidRPr="006B077F" w:rsidRDefault="00F05B5B" w:rsidP="007E3BD3">
      <w:pPr>
        <w:pStyle w:val="aa"/>
        <w:numPr>
          <w:ilvl w:val="0"/>
          <w:numId w:val="9"/>
        </w:numPr>
        <w:tabs>
          <w:tab w:val="left" w:pos="993"/>
        </w:tabs>
        <w:spacing w:after="0" w:line="240" w:lineRule="auto"/>
        <w:ind w:left="0" w:firstLine="709"/>
        <w:jc w:val="both"/>
        <w:rPr>
          <w:rFonts w:ascii="Times New Roman" w:hAnsi="Times New Roman"/>
          <w:sz w:val="24"/>
          <w:szCs w:val="24"/>
        </w:rPr>
      </w:pPr>
      <w:r w:rsidRPr="006B077F">
        <w:rPr>
          <w:rFonts w:ascii="Times New Roman" w:hAnsi="Times New Roman"/>
          <w:sz w:val="24"/>
          <w:szCs w:val="24"/>
        </w:rPr>
        <w:t>вычислительная и информаци</w:t>
      </w:r>
      <w:r>
        <w:rPr>
          <w:rFonts w:ascii="Times New Roman" w:hAnsi="Times New Roman"/>
          <w:sz w:val="24"/>
          <w:szCs w:val="24"/>
        </w:rPr>
        <w:t>онно-телекоммуникационная инфра</w:t>
      </w:r>
      <w:r w:rsidRPr="006B077F">
        <w:rPr>
          <w:rFonts w:ascii="Times New Roman" w:hAnsi="Times New Roman"/>
          <w:sz w:val="24"/>
          <w:szCs w:val="24"/>
        </w:rPr>
        <w:t>структура;</w:t>
      </w:r>
    </w:p>
    <w:p w:rsidR="00F05B5B" w:rsidRPr="006B077F" w:rsidRDefault="00F05B5B" w:rsidP="007E3BD3">
      <w:pPr>
        <w:pStyle w:val="aa"/>
        <w:numPr>
          <w:ilvl w:val="0"/>
          <w:numId w:val="9"/>
        </w:numPr>
        <w:tabs>
          <w:tab w:val="left" w:pos="993"/>
        </w:tabs>
        <w:spacing w:after="0" w:line="240" w:lineRule="auto"/>
        <w:ind w:left="0" w:firstLine="709"/>
        <w:jc w:val="both"/>
        <w:rPr>
          <w:rFonts w:ascii="Times New Roman" w:hAnsi="Times New Roman"/>
          <w:sz w:val="24"/>
          <w:szCs w:val="24"/>
        </w:rPr>
      </w:pPr>
      <w:r w:rsidRPr="006B077F">
        <w:rPr>
          <w:rFonts w:ascii="Times New Roman" w:hAnsi="Times New Roman"/>
          <w:sz w:val="24"/>
          <w:szCs w:val="24"/>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F05B5B" w:rsidRPr="006B077F" w:rsidRDefault="00F05B5B" w:rsidP="00F05B5B">
      <w:pPr>
        <w:spacing w:after="0" w:line="240" w:lineRule="auto"/>
        <w:ind w:firstLine="709"/>
        <w:jc w:val="both"/>
        <w:rPr>
          <w:rFonts w:ascii="Times New Roman" w:hAnsi="Times New Roman"/>
          <w:sz w:val="24"/>
          <w:szCs w:val="24"/>
        </w:rPr>
      </w:pPr>
      <w:r w:rsidRPr="006B077F">
        <w:rPr>
          <w:rFonts w:ascii="Times New Roman" w:hAnsi="Times New Roman"/>
          <w:bCs/>
          <w:iCs/>
          <w:sz w:val="24"/>
          <w:szCs w:val="24"/>
        </w:rPr>
        <w:lastRenderedPageBreak/>
        <w:t>Необходимое для использования ИКТ оборудование</w:t>
      </w:r>
      <w:r w:rsidRPr="006B077F">
        <w:rPr>
          <w:rFonts w:ascii="Times New Roman" w:hAnsi="Times New Roman"/>
          <w:sz w:val="24"/>
          <w:szCs w:val="24"/>
        </w:rPr>
        <w:t>  отвечает современным требованиям и обеспечивать использование ИКТ:</w:t>
      </w:r>
    </w:p>
    <w:p w:rsidR="00F05B5B" w:rsidRPr="006B077F" w:rsidRDefault="00F05B5B" w:rsidP="007E3BD3">
      <w:pPr>
        <w:pStyle w:val="aa"/>
        <w:numPr>
          <w:ilvl w:val="0"/>
          <w:numId w:val="9"/>
        </w:numPr>
        <w:tabs>
          <w:tab w:val="left" w:pos="993"/>
        </w:tabs>
        <w:spacing w:after="0" w:line="240" w:lineRule="auto"/>
        <w:ind w:left="0" w:firstLine="709"/>
        <w:jc w:val="both"/>
        <w:rPr>
          <w:rFonts w:ascii="Times New Roman" w:hAnsi="Times New Roman"/>
          <w:sz w:val="24"/>
          <w:szCs w:val="24"/>
        </w:rPr>
      </w:pPr>
      <w:r w:rsidRPr="006B077F">
        <w:rPr>
          <w:rFonts w:ascii="Times New Roman" w:hAnsi="Times New Roman"/>
          <w:sz w:val="24"/>
          <w:szCs w:val="24"/>
        </w:rPr>
        <w:t>в учебной деятельности;</w:t>
      </w:r>
    </w:p>
    <w:p w:rsidR="00F05B5B" w:rsidRPr="006B077F" w:rsidRDefault="00F05B5B" w:rsidP="007E3BD3">
      <w:pPr>
        <w:pStyle w:val="aa"/>
        <w:numPr>
          <w:ilvl w:val="0"/>
          <w:numId w:val="9"/>
        </w:numPr>
        <w:tabs>
          <w:tab w:val="left" w:pos="993"/>
        </w:tabs>
        <w:spacing w:after="0" w:line="240" w:lineRule="auto"/>
        <w:ind w:left="0" w:firstLine="709"/>
        <w:jc w:val="both"/>
        <w:rPr>
          <w:rFonts w:ascii="Times New Roman" w:hAnsi="Times New Roman"/>
          <w:sz w:val="24"/>
          <w:szCs w:val="24"/>
        </w:rPr>
      </w:pPr>
      <w:r w:rsidRPr="006B077F">
        <w:rPr>
          <w:rFonts w:ascii="Times New Roman" w:hAnsi="Times New Roman"/>
          <w:sz w:val="24"/>
          <w:szCs w:val="24"/>
        </w:rPr>
        <w:t>во внеурочной деятельности;</w:t>
      </w:r>
    </w:p>
    <w:p w:rsidR="00F05B5B" w:rsidRPr="006B077F" w:rsidRDefault="00F05B5B" w:rsidP="007E3BD3">
      <w:pPr>
        <w:pStyle w:val="aa"/>
        <w:numPr>
          <w:ilvl w:val="0"/>
          <w:numId w:val="9"/>
        </w:numPr>
        <w:tabs>
          <w:tab w:val="left" w:pos="993"/>
        </w:tabs>
        <w:spacing w:after="0" w:line="240" w:lineRule="auto"/>
        <w:ind w:left="0" w:firstLine="709"/>
        <w:jc w:val="both"/>
        <w:rPr>
          <w:rFonts w:ascii="Times New Roman" w:hAnsi="Times New Roman"/>
          <w:sz w:val="24"/>
          <w:szCs w:val="24"/>
        </w:rPr>
      </w:pPr>
      <w:r w:rsidRPr="006B077F">
        <w:rPr>
          <w:rFonts w:ascii="Times New Roman" w:hAnsi="Times New Roman"/>
          <w:sz w:val="24"/>
          <w:szCs w:val="24"/>
        </w:rPr>
        <w:t>в исследовательской и проектной деятельности;</w:t>
      </w:r>
    </w:p>
    <w:p w:rsidR="00F05B5B" w:rsidRPr="006B077F" w:rsidRDefault="00F05B5B" w:rsidP="007E3BD3">
      <w:pPr>
        <w:pStyle w:val="aa"/>
        <w:numPr>
          <w:ilvl w:val="0"/>
          <w:numId w:val="9"/>
        </w:numPr>
        <w:tabs>
          <w:tab w:val="left" w:pos="993"/>
        </w:tabs>
        <w:spacing w:after="0" w:line="240" w:lineRule="auto"/>
        <w:ind w:left="0" w:firstLine="709"/>
        <w:jc w:val="both"/>
        <w:rPr>
          <w:rFonts w:ascii="Times New Roman" w:hAnsi="Times New Roman"/>
          <w:sz w:val="24"/>
          <w:szCs w:val="24"/>
        </w:rPr>
      </w:pPr>
      <w:r w:rsidRPr="006B077F">
        <w:rPr>
          <w:rFonts w:ascii="Times New Roman" w:hAnsi="Times New Roman"/>
          <w:sz w:val="24"/>
          <w:szCs w:val="24"/>
        </w:rPr>
        <w:t>при измерении, контроле и оценке результатов образования;</w:t>
      </w:r>
    </w:p>
    <w:p w:rsidR="00F05B5B" w:rsidRPr="006B077F" w:rsidRDefault="00F05B5B" w:rsidP="007E3BD3">
      <w:pPr>
        <w:pStyle w:val="aa"/>
        <w:numPr>
          <w:ilvl w:val="0"/>
          <w:numId w:val="9"/>
        </w:numPr>
        <w:tabs>
          <w:tab w:val="left" w:pos="993"/>
        </w:tabs>
        <w:spacing w:after="0" w:line="240" w:lineRule="auto"/>
        <w:ind w:left="0" w:firstLine="709"/>
        <w:jc w:val="both"/>
        <w:rPr>
          <w:rFonts w:ascii="Times New Roman" w:hAnsi="Times New Roman"/>
          <w:sz w:val="24"/>
          <w:szCs w:val="24"/>
        </w:rPr>
      </w:pPr>
      <w:r w:rsidRPr="006B077F">
        <w:rPr>
          <w:rFonts w:ascii="Times New Roman" w:hAnsi="Times New Roman"/>
          <w:sz w:val="24"/>
          <w:szCs w:val="24"/>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F05B5B" w:rsidRPr="006B077F" w:rsidRDefault="00F05B5B" w:rsidP="00F05B5B">
      <w:pPr>
        <w:spacing w:after="0" w:line="240" w:lineRule="auto"/>
        <w:ind w:firstLine="709"/>
        <w:jc w:val="both"/>
        <w:rPr>
          <w:rFonts w:ascii="Times New Roman" w:hAnsi="Times New Roman"/>
          <w:sz w:val="24"/>
          <w:szCs w:val="24"/>
        </w:rPr>
      </w:pPr>
      <w:r w:rsidRPr="006B077F">
        <w:rPr>
          <w:rFonts w:ascii="Times New Roman" w:hAnsi="Times New Roman"/>
          <w:bCs/>
          <w:iCs/>
          <w:sz w:val="24"/>
          <w:szCs w:val="24"/>
        </w:rPr>
        <w:t>Учебно-методическое и информационное оснащение образовательного процесса</w:t>
      </w:r>
      <w:r w:rsidRPr="006B077F">
        <w:rPr>
          <w:rFonts w:ascii="Times New Roman" w:hAnsi="Times New Roman"/>
          <w:sz w:val="24"/>
          <w:szCs w:val="24"/>
        </w:rPr>
        <w:t xml:space="preserve"> обеспечивает возможность:</w:t>
      </w:r>
    </w:p>
    <w:p w:rsidR="00F05B5B" w:rsidRPr="006B077F" w:rsidRDefault="00F05B5B" w:rsidP="007E3BD3">
      <w:pPr>
        <w:pStyle w:val="aa"/>
        <w:numPr>
          <w:ilvl w:val="0"/>
          <w:numId w:val="9"/>
        </w:numPr>
        <w:tabs>
          <w:tab w:val="left" w:pos="993"/>
        </w:tabs>
        <w:spacing w:after="0" w:line="240" w:lineRule="auto"/>
        <w:ind w:left="0" w:firstLine="709"/>
        <w:jc w:val="both"/>
        <w:rPr>
          <w:rFonts w:ascii="Times New Roman" w:hAnsi="Times New Roman"/>
          <w:sz w:val="24"/>
          <w:szCs w:val="24"/>
        </w:rPr>
      </w:pPr>
      <w:r w:rsidRPr="006B077F">
        <w:rPr>
          <w:rFonts w:ascii="Times New Roman" w:hAnsi="Times New Roman"/>
          <w:sz w:val="24"/>
          <w:szCs w:val="24"/>
        </w:rPr>
        <w:t>реализации индивидуальных образовательных планов обучающихся, осуществления их самостоятельной образовательной деятельности;</w:t>
      </w:r>
    </w:p>
    <w:p w:rsidR="00F05B5B" w:rsidRPr="006B077F" w:rsidRDefault="00F05B5B" w:rsidP="007E3BD3">
      <w:pPr>
        <w:pStyle w:val="aa"/>
        <w:numPr>
          <w:ilvl w:val="0"/>
          <w:numId w:val="9"/>
        </w:numPr>
        <w:tabs>
          <w:tab w:val="left" w:pos="993"/>
        </w:tabs>
        <w:spacing w:after="0" w:line="240" w:lineRule="auto"/>
        <w:ind w:left="0" w:firstLine="709"/>
        <w:jc w:val="both"/>
        <w:rPr>
          <w:rFonts w:ascii="Times New Roman" w:hAnsi="Times New Roman"/>
          <w:sz w:val="24"/>
          <w:szCs w:val="24"/>
        </w:rPr>
      </w:pPr>
      <w:r w:rsidRPr="006B077F">
        <w:rPr>
          <w:rFonts w:ascii="Times New Roman" w:hAnsi="Times New Roman"/>
          <w:sz w:val="24"/>
          <w:szCs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F05B5B" w:rsidRPr="006B077F" w:rsidRDefault="00F05B5B" w:rsidP="007E3BD3">
      <w:pPr>
        <w:pStyle w:val="aa"/>
        <w:numPr>
          <w:ilvl w:val="0"/>
          <w:numId w:val="9"/>
        </w:numPr>
        <w:tabs>
          <w:tab w:val="left" w:pos="993"/>
        </w:tabs>
        <w:spacing w:after="0" w:line="240" w:lineRule="auto"/>
        <w:ind w:left="0" w:firstLine="709"/>
        <w:jc w:val="both"/>
        <w:rPr>
          <w:rFonts w:ascii="Times New Roman" w:hAnsi="Times New Roman"/>
          <w:sz w:val="24"/>
          <w:szCs w:val="24"/>
        </w:rPr>
      </w:pPr>
      <w:r w:rsidRPr="006B077F">
        <w:rPr>
          <w:rFonts w:ascii="Times New Roman" w:hAnsi="Times New Roman"/>
          <w:sz w:val="24"/>
          <w:szCs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F05B5B" w:rsidRPr="006B077F" w:rsidRDefault="00F05B5B" w:rsidP="007E3BD3">
      <w:pPr>
        <w:pStyle w:val="aa"/>
        <w:numPr>
          <w:ilvl w:val="0"/>
          <w:numId w:val="9"/>
        </w:numPr>
        <w:tabs>
          <w:tab w:val="left" w:pos="993"/>
        </w:tabs>
        <w:spacing w:after="0" w:line="240" w:lineRule="auto"/>
        <w:ind w:left="0" w:firstLine="709"/>
        <w:jc w:val="both"/>
        <w:rPr>
          <w:rFonts w:ascii="Times New Roman" w:hAnsi="Times New Roman"/>
          <w:sz w:val="24"/>
          <w:szCs w:val="24"/>
        </w:rPr>
      </w:pPr>
      <w:r w:rsidRPr="006B077F">
        <w:rPr>
          <w:rFonts w:ascii="Times New Roman" w:hAnsi="Times New Roman"/>
          <w:sz w:val="24"/>
          <w:szCs w:val="24"/>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F05B5B" w:rsidRPr="006B077F" w:rsidRDefault="00F05B5B" w:rsidP="007E3BD3">
      <w:pPr>
        <w:pStyle w:val="aa"/>
        <w:numPr>
          <w:ilvl w:val="0"/>
          <w:numId w:val="9"/>
        </w:numPr>
        <w:tabs>
          <w:tab w:val="left" w:pos="993"/>
        </w:tabs>
        <w:spacing w:after="0" w:line="240" w:lineRule="auto"/>
        <w:ind w:left="0" w:firstLine="709"/>
        <w:jc w:val="both"/>
        <w:rPr>
          <w:rFonts w:ascii="Times New Roman" w:hAnsi="Times New Roman"/>
          <w:sz w:val="24"/>
          <w:szCs w:val="24"/>
        </w:rPr>
      </w:pPr>
      <w:r w:rsidRPr="006B077F">
        <w:rPr>
          <w:rFonts w:ascii="Times New Roman" w:hAnsi="Times New Roman"/>
          <w:sz w:val="24"/>
          <w:szCs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F05B5B" w:rsidRPr="006B077F" w:rsidRDefault="00F05B5B" w:rsidP="007E3BD3">
      <w:pPr>
        <w:pStyle w:val="aa"/>
        <w:numPr>
          <w:ilvl w:val="0"/>
          <w:numId w:val="9"/>
        </w:numPr>
        <w:tabs>
          <w:tab w:val="left" w:pos="993"/>
        </w:tabs>
        <w:spacing w:after="0" w:line="240" w:lineRule="auto"/>
        <w:ind w:left="0" w:firstLine="709"/>
        <w:jc w:val="both"/>
        <w:rPr>
          <w:rFonts w:ascii="Times New Roman" w:hAnsi="Times New Roman"/>
          <w:sz w:val="24"/>
          <w:szCs w:val="24"/>
        </w:rPr>
      </w:pPr>
      <w:r w:rsidRPr="006B077F">
        <w:rPr>
          <w:rFonts w:ascii="Times New Roman" w:hAnsi="Times New Roman"/>
          <w:sz w:val="24"/>
          <w:szCs w:val="24"/>
        </w:rPr>
        <w:t>выступления с аудио-, видео- и графическим экранным сопровождением;</w:t>
      </w:r>
    </w:p>
    <w:p w:rsidR="00F05B5B" w:rsidRPr="006B077F" w:rsidRDefault="00F05B5B" w:rsidP="007E3BD3">
      <w:pPr>
        <w:pStyle w:val="aa"/>
        <w:numPr>
          <w:ilvl w:val="0"/>
          <w:numId w:val="9"/>
        </w:numPr>
        <w:tabs>
          <w:tab w:val="left" w:pos="993"/>
        </w:tabs>
        <w:spacing w:after="0" w:line="240" w:lineRule="auto"/>
        <w:ind w:left="0" w:firstLine="709"/>
        <w:jc w:val="both"/>
        <w:rPr>
          <w:rFonts w:ascii="Times New Roman" w:hAnsi="Times New Roman"/>
          <w:sz w:val="24"/>
          <w:szCs w:val="24"/>
        </w:rPr>
      </w:pPr>
      <w:r w:rsidRPr="006B077F">
        <w:rPr>
          <w:rFonts w:ascii="Times New Roman" w:hAnsi="Times New Roman"/>
          <w:sz w:val="24"/>
          <w:szCs w:val="24"/>
        </w:rPr>
        <w:t>вывода информации на бумагу и т. п. и в трехмерную материальную среду (печать);</w:t>
      </w:r>
    </w:p>
    <w:p w:rsidR="00F05B5B" w:rsidRPr="006B077F" w:rsidRDefault="00F05B5B" w:rsidP="007E3BD3">
      <w:pPr>
        <w:pStyle w:val="aa"/>
        <w:numPr>
          <w:ilvl w:val="0"/>
          <w:numId w:val="9"/>
        </w:numPr>
        <w:tabs>
          <w:tab w:val="left" w:pos="993"/>
        </w:tabs>
        <w:spacing w:after="0" w:line="240" w:lineRule="auto"/>
        <w:ind w:left="0" w:firstLine="709"/>
        <w:jc w:val="both"/>
        <w:rPr>
          <w:rFonts w:ascii="Times New Roman" w:hAnsi="Times New Roman"/>
          <w:sz w:val="24"/>
          <w:szCs w:val="24"/>
        </w:rPr>
      </w:pPr>
      <w:r w:rsidRPr="006B077F">
        <w:rPr>
          <w:rFonts w:ascii="Times New Roman" w:hAnsi="Times New Roman"/>
          <w:sz w:val="24"/>
          <w:szCs w:val="24"/>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F05B5B" w:rsidRPr="006B077F" w:rsidRDefault="00F05B5B" w:rsidP="007E3BD3">
      <w:pPr>
        <w:pStyle w:val="aa"/>
        <w:numPr>
          <w:ilvl w:val="0"/>
          <w:numId w:val="9"/>
        </w:numPr>
        <w:tabs>
          <w:tab w:val="left" w:pos="993"/>
        </w:tabs>
        <w:spacing w:after="0" w:line="240" w:lineRule="auto"/>
        <w:ind w:left="0" w:firstLine="709"/>
        <w:jc w:val="both"/>
        <w:rPr>
          <w:rFonts w:ascii="Times New Roman" w:hAnsi="Times New Roman"/>
          <w:sz w:val="24"/>
          <w:szCs w:val="24"/>
        </w:rPr>
      </w:pPr>
      <w:r w:rsidRPr="006B077F">
        <w:rPr>
          <w:rFonts w:ascii="Times New Roman" w:hAnsi="Times New Roman"/>
          <w:sz w:val="24"/>
          <w:szCs w:val="24"/>
        </w:rPr>
        <w:t>поиска и получения информации;</w:t>
      </w:r>
    </w:p>
    <w:p w:rsidR="00F05B5B" w:rsidRPr="006B077F" w:rsidRDefault="00F05B5B" w:rsidP="007E3BD3">
      <w:pPr>
        <w:pStyle w:val="aa"/>
        <w:numPr>
          <w:ilvl w:val="0"/>
          <w:numId w:val="9"/>
        </w:numPr>
        <w:tabs>
          <w:tab w:val="left" w:pos="993"/>
        </w:tabs>
        <w:spacing w:after="0" w:line="240" w:lineRule="auto"/>
        <w:ind w:left="0" w:firstLine="709"/>
        <w:jc w:val="both"/>
        <w:rPr>
          <w:rFonts w:ascii="Times New Roman" w:hAnsi="Times New Roman"/>
          <w:sz w:val="24"/>
          <w:szCs w:val="24"/>
        </w:rPr>
      </w:pPr>
      <w:r w:rsidRPr="006B077F">
        <w:rPr>
          <w:rFonts w:ascii="Times New Roman" w:hAnsi="Times New Roman"/>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F05B5B" w:rsidRPr="006B077F" w:rsidRDefault="00F05B5B" w:rsidP="007E3BD3">
      <w:pPr>
        <w:pStyle w:val="aa"/>
        <w:numPr>
          <w:ilvl w:val="0"/>
          <w:numId w:val="9"/>
        </w:numPr>
        <w:tabs>
          <w:tab w:val="left" w:pos="993"/>
        </w:tabs>
        <w:spacing w:after="0" w:line="240" w:lineRule="auto"/>
        <w:ind w:left="0" w:firstLine="709"/>
        <w:jc w:val="both"/>
        <w:rPr>
          <w:rFonts w:ascii="Times New Roman" w:hAnsi="Times New Roman"/>
          <w:sz w:val="24"/>
          <w:szCs w:val="24"/>
        </w:rPr>
      </w:pPr>
      <w:r w:rsidRPr="006B077F">
        <w:rPr>
          <w:rFonts w:ascii="Times New Roman" w:hAnsi="Times New Roman"/>
          <w:sz w:val="24"/>
          <w:szCs w:val="24"/>
        </w:rPr>
        <w:t>вещания (подкастинга), использования носимых аудиовидеоустройств для учебной деятельности на уроке и вне урока;</w:t>
      </w:r>
    </w:p>
    <w:p w:rsidR="00F05B5B" w:rsidRPr="006B077F" w:rsidRDefault="00F05B5B" w:rsidP="007E3BD3">
      <w:pPr>
        <w:pStyle w:val="aa"/>
        <w:numPr>
          <w:ilvl w:val="0"/>
          <w:numId w:val="9"/>
        </w:numPr>
        <w:tabs>
          <w:tab w:val="left" w:pos="993"/>
        </w:tabs>
        <w:spacing w:after="0" w:line="240" w:lineRule="auto"/>
        <w:ind w:left="0" w:firstLine="709"/>
        <w:jc w:val="both"/>
        <w:rPr>
          <w:rFonts w:ascii="Times New Roman" w:hAnsi="Times New Roman"/>
          <w:sz w:val="24"/>
          <w:szCs w:val="24"/>
        </w:rPr>
      </w:pPr>
      <w:r w:rsidRPr="006B077F">
        <w:rPr>
          <w:rFonts w:ascii="Times New Roman" w:hAnsi="Times New Roman"/>
          <w:sz w:val="24"/>
          <w:szCs w:val="24"/>
        </w:rPr>
        <w:t>общения в Интернете, взаимодействия в социальных группах и сетях, участия в форумах, групповой работы над сообщениями (вики);</w:t>
      </w:r>
    </w:p>
    <w:p w:rsidR="00F05B5B" w:rsidRPr="006B077F" w:rsidRDefault="00F05B5B" w:rsidP="007E3BD3">
      <w:pPr>
        <w:pStyle w:val="aa"/>
        <w:numPr>
          <w:ilvl w:val="0"/>
          <w:numId w:val="9"/>
        </w:numPr>
        <w:tabs>
          <w:tab w:val="left" w:pos="993"/>
        </w:tabs>
        <w:spacing w:after="0" w:line="240" w:lineRule="auto"/>
        <w:ind w:left="0" w:firstLine="709"/>
        <w:jc w:val="both"/>
        <w:rPr>
          <w:rFonts w:ascii="Times New Roman" w:hAnsi="Times New Roman"/>
          <w:sz w:val="24"/>
          <w:szCs w:val="24"/>
        </w:rPr>
      </w:pPr>
      <w:r w:rsidRPr="006B077F">
        <w:rPr>
          <w:rFonts w:ascii="Times New Roman" w:hAnsi="Times New Roman"/>
          <w:sz w:val="24"/>
          <w:szCs w:val="24"/>
        </w:rPr>
        <w:t>создания, заполнения и анализа баз данных, в том числе определителей; их наглядного представления;</w:t>
      </w:r>
    </w:p>
    <w:p w:rsidR="00F05B5B" w:rsidRPr="006B077F" w:rsidRDefault="00F05B5B" w:rsidP="007E3BD3">
      <w:pPr>
        <w:pStyle w:val="aa"/>
        <w:numPr>
          <w:ilvl w:val="0"/>
          <w:numId w:val="9"/>
        </w:numPr>
        <w:tabs>
          <w:tab w:val="left" w:pos="993"/>
        </w:tabs>
        <w:spacing w:after="0" w:line="240" w:lineRule="auto"/>
        <w:ind w:left="0" w:firstLine="709"/>
        <w:jc w:val="both"/>
        <w:rPr>
          <w:rFonts w:ascii="Times New Roman" w:hAnsi="Times New Roman"/>
          <w:sz w:val="24"/>
          <w:szCs w:val="24"/>
        </w:rPr>
      </w:pPr>
      <w:r w:rsidRPr="006B077F">
        <w:rPr>
          <w:rFonts w:ascii="Times New Roman" w:hAnsi="Times New Roman"/>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F05B5B" w:rsidRPr="006B077F" w:rsidRDefault="00F05B5B" w:rsidP="007E3BD3">
      <w:pPr>
        <w:pStyle w:val="aa"/>
        <w:numPr>
          <w:ilvl w:val="0"/>
          <w:numId w:val="9"/>
        </w:numPr>
        <w:tabs>
          <w:tab w:val="left" w:pos="993"/>
        </w:tabs>
        <w:spacing w:after="0" w:line="240" w:lineRule="auto"/>
        <w:ind w:left="0" w:firstLine="709"/>
        <w:jc w:val="both"/>
        <w:rPr>
          <w:rFonts w:ascii="Times New Roman" w:hAnsi="Times New Roman"/>
          <w:sz w:val="24"/>
          <w:szCs w:val="24"/>
        </w:rPr>
      </w:pPr>
      <w:r w:rsidRPr="006B077F">
        <w:rPr>
          <w:rFonts w:ascii="Times New Roman" w:hAnsi="Times New Roman"/>
          <w:sz w:val="24"/>
          <w:szCs w:val="24"/>
        </w:rPr>
        <w:lastRenderedPageBreak/>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F05B5B" w:rsidRPr="006B077F" w:rsidRDefault="00F05B5B" w:rsidP="007E3BD3">
      <w:pPr>
        <w:pStyle w:val="aa"/>
        <w:numPr>
          <w:ilvl w:val="0"/>
          <w:numId w:val="9"/>
        </w:numPr>
        <w:tabs>
          <w:tab w:val="left" w:pos="993"/>
        </w:tabs>
        <w:spacing w:after="0" w:line="240" w:lineRule="auto"/>
        <w:ind w:left="0" w:firstLine="709"/>
        <w:jc w:val="both"/>
        <w:rPr>
          <w:rFonts w:ascii="Times New Roman" w:hAnsi="Times New Roman"/>
          <w:sz w:val="24"/>
          <w:szCs w:val="24"/>
        </w:rPr>
      </w:pPr>
      <w:r w:rsidRPr="006B077F">
        <w:rPr>
          <w:rFonts w:ascii="Times New Roman" w:hAnsi="Times New Roman"/>
          <w:sz w:val="24"/>
          <w:szCs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F05B5B" w:rsidRPr="006B077F" w:rsidRDefault="00F05B5B" w:rsidP="007E3BD3">
      <w:pPr>
        <w:pStyle w:val="aa"/>
        <w:numPr>
          <w:ilvl w:val="0"/>
          <w:numId w:val="9"/>
        </w:numPr>
        <w:tabs>
          <w:tab w:val="left" w:pos="993"/>
        </w:tabs>
        <w:spacing w:after="0" w:line="240" w:lineRule="auto"/>
        <w:ind w:left="0" w:firstLine="709"/>
        <w:jc w:val="both"/>
        <w:rPr>
          <w:rFonts w:ascii="Times New Roman" w:hAnsi="Times New Roman"/>
          <w:sz w:val="24"/>
          <w:szCs w:val="24"/>
        </w:rPr>
      </w:pPr>
      <w:r w:rsidRPr="006B077F">
        <w:rPr>
          <w:rFonts w:ascii="Times New Roman" w:hAnsi="Times New Roman"/>
          <w:sz w:val="24"/>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F05B5B" w:rsidRPr="006B077F" w:rsidRDefault="00F05B5B" w:rsidP="007E3BD3">
      <w:pPr>
        <w:pStyle w:val="aa"/>
        <w:numPr>
          <w:ilvl w:val="0"/>
          <w:numId w:val="9"/>
        </w:numPr>
        <w:tabs>
          <w:tab w:val="left" w:pos="993"/>
        </w:tabs>
        <w:spacing w:after="0" w:line="240" w:lineRule="auto"/>
        <w:ind w:left="0" w:firstLine="709"/>
        <w:jc w:val="both"/>
        <w:rPr>
          <w:rFonts w:ascii="Times New Roman" w:hAnsi="Times New Roman"/>
          <w:sz w:val="24"/>
          <w:szCs w:val="24"/>
        </w:rPr>
      </w:pPr>
      <w:r w:rsidRPr="006B077F">
        <w:rPr>
          <w:rFonts w:ascii="Times New Roman" w:hAnsi="Times New Roman"/>
          <w:sz w:val="24"/>
          <w:szCs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F05B5B" w:rsidRPr="006B077F" w:rsidRDefault="00F05B5B" w:rsidP="007E3BD3">
      <w:pPr>
        <w:pStyle w:val="aa"/>
        <w:numPr>
          <w:ilvl w:val="0"/>
          <w:numId w:val="9"/>
        </w:numPr>
        <w:tabs>
          <w:tab w:val="left" w:pos="993"/>
        </w:tabs>
        <w:spacing w:after="0" w:line="240" w:lineRule="auto"/>
        <w:ind w:left="0" w:firstLine="709"/>
        <w:jc w:val="both"/>
        <w:rPr>
          <w:rFonts w:ascii="Times New Roman" w:hAnsi="Times New Roman"/>
          <w:sz w:val="24"/>
          <w:szCs w:val="24"/>
        </w:rPr>
      </w:pPr>
      <w:r w:rsidRPr="006B077F">
        <w:rPr>
          <w:rFonts w:ascii="Times New Roman" w:hAnsi="Times New Roman"/>
          <w:sz w:val="24"/>
          <w:szCs w:val="24"/>
        </w:rPr>
        <w:t>занятий по изучению правил дорожного движения с использованием игр, оборудования, а также компьютерных тренажеров;</w:t>
      </w:r>
    </w:p>
    <w:p w:rsidR="00F05B5B" w:rsidRPr="006B077F" w:rsidRDefault="00F05B5B" w:rsidP="007E3BD3">
      <w:pPr>
        <w:pStyle w:val="aa"/>
        <w:numPr>
          <w:ilvl w:val="0"/>
          <w:numId w:val="9"/>
        </w:numPr>
        <w:tabs>
          <w:tab w:val="left" w:pos="993"/>
        </w:tabs>
        <w:spacing w:after="0" w:line="240" w:lineRule="auto"/>
        <w:ind w:left="0" w:firstLine="709"/>
        <w:jc w:val="both"/>
        <w:rPr>
          <w:rFonts w:ascii="Times New Roman" w:hAnsi="Times New Roman"/>
          <w:sz w:val="24"/>
          <w:szCs w:val="24"/>
        </w:rPr>
      </w:pPr>
      <w:r w:rsidRPr="006B077F">
        <w:rPr>
          <w:rFonts w:ascii="Times New Roman" w:hAnsi="Times New Roman"/>
          <w:sz w:val="24"/>
          <w:szCs w:val="24"/>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F05B5B" w:rsidRPr="006B077F" w:rsidRDefault="00F05B5B" w:rsidP="007E3BD3">
      <w:pPr>
        <w:pStyle w:val="aa"/>
        <w:numPr>
          <w:ilvl w:val="0"/>
          <w:numId w:val="9"/>
        </w:numPr>
        <w:tabs>
          <w:tab w:val="left" w:pos="993"/>
        </w:tabs>
        <w:spacing w:after="0" w:line="240" w:lineRule="auto"/>
        <w:ind w:left="0" w:firstLine="709"/>
        <w:jc w:val="both"/>
        <w:rPr>
          <w:rFonts w:ascii="Times New Roman" w:hAnsi="Times New Roman"/>
          <w:sz w:val="24"/>
          <w:szCs w:val="24"/>
        </w:rPr>
      </w:pPr>
      <w:r w:rsidRPr="006B077F">
        <w:rPr>
          <w:rFonts w:ascii="Times New Roman" w:hAnsi="Times New Roman"/>
          <w:sz w:val="24"/>
          <w:szCs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F05B5B" w:rsidRPr="006B077F" w:rsidRDefault="00F05B5B" w:rsidP="007E3BD3">
      <w:pPr>
        <w:pStyle w:val="aa"/>
        <w:numPr>
          <w:ilvl w:val="0"/>
          <w:numId w:val="9"/>
        </w:numPr>
        <w:tabs>
          <w:tab w:val="left" w:pos="993"/>
        </w:tabs>
        <w:spacing w:after="0" w:line="240" w:lineRule="auto"/>
        <w:ind w:left="0" w:firstLine="709"/>
        <w:jc w:val="both"/>
        <w:rPr>
          <w:rFonts w:ascii="Times New Roman" w:hAnsi="Times New Roman"/>
          <w:sz w:val="24"/>
          <w:szCs w:val="24"/>
        </w:rPr>
      </w:pPr>
      <w:r w:rsidRPr="006B077F">
        <w:rPr>
          <w:rFonts w:ascii="Times New Roman" w:hAnsi="Times New Roman"/>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F05B5B" w:rsidRPr="006B077F" w:rsidRDefault="00F05B5B" w:rsidP="007E3BD3">
      <w:pPr>
        <w:pStyle w:val="aa"/>
        <w:numPr>
          <w:ilvl w:val="0"/>
          <w:numId w:val="9"/>
        </w:numPr>
        <w:tabs>
          <w:tab w:val="left" w:pos="993"/>
        </w:tabs>
        <w:spacing w:after="0" w:line="240" w:lineRule="auto"/>
        <w:ind w:left="0" w:firstLine="709"/>
        <w:jc w:val="both"/>
        <w:rPr>
          <w:rFonts w:ascii="Times New Roman" w:hAnsi="Times New Roman"/>
          <w:sz w:val="24"/>
          <w:szCs w:val="24"/>
        </w:rPr>
      </w:pPr>
      <w:r w:rsidRPr="006B077F">
        <w:rPr>
          <w:rFonts w:ascii="Times New Roman" w:hAnsi="Times New Roman"/>
          <w:sz w:val="24"/>
          <w:szCs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F05B5B" w:rsidRPr="006B077F" w:rsidRDefault="00F05B5B" w:rsidP="007E3BD3">
      <w:pPr>
        <w:pStyle w:val="aa"/>
        <w:numPr>
          <w:ilvl w:val="0"/>
          <w:numId w:val="9"/>
        </w:numPr>
        <w:tabs>
          <w:tab w:val="left" w:pos="993"/>
        </w:tabs>
        <w:spacing w:after="0" w:line="240" w:lineRule="auto"/>
        <w:ind w:left="0" w:firstLine="709"/>
        <w:jc w:val="both"/>
        <w:rPr>
          <w:rFonts w:ascii="Times New Roman" w:hAnsi="Times New Roman"/>
          <w:sz w:val="24"/>
          <w:szCs w:val="24"/>
        </w:rPr>
      </w:pPr>
      <w:r w:rsidRPr="006B077F">
        <w:rPr>
          <w:rFonts w:ascii="Times New Roman" w:hAnsi="Times New Roman"/>
          <w:sz w:val="24"/>
          <w:szCs w:val="24"/>
        </w:rPr>
        <w:t>выпуска школьных печатных изданий, работы школьного телевидения.</w:t>
      </w:r>
    </w:p>
    <w:p w:rsidR="00F05B5B" w:rsidRPr="006B077F" w:rsidRDefault="00F05B5B" w:rsidP="00F05B5B">
      <w:pPr>
        <w:pStyle w:val="aa"/>
        <w:tabs>
          <w:tab w:val="left" w:pos="993"/>
        </w:tabs>
        <w:ind w:left="0" w:firstLine="709"/>
        <w:jc w:val="both"/>
        <w:rPr>
          <w:rFonts w:ascii="Times New Roman" w:hAnsi="Times New Roman"/>
          <w:sz w:val="24"/>
          <w:szCs w:val="24"/>
        </w:rPr>
      </w:pPr>
      <w:r w:rsidRPr="006B077F">
        <w:rPr>
          <w:rFonts w:ascii="Times New Roman" w:hAnsi="Times New Roman"/>
          <w:sz w:val="24"/>
          <w:szCs w:val="24"/>
        </w:rPr>
        <w:t>Все указанные виды деятельности обеспечиваются расходными материалами.</w:t>
      </w:r>
    </w:p>
    <w:p w:rsidR="00F05B5B" w:rsidRPr="00BE3260" w:rsidRDefault="00F05B5B" w:rsidP="00F05B5B">
      <w:pPr>
        <w:spacing w:after="0" w:line="240" w:lineRule="auto"/>
        <w:ind w:firstLine="709"/>
        <w:jc w:val="center"/>
        <w:rPr>
          <w:rFonts w:ascii="Times New Roman" w:hAnsi="Times New Roman"/>
          <w:b/>
          <w:bCs/>
          <w:sz w:val="24"/>
          <w:szCs w:val="24"/>
        </w:rPr>
      </w:pPr>
      <w:r w:rsidRPr="00BE3260">
        <w:rPr>
          <w:rFonts w:ascii="Times New Roman" w:hAnsi="Times New Roman"/>
          <w:b/>
          <w:bCs/>
          <w:sz w:val="24"/>
          <w:szCs w:val="24"/>
        </w:rPr>
        <w:t>Создание в образовательной организации информационно-</w:t>
      </w:r>
    </w:p>
    <w:p w:rsidR="00F05B5B" w:rsidRPr="00BE3260" w:rsidRDefault="00F05B5B" w:rsidP="00F05B5B">
      <w:pPr>
        <w:spacing w:after="0" w:line="240" w:lineRule="auto"/>
        <w:ind w:firstLine="709"/>
        <w:jc w:val="center"/>
        <w:rPr>
          <w:rFonts w:ascii="Times New Roman" w:hAnsi="Times New Roman"/>
          <w:sz w:val="24"/>
          <w:szCs w:val="24"/>
        </w:rPr>
      </w:pPr>
      <w:r w:rsidRPr="00BE3260">
        <w:rPr>
          <w:rFonts w:ascii="Times New Roman" w:hAnsi="Times New Roman"/>
          <w:b/>
          <w:bCs/>
          <w:sz w:val="24"/>
          <w:szCs w:val="24"/>
        </w:rPr>
        <w:t>образовательной среды, соответствующей требованиям ФГОС</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10"/>
        <w:gridCol w:w="2633"/>
        <w:gridCol w:w="3984"/>
        <w:gridCol w:w="1949"/>
      </w:tblGrid>
      <w:tr w:rsidR="00F05B5B" w:rsidRPr="00BE3260" w:rsidTr="00200D90">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F05B5B" w:rsidRPr="00BE3260" w:rsidRDefault="00F05B5B" w:rsidP="00200D90">
            <w:pPr>
              <w:spacing w:after="0" w:line="240" w:lineRule="auto"/>
              <w:jc w:val="center"/>
              <w:rPr>
                <w:rFonts w:ascii="Times New Roman" w:hAnsi="Times New Roman"/>
                <w:b/>
                <w:bCs/>
                <w:sz w:val="24"/>
                <w:szCs w:val="24"/>
              </w:rPr>
            </w:pPr>
            <w:r w:rsidRPr="00BE3260">
              <w:rPr>
                <w:rFonts w:ascii="Times New Roman" w:hAnsi="Times New Roman"/>
                <w:b/>
                <w:bCs/>
                <w:sz w:val="24"/>
                <w:szCs w:val="24"/>
              </w:rPr>
              <w:t xml:space="preserve">№ </w:t>
            </w:r>
          </w:p>
          <w:p w:rsidR="00F05B5B" w:rsidRPr="00BE3260" w:rsidRDefault="00F05B5B" w:rsidP="00200D90">
            <w:pPr>
              <w:spacing w:after="0" w:line="240" w:lineRule="auto"/>
              <w:jc w:val="center"/>
              <w:rPr>
                <w:rFonts w:ascii="Times New Roman" w:hAnsi="Times New Roman"/>
                <w:sz w:val="24"/>
                <w:szCs w:val="24"/>
              </w:rPr>
            </w:pPr>
            <w:r w:rsidRPr="00BE3260">
              <w:rPr>
                <w:rFonts w:ascii="Times New Roman" w:hAnsi="Times New Roman"/>
                <w:b/>
                <w:bCs/>
                <w:sz w:val="24"/>
                <w:szCs w:val="24"/>
              </w:rPr>
              <w:t>п/п</w:t>
            </w:r>
          </w:p>
        </w:tc>
        <w:tc>
          <w:tcPr>
            <w:tcW w:w="2708" w:type="dxa"/>
            <w:tcBorders>
              <w:top w:val="single" w:sz="6" w:space="0" w:color="000000"/>
              <w:left w:val="single" w:sz="6" w:space="0" w:color="000000"/>
              <w:bottom w:val="single" w:sz="6" w:space="0" w:color="000000"/>
              <w:right w:val="single" w:sz="6" w:space="0" w:color="000000"/>
            </w:tcBorders>
            <w:shd w:val="clear" w:color="auto" w:fill="FFFFFF"/>
            <w:hideMark/>
          </w:tcPr>
          <w:p w:rsidR="00F05B5B" w:rsidRPr="00BE3260" w:rsidRDefault="00F05B5B" w:rsidP="00200D90">
            <w:pPr>
              <w:spacing w:after="0" w:line="240" w:lineRule="auto"/>
              <w:ind w:firstLine="119"/>
              <w:jc w:val="center"/>
              <w:rPr>
                <w:rFonts w:ascii="Times New Roman" w:hAnsi="Times New Roman"/>
                <w:sz w:val="24"/>
                <w:szCs w:val="24"/>
              </w:rPr>
            </w:pPr>
            <w:r w:rsidRPr="00BE3260">
              <w:rPr>
                <w:rFonts w:ascii="Times New Roman" w:hAnsi="Times New Roman"/>
                <w:b/>
                <w:bCs/>
                <w:sz w:val="24"/>
                <w:szCs w:val="24"/>
              </w:rPr>
              <w:t>Необходимые средства</w:t>
            </w:r>
          </w:p>
        </w:tc>
        <w:tc>
          <w:tcPr>
            <w:tcW w:w="4094" w:type="dxa"/>
            <w:tcBorders>
              <w:top w:val="single" w:sz="6" w:space="0" w:color="000000"/>
              <w:left w:val="single" w:sz="6" w:space="0" w:color="000000"/>
              <w:bottom w:val="single" w:sz="6" w:space="0" w:color="000000"/>
              <w:right w:val="single" w:sz="6" w:space="0" w:color="000000"/>
            </w:tcBorders>
            <w:shd w:val="clear" w:color="auto" w:fill="FFFFFF"/>
            <w:hideMark/>
          </w:tcPr>
          <w:p w:rsidR="00F05B5B" w:rsidRPr="00BE3260" w:rsidRDefault="00F05B5B" w:rsidP="00200D90">
            <w:pPr>
              <w:spacing w:after="0" w:line="240" w:lineRule="auto"/>
              <w:ind w:firstLine="119"/>
              <w:jc w:val="center"/>
              <w:rPr>
                <w:rFonts w:ascii="Times New Roman" w:hAnsi="Times New Roman"/>
                <w:sz w:val="24"/>
                <w:szCs w:val="24"/>
              </w:rPr>
            </w:pPr>
            <w:r w:rsidRPr="00BE3260">
              <w:rPr>
                <w:rFonts w:ascii="Times New Roman" w:hAnsi="Times New Roman"/>
                <w:b/>
                <w:bCs/>
                <w:sz w:val="24"/>
                <w:szCs w:val="24"/>
              </w:rPr>
              <w:t>Необходимое количество средств/ имеющееся в наличии</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F05B5B" w:rsidRPr="00BE3260" w:rsidRDefault="00F05B5B" w:rsidP="00200D90">
            <w:pPr>
              <w:spacing w:after="0" w:line="240" w:lineRule="auto"/>
              <w:ind w:firstLine="119"/>
              <w:jc w:val="center"/>
              <w:rPr>
                <w:rFonts w:ascii="Times New Roman" w:hAnsi="Times New Roman"/>
                <w:sz w:val="24"/>
                <w:szCs w:val="24"/>
              </w:rPr>
            </w:pPr>
            <w:r w:rsidRPr="00BE3260">
              <w:rPr>
                <w:rFonts w:ascii="Times New Roman" w:hAnsi="Times New Roman"/>
                <w:b/>
                <w:bCs/>
                <w:sz w:val="24"/>
                <w:szCs w:val="24"/>
              </w:rPr>
              <w:t>Сроки создания условий в соответствии с требованиями ФГОС</w:t>
            </w:r>
          </w:p>
        </w:tc>
      </w:tr>
      <w:tr w:rsidR="00F05B5B" w:rsidRPr="00BE3260" w:rsidTr="00200D90">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F05B5B" w:rsidRPr="00BE3260" w:rsidRDefault="00F05B5B" w:rsidP="00200D90">
            <w:pPr>
              <w:spacing w:after="0" w:line="240" w:lineRule="auto"/>
              <w:ind w:firstLine="119"/>
              <w:jc w:val="center"/>
              <w:rPr>
                <w:rFonts w:ascii="Times New Roman" w:hAnsi="Times New Roman"/>
                <w:sz w:val="24"/>
                <w:szCs w:val="24"/>
              </w:rPr>
            </w:pPr>
            <w:r w:rsidRPr="00BE3260">
              <w:rPr>
                <w:rFonts w:ascii="Times New Roman" w:hAnsi="Times New Roman"/>
                <w:sz w:val="24"/>
                <w:szCs w:val="24"/>
              </w:rPr>
              <w:t>I</w:t>
            </w:r>
          </w:p>
        </w:tc>
        <w:tc>
          <w:tcPr>
            <w:tcW w:w="2708" w:type="dxa"/>
            <w:tcBorders>
              <w:top w:val="single" w:sz="6" w:space="0" w:color="000000"/>
              <w:left w:val="single" w:sz="6" w:space="0" w:color="000000"/>
              <w:bottom w:val="single" w:sz="6" w:space="0" w:color="000000"/>
              <w:right w:val="single" w:sz="6" w:space="0" w:color="000000"/>
            </w:tcBorders>
            <w:shd w:val="clear" w:color="auto" w:fill="FFFFFF"/>
            <w:hideMark/>
          </w:tcPr>
          <w:p w:rsidR="00F05B5B" w:rsidRPr="00BE3260" w:rsidRDefault="00F05B5B" w:rsidP="00200D90">
            <w:pPr>
              <w:spacing w:after="0" w:line="240" w:lineRule="auto"/>
              <w:ind w:firstLine="119"/>
              <w:rPr>
                <w:rFonts w:ascii="Times New Roman" w:hAnsi="Times New Roman"/>
                <w:sz w:val="24"/>
                <w:szCs w:val="24"/>
              </w:rPr>
            </w:pPr>
            <w:r w:rsidRPr="00BE3260">
              <w:rPr>
                <w:rFonts w:ascii="Times New Roman" w:hAnsi="Times New Roman"/>
                <w:sz w:val="24"/>
                <w:szCs w:val="24"/>
              </w:rPr>
              <w:t>Технические средства</w:t>
            </w:r>
          </w:p>
        </w:tc>
        <w:tc>
          <w:tcPr>
            <w:tcW w:w="4094" w:type="dxa"/>
            <w:tcBorders>
              <w:top w:val="single" w:sz="6" w:space="0" w:color="000000"/>
              <w:left w:val="single" w:sz="6" w:space="0" w:color="000000"/>
              <w:bottom w:val="single" w:sz="6" w:space="0" w:color="000000"/>
              <w:right w:val="single" w:sz="6" w:space="0" w:color="000000"/>
            </w:tcBorders>
            <w:shd w:val="clear" w:color="auto" w:fill="FFFFFF"/>
            <w:hideMark/>
          </w:tcPr>
          <w:p w:rsidR="00F05B5B" w:rsidRPr="00BE3260" w:rsidRDefault="00F05B5B" w:rsidP="00200D90">
            <w:pPr>
              <w:spacing w:after="0" w:line="240" w:lineRule="auto"/>
              <w:ind w:left="127" w:right="110" w:firstLine="582"/>
              <w:jc w:val="both"/>
              <w:rPr>
                <w:rFonts w:ascii="Times New Roman" w:hAnsi="Times New Roman"/>
                <w:sz w:val="24"/>
                <w:szCs w:val="24"/>
              </w:rPr>
            </w:pPr>
            <w:r w:rsidRPr="00BE3260">
              <w:rPr>
                <w:rFonts w:ascii="Times New Roman" w:hAnsi="Times New Roman"/>
                <w:sz w:val="24"/>
                <w:szCs w:val="24"/>
              </w:rPr>
              <w:t>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w:t>
            </w:r>
            <w:r w:rsidRPr="00BE3260">
              <w:rPr>
                <w:rFonts w:ascii="Times New Roman" w:hAnsi="Times New Roman"/>
                <w:sz w:val="24"/>
                <w:szCs w:val="24"/>
              </w:rPr>
              <w:lastRenderedPageBreak/>
              <w:t>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F05B5B" w:rsidRPr="00BE3260" w:rsidRDefault="00F05B5B" w:rsidP="00200D90">
            <w:pPr>
              <w:spacing w:after="0" w:line="240" w:lineRule="auto"/>
              <w:ind w:left="127" w:right="110" w:firstLine="582"/>
              <w:rPr>
                <w:rFonts w:ascii="Times New Roman" w:hAnsi="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F05B5B" w:rsidRPr="00BE3260" w:rsidRDefault="00F05B5B" w:rsidP="00200D90">
            <w:pPr>
              <w:spacing w:after="0" w:line="240" w:lineRule="auto"/>
              <w:ind w:firstLine="119"/>
              <w:rPr>
                <w:rFonts w:ascii="Times New Roman" w:hAnsi="Times New Roman"/>
                <w:sz w:val="24"/>
                <w:szCs w:val="24"/>
              </w:rPr>
            </w:pPr>
          </w:p>
        </w:tc>
      </w:tr>
      <w:tr w:rsidR="00F05B5B" w:rsidRPr="00BE3260" w:rsidTr="00200D90">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F05B5B" w:rsidRPr="00BE3260" w:rsidRDefault="00F05B5B" w:rsidP="00200D90">
            <w:pPr>
              <w:spacing w:after="0" w:line="240" w:lineRule="auto"/>
              <w:ind w:firstLine="119"/>
              <w:jc w:val="center"/>
              <w:rPr>
                <w:rFonts w:ascii="Times New Roman" w:hAnsi="Times New Roman"/>
                <w:sz w:val="24"/>
                <w:szCs w:val="24"/>
              </w:rPr>
            </w:pPr>
            <w:r w:rsidRPr="00BE3260">
              <w:rPr>
                <w:rFonts w:ascii="Times New Roman" w:hAnsi="Times New Roman"/>
                <w:sz w:val="24"/>
                <w:szCs w:val="24"/>
              </w:rPr>
              <w:lastRenderedPageBreak/>
              <w:t>II</w:t>
            </w:r>
          </w:p>
        </w:tc>
        <w:tc>
          <w:tcPr>
            <w:tcW w:w="2708" w:type="dxa"/>
            <w:tcBorders>
              <w:top w:val="single" w:sz="6" w:space="0" w:color="000000"/>
              <w:left w:val="single" w:sz="6" w:space="0" w:color="000000"/>
              <w:bottom w:val="single" w:sz="6" w:space="0" w:color="000000"/>
              <w:right w:val="single" w:sz="6" w:space="0" w:color="000000"/>
            </w:tcBorders>
            <w:shd w:val="clear" w:color="auto" w:fill="FFFFFF"/>
            <w:hideMark/>
          </w:tcPr>
          <w:p w:rsidR="00F05B5B" w:rsidRPr="00BE3260" w:rsidRDefault="00F05B5B" w:rsidP="00200D90">
            <w:pPr>
              <w:spacing w:after="0" w:line="240" w:lineRule="auto"/>
              <w:ind w:firstLine="119"/>
              <w:rPr>
                <w:rFonts w:ascii="Times New Roman" w:hAnsi="Times New Roman"/>
                <w:sz w:val="24"/>
                <w:szCs w:val="24"/>
              </w:rPr>
            </w:pPr>
            <w:r w:rsidRPr="00BE3260">
              <w:rPr>
                <w:rFonts w:ascii="Times New Roman" w:hAnsi="Times New Roman"/>
                <w:sz w:val="24"/>
                <w:szCs w:val="24"/>
              </w:rPr>
              <w:t>Программные инструменты</w:t>
            </w:r>
          </w:p>
        </w:tc>
        <w:tc>
          <w:tcPr>
            <w:tcW w:w="4094" w:type="dxa"/>
            <w:tcBorders>
              <w:top w:val="single" w:sz="6" w:space="0" w:color="000000"/>
              <w:left w:val="single" w:sz="6" w:space="0" w:color="000000"/>
              <w:bottom w:val="single" w:sz="6" w:space="0" w:color="000000"/>
              <w:right w:val="single" w:sz="6" w:space="0" w:color="000000"/>
            </w:tcBorders>
            <w:shd w:val="clear" w:color="auto" w:fill="FFFFFF"/>
            <w:hideMark/>
          </w:tcPr>
          <w:p w:rsidR="00F05B5B" w:rsidRPr="00BE3260" w:rsidRDefault="00F05B5B" w:rsidP="00200D90">
            <w:pPr>
              <w:spacing w:after="0" w:line="240" w:lineRule="auto"/>
              <w:ind w:left="127" w:right="110" w:firstLine="582"/>
              <w:jc w:val="both"/>
              <w:rPr>
                <w:rFonts w:ascii="Times New Roman" w:hAnsi="Times New Roman"/>
                <w:sz w:val="24"/>
                <w:szCs w:val="24"/>
              </w:rPr>
            </w:pPr>
            <w:r w:rsidRPr="00BE3260">
              <w:rPr>
                <w:rFonts w:ascii="Times New Roman" w:hAnsi="Times New Roman"/>
                <w:sz w:val="24"/>
                <w:szCs w:val="24"/>
              </w:rPr>
              <w:t>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rsidR="00F05B5B" w:rsidRPr="00BE3260" w:rsidRDefault="00F05B5B" w:rsidP="00200D90">
            <w:pPr>
              <w:spacing w:after="0" w:line="240" w:lineRule="auto"/>
              <w:ind w:left="127" w:right="110" w:firstLine="582"/>
              <w:rPr>
                <w:rFonts w:ascii="Times New Roman" w:hAnsi="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F05B5B" w:rsidRPr="00BE3260" w:rsidRDefault="00F05B5B" w:rsidP="00200D90">
            <w:pPr>
              <w:spacing w:after="0" w:line="240" w:lineRule="auto"/>
              <w:ind w:firstLine="119"/>
              <w:rPr>
                <w:rFonts w:ascii="Times New Roman" w:hAnsi="Times New Roman"/>
                <w:sz w:val="24"/>
                <w:szCs w:val="24"/>
              </w:rPr>
            </w:pPr>
          </w:p>
        </w:tc>
      </w:tr>
      <w:tr w:rsidR="00F05B5B" w:rsidRPr="00BE3260" w:rsidTr="00200D90">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F05B5B" w:rsidRPr="00BE3260" w:rsidRDefault="00F05B5B" w:rsidP="00200D90">
            <w:pPr>
              <w:spacing w:after="0" w:line="240" w:lineRule="auto"/>
              <w:ind w:firstLine="119"/>
              <w:jc w:val="center"/>
              <w:rPr>
                <w:rFonts w:ascii="Times New Roman" w:hAnsi="Times New Roman"/>
                <w:sz w:val="24"/>
                <w:szCs w:val="24"/>
              </w:rPr>
            </w:pPr>
            <w:r w:rsidRPr="00BE3260">
              <w:rPr>
                <w:rFonts w:ascii="Times New Roman" w:hAnsi="Times New Roman"/>
                <w:sz w:val="24"/>
                <w:szCs w:val="24"/>
              </w:rPr>
              <w:t>III</w:t>
            </w:r>
          </w:p>
        </w:tc>
        <w:tc>
          <w:tcPr>
            <w:tcW w:w="2708" w:type="dxa"/>
            <w:tcBorders>
              <w:top w:val="single" w:sz="6" w:space="0" w:color="000000"/>
              <w:left w:val="single" w:sz="6" w:space="0" w:color="000000"/>
              <w:bottom w:val="single" w:sz="6" w:space="0" w:color="000000"/>
              <w:right w:val="single" w:sz="6" w:space="0" w:color="000000"/>
            </w:tcBorders>
            <w:shd w:val="clear" w:color="auto" w:fill="FFFFFF"/>
            <w:hideMark/>
          </w:tcPr>
          <w:p w:rsidR="00F05B5B" w:rsidRPr="00BE3260" w:rsidRDefault="00F05B5B" w:rsidP="00200D90">
            <w:pPr>
              <w:spacing w:after="0" w:line="240" w:lineRule="auto"/>
              <w:ind w:firstLine="119"/>
              <w:rPr>
                <w:rFonts w:ascii="Times New Roman" w:hAnsi="Times New Roman"/>
                <w:sz w:val="24"/>
                <w:szCs w:val="24"/>
              </w:rPr>
            </w:pPr>
            <w:r w:rsidRPr="00BE3260">
              <w:rPr>
                <w:rFonts w:ascii="Times New Roman" w:hAnsi="Times New Roman"/>
                <w:sz w:val="24"/>
                <w:szCs w:val="24"/>
              </w:rPr>
              <w:t>Обеспечение технической, методической и организационной поддержки</w:t>
            </w:r>
          </w:p>
        </w:tc>
        <w:tc>
          <w:tcPr>
            <w:tcW w:w="4094" w:type="dxa"/>
            <w:tcBorders>
              <w:top w:val="single" w:sz="6" w:space="0" w:color="000000"/>
              <w:left w:val="single" w:sz="6" w:space="0" w:color="000000"/>
              <w:bottom w:val="single" w:sz="6" w:space="0" w:color="000000"/>
              <w:right w:val="single" w:sz="6" w:space="0" w:color="000000"/>
            </w:tcBorders>
            <w:shd w:val="clear" w:color="auto" w:fill="FFFFFF"/>
            <w:hideMark/>
          </w:tcPr>
          <w:p w:rsidR="00F05B5B" w:rsidRPr="00BE3260" w:rsidRDefault="00F05B5B" w:rsidP="00200D90">
            <w:pPr>
              <w:spacing w:after="0" w:line="240" w:lineRule="auto"/>
              <w:ind w:left="127" w:right="110" w:firstLine="582"/>
              <w:jc w:val="both"/>
              <w:rPr>
                <w:rFonts w:ascii="Times New Roman" w:hAnsi="Times New Roman"/>
                <w:sz w:val="24"/>
                <w:szCs w:val="24"/>
              </w:rPr>
            </w:pPr>
            <w:r w:rsidRPr="00BE3260">
              <w:rPr>
                <w:rFonts w:ascii="Times New Roman" w:hAnsi="Times New Roman"/>
                <w:sz w:val="24"/>
                <w:szCs w:val="24"/>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rsidR="00F05B5B" w:rsidRPr="00BE3260" w:rsidRDefault="00F05B5B" w:rsidP="00200D90">
            <w:pPr>
              <w:spacing w:after="0" w:line="240" w:lineRule="auto"/>
              <w:ind w:left="127" w:right="110" w:firstLine="582"/>
              <w:rPr>
                <w:rFonts w:ascii="Times New Roman" w:hAnsi="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F05B5B" w:rsidRPr="00BE3260" w:rsidRDefault="00F05B5B" w:rsidP="00200D90">
            <w:pPr>
              <w:spacing w:after="0" w:line="240" w:lineRule="auto"/>
              <w:ind w:firstLine="119"/>
              <w:rPr>
                <w:rFonts w:ascii="Times New Roman" w:hAnsi="Times New Roman"/>
                <w:sz w:val="24"/>
                <w:szCs w:val="24"/>
              </w:rPr>
            </w:pPr>
          </w:p>
        </w:tc>
      </w:tr>
      <w:tr w:rsidR="00F05B5B" w:rsidRPr="00BE3260" w:rsidTr="00200D90">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F05B5B" w:rsidRPr="00BE3260" w:rsidRDefault="00F05B5B" w:rsidP="00200D90">
            <w:pPr>
              <w:spacing w:after="0" w:line="240" w:lineRule="auto"/>
              <w:ind w:firstLine="119"/>
              <w:jc w:val="center"/>
              <w:rPr>
                <w:rFonts w:ascii="Times New Roman" w:hAnsi="Times New Roman"/>
                <w:sz w:val="24"/>
                <w:szCs w:val="24"/>
              </w:rPr>
            </w:pPr>
            <w:r w:rsidRPr="00BE3260">
              <w:rPr>
                <w:rFonts w:ascii="Times New Roman" w:hAnsi="Times New Roman"/>
                <w:sz w:val="24"/>
                <w:szCs w:val="24"/>
              </w:rPr>
              <w:t>IV</w:t>
            </w:r>
          </w:p>
        </w:tc>
        <w:tc>
          <w:tcPr>
            <w:tcW w:w="2708" w:type="dxa"/>
            <w:tcBorders>
              <w:top w:val="single" w:sz="6" w:space="0" w:color="000000"/>
              <w:left w:val="single" w:sz="6" w:space="0" w:color="000000"/>
              <w:bottom w:val="single" w:sz="6" w:space="0" w:color="000000"/>
              <w:right w:val="single" w:sz="6" w:space="0" w:color="000000"/>
            </w:tcBorders>
            <w:shd w:val="clear" w:color="auto" w:fill="FFFFFF"/>
            <w:hideMark/>
          </w:tcPr>
          <w:p w:rsidR="00F05B5B" w:rsidRPr="00BE3260" w:rsidRDefault="00F05B5B" w:rsidP="00200D90">
            <w:pPr>
              <w:spacing w:after="0" w:line="240" w:lineRule="auto"/>
              <w:ind w:firstLine="119"/>
              <w:rPr>
                <w:rFonts w:ascii="Times New Roman" w:hAnsi="Times New Roman"/>
                <w:sz w:val="24"/>
                <w:szCs w:val="24"/>
              </w:rPr>
            </w:pPr>
            <w:r w:rsidRPr="00BE3260">
              <w:rPr>
                <w:rFonts w:ascii="Times New Roman" w:hAnsi="Times New Roman"/>
                <w:sz w:val="24"/>
                <w:szCs w:val="24"/>
              </w:rPr>
              <w:t xml:space="preserve">Отображение </w:t>
            </w:r>
            <w:r w:rsidRPr="00BE3260">
              <w:rPr>
                <w:rFonts w:ascii="Times New Roman" w:hAnsi="Times New Roman"/>
                <w:sz w:val="24"/>
                <w:szCs w:val="24"/>
              </w:rPr>
              <w:lastRenderedPageBreak/>
              <w:t>образовательного процесса в информационной среде</w:t>
            </w:r>
          </w:p>
        </w:tc>
        <w:tc>
          <w:tcPr>
            <w:tcW w:w="4094" w:type="dxa"/>
            <w:tcBorders>
              <w:top w:val="single" w:sz="6" w:space="0" w:color="000000"/>
              <w:left w:val="single" w:sz="6" w:space="0" w:color="000000"/>
              <w:bottom w:val="single" w:sz="6" w:space="0" w:color="000000"/>
              <w:right w:val="single" w:sz="6" w:space="0" w:color="000000"/>
            </w:tcBorders>
            <w:shd w:val="clear" w:color="auto" w:fill="FFFFFF"/>
            <w:hideMark/>
          </w:tcPr>
          <w:p w:rsidR="00F05B5B" w:rsidRPr="00BE3260" w:rsidRDefault="00F05B5B" w:rsidP="00200D90">
            <w:pPr>
              <w:spacing w:after="0" w:line="240" w:lineRule="auto"/>
              <w:ind w:left="127" w:right="110" w:firstLine="582"/>
              <w:jc w:val="both"/>
              <w:rPr>
                <w:rFonts w:ascii="Times New Roman" w:hAnsi="Times New Roman"/>
                <w:sz w:val="24"/>
                <w:szCs w:val="24"/>
              </w:rPr>
            </w:pPr>
            <w:r w:rsidRPr="00BE3260">
              <w:rPr>
                <w:rFonts w:ascii="Times New Roman" w:hAnsi="Times New Roman"/>
                <w:sz w:val="24"/>
                <w:szCs w:val="24"/>
              </w:rPr>
              <w:lastRenderedPageBreak/>
              <w:t xml:space="preserve">размещаются домашние </w:t>
            </w:r>
            <w:r w:rsidRPr="00BE3260">
              <w:rPr>
                <w:rFonts w:ascii="Times New Roman" w:hAnsi="Times New Roman"/>
                <w:sz w:val="24"/>
                <w:szCs w:val="24"/>
              </w:rPr>
              <w:lastRenderedPageBreak/>
              <w:t>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F05B5B" w:rsidRPr="00BE3260" w:rsidRDefault="00F05B5B" w:rsidP="00200D90">
            <w:pPr>
              <w:spacing w:after="0" w:line="240" w:lineRule="auto"/>
              <w:ind w:left="127" w:right="110" w:firstLine="582"/>
              <w:rPr>
                <w:rFonts w:ascii="Times New Roman" w:hAnsi="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F05B5B" w:rsidRPr="00BE3260" w:rsidRDefault="00F05B5B" w:rsidP="00200D90">
            <w:pPr>
              <w:spacing w:after="0" w:line="240" w:lineRule="auto"/>
              <w:ind w:firstLine="119"/>
              <w:rPr>
                <w:rFonts w:ascii="Times New Roman" w:hAnsi="Times New Roman"/>
                <w:sz w:val="24"/>
                <w:szCs w:val="24"/>
              </w:rPr>
            </w:pPr>
          </w:p>
        </w:tc>
      </w:tr>
      <w:tr w:rsidR="00F05B5B" w:rsidRPr="00BE3260" w:rsidTr="00200D90">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F05B5B" w:rsidRPr="00BE3260" w:rsidRDefault="00F05B5B" w:rsidP="00200D90">
            <w:pPr>
              <w:spacing w:after="0" w:line="240" w:lineRule="auto"/>
              <w:ind w:firstLine="119"/>
              <w:jc w:val="center"/>
              <w:rPr>
                <w:rFonts w:ascii="Times New Roman" w:hAnsi="Times New Roman"/>
                <w:sz w:val="24"/>
                <w:szCs w:val="24"/>
              </w:rPr>
            </w:pPr>
            <w:r w:rsidRPr="00BE3260">
              <w:rPr>
                <w:rFonts w:ascii="Times New Roman" w:hAnsi="Times New Roman"/>
                <w:sz w:val="24"/>
                <w:szCs w:val="24"/>
              </w:rPr>
              <w:lastRenderedPageBreak/>
              <w:t>V</w:t>
            </w:r>
          </w:p>
        </w:tc>
        <w:tc>
          <w:tcPr>
            <w:tcW w:w="2708" w:type="dxa"/>
            <w:tcBorders>
              <w:top w:val="single" w:sz="6" w:space="0" w:color="000000"/>
              <w:left w:val="single" w:sz="6" w:space="0" w:color="000000"/>
              <w:bottom w:val="single" w:sz="6" w:space="0" w:color="000000"/>
              <w:right w:val="single" w:sz="6" w:space="0" w:color="000000"/>
            </w:tcBorders>
            <w:shd w:val="clear" w:color="auto" w:fill="FFFFFF"/>
            <w:hideMark/>
          </w:tcPr>
          <w:p w:rsidR="00F05B5B" w:rsidRPr="00BE3260" w:rsidRDefault="00F05B5B" w:rsidP="00200D90">
            <w:pPr>
              <w:spacing w:after="0" w:line="240" w:lineRule="auto"/>
              <w:ind w:firstLine="119"/>
              <w:rPr>
                <w:rFonts w:ascii="Times New Roman" w:hAnsi="Times New Roman"/>
                <w:sz w:val="24"/>
                <w:szCs w:val="24"/>
              </w:rPr>
            </w:pPr>
            <w:r w:rsidRPr="00BE3260">
              <w:rPr>
                <w:rFonts w:ascii="Times New Roman" w:hAnsi="Times New Roman"/>
                <w:sz w:val="24"/>
                <w:szCs w:val="24"/>
              </w:rPr>
              <w:t>Компоненты на бумажных носителях</w:t>
            </w:r>
          </w:p>
        </w:tc>
        <w:tc>
          <w:tcPr>
            <w:tcW w:w="4094" w:type="dxa"/>
            <w:tcBorders>
              <w:top w:val="single" w:sz="6" w:space="0" w:color="000000"/>
              <w:left w:val="single" w:sz="6" w:space="0" w:color="000000"/>
              <w:bottom w:val="single" w:sz="6" w:space="0" w:color="000000"/>
              <w:right w:val="single" w:sz="6" w:space="0" w:color="000000"/>
            </w:tcBorders>
            <w:shd w:val="clear" w:color="auto" w:fill="FFFFFF"/>
            <w:hideMark/>
          </w:tcPr>
          <w:p w:rsidR="00F05B5B" w:rsidRPr="00BE3260" w:rsidRDefault="00F05B5B" w:rsidP="00200D90">
            <w:pPr>
              <w:spacing w:after="0" w:line="240" w:lineRule="auto"/>
              <w:ind w:left="127" w:right="110" w:firstLine="582"/>
              <w:jc w:val="both"/>
              <w:rPr>
                <w:rFonts w:ascii="Times New Roman" w:hAnsi="Times New Roman"/>
                <w:sz w:val="24"/>
                <w:szCs w:val="24"/>
              </w:rPr>
            </w:pPr>
            <w:r w:rsidRPr="00BE3260">
              <w:rPr>
                <w:rFonts w:ascii="Times New Roman" w:hAnsi="Times New Roman"/>
                <w:sz w:val="24"/>
                <w:szCs w:val="24"/>
              </w:rPr>
              <w:t>учебники (органайзеры); рабочие тетради (тетради-тренажеры).</w:t>
            </w:r>
          </w:p>
          <w:p w:rsidR="00F05B5B" w:rsidRPr="00BE3260" w:rsidRDefault="00F05B5B" w:rsidP="00200D90">
            <w:pPr>
              <w:spacing w:after="0" w:line="240" w:lineRule="auto"/>
              <w:ind w:left="127" w:right="110" w:firstLine="582"/>
              <w:rPr>
                <w:rFonts w:ascii="Times New Roman" w:hAnsi="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F05B5B" w:rsidRPr="00BE3260" w:rsidRDefault="00F05B5B" w:rsidP="00200D90">
            <w:pPr>
              <w:spacing w:after="0" w:line="240" w:lineRule="auto"/>
              <w:ind w:firstLine="119"/>
              <w:rPr>
                <w:rFonts w:ascii="Times New Roman" w:hAnsi="Times New Roman"/>
                <w:sz w:val="24"/>
                <w:szCs w:val="24"/>
              </w:rPr>
            </w:pPr>
          </w:p>
        </w:tc>
      </w:tr>
      <w:tr w:rsidR="00F05B5B" w:rsidRPr="00BE3260" w:rsidTr="00200D90">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F05B5B" w:rsidRPr="00BE3260" w:rsidRDefault="00F05B5B" w:rsidP="00200D90">
            <w:pPr>
              <w:spacing w:after="0" w:line="240" w:lineRule="auto"/>
              <w:ind w:firstLine="119"/>
              <w:jc w:val="center"/>
              <w:rPr>
                <w:rFonts w:ascii="Times New Roman" w:hAnsi="Times New Roman"/>
                <w:sz w:val="24"/>
                <w:szCs w:val="24"/>
              </w:rPr>
            </w:pPr>
            <w:r w:rsidRPr="00BE3260">
              <w:rPr>
                <w:rFonts w:ascii="Times New Roman" w:hAnsi="Times New Roman"/>
                <w:sz w:val="24"/>
                <w:szCs w:val="24"/>
              </w:rPr>
              <w:t>VI</w:t>
            </w:r>
          </w:p>
        </w:tc>
        <w:tc>
          <w:tcPr>
            <w:tcW w:w="2708" w:type="dxa"/>
            <w:tcBorders>
              <w:top w:val="single" w:sz="6" w:space="0" w:color="000000"/>
              <w:left w:val="single" w:sz="6" w:space="0" w:color="000000"/>
              <w:bottom w:val="single" w:sz="6" w:space="0" w:color="000000"/>
              <w:right w:val="single" w:sz="6" w:space="0" w:color="000000"/>
            </w:tcBorders>
            <w:shd w:val="clear" w:color="auto" w:fill="FFFFFF"/>
            <w:hideMark/>
          </w:tcPr>
          <w:p w:rsidR="00F05B5B" w:rsidRPr="00BE3260" w:rsidRDefault="00F05B5B" w:rsidP="00200D90">
            <w:pPr>
              <w:spacing w:after="0" w:line="240" w:lineRule="auto"/>
              <w:ind w:firstLine="119"/>
              <w:rPr>
                <w:rFonts w:ascii="Times New Roman" w:hAnsi="Times New Roman"/>
                <w:sz w:val="24"/>
                <w:szCs w:val="24"/>
              </w:rPr>
            </w:pPr>
            <w:r w:rsidRPr="00BE3260">
              <w:rPr>
                <w:rFonts w:ascii="Times New Roman" w:hAnsi="Times New Roman"/>
                <w:sz w:val="24"/>
                <w:szCs w:val="24"/>
              </w:rPr>
              <w:t>Компоненты на CD и DVD</w:t>
            </w:r>
          </w:p>
        </w:tc>
        <w:tc>
          <w:tcPr>
            <w:tcW w:w="4094" w:type="dxa"/>
            <w:tcBorders>
              <w:top w:val="single" w:sz="6" w:space="0" w:color="000000"/>
              <w:left w:val="single" w:sz="6" w:space="0" w:color="000000"/>
              <w:bottom w:val="single" w:sz="6" w:space="0" w:color="000000"/>
              <w:right w:val="single" w:sz="6" w:space="0" w:color="000000"/>
            </w:tcBorders>
            <w:shd w:val="clear" w:color="auto" w:fill="FFFFFF"/>
            <w:hideMark/>
          </w:tcPr>
          <w:p w:rsidR="00F05B5B" w:rsidRPr="00BE3260" w:rsidRDefault="00F05B5B" w:rsidP="00200D90">
            <w:pPr>
              <w:spacing w:after="0" w:line="240" w:lineRule="auto"/>
              <w:ind w:left="127" w:right="110" w:firstLine="582"/>
              <w:jc w:val="both"/>
              <w:rPr>
                <w:rFonts w:ascii="Times New Roman" w:hAnsi="Times New Roman"/>
                <w:sz w:val="24"/>
                <w:szCs w:val="24"/>
              </w:rPr>
            </w:pPr>
            <w:r w:rsidRPr="00BE3260">
              <w:rPr>
                <w:rFonts w:ascii="Times New Roman" w:hAnsi="Times New Roman"/>
                <w:sz w:val="24"/>
                <w:szCs w:val="24"/>
              </w:rPr>
              <w:t>электронные приложения к учебникам; электронные наглядные пособия; электронные тренажеры; электронные практикумы.</w:t>
            </w:r>
          </w:p>
          <w:p w:rsidR="00F05B5B" w:rsidRPr="00BE3260" w:rsidRDefault="00F05B5B" w:rsidP="00200D90">
            <w:pPr>
              <w:spacing w:after="0" w:line="240" w:lineRule="auto"/>
              <w:ind w:left="127" w:right="110" w:firstLine="582"/>
              <w:jc w:val="both"/>
              <w:rPr>
                <w:rFonts w:ascii="Times New Roman" w:hAnsi="Times New Roman"/>
                <w:sz w:val="24"/>
                <w:szCs w:val="24"/>
              </w:rPr>
            </w:pPr>
            <w:r w:rsidRPr="00BE3260">
              <w:rPr>
                <w:rFonts w:ascii="Times New Roman" w:hAnsi="Times New Roman"/>
                <w:sz w:val="24"/>
                <w:szCs w:val="24"/>
              </w:rPr>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rsidR="00F05B5B" w:rsidRPr="00BE3260" w:rsidRDefault="00F05B5B" w:rsidP="00200D90">
            <w:pPr>
              <w:spacing w:after="0" w:line="240" w:lineRule="auto"/>
              <w:ind w:left="127" w:right="110" w:firstLine="582"/>
              <w:rPr>
                <w:rFonts w:ascii="Times New Roman" w:hAnsi="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F05B5B" w:rsidRPr="00BE3260" w:rsidRDefault="00F05B5B" w:rsidP="00200D90">
            <w:pPr>
              <w:spacing w:after="0" w:line="240" w:lineRule="auto"/>
              <w:ind w:firstLine="119"/>
              <w:rPr>
                <w:rFonts w:ascii="Times New Roman" w:hAnsi="Times New Roman"/>
                <w:sz w:val="24"/>
                <w:szCs w:val="24"/>
              </w:rPr>
            </w:pPr>
          </w:p>
        </w:tc>
      </w:tr>
    </w:tbl>
    <w:p w:rsidR="00F05B5B" w:rsidRPr="00BE3260" w:rsidRDefault="00F05B5B" w:rsidP="00F05B5B">
      <w:pPr>
        <w:spacing w:after="0" w:line="240" w:lineRule="auto"/>
        <w:ind w:firstLine="709"/>
        <w:jc w:val="both"/>
        <w:rPr>
          <w:rFonts w:ascii="Times New Roman" w:hAnsi="Times New Roman"/>
          <w:b/>
          <w:bCs/>
          <w:sz w:val="24"/>
          <w:szCs w:val="24"/>
        </w:rPr>
      </w:pPr>
    </w:p>
    <w:p w:rsidR="00F05B5B" w:rsidRPr="00BE3260" w:rsidRDefault="00F05B5B" w:rsidP="00F05B5B">
      <w:pPr>
        <w:spacing w:after="0" w:line="240" w:lineRule="auto"/>
        <w:ind w:firstLine="709"/>
        <w:jc w:val="both"/>
        <w:rPr>
          <w:rFonts w:ascii="Times New Roman" w:hAnsi="Times New Roman"/>
          <w:sz w:val="24"/>
          <w:szCs w:val="24"/>
        </w:rPr>
      </w:pPr>
      <w:r w:rsidRPr="00BE3260">
        <w:rPr>
          <w:rFonts w:ascii="Times New Roman" w:hAnsi="Times New Roman"/>
          <w:b/>
          <w:bCs/>
          <w:sz w:val="24"/>
          <w:szCs w:val="24"/>
        </w:rPr>
        <w:t>Технические средства:</w:t>
      </w:r>
      <w:r w:rsidRPr="00BE3260">
        <w:rPr>
          <w:rFonts w:ascii="Times New Roman" w:hAnsi="Times New Roman"/>
          <w:sz w:val="24"/>
          <w:szCs w:val="24"/>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F05B5B" w:rsidRPr="00BE3260" w:rsidRDefault="00F05B5B" w:rsidP="00F05B5B">
      <w:pPr>
        <w:spacing w:after="0" w:line="240" w:lineRule="auto"/>
        <w:ind w:firstLine="709"/>
        <w:jc w:val="both"/>
        <w:rPr>
          <w:rFonts w:ascii="Times New Roman" w:hAnsi="Times New Roman"/>
          <w:sz w:val="24"/>
          <w:szCs w:val="24"/>
        </w:rPr>
      </w:pPr>
      <w:r w:rsidRPr="00BE3260">
        <w:rPr>
          <w:rFonts w:ascii="Times New Roman" w:hAnsi="Times New Roman"/>
          <w:b/>
          <w:bCs/>
          <w:sz w:val="24"/>
          <w:szCs w:val="24"/>
        </w:rPr>
        <w:t>Программные инструменты:</w:t>
      </w:r>
      <w:r w:rsidRPr="00BE3260">
        <w:rPr>
          <w:rFonts w:ascii="Times New Roman" w:hAnsi="Times New Roman"/>
          <w:sz w:val="24"/>
          <w:szCs w:val="24"/>
        </w:rPr>
        <w:t>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rsidR="00F05B5B" w:rsidRPr="00BE3260" w:rsidRDefault="00F05B5B" w:rsidP="00F05B5B">
      <w:pPr>
        <w:spacing w:after="0" w:line="240" w:lineRule="auto"/>
        <w:ind w:firstLine="709"/>
        <w:jc w:val="both"/>
        <w:rPr>
          <w:rFonts w:ascii="Times New Roman" w:hAnsi="Times New Roman"/>
          <w:sz w:val="24"/>
          <w:szCs w:val="24"/>
        </w:rPr>
      </w:pPr>
      <w:r w:rsidRPr="00BE3260">
        <w:rPr>
          <w:rFonts w:ascii="Times New Roman" w:hAnsi="Times New Roman"/>
          <w:b/>
          <w:bCs/>
          <w:sz w:val="24"/>
          <w:szCs w:val="24"/>
        </w:rPr>
        <w:lastRenderedPageBreak/>
        <w:t>Обеспечение технической, методической и организационной поддержки: </w:t>
      </w:r>
      <w:r w:rsidRPr="00BE3260">
        <w:rPr>
          <w:rFonts w:ascii="Times New Roman" w:hAnsi="Times New Roman"/>
          <w:sz w:val="24"/>
          <w:szCs w:val="24"/>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rsidR="00F05B5B" w:rsidRPr="00BE3260" w:rsidRDefault="00F05B5B" w:rsidP="00F05B5B">
      <w:pPr>
        <w:spacing w:after="0" w:line="240" w:lineRule="auto"/>
        <w:ind w:firstLine="709"/>
        <w:jc w:val="both"/>
        <w:rPr>
          <w:rFonts w:ascii="Times New Roman" w:hAnsi="Times New Roman"/>
          <w:sz w:val="24"/>
          <w:szCs w:val="24"/>
        </w:rPr>
      </w:pPr>
      <w:r w:rsidRPr="00BE3260">
        <w:rPr>
          <w:rFonts w:ascii="Times New Roman" w:hAnsi="Times New Roman"/>
          <w:b/>
          <w:bCs/>
          <w:sz w:val="24"/>
          <w:szCs w:val="24"/>
        </w:rPr>
        <w:t>Отображение образовательного процесса в информационной среде: </w:t>
      </w:r>
      <w:r w:rsidRPr="00BE3260">
        <w:rPr>
          <w:rFonts w:ascii="Times New Roman" w:hAnsi="Times New Roman"/>
          <w:sz w:val="24"/>
          <w:szCs w:val="24"/>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F05B5B" w:rsidRPr="00BE3260" w:rsidRDefault="00F05B5B" w:rsidP="00F05B5B">
      <w:pPr>
        <w:spacing w:after="0" w:line="240" w:lineRule="auto"/>
        <w:ind w:firstLine="709"/>
        <w:jc w:val="both"/>
        <w:rPr>
          <w:rFonts w:ascii="Times New Roman" w:hAnsi="Times New Roman"/>
          <w:sz w:val="24"/>
          <w:szCs w:val="24"/>
        </w:rPr>
      </w:pPr>
      <w:r w:rsidRPr="00BE3260">
        <w:rPr>
          <w:rFonts w:ascii="Times New Roman" w:hAnsi="Times New Roman"/>
          <w:b/>
          <w:bCs/>
          <w:sz w:val="24"/>
          <w:szCs w:val="24"/>
        </w:rPr>
        <w:t>Компоненты на бумажных носителях: </w:t>
      </w:r>
      <w:r w:rsidRPr="00BE3260">
        <w:rPr>
          <w:rFonts w:ascii="Times New Roman" w:hAnsi="Times New Roman"/>
          <w:sz w:val="24"/>
          <w:szCs w:val="24"/>
        </w:rPr>
        <w:t>учебники (органайзеры); рабочие тетради (тетради-тренажеры).</w:t>
      </w:r>
    </w:p>
    <w:p w:rsidR="00F05B5B" w:rsidRPr="00BE3260" w:rsidRDefault="00F05B5B" w:rsidP="00F05B5B">
      <w:pPr>
        <w:spacing w:after="0" w:line="240" w:lineRule="auto"/>
        <w:ind w:firstLine="709"/>
        <w:jc w:val="both"/>
        <w:rPr>
          <w:rFonts w:ascii="Times New Roman" w:hAnsi="Times New Roman"/>
          <w:sz w:val="24"/>
          <w:szCs w:val="24"/>
        </w:rPr>
      </w:pPr>
      <w:r w:rsidRPr="00BE3260">
        <w:rPr>
          <w:rFonts w:ascii="Times New Roman" w:hAnsi="Times New Roman"/>
          <w:b/>
          <w:bCs/>
          <w:sz w:val="24"/>
          <w:szCs w:val="24"/>
        </w:rPr>
        <w:t>Компоненты на CD и DVD: </w:t>
      </w:r>
      <w:r w:rsidRPr="00BE3260">
        <w:rPr>
          <w:rFonts w:ascii="Times New Roman" w:hAnsi="Times New Roman"/>
          <w:sz w:val="24"/>
          <w:szCs w:val="24"/>
        </w:rPr>
        <w:t>электронные приложения к учебникам; электронные наглядные пособия; электронные тренажеры; электронные практикумы.</w:t>
      </w:r>
    </w:p>
    <w:p w:rsidR="00F05B5B" w:rsidRPr="00BE3260" w:rsidRDefault="00F05B5B" w:rsidP="00F05B5B">
      <w:pPr>
        <w:spacing w:after="0" w:line="240" w:lineRule="auto"/>
        <w:ind w:firstLine="709"/>
        <w:jc w:val="both"/>
        <w:rPr>
          <w:rFonts w:ascii="Times New Roman" w:hAnsi="Times New Roman"/>
          <w:sz w:val="24"/>
          <w:szCs w:val="24"/>
        </w:rPr>
      </w:pPr>
      <w:r w:rsidRPr="00BE3260">
        <w:rPr>
          <w:rFonts w:ascii="Times New Roman" w:hAnsi="Times New Roman"/>
          <w:sz w:val="24"/>
          <w:szCs w:val="24"/>
        </w:rPr>
        <w:t xml:space="preserve">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w:t>
      </w:r>
      <w:r>
        <w:rPr>
          <w:rFonts w:ascii="Times New Roman" w:hAnsi="Times New Roman"/>
          <w:sz w:val="24"/>
          <w:szCs w:val="24"/>
        </w:rPr>
        <w:t>ФГОС С</w:t>
      </w:r>
      <w:r w:rsidRPr="00BE3260">
        <w:rPr>
          <w:rFonts w:ascii="Times New Roman" w:hAnsi="Times New Roman"/>
          <w:sz w:val="24"/>
          <w:szCs w:val="24"/>
        </w:rPr>
        <w:t>ОО.</w:t>
      </w:r>
    </w:p>
    <w:p w:rsidR="00F05B5B" w:rsidRDefault="00F05B5B" w:rsidP="00F05B5B">
      <w:pPr>
        <w:spacing w:after="0" w:line="240" w:lineRule="auto"/>
        <w:ind w:firstLine="284"/>
        <w:jc w:val="both"/>
        <w:rPr>
          <w:rFonts w:ascii="Times New Roman" w:hAnsi="Times New Roman" w:cs="Times New Roman"/>
          <w:sz w:val="24"/>
          <w:szCs w:val="24"/>
        </w:rPr>
      </w:pPr>
    </w:p>
    <w:p w:rsidR="008956D3" w:rsidRDefault="008956D3" w:rsidP="008956D3">
      <w:pPr>
        <w:spacing w:after="0" w:line="240" w:lineRule="auto"/>
        <w:ind w:firstLine="284"/>
        <w:jc w:val="center"/>
        <w:rPr>
          <w:rFonts w:ascii="Times New Roman" w:hAnsi="Times New Roman" w:cs="Times New Roman"/>
          <w:b/>
          <w:sz w:val="28"/>
          <w:szCs w:val="28"/>
          <w:u w:val="single"/>
        </w:rPr>
      </w:pPr>
      <w:r w:rsidRPr="008956D3">
        <w:rPr>
          <w:rFonts w:ascii="Times New Roman" w:hAnsi="Times New Roman" w:cs="Times New Roman"/>
          <w:b/>
          <w:sz w:val="28"/>
          <w:szCs w:val="28"/>
          <w:u w:val="single"/>
        </w:rPr>
        <w:t>Учебно-методическое обеспечение</w:t>
      </w:r>
    </w:p>
    <w:p w:rsidR="008956D3" w:rsidRDefault="008956D3" w:rsidP="008956D3">
      <w:pPr>
        <w:spacing w:after="0" w:line="240" w:lineRule="auto"/>
        <w:ind w:firstLine="284"/>
        <w:jc w:val="center"/>
        <w:rPr>
          <w:rFonts w:ascii="Times New Roman" w:hAnsi="Times New Roman" w:cs="Times New Roman"/>
          <w:b/>
          <w:sz w:val="28"/>
          <w:szCs w:val="28"/>
          <w:u w:val="single"/>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1"/>
        <w:gridCol w:w="585"/>
        <w:gridCol w:w="2308"/>
        <w:gridCol w:w="5948"/>
      </w:tblGrid>
      <w:tr w:rsidR="008956D3" w:rsidRPr="00B73377" w:rsidTr="008956D3">
        <w:trPr>
          <w:trHeight w:val="382"/>
          <w:jc w:val="center"/>
        </w:trPr>
        <w:tc>
          <w:tcPr>
            <w:tcW w:w="377" w:type="pct"/>
            <w:vMerge w:val="restart"/>
            <w:tcBorders>
              <w:top w:val="single" w:sz="4" w:space="0" w:color="auto"/>
              <w:left w:val="single" w:sz="4" w:space="0" w:color="auto"/>
              <w:right w:val="nil"/>
            </w:tcBorders>
            <w:textDirection w:val="btLr"/>
            <w:vAlign w:val="center"/>
          </w:tcPr>
          <w:p w:rsidR="008956D3" w:rsidRPr="004B605D" w:rsidRDefault="008956D3" w:rsidP="00546987">
            <w:pPr>
              <w:tabs>
                <w:tab w:val="left" w:pos="6720"/>
              </w:tabs>
              <w:ind w:right="113"/>
              <w:jc w:val="center"/>
              <w:rPr>
                <w:rFonts w:ascii="Times New Roman" w:hAnsi="Times New Roman"/>
              </w:rPr>
            </w:pPr>
            <w:r w:rsidRPr="004B605D">
              <w:rPr>
                <w:rFonts w:ascii="Times New Roman" w:hAnsi="Times New Roman"/>
              </w:rPr>
              <w:t>10 класс</w:t>
            </w:r>
          </w:p>
        </w:tc>
        <w:tc>
          <w:tcPr>
            <w:tcW w:w="306" w:type="pct"/>
            <w:vMerge w:val="restart"/>
            <w:tcBorders>
              <w:top w:val="single" w:sz="4" w:space="0" w:color="auto"/>
              <w:left w:val="single" w:sz="4" w:space="0" w:color="auto"/>
              <w:right w:val="single" w:sz="4" w:space="0" w:color="auto"/>
            </w:tcBorders>
          </w:tcPr>
          <w:p w:rsidR="008956D3" w:rsidRPr="004B605D" w:rsidRDefault="008956D3" w:rsidP="00546987">
            <w:pPr>
              <w:rPr>
                <w:rFonts w:ascii="Times New Roman" w:hAnsi="Times New Roman"/>
              </w:rPr>
            </w:pPr>
            <w:r>
              <w:rPr>
                <w:rFonts w:ascii="Times New Roman" w:hAnsi="Times New Roman"/>
              </w:rPr>
              <w:t>8</w:t>
            </w:r>
          </w:p>
        </w:tc>
        <w:tc>
          <w:tcPr>
            <w:tcW w:w="1207" w:type="pct"/>
            <w:tcBorders>
              <w:top w:val="single" w:sz="4" w:space="0" w:color="auto"/>
              <w:left w:val="single" w:sz="4" w:space="0" w:color="auto"/>
              <w:bottom w:val="single" w:sz="4" w:space="0" w:color="auto"/>
              <w:right w:val="nil"/>
            </w:tcBorders>
          </w:tcPr>
          <w:p w:rsidR="008956D3" w:rsidRPr="00B73377" w:rsidRDefault="008956D3" w:rsidP="00546987">
            <w:pPr>
              <w:widowControl w:val="0"/>
              <w:rPr>
                <w:rFonts w:ascii="Times New Roman" w:hAnsi="Times New Roman"/>
                <w:color w:val="000000"/>
              </w:rPr>
            </w:pPr>
            <w:r w:rsidRPr="00B73377">
              <w:rPr>
                <w:rFonts w:ascii="Times New Roman" w:hAnsi="Times New Roman"/>
                <w:color w:val="000000"/>
              </w:rPr>
              <w:t>Русский язык</w:t>
            </w:r>
          </w:p>
        </w:tc>
        <w:tc>
          <w:tcPr>
            <w:tcW w:w="3110" w:type="pct"/>
            <w:tcBorders>
              <w:top w:val="single" w:sz="4" w:space="0" w:color="auto"/>
              <w:left w:val="single" w:sz="4" w:space="0" w:color="auto"/>
              <w:bottom w:val="single" w:sz="4" w:space="0" w:color="auto"/>
              <w:right w:val="triple" w:sz="4" w:space="0" w:color="auto"/>
            </w:tcBorders>
          </w:tcPr>
          <w:p w:rsidR="008956D3" w:rsidRPr="00B73377" w:rsidRDefault="008956D3" w:rsidP="00546987">
            <w:pPr>
              <w:widowControl w:val="0"/>
              <w:rPr>
                <w:rFonts w:ascii="Times New Roman" w:hAnsi="Times New Roman"/>
                <w:color w:val="000000"/>
              </w:rPr>
            </w:pPr>
            <w:r w:rsidRPr="00BE577A">
              <w:rPr>
                <w:rFonts w:ascii="Times New Roman" w:hAnsi="Times New Roman"/>
                <w:color w:val="000000"/>
              </w:rPr>
              <w:t>Рыбченкова Л.М., Александрова О.М., Нарушевич А.Г. и другие, Русский язык</w:t>
            </w:r>
            <w:r>
              <w:rPr>
                <w:rFonts w:ascii="Times New Roman" w:hAnsi="Times New Roman"/>
                <w:color w:val="000000"/>
              </w:rPr>
              <w:t>, 2023 г</w:t>
            </w:r>
          </w:p>
        </w:tc>
      </w:tr>
      <w:tr w:rsidR="008956D3" w:rsidRPr="00B73377" w:rsidTr="008956D3">
        <w:trPr>
          <w:trHeight w:val="382"/>
          <w:jc w:val="center"/>
        </w:trPr>
        <w:tc>
          <w:tcPr>
            <w:tcW w:w="377" w:type="pct"/>
            <w:vMerge/>
            <w:tcBorders>
              <w:left w:val="single" w:sz="4" w:space="0" w:color="auto"/>
              <w:right w:val="nil"/>
            </w:tcBorders>
          </w:tcPr>
          <w:p w:rsidR="008956D3" w:rsidRPr="004B605D" w:rsidRDefault="008956D3" w:rsidP="00546987">
            <w:pPr>
              <w:tabs>
                <w:tab w:val="left" w:pos="6720"/>
              </w:tabs>
              <w:rPr>
                <w:rFonts w:ascii="Times New Roman" w:hAnsi="Times New Roman"/>
              </w:rPr>
            </w:pPr>
          </w:p>
        </w:tc>
        <w:tc>
          <w:tcPr>
            <w:tcW w:w="306" w:type="pct"/>
            <w:vMerge/>
            <w:tcBorders>
              <w:left w:val="single" w:sz="4" w:space="0" w:color="auto"/>
              <w:right w:val="single" w:sz="4" w:space="0" w:color="auto"/>
            </w:tcBorders>
          </w:tcPr>
          <w:p w:rsidR="008956D3" w:rsidRPr="004B605D" w:rsidRDefault="008956D3" w:rsidP="00546987">
            <w:pPr>
              <w:rPr>
                <w:rFonts w:ascii="Times New Roman" w:hAnsi="Times New Roman"/>
              </w:rPr>
            </w:pPr>
          </w:p>
        </w:tc>
        <w:tc>
          <w:tcPr>
            <w:tcW w:w="1207" w:type="pct"/>
            <w:tcBorders>
              <w:top w:val="single" w:sz="4" w:space="0" w:color="auto"/>
              <w:left w:val="single" w:sz="4" w:space="0" w:color="auto"/>
              <w:bottom w:val="single" w:sz="4" w:space="0" w:color="auto"/>
              <w:right w:val="nil"/>
            </w:tcBorders>
          </w:tcPr>
          <w:p w:rsidR="008956D3" w:rsidRPr="00B73377" w:rsidRDefault="008956D3" w:rsidP="00546987">
            <w:pPr>
              <w:widowControl w:val="0"/>
              <w:rPr>
                <w:rFonts w:ascii="Times New Roman" w:hAnsi="Times New Roman"/>
                <w:color w:val="000000"/>
              </w:rPr>
            </w:pPr>
            <w:r w:rsidRPr="00B73377">
              <w:rPr>
                <w:rFonts w:ascii="Times New Roman" w:hAnsi="Times New Roman"/>
                <w:color w:val="000000"/>
              </w:rPr>
              <w:t>Литература</w:t>
            </w:r>
          </w:p>
        </w:tc>
        <w:tc>
          <w:tcPr>
            <w:tcW w:w="3110" w:type="pct"/>
            <w:tcBorders>
              <w:top w:val="single" w:sz="4" w:space="0" w:color="auto"/>
              <w:left w:val="single" w:sz="4" w:space="0" w:color="auto"/>
              <w:bottom w:val="single" w:sz="4" w:space="0" w:color="auto"/>
              <w:right w:val="triple" w:sz="4" w:space="0" w:color="auto"/>
            </w:tcBorders>
          </w:tcPr>
          <w:p w:rsidR="008956D3" w:rsidRPr="00B73377" w:rsidRDefault="008956D3" w:rsidP="00546987">
            <w:pPr>
              <w:widowControl w:val="0"/>
              <w:rPr>
                <w:rFonts w:ascii="Times New Roman" w:hAnsi="Times New Roman"/>
                <w:color w:val="000000"/>
              </w:rPr>
            </w:pPr>
            <w:r w:rsidRPr="005744B7">
              <w:rPr>
                <w:rFonts w:ascii="Times New Roman" w:hAnsi="Times New Roman"/>
                <w:color w:val="000000"/>
              </w:rPr>
              <w:t>Лебедев Ю.В., Литература (в 2 частях</w:t>
            </w:r>
            <w:r>
              <w:rPr>
                <w:rFonts w:ascii="Times New Roman" w:hAnsi="Times New Roman"/>
                <w:color w:val="000000"/>
              </w:rPr>
              <w:t>), 10 класс, 2023 г.</w:t>
            </w:r>
          </w:p>
        </w:tc>
      </w:tr>
      <w:tr w:rsidR="008956D3" w:rsidRPr="00B73377" w:rsidTr="008956D3">
        <w:trPr>
          <w:trHeight w:val="382"/>
          <w:jc w:val="center"/>
        </w:trPr>
        <w:tc>
          <w:tcPr>
            <w:tcW w:w="377" w:type="pct"/>
            <w:vMerge/>
            <w:tcBorders>
              <w:left w:val="single" w:sz="4" w:space="0" w:color="auto"/>
              <w:right w:val="nil"/>
            </w:tcBorders>
          </w:tcPr>
          <w:p w:rsidR="008956D3" w:rsidRPr="004B605D" w:rsidRDefault="008956D3" w:rsidP="00546987">
            <w:pPr>
              <w:tabs>
                <w:tab w:val="left" w:pos="6720"/>
              </w:tabs>
              <w:rPr>
                <w:rFonts w:ascii="Times New Roman" w:hAnsi="Times New Roman"/>
              </w:rPr>
            </w:pPr>
          </w:p>
        </w:tc>
        <w:tc>
          <w:tcPr>
            <w:tcW w:w="306" w:type="pct"/>
            <w:vMerge/>
            <w:tcBorders>
              <w:left w:val="single" w:sz="4" w:space="0" w:color="auto"/>
              <w:right w:val="single" w:sz="4" w:space="0" w:color="auto"/>
            </w:tcBorders>
          </w:tcPr>
          <w:p w:rsidR="008956D3" w:rsidRPr="004B605D" w:rsidRDefault="008956D3" w:rsidP="00546987">
            <w:pPr>
              <w:rPr>
                <w:rFonts w:ascii="Times New Roman" w:hAnsi="Times New Roman"/>
              </w:rPr>
            </w:pPr>
          </w:p>
        </w:tc>
        <w:tc>
          <w:tcPr>
            <w:tcW w:w="1207" w:type="pct"/>
            <w:tcBorders>
              <w:top w:val="single" w:sz="4" w:space="0" w:color="auto"/>
              <w:left w:val="single" w:sz="4" w:space="0" w:color="auto"/>
              <w:bottom w:val="single" w:sz="4" w:space="0" w:color="auto"/>
              <w:right w:val="nil"/>
            </w:tcBorders>
          </w:tcPr>
          <w:p w:rsidR="008956D3" w:rsidRPr="00B73377" w:rsidRDefault="008956D3" w:rsidP="00546987">
            <w:pPr>
              <w:widowControl w:val="0"/>
              <w:rPr>
                <w:rFonts w:ascii="Times New Roman" w:hAnsi="Times New Roman"/>
                <w:color w:val="000000"/>
              </w:rPr>
            </w:pPr>
            <w:r w:rsidRPr="00B73377">
              <w:rPr>
                <w:rFonts w:ascii="Times New Roman" w:hAnsi="Times New Roman"/>
                <w:color w:val="000000"/>
              </w:rPr>
              <w:t>Английский язык</w:t>
            </w:r>
          </w:p>
        </w:tc>
        <w:tc>
          <w:tcPr>
            <w:tcW w:w="3110" w:type="pct"/>
            <w:tcBorders>
              <w:top w:val="single" w:sz="4" w:space="0" w:color="auto"/>
              <w:left w:val="single" w:sz="4" w:space="0" w:color="auto"/>
              <w:bottom w:val="single" w:sz="4" w:space="0" w:color="auto"/>
              <w:right w:val="triple" w:sz="4" w:space="0" w:color="auto"/>
            </w:tcBorders>
          </w:tcPr>
          <w:p w:rsidR="008956D3" w:rsidRPr="00B73377" w:rsidRDefault="008956D3" w:rsidP="00546987">
            <w:pPr>
              <w:widowControl w:val="0"/>
              <w:rPr>
                <w:rFonts w:ascii="Times New Roman" w:hAnsi="Times New Roman"/>
                <w:color w:val="000000"/>
              </w:rPr>
            </w:pPr>
            <w:r w:rsidRPr="00BE577A">
              <w:rPr>
                <w:rFonts w:ascii="Times New Roman" w:eastAsia="Calibri" w:hAnsi="Times New Roman"/>
                <w:color w:val="000000"/>
              </w:rPr>
              <w:t>Афанасьева О.В., Дули Д., Михеева И.В. и другие, Английский язык</w:t>
            </w:r>
            <w:r>
              <w:rPr>
                <w:rFonts w:ascii="Times New Roman" w:eastAsia="Calibri" w:hAnsi="Times New Roman"/>
                <w:color w:val="000000"/>
              </w:rPr>
              <w:t>, 2023 г.</w:t>
            </w:r>
          </w:p>
        </w:tc>
      </w:tr>
      <w:tr w:rsidR="008956D3" w:rsidRPr="00B73377" w:rsidTr="008956D3">
        <w:trPr>
          <w:trHeight w:val="382"/>
          <w:jc w:val="center"/>
        </w:trPr>
        <w:tc>
          <w:tcPr>
            <w:tcW w:w="377" w:type="pct"/>
            <w:vMerge/>
            <w:tcBorders>
              <w:left w:val="single" w:sz="4" w:space="0" w:color="auto"/>
              <w:right w:val="nil"/>
            </w:tcBorders>
          </w:tcPr>
          <w:p w:rsidR="008956D3" w:rsidRPr="004B605D" w:rsidRDefault="008956D3" w:rsidP="00546987">
            <w:pPr>
              <w:tabs>
                <w:tab w:val="left" w:pos="6720"/>
              </w:tabs>
              <w:rPr>
                <w:rFonts w:ascii="Times New Roman" w:hAnsi="Times New Roman"/>
              </w:rPr>
            </w:pPr>
          </w:p>
        </w:tc>
        <w:tc>
          <w:tcPr>
            <w:tcW w:w="306" w:type="pct"/>
            <w:vMerge/>
            <w:tcBorders>
              <w:left w:val="single" w:sz="4" w:space="0" w:color="auto"/>
              <w:right w:val="single" w:sz="4" w:space="0" w:color="auto"/>
            </w:tcBorders>
          </w:tcPr>
          <w:p w:rsidR="008956D3" w:rsidRPr="004B605D" w:rsidRDefault="008956D3" w:rsidP="00546987">
            <w:pPr>
              <w:rPr>
                <w:rFonts w:ascii="Times New Roman" w:hAnsi="Times New Roman"/>
              </w:rPr>
            </w:pPr>
          </w:p>
        </w:tc>
        <w:tc>
          <w:tcPr>
            <w:tcW w:w="1207" w:type="pct"/>
            <w:tcBorders>
              <w:top w:val="single" w:sz="4" w:space="0" w:color="auto"/>
              <w:left w:val="single" w:sz="4" w:space="0" w:color="auto"/>
              <w:bottom w:val="single" w:sz="4" w:space="0" w:color="auto"/>
              <w:right w:val="nil"/>
            </w:tcBorders>
          </w:tcPr>
          <w:p w:rsidR="008956D3" w:rsidRPr="00B73377" w:rsidRDefault="008956D3" w:rsidP="00546987">
            <w:pPr>
              <w:widowControl w:val="0"/>
              <w:rPr>
                <w:rFonts w:ascii="Times New Roman" w:hAnsi="Times New Roman"/>
                <w:color w:val="000000"/>
              </w:rPr>
            </w:pPr>
            <w:r w:rsidRPr="00B73377">
              <w:rPr>
                <w:rFonts w:ascii="Times New Roman" w:hAnsi="Times New Roman"/>
                <w:color w:val="000000"/>
              </w:rPr>
              <w:t>Информатика и ИКТ</w:t>
            </w:r>
          </w:p>
        </w:tc>
        <w:tc>
          <w:tcPr>
            <w:tcW w:w="3110" w:type="pct"/>
            <w:tcBorders>
              <w:top w:val="single" w:sz="4" w:space="0" w:color="auto"/>
              <w:left w:val="single" w:sz="4" w:space="0" w:color="auto"/>
              <w:bottom w:val="single" w:sz="4" w:space="0" w:color="auto"/>
              <w:right w:val="triple" w:sz="4" w:space="0" w:color="auto"/>
            </w:tcBorders>
          </w:tcPr>
          <w:p w:rsidR="008956D3" w:rsidRPr="00B73377" w:rsidRDefault="008956D3" w:rsidP="00546987">
            <w:pPr>
              <w:widowControl w:val="0"/>
              <w:jc w:val="both"/>
              <w:rPr>
                <w:rFonts w:ascii="Times New Roman" w:hAnsi="Times New Roman"/>
                <w:color w:val="000000"/>
              </w:rPr>
            </w:pPr>
            <w:r w:rsidRPr="004D1193">
              <w:rPr>
                <w:rFonts w:ascii="Times New Roman" w:hAnsi="Times New Roman"/>
                <w:color w:val="000000"/>
              </w:rPr>
              <w:t>Босова Л.Л., Босова</w:t>
            </w:r>
            <w:r>
              <w:rPr>
                <w:rFonts w:ascii="Times New Roman" w:hAnsi="Times New Roman"/>
                <w:color w:val="000000"/>
              </w:rPr>
              <w:t xml:space="preserve"> </w:t>
            </w:r>
            <w:r w:rsidRPr="004D1193">
              <w:rPr>
                <w:rFonts w:ascii="Times New Roman" w:hAnsi="Times New Roman"/>
                <w:color w:val="000000"/>
              </w:rPr>
              <w:t>А.Ю., Информатика</w:t>
            </w:r>
            <w:r>
              <w:rPr>
                <w:rFonts w:ascii="Times New Roman" w:hAnsi="Times New Roman"/>
                <w:color w:val="000000"/>
              </w:rPr>
              <w:t>, 2023 г.</w:t>
            </w:r>
          </w:p>
        </w:tc>
      </w:tr>
      <w:tr w:rsidR="008956D3" w:rsidRPr="007857E7" w:rsidTr="008956D3">
        <w:trPr>
          <w:trHeight w:val="382"/>
          <w:jc w:val="center"/>
        </w:trPr>
        <w:tc>
          <w:tcPr>
            <w:tcW w:w="377" w:type="pct"/>
            <w:vMerge/>
            <w:tcBorders>
              <w:left w:val="single" w:sz="4" w:space="0" w:color="auto"/>
              <w:right w:val="nil"/>
            </w:tcBorders>
          </w:tcPr>
          <w:p w:rsidR="008956D3" w:rsidRPr="004B605D" w:rsidRDefault="008956D3" w:rsidP="00546987">
            <w:pPr>
              <w:tabs>
                <w:tab w:val="left" w:pos="6720"/>
              </w:tabs>
              <w:rPr>
                <w:rFonts w:ascii="Times New Roman" w:hAnsi="Times New Roman"/>
              </w:rPr>
            </w:pPr>
          </w:p>
        </w:tc>
        <w:tc>
          <w:tcPr>
            <w:tcW w:w="306" w:type="pct"/>
            <w:vMerge/>
            <w:tcBorders>
              <w:left w:val="single" w:sz="4" w:space="0" w:color="auto"/>
              <w:right w:val="single" w:sz="4" w:space="0" w:color="auto"/>
            </w:tcBorders>
          </w:tcPr>
          <w:p w:rsidR="008956D3" w:rsidRPr="004B605D" w:rsidRDefault="008956D3" w:rsidP="00546987">
            <w:pPr>
              <w:rPr>
                <w:rFonts w:ascii="Times New Roman" w:hAnsi="Times New Roman"/>
              </w:rPr>
            </w:pPr>
          </w:p>
        </w:tc>
        <w:tc>
          <w:tcPr>
            <w:tcW w:w="1207" w:type="pct"/>
            <w:tcBorders>
              <w:top w:val="single" w:sz="4" w:space="0" w:color="auto"/>
              <w:left w:val="single" w:sz="4" w:space="0" w:color="auto"/>
              <w:bottom w:val="single" w:sz="4" w:space="0" w:color="auto"/>
              <w:right w:val="nil"/>
            </w:tcBorders>
          </w:tcPr>
          <w:p w:rsidR="008956D3" w:rsidRPr="00B73377" w:rsidRDefault="008956D3" w:rsidP="00546987">
            <w:pPr>
              <w:widowControl w:val="0"/>
              <w:rPr>
                <w:rFonts w:ascii="Times New Roman" w:hAnsi="Times New Roman"/>
                <w:color w:val="000000"/>
              </w:rPr>
            </w:pPr>
            <w:r w:rsidRPr="00B73377">
              <w:rPr>
                <w:rFonts w:ascii="Times New Roman" w:hAnsi="Times New Roman"/>
                <w:color w:val="000000"/>
              </w:rPr>
              <w:t>Алгебра</w:t>
            </w:r>
            <w:r>
              <w:rPr>
                <w:rFonts w:ascii="Times New Roman" w:hAnsi="Times New Roman"/>
                <w:color w:val="000000"/>
              </w:rPr>
              <w:t>, геометрия</w:t>
            </w:r>
          </w:p>
        </w:tc>
        <w:tc>
          <w:tcPr>
            <w:tcW w:w="3110" w:type="pct"/>
            <w:tcBorders>
              <w:top w:val="single" w:sz="4" w:space="0" w:color="auto"/>
              <w:left w:val="single" w:sz="4" w:space="0" w:color="auto"/>
              <w:bottom w:val="single" w:sz="4" w:space="0" w:color="auto"/>
              <w:right w:val="triple" w:sz="4" w:space="0" w:color="auto"/>
            </w:tcBorders>
          </w:tcPr>
          <w:p w:rsidR="008956D3" w:rsidRDefault="008956D3" w:rsidP="00546987">
            <w:pPr>
              <w:widowControl w:val="0"/>
              <w:rPr>
                <w:rFonts w:ascii="Times New Roman" w:hAnsi="Times New Roman"/>
              </w:rPr>
            </w:pPr>
            <w:r w:rsidRPr="00BA59CD">
              <w:rPr>
                <w:rFonts w:ascii="Times New Roman" w:hAnsi="Times New Roman"/>
              </w:rPr>
              <w:t>Атанасян Л.С., Бутузов В.Ф., Кадомцев С.Б. и другие, Математика: алгебра и начала математического анализа, геометрия. Геометрия</w:t>
            </w:r>
            <w:r>
              <w:rPr>
                <w:rFonts w:ascii="Times New Roman" w:hAnsi="Times New Roman"/>
              </w:rPr>
              <w:t>, 2023 г</w:t>
            </w:r>
          </w:p>
          <w:p w:rsidR="008956D3" w:rsidRPr="007857E7" w:rsidRDefault="008956D3" w:rsidP="00546987">
            <w:pPr>
              <w:widowControl w:val="0"/>
              <w:rPr>
                <w:rFonts w:ascii="Times New Roman" w:hAnsi="Times New Roman"/>
              </w:rPr>
            </w:pPr>
            <w:r w:rsidRPr="00BE577A">
              <w:rPr>
                <w:rFonts w:ascii="Times New Roman" w:hAnsi="Times New Roman"/>
              </w:rPr>
              <w:t>Алимов Ш.А., Колягин Ю.М., Ткачева М.В. и другие, Математика: алгебра и начала математического анализа, геометрия.</w:t>
            </w:r>
            <w:r>
              <w:rPr>
                <w:rFonts w:ascii="Times New Roman" w:hAnsi="Times New Roman"/>
              </w:rPr>
              <w:t>2023 г.</w:t>
            </w:r>
          </w:p>
        </w:tc>
      </w:tr>
      <w:tr w:rsidR="008956D3" w:rsidRPr="00B73377" w:rsidTr="008956D3">
        <w:trPr>
          <w:trHeight w:val="382"/>
          <w:jc w:val="center"/>
        </w:trPr>
        <w:tc>
          <w:tcPr>
            <w:tcW w:w="377" w:type="pct"/>
            <w:vMerge/>
            <w:tcBorders>
              <w:left w:val="single" w:sz="4" w:space="0" w:color="auto"/>
              <w:right w:val="nil"/>
            </w:tcBorders>
          </w:tcPr>
          <w:p w:rsidR="008956D3" w:rsidRPr="004B605D" w:rsidRDefault="008956D3" w:rsidP="00546987">
            <w:pPr>
              <w:tabs>
                <w:tab w:val="left" w:pos="6720"/>
              </w:tabs>
              <w:rPr>
                <w:rFonts w:ascii="Times New Roman" w:hAnsi="Times New Roman"/>
              </w:rPr>
            </w:pPr>
          </w:p>
        </w:tc>
        <w:tc>
          <w:tcPr>
            <w:tcW w:w="306" w:type="pct"/>
            <w:vMerge/>
            <w:tcBorders>
              <w:left w:val="single" w:sz="4" w:space="0" w:color="auto"/>
              <w:right w:val="single" w:sz="4" w:space="0" w:color="auto"/>
            </w:tcBorders>
          </w:tcPr>
          <w:p w:rsidR="008956D3" w:rsidRPr="004B605D" w:rsidRDefault="008956D3" w:rsidP="00546987">
            <w:pPr>
              <w:rPr>
                <w:rFonts w:ascii="Times New Roman" w:hAnsi="Times New Roman"/>
              </w:rPr>
            </w:pPr>
          </w:p>
        </w:tc>
        <w:tc>
          <w:tcPr>
            <w:tcW w:w="1207" w:type="pct"/>
            <w:tcBorders>
              <w:top w:val="single" w:sz="4" w:space="0" w:color="auto"/>
              <w:left w:val="single" w:sz="4" w:space="0" w:color="auto"/>
              <w:bottom w:val="single" w:sz="4" w:space="0" w:color="auto"/>
              <w:right w:val="nil"/>
            </w:tcBorders>
          </w:tcPr>
          <w:p w:rsidR="008956D3" w:rsidRPr="00B73377" w:rsidRDefault="008956D3" w:rsidP="00546987">
            <w:pPr>
              <w:widowControl w:val="0"/>
              <w:rPr>
                <w:rFonts w:ascii="Times New Roman" w:hAnsi="Times New Roman"/>
                <w:color w:val="000000"/>
              </w:rPr>
            </w:pPr>
            <w:r w:rsidRPr="00B73377">
              <w:rPr>
                <w:rFonts w:ascii="Times New Roman" w:hAnsi="Times New Roman"/>
                <w:color w:val="000000"/>
              </w:rPr>
              <w:t xml:space="preserve">История </w:t>
            </w:r>
          </w:p>
        </w:tc>
        <w:tc>
          <w:tcPr>
            <w:tcW w:w="3110" w:type="pct"/>
            <w:tcBorders>
              <w:top w:val="single" w:sz="4" w:space="0" w:color="auto"/>
              <w:left w:val="single" w:sz="4" w:space="0" w:color="auto"/>
              <w:bottom w:val="single" w:sz="4" w:space="0" w:color="auto"/>
              <w:right w:val="triple" w:sz="4" w:space="0" w:color="auto"/>
            </w:tcBorders>
          </w:tcPr>
          <w:p w:rsidR="008956D3" w:rsidRPr="00DC21DC" w:rsidRDefault="008956D3" w:rsidP="00546987">
            <w:pPr>
              <w:widowControl w:val="0"/>
              <w:rPr>
                <w:rFonts w:ascii="Times New Roman" w:hAnsi="Times New Roman"/>
                <w:color w:val="000000"/>
              </w:rPr>
            </w:pPr>
            <w:r w:rsidRPr="00DC21DC">
              <w:rPr>
                <w:rFonts w:ascii="Times New Roman" w:hAnsi="Times New Roman"/>
                <w:color w:val="000000"/>
              </w:rPr>
              <w:t>Мединский В.Р.,Чубарьян А.О. История.</w:t>
            </w:r>
            <w:r>
              <w:rPr>
                <w:rFonts w:ascii="Times New Roman" w:hAnsi="Times New Roman"/>
                <w:color w:val="000000"/>
              </w:rPr>
              <w:t xml:space="preserve"> </w:t>
            </w:r>
            <w:r w:rsidRPr="00DC21DC">
              <w:rPr>
                <w:rFonts w:ascii="Times New Roman" w:hAnsi="Times New Roman"/>
                <w:color w:val="000000"/>
              </w:rPr>
              <w:t>Всеобщая история. 1914</w:t>
            </w:r>
          </w:p>
          <w:p w:rsidR="008956D3" w:rsidRDefault="008956D3" w:rsidP="00546987">
            <w:pPr>
              <w:widowControl w:val="0"/>
              <w:rPr>
                <w:rFonts w:ascii="Times New Roman" w:hAnsi="Times New Roman"/>
                <w:color w:val="000000"/>
              </w:rPr>
            </w:pPr>
            <w:r w:rsidRPr="00DC21DC">
              <w:rPr>
                <w:rFonts w:ascii="Times New Roman" w:hAnsi="Times New Roman"/>
                <w:color w:val="000000"/>
              </w:rPr>
              <w:t>- 1945 годы: 10 класс:</w:t>
            </w:r>
            <w:r>
              <w:rPr>
                <w:rFonts w:ascii="Times New Roman" w:hAnsi="Times New Roman"/>
                <w:color w:val="000000"/>
              </w:rPr>
              <w:t xml:space="preserve"> </w:t>
            </w:r>
            <w:r w:rsidRPr="00DC21DC">
              <w:rPr>
                <w:rFonts w:ascii="Times New Roman" w:hAnsi="Times New Roman"/>
                <w:color w:val="000000"/>
              </w:rPr>
              <w:t>базовый уровень:</w:t>
            </w:r>
            <w:r>
              <w:rPr>
                <w:rFonts w:ascii="Times New Roman" w:hAnsi="Times New Roman"/>
                <w:color w:val="000000"/>
              </w:rPr>
              <w:t xml:space="preserve"> </w:t>
            </w:r>
            <w:r w:rsidRPr="00DC21DC">
              <w:rPr>
                <w:rFonts w:ascii="Times New Roman" w:hAnsi="Times New Roman"/>
                <w:color w:val="000000"/>
              </w:rPr>
              <w:t>учебник</w:t>
            </w:r>
            <w:r>
              <w:rPr>
                <w:rFonts w:ascii="Times New Roman" w:hAnsi="Times New Roman"/>
                <w:color w:val="000000"/>
              </w:rPr>
              <w:t>, 2023 г</w:t>
            </w:r>
          </w:p>
          <w:p w:rsidR="008956D3" w:rsidRPr="00DC21DC" w:rsidRDefault="008956D3" w:rsidP="00546987">
            <w:pPr>
              <w:widowControl w:val="0"/>
              <w:rPr>
                <w:rFonts w:ascii="Times New Roman" w:hAnsi="Times New Roman"/>
                <w:color w:val="000000"/>
              </w:rPr>
            </w:pPr>
            <w:r w:rsidRPr="00DC21DC">
              <w:rPr>
                <w:rFonts w:ascii="Times New Roman" w:hAnsi="Times New Roman"/>
                <w:color w:val="000000"/>
              </w:rPr>
              <w:t>Мединский В.Р.,Торкунов А.В. История.</w:t>
            </w:r>
            <w:r>
              <w:rPr>
                <w:rFonts w:ascii="Times New Roman" w:hAnsi="Times New Roman"/>
                <w:color w:val="000000"/>
              </w:rPr>
              <w:t xml:space="preserve"> </w:t>
            </w:r>
            <w:r w:rsidRPr="00DC21DC">
              <w:rPr>
                <w:rFonts w:ascii="Times New Roman" w:hAnsi="Times New Roman"/>
                <w:color w:val="000000"/>
              </w:rPr>
              <w:t>История России. 1914 -</w:t>
            </w:r>
          </w:p>
          <w:p w:rsidR="008956D3" w:rsidRPr="00B73377" w:rsidRDefault="008956D3" w:rsidP="00546987">
            <w:pPr>
              <w:widowControl w:val="0"/>
              <w:rPr>
                <w:rFonts w:ascii="Times New Roman" w:hAnsi="Times New Roman"/>
                <w:color w:val="000000"/>
              </w:rPr>
            </w:pPr>
            <w:r w:rsidRPr="00DC21DC">
              <w:rPr>
                <w:rFonts w:ascii="Times New Roman" w:hAnsi="Times New Roman"/>
                <w:color w:val="000000"/>
              </w:rPr>
              <w:t>1945 годы: 10 класс:</w:t>
            </w:r>
            <w:r>
              <w:rPr>
                <w:rFonts w:ascii="Times New Roman" w:hAnsi="Times New Roman"/>
                <w:color w:val="000000"/>
              </w:rPr>
              <w:t xml:space="preserve"> </w:t>
            </w:r>
            <w:r w:rsidRPr="00DC21DC">
              <w:rPr>
                <w:rFonts w:ascii="Times New Roman" w:hAnsi="Times New Roman"/>
                <w:color w:val="000000"/>
              </w:rPr>
              <w:t>базовый уровень:</w:t>
            </w:r>
            <w:r>
              <w:rPr>
                <w:rFonts w:ascii="Times New Roman" w:hAnsi="Times New Roman"/>
                <w:color w:val="000000"/>
              </w:rPr>
              <w:t xml:space="preserve"> </w:t>
            </w:r>
            <w:r w:rsidRPr="00DC21DC">
              <w:rPr>
                <w:rFonts w:ascii="Times New Roman" w:hAnsi="Times New Roman"/>
                <w:color w:val="000000"/>
              </w:rPr>
              <w:t>учебник</w:t>
            </w:r>
            <w:r>
              <w:rPr>
                <w:rFonts w:ascii="Times New Roman" w:hAnsi="Times New Roman"/>
                <w:color w:val="000000"/>
              </w:rPr>
              <w:t>, 2023 г.</w:t>
            </w:r>
          </w:p>
        </w:tc>
      </w:tr>
      <w:tr w:rsidR="008956D3" w:rsidRPr="00B73377" w:rsidTr="008956D3">
        <w:trPr>
          <w:trHeight w:val="382"/>
          <w:jc w:val="center"/>
        </w:trPr>
        <w:tc>
          <w:tcPr>
            <w:tcW w:w="377" w:type="pct"/>
            <w:vMerge/>
            <w:tcBorders>
              <w:left w:val="single" w:sz="4" w:space="0" w:color="auto"/>
              <w:right w:val="nil"/>
            </w:tcBorders>
          </w:tcPr>
          <w:p w:rsidR="008956D3" w:rsidRPr="004B605D" w:rsidRDefault="008956D3" w:rsidP="00546987">
            <w:pPr>
              <w:tabs>
                <w:tab w:val="left" w:pos="6720"/>
              </w:tabs>
              <w:rPr>
                <w:rFonts w:ascii="Times New Roman" w:hAnsi="Times New Roman"/>
              </w:rPr>
            </w:pPr>
          </w:p>
        </w:tc>
        <w:tc>
          <w:tcPr>
            <w:tcW w:w="306" w:type="pct"/>
            <w:vMerge/>
            <w:tcBorders>
              <w:left w:val="single" w:sz="4" w:space="0" w:color="auto"/>
              <w:right w:val="single" w:sz="4" w:space="0" w:color="auto"/>
            </w:tcBorders>
          </w:tcPr>
          <w:p w:rsidR="008956D3" w:rsidRPr="004B605D" w:rsidRDefault="008956D3" w:rsidP="00546987">
            <w:pPr>
              <w:rPr>
                <w:rFonts w:ascii="Times New Roman" w:hAnsi="Times New Roman"/>
              </w:rPr>
            </w:pPr>
          </w:p>
        </w:tc>
        <w:tc>
          <w:tcPr>
            <w:tcW w:w="1207" w:type="pct"/>
            <w:tcBorders>
              <w:top w:val="single" w:sz="4" w:space="0" w:color="auto"/>
              <w:left w:val="single" w:sz="4" w:space="0" w:color="auto"/>
              <w:bottom w:val="single" w:sz="4" w:space="0" w:color="auto"/>
              <w:right w:val="nil"/>
            </w:tcBorders>
          </w:tcPr>
          <w:p w:rsidR="008956D3" w:rsidRPr="00B73377" w:rsidRDefault="008956D3" w:rsidP="00546987">
            <w:pPr>
              <w:widowControl w:val="0"/>
              <w:rPr>
                <w:rFonts w:ascii="Times New Roman" w:hAnsi="Times New Roman"/>
                <w:color w:val="000000"/>
              </w:rPr>
            </w:pPr>
            <w:r w:rsidRPr="00B73377">
              <w:rPr>
                <w:rFonts w:ascii="Times New Roman" w:hAnsi="Times New Roman"/>
                <w:color w:val="000000"/>
              </w:rPr>
              <w:t>Обществознание</w:t>
            </w:r>
          </w:p>
        </w:tc>
        <w:tc>
          <w:tcPr>
            <w:tcW w:w="3110" w:type="pct"/>
            <w:tcBorders>
              <w:top w:val="single" w:sz="4" w:space="0" w:color="auto"/>
              <w:left w:val="single" w:sz="4" w:space="0" w:color="auto"/>
              <w:bottom w:val="single" w:sz="4" w:space="0" w:color="auto"/>
              <w:right w:val="triple" w:sz="4" w:space="0" w:color="auto"/>
            </w:tcBorders>
          </w:tcPr>
          <w:p w:rsidR="008956D3" w:rsidRPr="00B73377" w:rsidRDefault="008956D3" w:rsidP="00546987">
            <w:pPr>
              <w:widowControl w:val="0"/>
              <w:rPr>
                <w:rFonts w:ascii="Times New Roman" w:hAnsi="Times New Roman"/>
                <w:color w:val="000000"/>
              </w:rPr>
            </w:pPr>
            <w:r w:rsidRPr="002B302C">
              <w:rPr>
                <w:rFonts w:ascii="Times New Roman" w:hAnsi="Times New Roman"/>
                <w:color w:val="000000"/>
              </w:rPr>
              <w:t>Боголюбов Л.Н., Лазебникова А.Ю., Матвеев А.И.и др. / Под ред. Боголюбова Л.Н., Лазебниковой А.Ю.</w:t>
            </w:r>
            <w:r>
              <w:rPr>
                <w:rFonts w:ascii="Times New Roman" w:hAnsi="Times New Roman"/>
                <w:color w:val="000000"/>
              </w:rPr>
              <w:t xml:space="preserve">, </w:t>
            </w:r>
            <w:r w:rsidRPr="002B302C">
              <w:rPr>
                <w:rFonts w:ascii="Times New Roman" w:hAnsi="Times New Roman"/>
                <w:color w:val="000000"/>
              </w:rPr>
              <w:t>Обществознание. 10 класс. Учебник. Базовый уровень</w:t>
            </w:r>
            <w:r>
              <w:rPr>
                <w:rFonts w:ascii="Times New Roman" w:hAnsi="Times New Roman"/>
                <w:color w:val="000000"/>
              </w:rPr>
              <w:t xml:space="preserve">, 2023 </w:t>
            </w:r>
            <w:r>
              <w:rPr>
                <w:rFonts w:ascii="Times New Roman" w:hAnsi="Times New Roman"/>
                <w:color w:val="000000"/>
              </w:rPr>
              <w:lastRenderedPageBreak/>
              <w:t>г.</w:t>
            </w:r>
          </w:p>
        </w:tc>
      </w:tr>
      <w:tr w:rsidR="008956D3" w:rsidRPr="00B73377" w:rsidTr="008956D3">
        <w:trPr>
          <w:trHeight w:val="382"/>
          <w:jc w:val="center"/>
        </w:trPr>
        <w:tc>
          <w:tcPr>
            <w:tcW w:w="377" w:type="pct"/>
            <w:vMerge/>
            <w:tcBorders>
              <w:left w:val="single" w:sz="4" w:space="0" w:color="auto"/>
              <w:right w:val="nil"/>
            </w:tcBorders>
          </w:tcPr>
          <w:p w:rsidR="008956D3" w:rsidRPr="004B605D" w:rsidRDefault="008956D3" w:rsidP="00546987">
            <w:pPr>
              <w:tabs>
                <w:tab w:val="left" w:pos="6720"/>
              </w:tabs>
              <w:rPr>
                <w:rFonts w:ascii="Times New Roman" w:hAnsi="Times New Roman"/>
              </w:rPr>
            </w:pPr>
          </w:p>
        </w:tc>
        <w:tc>
          <w:tcPr>
            <w:tcW w:w="306" w:type="pct"/>
            <w:vMerge/>
            <w:tcBorders>
              <w:left w:val="single" w:sz="4" w:space="0" w:color="auto"/>
              <w:right w:val="single" w:sz="4" w:space="0" w:color="auto"/>
            </w:tcBorders>
          </w:tcPr>
          <w:p w:rsidR="008956D3" w:rsidRPr="004B605D" w:rsidRDefault="008956D3" w:rsidP="00546987">
            <w:pPr>
              <w:rPr>
                <w:rFonts w:ascii="Times New Roman" w:hAnsi="Times New Roman"/>
              </w:rPr>
            </w:pPr>
          </w:p>
        </w:tc>
        <w:tc>
          <w:tcPr>
            <w:tcW w:w="1207" w:type="pct"/>
            <w:tcBorders>
              <w:top w:val="single" w:sz="4" w:space="0" w:color="auto"/>
              <w:left w:val="single" w:sz="4" w:space="0" w:color="auto"/>
              <w:bottom w:val="single" w:sz="4" w:space="0" w:color="auto"/>
              <w:right w:val="nil"/>
            </w:tcBorders>
          </w:tcPr>
          <w:p w:rsidR="008956D3" w:rsidRPr="00B73377" w:rsidRDefault="008956D3" w:rsidP="00546987">
            <w:pPr>
              <w:widowControl w:val="0"/>
              <w:rPr>
                <w:rFonts w:ascii="Times New Roman" w:hAnsi="Times New Roman"/>
                <w:color w:val="000000"/>
              </w:rPr>
            </w:pPr>
            <w:r w:rsidRPr="00B73377">
              <w:rPr>
                <w:rFonts w:ascii="Times New Roman" w:hAnsi="Times New Roman"/>
                <w:color w:val="000000"/>
              </w:rPr>
              <w:t>География</w:t>
            </w:r>
          </w:p>
        </w:tc>
        <w:tc>
          <w:tcPr>
            <w:tcW w:w="3110" w:type="pct"/>
            <w:tcBorders>
              <w:top w:val="single" w:sz="4" w:space="0" w:color="auto"/>
              <w:left w:val="single" w:sz="4" w:space="0" w:color="auto"/>
              <w:bottom w:val="single" w:sz="4" w:space="0" w:color="auto"/>
              <w:right w:val="triple" w:sz="4" w:space="0" w:color="auto"/>
            </w:tcBorders>
          </w:tcPr>
          <w:p w:rsidR="008956D3" w:rsidRPr="00B73377" w:rsidRDefault="008956D3" w:rsidP="00546987">
            <w:pPr>
              <w:widowControl w:val="0"/>
              <w:rPr>
                <w:rFonts w:ascii="Times New Roman" w:hAnsi="Times New Roman"/>
                <w:color w:val="000000"/>
              </w:rPr>
            </w:pPr>
            <w:r w:rsidRPr="005744B7">
              <w:rPr>
                <w:rFonts w:ascii="Times New Roman" w:hAnsi="Times New Roman"/>
                <w:color w:val="000000"/>
              </w:rPr>
              <w:t>Гладкий Ю.Н.,Николина В.В.,География</w:t>
            </w:r>
            <w:r w:rsidRPr="005744B7">
              <w:rPr>
                <w:rFonts w:ascii="Times New Roman" w:hAnsi="Times New Roman"/>
                <w:color w:val="000000"/>
              </w:rPr>
              <w:cr/>
              <w:t xml:space="preserve"> </w:t>
            </w:r>
            <w:r>
              <w:rPr>
                <w:rFonts w:ascii="Times New Roman" w:hAnsi="Times New Roman"/>
                <w:color w:val="000000"/>
              </w:rPr>
              <w:t>2023 г.</w:t>
            </w:r>
          </w:p>
        </w:tc>
      </w:tr>
      <w:tr w:rsidR="008956D3" w:rsidRPr="00B73377" w:rsidTr="008956D3">
        <w:trPr>
          <w:trHeight w:val="382"/>
          <w:jc w:val="center"/>
        </w:trPr>
        <w:tc>
          <w:tcPr>
            <w:tcW w:w="377" w:type="pct"/>
            <w:vMerge/>
            <w:tcBorders>
              <w:left w:val="single" w:sz="4" w:space="0" w:color="auto"/>
              <w:right w:val="nil"/>
            </w:tcBorders>
          </w:tcPr>
          <w:p w:rsidR="008956D3" w:rsidRPr="004B605D" w:rsidRDefault="008956D3" w:rsidP="00546987">
            <w:pPr>
              <w:tabs>
                <w:tab w:val="left" w:pos="6720"/>
              </w:tabs>
              <w:rPr>
                <w:rFonts w:ascii="Times New Roman" w:hAnsi="Times New Roman"/>
              </w:rPr>
            </w:pPr>
          </w:p>
        </w:tc>
        <w:tc>
          <w:tcPr>
            <w:tcW w:w="306" w:type="pct"/>
            <w:vMerge/>
            <w:tcBorders>
              <w:left w:val="single" w:sz="4" w:space="0" w:color="auto"/>
              <w:right w:val="single" w:sz="4" w:space="0" w:color="auto"/>
            </w:tcBorders>
          </w:tcPr>
          <w:p w:rsidR="008956D3" w:rsidRPr="004B605D" w:rsidRDefault="008956D3" w:rsidP="00546987">
            <w:pPr>
              <w:rPr>
                <w:rFonts w:ascii="Times New Roman" w:hAnsi="Times New Roman"/>
              </w:rPr>
            </w:pPr>
          </w:p>
        </w:tc>
        <w:tc>
          <w:tcPr>
            <w:tcW w:w="1207" w:type="pct"/>
            <w:tcBorders>
              <w:top w:val="single" w:sz="4" w:space="0" w:color="auto"/>
              <w:left w:val="single" w:sz="4" w:space="0" w:color="auto"/>
              <w:bottom w:val="single" w:sz="4" w:space="0" w:color="auto"/>
              <w:right w:val="nil"/>
            </w:tcBorders>
          </w:tcPr>
          <w:p w:rsidR="008956D3" w:rsidRPr="00B73377" w:rsidRDefault="008956D3" w:rsidP="00546987">
            <w:pPr>
              <w:widowControl w:val="0"/>
              <w:rPr>
                <w:rFonts w:ascii="Times New Roman" w:hAnsi="Times New Roman"/>
                <w:color w:val="000000"/>
              </w:rPr>
            </w:pPr>
            <w:r>
              <w:rPr>
                <w:rFonts w:ascii="Times New Roman" w:hAnsi="Times New Roman"/>
                <w:color w:val="000000"/>
              </w:rPr>
              <w:t>ОБЗР</w:t>
            </w:r>
          </w:p>
        </w:tc>
        <w:tc>
          <w:tcPr>
            <w:tcW w:w="3110" w:type="pct"/>
            <w:tcBorders>
              <w:top w:val="single" w:sz="4" w:space="0" w:color="auto"/>
              <w:left w:val="single" w:sz="4" w:space="0" w:color="auto"/>
              <w:bottom w:val="single" w:sz="4" w:space="0" w:color="auto"/>
              <w:right w:val="triple" w:sz="4" w:space="0" w:color="auto"/>
            </w:tcBorders>
          </w:tcPr>
          <w:p w:rsidR="008956D3" w:rsidRPr="00B73377" w:rsidRDefault="008956D3" w:rsidP="00546987">
            <w:pPr>
              <w:widowControl w:val="0"/>
              <w:rPr>
                <w:rFonts w:ascii="Times New Roman" w:hAnsi="Times New Roman"/>
                <w:color w:val="000000"/>
              </w:rPr>
            </w:pPr>
            <w:r w:rsidRPr="005744B7">
              <w:rPr>
                <w:rFonts w:ascii="Times New Roman" w:hAnsi="Times New Roman"/>
                <w:color w:val="000000"/>
              </w:rPr>
              <w:t>Хренников Б.О., Гололобов Н.В., Льняная Л.И., Маслов М.В.; под ред. Егорова С.Н., Основы безопасности жизнедеятельности</w:t>
            </w:r>
            <w:r>
              <w:rPr>
                <w:rFonts w:ascii="Times New Roman" w:hAnsi="Times New Roman"/>
                <w:color w:val="000000"/>
              </w:rPr>
              <w:t>, 2023г.</w:t>
            </w:r>
          </w:p>
        </w:tc>
      </w:tr>
      <w:tr w:rsidR="008956D3" w:rsidRPr="00B73377" w:rsidTr="008956D3">
        <w:trPr>
          <w:trHeight w:val="382"/>
          <w:jc w:val="center"/>
        </w:trPr>
        <w:tc>
          <w:tcPr>
            <w:tcW w:w="377" w:type="pct"/>
            <w:vMerge/>
            <w:tcBorders>
              <w:left w:val="single" w:sz="4" w:space="0" w:color="auto"/>
              <w:right w:val="nil"/>
            </w:tcBorders>
          </w:tcPr>
          <w:p w:rsidR="008956D3" w:rsidRPr="004B605D" w:rsidRDefault="008956D3" w:rsidP="00546987">
            <w:pPr>
              <w:tabs>
                <w:tab w:val="left" w:pos="6720"/>
              </w:tabs>
              <w:rPr>
                <w:rFonts w:ascii="Times New Roman" w:hAnsi="Times New Roman"/>
              </w:rPr>
            </w:pPr>
          </w:p>
        </w:tc>
        <w:tc>
          <w:tcPr>
            <w:tcW w:w="306" w:type="pct"/>
            <w:vMerge/>
            <w:tcBorders>
              <w:left w:val="single" w:sz="4" w:space="0" w:color="auto"/>
              <w:right w:val="single" w:sz="4" w:space="0" w:color="auto"/>
            </w:tcBorders>
          </w:tcPr>
          <w:p w:rsidR="008956D3" w:rsidRPr="004B605D" w:rsidRDefault="008956D3" w:rsidP="00546987">
            <w:pPr>
              <w:rPr>
                <w:rFonts w:ascii="Times New Roman" w:hAnsi="Times New Roman"/>
              </w:rPr>
            </w:pPr>
          </w:p>
        </w:tc>
        <w:tc>
          <w:tcPr>
            <w:tcW w:w="1207" w:type="pct"/>
            <w:tcBorders>
              <w:top w:val="single" w:sz="4" w:space="0" w:color="auto"/>
              <w:left w:val="single" w:sz="4" w:space="0" w:color="auto"/>
              <w:bottom w:val="single" w:sz="4" w:space="0" w:color="auto"/>
              <w:right w:val="nil"/>
            </w:tcBorders>
          </w:tcPr>
          <w:p w:rsidR="008956D3" w:rsidRPr="00B73377" w:rsidRDefault="008956D3" w:rsidP="00546987">
            <w:pPr>
              <w:widowControl w:val="0"/>
              <w:rPr>
                <w:rFonts w:ascii="Times New Roman" w:hAnsi="Times New Roman"/>
                <w:color w:val="000000"/>
              </w:rPr>
            </w:pPr>
            <w:r w:rsidRPr="00B73377">
              <w:rPr>
                <w:rFonts w:ascii="Times New Roman" w:hAnsi="Times New Roman"/>
                <w:color w:val="000000"/>
              </w:rPr>
              <w:t>Биология</w:t>
            </w:r>
          </w:p>
        </w:tc>
        <w:tc>
          <w:tcPr>
            <w:tcW w:w="3110" w:type="pct"/>
            <w:tcBorders>
              <w:top w:val="single" w:sz="4" w:space="0" w:color="auto"/>
              <w:left w:val="single" w:sz="4" w:space="0" w:color="auto"/>
              <w:bottom w:val="single" w:sz="4" w:space="0" w:color="auto"/>
              <w:right w:val="triple" w:sz="4" w:space="0" w:color="auto"/>
            </w:tcBorders>
          </w:tcPr>
          <w:p w:rsidR="008956D3" w:rsidRPr="00B73377" w:rsidRDefault="008956D3" w:rsidP="00546987">
            <w:pPr>
              <w:widowControl w:val="0"/>
              <w:rPr>
                <w:rFonts w:ascii="Times New Roman" w:hAnsi="Times New Roman"/>
                <w:color w:val="000000"/>
              </w:rPr>
            </w:pPr>
            <w:r w:rsidRPr="00BE577A">
              <w:rPr>
                <w:rFonts w:ascii="Times New Roman" w:hAnsi="Times New Roman"/>
                <w:color w:val="000000"/>
              </w:rPr>
              <w:t>Пасечник В.В., Каменский А.А., Рубцов A.M. и другие /Под ред. Пасечника В.В., Биология</w:t>
            </w:r>
            <w:r>
              <w:rPr>
                <w:rFonts w:ascii="Times New Roman" w:hAnsi="Times New Roman"/>
                <w:color w:val="000000"/>
              </w:rPr>
              <w:t>, 2023 г.</w:t>
            </w:r>
          </w:p>
        </w:tc>
      </w:tr>
      <w:tr w:rsidR="008956D3" w:rsidRPr="00A838C7" w:rsidTr="008956D3">
        <w:trPr>
          <w:trHeight w:val="382"/>
          <w:jc w:val="center"/>
        </w:trPr>
        <w:tc>
          <w:tcPr>
            <w:tcW w:w="377" w:type="pct"/>
            <w:vMerge/>
            <w:tcBorders>
              <w:left w:val="single" w:sz="4" w:space="0" w:color="auto"/>
              <w:right w:val="nil"/>
            </w:tcBorders>
          </w:tcPr>
          <w:p w:rsidR="008956D3" w:rsidRPr="004B605D" w:rsidRDefault="008956D3" w:rsidP="00546987">
            <w:pPr>
              <w:tabs>
                <w:tab w:val="left" w:pos="6720"/>
              </w:tabs>
              <w:rPr>
                <w:rFonts w:ascii="Times New Roman" w:hAnsi="Times New Roman"/>
              </w:rPr>
            </w:pPr>
          </w:p>
        </w:tc>
        <w:tc>
          <w:tcPr>
            <w:tcW w:w="306" w:type="pct"/>
            <w:vMerge/>
            <w:tcBorders>
              <w:left w:val="single" w:sz="4" w:space="0" w:color="auto"/>
              <w:right w:val="single" w:sz="4" w:space="0" w:color="auto"/>
            </w:tcBorders>
          </w:tcPr>
          <w:p w:rsidR="008956D3" w:rsidRPr="004B605D" w:rsidRDefault="008956D3" w:rsidP="00546987">
            <w:pPr>
              <w:rPr>
                <w:rFonts w:ascii="Times New Roman" w:hAnsi="Times New Roman"/>
              </w:rPr>
            </w:pPr>
          </w:p>
        </w:tc>
        <w:tc>
          <w:tcPr>
            <w:tcW w:w="1207" w:type="pct"/>
            <w:tcBorders>
              <w:top w:val="single" w:sz="4" w:space="0" w:color="auto"/>
              <w:left w:val="single" w:sz="4" w:space="0" w:color="auto"/>
              <w:bottom w:val="single" w:sz="4" w:space="0" w:color="auto"/>
              <w:right w:val="nil"/>
            </w:tcBorders>
          </w:tcPr>
          <w:p w:rsidR="008956D3" w:rsidRPr="00A838C7" w:rsidRDefault="008956D3" w:rsidP="00546987">
            <w:pPr>
              <w:widowControl w:val="0"/>
              <w:rPr>
                <w:rFonts w:ascii="Times New Roman" w:hAnsi="Times New Roman"/>
              </w:rPr>
            </w:pPr>
            <w:r w:rsidRPr="00A838C7">
              <w:rPr>
                <w:rFonts w:ascii="Times New Roman" w:hAnsi="Times New Roman"/>
              </w:rPr>
              <w:t>Химия</w:t>
            </w:r>
          </w:p>
        </w:tc>
        <w:tc>
          <w:tcPr>
            <w:tcW w:w="3110" w:type="pct"/>
            <w:tcBorders>
              <w:top w:val="single" w:sz="4" w:space="0" w:color="auto"/>
              <w:left w:val="single" w:sz="4" w:space="0" w:color="auto"/>
              <w:bottom w:val="single" w:sz="4" w:space="0" w:color="auto"/>
              <w:right w:val="triple" w:sz="4" w:space="0" w:color="auto"/>
            </w:tcBorders>
          </w:tcPr>
          <w:p w:rsidR="008956D3" w:rsidRPr="00A838C7" w:rsidRDefault="008956D3" w:rsidP="00546987">
            <w:pPr>
              <w:widowControl w:val="0"/>
              <w:rPr>
                <w:rFonts w:ascii="Times New Roman" w:hAnsi="Times New Roman"/>
              </w:rPr>
            </w:pPr>
            <w:r w:rsidRPr="00BE577A">
              <w:rPr>
                <w:rFonts w:ascii="Times New Roman" w:hAnsi="Times New Roman"/>
              </w:rPr>
              <w:t>Габриелян О.С., Остроумов И.Г., Сладков С.А., Химия</w:t>
            </w:r>
            <w:r>
              <w:rPr>
                <w:rFonts w:ascii="Times New Roman" w:hAnsi="Times New Roman"/>
              </w:rPr>
              <w:t>, 2023 г.</w:t>
            </w:r>
          </w:p>
        </w:tc>
      </w:tr>
      <w:tr w:rsidR="008956D3" w:rsidRPr="00B73377" w:rsidTr="008956D3">
        <w:trPr>
          <w:trHeight w:val="382"/>
          <w:jc w:val="center"/>
        </w:trPr>
        <w:tc>
          <w:tcPr>
            <w:tcW w:w="377" w:type="pct"/>
            <w:vMerge/>
            <w:tcBorders>
              <w:left w:val="single" w:sz="4" w:space="0" w:color="auto"/>
              <w:right w:val="nil"/>
            </w:tcBorders>
          </w:tcPr>
          <w:p w:rsidR="008956D3" w:rsidRPr="004B605D" w:rsidRDefault="008956D3" w:rsidP="00546987">
            <w:pPr>
              <w:tabs>
                <w:tab w:val="left" w:pos="6720"/>
              </w:tabs>
              <w:rPr>
                <w:rFonts w:ascii="Times New Roman" w:hAnsi="Times New Roman"/>
              </w:rPr>
            </w:pPr>
          </w:p>
        </w:tc>
        <w:tc>
          <w:tcPr>
            <w:tcW w:w="306" w:type="pct"/>
            <w:vMerge/>
            <w:tcBorders>
              <w:left w:val="single" w:sz="4" w:space="0" w:color="auto"/>
              <w:right w:val="single" w:sz="4" w:space="0" w:color="auto"/>
            </w:tcBorders>
          </w:tcPr>
          <w:p w:rsidR="008956D3" w:rsidRPr="004B605D" w:rsidRDefault="008956D3" w:rsidP="00546987">
            <w:pPr>
              <w:rPr>
                <w:rFonts w:ascii="Times New Roman" w:hAnsi="Times New Roman"/>
              </w:rPr>
            </w:pPr>
          </w:p>
        </w:tc>
        <w:tc>
          <w:tcPr>
            <w:tcW w:w="1207" w:type="pct"/>
            <w:tcBorders>
              <w:top w:val="single" w:sz="4" w:space="0" w:color="auto"/>
              <w:left w:val="single" w:sz="4" w:space="0" w:color="auto"/>
              <w:bottom w:val="single" w:sz="4" w:space="0" w:color="auto"/>
              <w:right w:val="nil"/>
            </w:tcBorders>
          </w:tcPr>
          <w:p w:rsidR="008956D3" w:rsidRPr="00B73377" w:rsidRDefault="008956D3" w:rsidP="00546987">
            <w:pPr>
              <w:widowControl w:val="0"/>
              <w:rPr>
                <w:rFonts w:ascii="Times New Roman" w:hAnsi="Times New Roman"/>
                <w:color w:val="000000"/>
              </w:rPr>
            </w:pPr>
            <w:r w:rsidRPr="00B73377">
              <w:rPr>
                <w:rFonts w:ascii="Times New Roman" w:hAnsi="Times New Roman"/>
                <w:color w:val="000000"/>
              </w:rPr>
              <w:t>Физика</w:t>
            </w:r>
          </w:p>
        </w:tc>
        <w:tc>
          <w:tcPr>
            <w:tcW w:w="3110" w:type="pct"/>
            <w:tcBorders>
              <w:top w:val="single" w:sz="4" w:space="0" w:color="auto"/>
              <w:left w:val="single" w:sz="4" w:space="0" w:color="auto"/>
              <w:bottom w:val="single" w:sz="4" w:space="0" w:color="auto"/>
              <w:right w:val="triple" w:sz="4" w:space="0" w:color="auto"/>
            </w:tcBorders>
          </w:tcPr>
          <w:p w:rsidR="008956D3" w:rsidRPr="00B73377" w:rsidRDefault="008956D3" w:rsidP="00546987">
            <w:pPr>
              <w:widowControl w:val="0"/>
              <w:rPr>
                <w:rFonts w:ascii="Times New Roman" w:hAnsi="Times New Roman"/>
                <w:color w:val="000000"/>
              </w:rPr>
            </w:pPr>
            <w:r w:rsidRPr="00BE577A">
              <w:rPr>
                <w:rFonts w:ascii="Times New Roman" w:hAnsi="Times New Roman"/>
                <w:color w:val="000000"/>
              </w:rPr>
              <w:t>Мякишев Г.Я., Буховцев Б.Б., Сотский Н.Н. под редакцией Парфентьевой Н.А., Физика</w:t>
            </w:r>
            <w:r>
              <w:rPr>
                <w:rFonts w:ascii="Times New Roman" w:hAnsi="Times New Roman"/>
                <w:color w:val="000000"/>
              </w:rPr>
              <w:t>, 2023 г.</w:t>
            </w:r>
          </w:p>
        </w:tc>
      </w:tr>
      <w:tr w:rsidR="008956D3" w:rsidRPr="004B605D" w:rsidTr="008956D3">
        <w:trPr>
          <w:trHeight w:val="382"/>
          <w:jc w:val="center"/>
        </w:trPr>
        <w:tc>
          <w:tcPr>
            <w:tcW w:w="377" w:type="pct"/>
            <w:vMerge w:val="restart"/>
            <w:tcBorders>
              <w:top w:val="single" w:sz="4" w:space="0" w:color="auto"/>
              <w:left w:val="single" w:sz="4" w:space="0" w:color="auto"/>
              <w:right w:val="nil"/>
            </w:tcBorders>
            <w:textDirection w:val="btLr"/>
            <w:vAlign w:val="center"/>
          </w:tcPr>
          <w:p w:rsidR="008956D3" w:rsidRPr="004B605D" w:rsidRDefault="008956D3" w:rsidP="00546987">
            <w:pPr>
              <w:tabs>
                <w:tab w:val="left" w:pos="6720"/>
              </w:tabs>
              <w:ind w:right="113"/>
              <w:jc w:val="center"/>
              <w:rPr>
                <w:rFonts w:ascii="Times New Roman" w:hAnsi="Times New Roman"/>
              </w:rPr>
            </w:pPr>
            <w:r w:rsidRPr="004B605D">
              <w:rPr>
                <w:rFonts w:ascii="Times New Roman" w:hAnsi="Times New Roman"/>
              </w:rPr>
              <w:t>11класс</w:t>
            </w:r>
          </w:p>
        </w:tc>
        <w:tc>
          <w:tcPr>
            <w:tcW w:w="306" w:type="pct"/>
            <w:vMerge w:val="restart"/>
            <w:tcBorders>
              <w:top w:val="single" w:sz="4" w:space="0" w:color="auto"/>
              <w:left w:val="single" w:sz="4" w:space="0" w:color="auto"/>
              <w:right w:val="single" w:sz="4" w:space="0" w:color="auto"/>
            </w:tcBorders>
          </w:tcPr>
          <w:p w:rsidR="008956D3" w:rsidRPr="004B605D" w:rsidRDefault="008956D3" w:rsidP="00546987">
            <w:pPr>
              <w:rPr>
                <w:rFonts w:ascii="Times New Roman" w:hAnsi="Times New Roman"/>
              </w:rPr>
            </w:pPr>
            <w:r>
              <w:rPr>
                <w:rFonts w:ascii="Times New Roman" w:hAnsi="Times New Roman"/>
              </w:rPr>
              <w:t>3</w:t>
            </w:r>
          </w:p>
        </w:tc>
        <w:tc>
          <w:tcPr>
            <w:tcW w:w="1207" w:type="pct"/>
            <w:tcBorders>
              <w:top w:val="single" w:sz="4" w:space="0" w:color="auto"/>
              <w:left w:val="single" w:sz="4" w:space="0" w:color="auto"/>
              <w:bottom w:val="single" w:sz="4" w:space="0" w:color="auto"/>
              <w:right w:val="nil"/>
            </w:tcBorders>
          </w:tcPr>
          <w:p w:rsidR="008956D3" w:rsidRPr="004B605D" w:rsidRDefault="008956D3" w:rsidP="00546987">
            <w:pPr>
              <w:rPr>
                <w:rFonts w:ascii="Times New Roman" w:hAnsi="Times New Roman"/>
              </w:rPr>
            </w:pPr>
            <w:r w:rsidRPr="004B605D">
              <w:rPr>
                <w:rFonts w:ascii="Times New Roman" w:hAnsi="Times New Roman"/>
              </w:rPr>
              <w:t>Русский язык</w:t>
            </w:r>
          </w:p>
        </w:tc>
        <w:tc>
          <w:tcPr>
            <w:tcW w:w="3110" w:type="pct"/>
            <w:tcBorders>
              <w:top w:val="single" w:sz="4" w:space="0" w:color="auto"/>
              <w:left w:val="single" w:sz="4" w:space="0" w:color="auto"/>
              <w:bottom w:val="single" w:sz="4" w:space="0" w:color="auto"/>
              <w:right w:val="triple" w:sz="4" w:space="0" w:color="auto"/>
            </w:tcBorders>
          </w:tcPr>
          <w:p w:rsidR="008956D3" w:rsidRPr="004B605D" w:rsidRDefault="008956D3" w:rsidP="00546987">
            <w:pPr>
              <w:rPr>
                <w:rFonts w:ascii="Times New Roman" w:hAnsi="Times New Roman"/>
              </w:rPr>
            </w:pPr>
            <w:r w:rsidRPr="00533C49">
              <w:rPr>
                <w:rFonts w:ascii="Times New Roman" w:hAnsi="Times New Roman"/>
              </w:rPr>
              <w:t>Рыбченкова Л.М., Александрова О.М., Нарушевич А.Г. и др.</w:t>
            </w:r>
            <w:r>
              <w:rPr>
                <w:rFonts w:ascii="Times New Roman" w:hAnsi="Times New Roman"/>
              </w:rPr>
              <w:t xml:space="preserve">, </w:t>
            </w:r>
            <w:r w:rsidRPr="00533C49">
              <w:rPr>
                <w:rFonts w:ascii="Times New Roman" w:hAnsi="Times New Roman"/>
              </w:rPr>
              <w:t>Русский язык. 10-11 класс. Учебник. Базовый уровень</w:t>
            </w:r>
            <w:r>
              <w:rPr>
                <w:rFonts w:ascii="Times New Roman" w:hAnsi="Times New Roman"/>
              </w:rPr>
              <w:t>, 2024 г</w:t>
            </w:r>
          </w:p>
        </w:tc>
      </w:tr>
      <w:tr w:rsidR="008956D3" w:rsidRPr="004B605D" w:rsidTr="008956D3">
        <w:trPr>
          <w:trHeight w:val="382"/>
          <w:jc w:val="center"/>
        </w:trPr>
        <w:tc>
          <w:tcPr>
            <w:tcW w:w="377" w:type="pct"/>
            <w:vMerge/>
            <w:tcBorders>
              <w:left w:val="single" w:sz="4" w:space="0" w:color="auto"/>
              <w:right w:val="nil"/>
            </w:tcBorders>
          </w:tcPr>
          <w:p w:rsidR="008956D3" w:rsidRPr="004B605D" w:rsidRDefault="008956D3" w:rsidP="00546987">
            <w:pPr>
              <w:tabs>
                <w:tab w:val="left" w:pos="6720"/>
              </w:tabs>
              <w:rPr>
                <w:rFonts w:ascii="Times New Roman" w:hAnsi="Times New Roman"/>
              </w:rPr>
            </w:pPr>
          </w:p>
        </w:tc>
        <w:tc>
          <w:tcPr>
            <w:tcW w:w="306" w:type="pct"/>
            <w:vMerge/>
            <w:tcBorders>
              <w:left w:val="single" w:sz="4" w:space="0" w:color="auto"/>
              <w:right w:val="single" w:sz="4" w:space="0" w:color="auto"/>
            </w:tcBorders>
          </w:tcPr>
          <w:p w:rsidR="008956D3" w:rsidRPr="004B605D" w:rsidRDefault="008956D3" w:rsidP="00546987">
            <w:pPr>
              <w:rPr>
                <w:rFonts w:ascii="Times New Roman" w:hAnsi="Times New Roman"/>
              </w:rPr>
            </w:pPr>
          </w:p>
        </w:tc>
        <w:tc>
          <w:tcPr>
            <w:tcW w:w="1207" w:type="pct"/>
            <w:tcBorders>
              <w:top w:val="single" w:sz="4" w:space="0" w:color="auto"/>
              <w:left w:val="single" w:sz="4" w:space="0" w:color="auto"/>
              <w:bottom w:val="single" w:sz="4" w:space="0" w:color="auto"/>
              <w:right w:val="nil"/>
            </w:tcBorders>
          </w:tcPr>
          <w:p w:rsidR="008956D3" w:rsidRPr="004B605D" w:rsidRDefault="008956D3" w:rsidP="00546987">
            <w:pPr>
              <w:rPr>
                <w:rFonts w:ascii="Times New Roman" w:hAnsi="Times New Roman"/>
              </w:rPr>
            </w:pPr>
            <w:r w:rsidRPr="004B605D">
              <w:rPr>
                <w:rFonts w:ascii="Times New Roman" w:hAnsi="Times New Roman"/>
              </w:rPr>
              <w:t>Литература</w:t>
            </w:r>
          </w:p>
        </w:tc>
        <w:tc>
          <w:tcPr>
            <w:tcW w:w="3110" w:type="pct"/>
            <w:tcBorders>
              <w:top w:val="single" w:sz="4" w:space="0" w:color="auto"/>
              <w:left w:val="single" w:sz="4" w:space="0" w:color="auto"/>
              <w:bottom w:val="single" w:sz="4" w:space="0" w:color="auto"/>
              <w:right w:val="triple" w:sz="4" w:space="0" w:color="auto"/>
            </w:tcBorders>
          </w:tcPr>
          <w:p w:rsidR="008956D3" w:rsidRPr="004B605D" w:rsidRDefault="008956D3" w:rsidP="00546987">
            <w:pPr>
              <w:rPr>
                <w:rFonts w:ascii="Times New Roman" w:hAnsi="Times New Roman"/>
              </w:rPr>
            </w:pPr>
            <w:r w:rsidRPr="00D91BC4">
              <w:rPr>
                <w:rFonts w:ascii="Times New Roman" w:hAnsi="Times New Roman"/>
              </w:rPr>
              <w:t>Михайлов О.Н., Шайтанов И.О., Чалмаев В.А. и др. / Под ред. Журавлёва В.П.</w:t>
            </w:r>
            <w:r>
              <w:rPr>
                <w:rFonts w:ascii="Times New Roman" w:hAnsi="Times New Roman"/>
              </w:rPr>
              <w:t xml:space="preserve">, </w:t>
            </w:r>
            <w:r w:rsidRPr="00D91BC4">
              <w:rPr>
                <w:rFonts w:ascii="Times New Roman" w:hAnsi="Times New Roman"/>
              </w:rPr>
              <w:t>Литература. 11 класс. Учебник. Базовый уровень. В 2 ч. Часть 1</w:t>
            </w:r>
            <w:r>
              <w:rPr>
                <w:rFonts w:ascii="Times New Roman" w:hAnsi="Times New Roman"/>
              </w:rPr>
              <w:t>,2 ч., 2024 г.</w:t>
            </w:r>
          </w:p>
        </w:tc>
      </w:tr>
      <w:tr w:rsidR="008956D3" w:rsidRPr="004B605D" w:rsidTr="008956D3">
        <w:trPr>
          <w:trHeight w:val="382"/>
          <w:jc w:val="center"/>
        </w:trPr>
        <w:tc>
          <w:tcPr>
            <w:tcW w:w="377" w:type="pct"/>
            <w:vMerge/>
            <w:tcBorders>
              <w:left w:val="single" w:sz="4" w:space="0" w:color="auto"/>
              <w:right w:val="nil"/>
            </w:tcBorders>
          </w:tcPr>
          <w:p w:rsidR="008956D3" w:rsidRPr="004B605D" w:rsidRDefault="008956D3" w:rsidP="00546987">
            <w:pPr>
              <w:tabs>
                <w:tab w:val="left" w:pos="6720"/>
              </w:tabs>
              <w:rPr>
                <w:rFonts w:ascii="Times New Roman" w:hAnsi="Times New Roman"/>
              </w:rPr>
            </w:pPr>
          </w:p>
        </w:tc>
        <w:tc>
          <w:tcPr>
            <w:tcW w:w="306" w:type="pct"/>
            <w:vMerge/>
            <w:tcBorders>
              <w:left w:val="single" w:sz="4" w:space="0" w:color="auto"/>
              <w:right w:val="single" w:sz="4" w:space="0" w:color="auto"/>
            </w:tcBorders>
          </w:tcPr>
          <w:p w:rsidR="008956D3" w:rsidRPr="004B605D" w:rsidRDefault="008956D3" w:rsidP="00546987">
            <w:pPr>
              <w:rPr>
                <w:rFonts w:ascii="Times New Roman" w:hAnsi="Times New Roman"/>
              </w:rPr>
            </w:pPr>
          </w:p>
        </w:tc>
        <w:tc>
          <w:tcPr>
            <w:tcW w:w="1207" w:type="pct"/>
            <w:tcBorders>
              <w:top w:val="single" w:sz="4" w:space="0" w:color="auto"/>
              <w:left w:val="single" w:sz="4" w:space="0" w:color="auto"/>
              <w:bottom w:val="single" w:sz="4" w:space="0" w:color="auto"/>
              <w:right w:val="nil"/>
            </w:tcBorders>
          </w:tcPr>
          <w:p w:rsidR="008956D3" w:rsidRPr="004B605D" w:rsidRDefault="008956D3" w:rsidP="00546987">
            <w:pPr>
              <w:rPr>
                <w:rFonts w:ascii="Times New Roman" w:hAnsi="Times New Roman"/>
              </w:rPr>
            </w:pPr>
            <w:r w:rsidRPr="004B605D">
              <w:rPr>
                <w:rFonts w:ascii="Times New Roman" w:hAnsi="Times New Roman"/>
              </w:rPr>
              <w:t>Английский язык</w:t>
            </w:r>
          </w:p>
        </w:tc>
        <w:tc>
          <w:tcPr>
            <w:tcW w:w="3110" w:type="pct"/>
            <w:tcBorders>
              <w:top w:val="single" w:sz="4" w:space="0" w:color="auto"/>
              <w:left w:val="single" w:sz="4" w:space="0" w:color="auto"/>
              <w:bottom w:val="single" w:sz="4" w:space="0" w:color="auto"/>
              <w:right w:val="triple" w:sz="4" w:space="0" w:color="auto"/>
            </w:tcBorders>
          </w:tcPr>
          <w:p w:rsidR="008956D3" w:rsidRPr="004B605D" w:rsidRDefault="008956D3" w:rsidP="00546987">
            <w:pPr>
              <w:rPr>
                <w:rFonts w:ascii="Times New Roman" w:hAnsi="Times New Roman"/>
                <w:color w:val="FF0000"/>
              </w:rPr>
            </w:pPr>
            <w:r w:rsidRPr="00D91BC4">
              <w:rPr>
                <w:rFonts w:ascii="Times New Roman" w:hAnsi="Times New Roman"/>
              </w:rPr>
              <w:t>Афанасьева О.В., Дули Д., Михеева И.В. и др.</w:t>
            </w:r>
            <w:r>
              <w:rPr>
                <w:rFonts w:ascii="Times New Roman" w:hAnsi="Times New Roman"/>
              </w:rPr>
              <w:t xml:space="preserve">, </w:t>
            </w:r>
            <w:r w:rsidRPr="00D91BC4">
              <w:rPr>
                <w:rFonts w:ascii="Times New Roman" w:hAnsi="Times New Roman"/>
              </w:rPr>
              <w:t>Английский язык. 11 класс. Учебник. Базовый уровень</w:t>
            </w:r>
            <w:r>
              <w:rPr>
                <w:rFonts w:ascii="Times New Roman" w:hAnsi="Times New Roman"/>
              </w:rPr>
              <w:t>, 2024 г.</w:t>
            </w:r>
          </w:p>
        </w:tc>
      </w:tr>
      <w:tr w:rsidR="008956D3" w:rsidRPr="004B605D" w:rsidTr="008956D3">
        <w:trPr>
          <w:trHeight w:val="382"/>
          <w:jc w:val="center"/>
        </w:trPr>
        <w:tc>
          <w:tcPr>
            <w:tcW w:w="377" w:type="pct"/>
            <w:vMerge/>
            <w:tcBorders>
              <w:left w:val="single" w:sz="4" w:space="0" w:color="auto"/>
              <w:right w:val="nil"/>
            </w:tcBorders>
          </w:tcPr>
          <w:p w:rsidR="008956D3" w:rsidRPr="004B605D" w:rsidRDefault="008956D3" w:rsidP="00546987">
            <w:pPr>
              <w:tabs>
                <w:tab w:val="left" w:pos="6720"/>
              </w:tabs>
              <w:rPr>
                <w:rFonts w:ascii="Times New Roman" w:hAnsi="Times New Roman"/>
              </w:rPr>
            </w:pPr>
          </w:p>
        </w:tc>
        <w:tc>
          <w:tcPr>
            <w:tcW w:w="306" w:type="pct"/>
            <w:vMerge/>
            <w:tcBorders>
              <w:left w:val="single" w:sz="4" w:space="0" w:color="auto"/>
              <w:right w:val="single" w:sz="4" w:space="0" w:color="auto"/>
            </w:tcBorders>
          </w:tcPr>
          <w:p w:rsidR="008956D3" w:rsidRPr="004B605D" w:rsidRDefault="008956D3" w:rsidP="00546987">
            <w:pPr>
              <w:rPr>
                <w:rFonts w:ascii="Times New Roman" w:hAnsi="Times New Roman"/>
              </w:rPr>
            </w:pPr>
          </w:p>
        </w:tc>
        <w:tc>
          <w:tcPr>
            <w:tcW w:w="1207" w:type="pct"/>
            <w:tcBorders>
              <w:top w:val="single" w:sz="4" w:space="0" w:color="auto"/>
              <w:left w:val="single" w:sz="4" w:space="0" w:color="auto"/>
              <w:bottom w:val="single" w:sz="4" w:space="0" w:color="auto"/>
              <w:right w:val="nil"/>
            </w:tcBorders>
          </w:tcPr>
          <w:p w:rsidR="008956D3" w:rsidRPr="004B605D" w:rsidRDefault="008956D3" w:rsidP="00546987">
            <w:pPr>
              <w:rPr>
                <w:rFonts w:ascii="Times New Roman" w:hAnsi="Times New Roman"/>
              </w:rPr>
            </w:pPr>
            <w:r w:rsidRPr="004B605D">
              <w:rPr>
                <w:rFonts w:ascii="Times New Roman" w:hAnsi="Times New Roman"/>
              </w:rPr>
              <w:t>Алгебра и начала математического анализа</w:t>
            </w:r>
            <w:r>
              <w:rPr>
                <w:rFonts w:ascii="Times New Roman" w:hAnsi="Times New Roman"/>
              </w:rPr>
              <w:t xml:space="preserve"> </w:t>
            </w:r>
          </w:p>
        </w:tc>
        <w:tc>
          <w:tcPr>
            <w:tcW w:w="3110" w:type="pct"/>
            <w:tcBorders>
              <w:top w:val="single" w:sz="4" w:space="0" w:color="auto"/>
              <w:left w:val="single" w:sz="4" w:space="0" w:color="auto"/>
              <w:bottom w:val="single" w:sz="4" w:space="0" w:color="auto"/>
              <w:right w:val="triple" w:sz="4" w:space="0" w:color="auto"/>
            </w:tcBorders>
          </w:tcPr>
          <w:p w:rsidR="008956D3" w:rsidRPr="004B605D" w:rsidRDefault="008956D3" w:rsidP="00546987">
            <w:pPr>
              <w:rPr>
                <w:rFonts w:ascii="Times New Roman" w:hAnsi="Times New Roman"/>
              </w:rPr>
            </w:pPr>
            <w:r w:rsidRPr="00533C49">
              <w:rPr>
                <w:rFonts w:ascii="Times New Roman" w:hAnsi="Times New Roman"/>
              </w:rPr>
              <w:t>Алимов Ш. А., Колягин Ю. М., Ткачёва М. В. и др.</w:t>
            </w:r>
            <w:r>
              <w:t xml:space="preserve"> </w:t>
            </w:r>
            <w:r w:rsidRPr="00533C49">
              <w:rPr>
                <w:rFonts w:ascii="Times New Roman" w:hAnsi="Times New Roman"/>
              </w:rPr>
              <w:t>Алгебра и начала математического анализа. 10-11 классы. Базовый и углублённый уровни. Учебник.</w:t>
            </w:r>
            <w:r>
              <w:rPr>
                <w:rFonts w:ascii="Times New Roman" w:hAnsi="Times New Roman"/>
              </w:rPr>
              <w:t>, 2024 г</w:t>
            </w:r>
          </w:p>
        </w:tc>
      </w:tr>
      <w:tr w:rsidR="008956D3" w:rsidRPr="00BA59CD" w:rsidTr="008956D3">
        <w:trPr>
          <w:trHeight w:val="382"/>
          <w:jc w:val="center"/>
        </w:trPr>
        <w:tc>
          <w:tcPr>
            <w:tcW w:w="377" w:type="pct"/>
            <w:vMerge/>
            <w:tcBorders>
              <w:left w:val="single" w:sz="4" w:space="0" w:color="auto"/>
              <w:right w:val="nil"/>
            </w:tcBorders>
          </w:tcPr>
          <w:p w:rsidR="008956D3" w:rsidRPr="004B605D" w:rsidRDefault="008956D3" w:rsidP="00546987">
            <w:pPr>
              <w:tabs>
                <w:tab w:val="left" w:pos="6720"/>
              </w:tabs>
              <w:rPr>
                <w:rFonts w:ascii="Times New Roman" w:hAnsi="Times New Roman"/>
              </w:rPr>
            </w:pPr>
          </w:p>
        </w:tc>
        <w:tc>
          <w:tcPr>
            <w:tcW w:w="306" w:type="pct"/>
            <w:vMerge/>
            <w:tcBorders>
              <w:left w:val="single" w:sz="4" w:space="0" w:color="auto"/>
              <w:right w:val="single" w:sz="4" w:space="0" w:color="auto"/>
            </w:tcBorders>
          </w:tcPr>
          <w:p w:rsidR="008956D3" w:rsidRPr="004B605D" w:rsidRDefault="008956D3" w:rsidP="00546987">
            <w:pPr>
              <w:rPr>
                <w:rFonts w:ascii="Times New Roman" w:hAnsi="Times New Roman"/>
              </w:rPr>
            </w:pPr>
          </w:p>
        </w:tc>
        <w:tc>
          <w:tcPr>
            <w:tcW w:w="1207" w:type="pct"/>
            <w:tcBorders>
              <w:top w:val="single" w:sz="4" w:space="0" w:color="auto"/>
              <w:left w:val="single" w:sz="4" w:space="0" w:color="auto"/>
              <w:bottom w:val="single" w:sz="4" w:space="0" w:color="auto"/>
              <w:right w:val="nil"/>
            </w:tcBorders>
          </w:tcPr>
          <w:p w:rsidR="008956D3" w:rsidRPr="004B605D" w:rsidRDefault="008956D3" w:rsidP="00546987">
            <w:pPr>
              <w:rPr>
                <w:rFonts w:ascii="Times New Roman" w:hAnsi="Times New Roman"/>
              </w:rPr>
            </w:pPr>
            <w:r>
              <w:rPr>
                <w:rFonts w:ascii="Times New Roman" w:hAnsi="Times New Roman"/>
              </w:rPr>
              <w:t>Геометрия</w:t>
            </w:r>
          </w:p>
        </w:tc>
        <w:tc>
          <w:tcPr>
            <w:tcW w:w="3110" w:type="pct"/>
            <w:tcBorders>
              <w:top w:val="single" w:sz="4" w:space="0" w:color="auto"/>
              <w:left w:val="single" w:sz="4" w:space="0" w:color="auto"/>
              <w:bottom w:val="single" w:sz="4" w:space="0" w:color="auto"/>
              <w:right w:val="triple" w:sz="4" w:space="0" w:color="auto"/>
            </w:tcBorders>
          </w:tcPr>
          <w:p w:rsidR="008956D3" w:rsidRPr="00BA59CD" w:rsidRDefault="008956D3" w:rsidP="00546987">
            <w:pPr>
              <w:rPr>
                <w:rFonts w:ascii="Times New Roman" w:hAnsi="Times New Roman"/>
              </w:rPr>
            </w:pPr>
            <w:r w:rsidRPr="00D91BC4">
              <w:rPr>
                <w:rFonts w:ascii="Times New Roman" w:hAnsi="Times New Roman"/>
              </w:rPr>
              <w:t>Атанасян Л.С., Бутузов В.Ф., Кадомцев С.Б. и др.</w:t>
            </w:r>
            <w:r>
              <w:rPr>
                <w:rFonts w:ascii="Times New Roman" w:hAnsi="Times New Roman"/>
              </w:rPr>
              <w:t>,</w:t>
            </w:r>
            <w:r>
              <w:t xml:space="preserve"> </w:t>
            </w:r>
            <w:r w:rsidRPr="00D91BC4">
              <w:rPr>
                <w:rFonts w:ascii="Times New Roman" w:hAnsi="Times New Roman"/>
              </w:rPr>
              <w:t>Геометрия. 10-11 классы.  Базовый и углублённый уровни. Учебник</w:t>
            </w:r>
            <w:r>
              <w:rPr>
                <w:rFonts w:ascii="Times New Roman" w:hAnsi="Times New Roman"/>
              </w:rPr>
              <w:t>, 2024 г</w:t>
            </w:r>
          </w:p>
        </w:tc>
      </w:tr>
      <w:tr w:rsidR="008956D3" w:rsidRPr="004B605D" w:rsidTr="008956D3">
        <w:trPr>
          <w:trHeight w:val="382"/>
          <w:jc w:val="center"/>
        </w:trPr>
        <w:tc>
          <w:tcPr>
            <w:tcW w:w="377" w:type="pct"/>
            <w:vMerge/>
            <w:tcBorders>
              <w:left w:val="single" w:sz="4" w:space="0" w:color="auto"/>
              <w:right w:val="nil"/>
            </w:tcBorders>
          </w:tcPr>
          <w:p w:rsidR="008956D3" w:rsidRPr="004B605D" w:rsidRDefault="008956D3" w:rsidP="00546987">
            <w:pPr>
              <w:tabs>
                <w:tab w:val="left" w:pos="6720"/>
              </w:tabs>
              <w:rPr>
                <w:rFonts w:ascii="Times New Roman" w:hAnsi="Times New Roman"/>
              </w:rPr>
            </w:pPr>
          </w:p>
        </w:tc>
        <w:tc>
          <w:tcPr>
            <w:tcW w:w="306" w:type="pct"/>
            <w:vMerge/>
            <w:tcBorders>
              <w:left w:val="single" w:sz="4" w:space="0" w:color="auto"/>
              <w:right w:val="single" w:sz="4" w:space="0" w:color="auto"/>
            </w:tcBorders>
          </w:tcPr>
          <w:p w:rsidR="008956D3" w:rsidRPr="004B605D" w:rsidRDefault="008956D3" w:rsidP="00546987">
            <w:pPr>
              <w:rPr>
                <w:rFonts w:ascii="Times New Roman" w:hAnsi="Times New Roman"/>
              </w:rPr>
            </w:pPr>
          </w:p>
        </w:tc>
        <w:tc>
          <w:tcPr>
            <w:tcW w:w="1207" w:type="pct"/>
            <w:tcBorders>
              <w:top w:val="single" w:sz="4" w:space="0" w:color="auto"/>
              <w:left w:val="single" w:sz="4" w:space="0" w:color="auto"/>
              <w:bottom w:val="single" w:sz="4" w:space="0" w:color="auto"/>
              <w:right w:val="nil"/>
            </w:tcBorders>
          </w:tcPr>
          <w:p w:rsidR="008956D3" w:rsidRPr="004B605D" w:rsidRDefault="008956D3" w:rsidP="00546987">
            <w:pPr>
              <w:rPr>
                <w:rFonts w:ascii="Times New Roman" w:hAnsi="Times New Roman"/>
              </w:rPr>
            </w:pPr>
            <w:r w:rsidRPr="004B605D">
              <w:rPr>
                <w:rFonts w:ascii="Times New Roman" w:hAnsi="Times New Roman"/>
              </w:rPr>
              <w:t>История</w:t>
            </w:r>
          </w:p>
        </w:tc>
        <w:tc>
          <w:tcPr>
            <w:tcW w:w="3110" w:type="pct"/>
            <w:tcBorders>
              <w:top w:val="single" w:sz="4" w:space="0" w:color="auto"/>
              <w:left w:val="single" w:sz="4" w:space="0" w:color="auto"/>
              <w:bottom w:val="single" w:sz="4" w:space="0" w:color="auto"/>
              <w:right w:val="triple" w:sz="4" w:space="0" w:color="auto"/>
            </w:tcBorders>
          </w:tcPr>
          <w:p w:rsidR="008956D3" w:rsidRDefault="008956D3" w:rsidP="00546987">
            <w:pPr>
              <w:rPr>
                <w:rFonts w:ascii="Times New Roman" w:hAnsi="Times New Roman"/>
              </w:rPr>
            </w:pPr>
            <w:r w:rsidRPr="007349D3">
              <w:rPr>
                <w:rFonts w:ascii="Times New Roman" w:hAnsi="Times New Roman"/>
              </w:rPr>
              <w:t>Мединский В.Р., Торкунов А.В. История. История России. 1945 год - начало XXI века: 11 класс: базовый уровень: учебник</w:t>
            </w:r>
            <w:r>
              <w:rPr>
                <w:rFonts w:ascii="Times New Roman" w:hAnsi="Times New Roman"/>
              </w:rPr>
              <w:t>, 2023 г</w:t>
            </w:r>
          </w:p>
          <w:p w:rsidR="008956D3" w:rsidRPr="004B605D" w:rsidRDefault="008956D3" w:rsidP="00546987">
            <w:pPr>
              <w:rPr>
                <w:rFonts w:ascii="Times New Roman" w:hAnsi="Times New Roman"/>
              </w:rPr>
            </w:pPr>
            <w:r w:rsidRPr="007349D3">
              <w:rPr>
                <w:rFonts w:ascii="Times New Roman" w:hAnsi="Times New Roman"/>
              </w:rPr>
              <w:t>Мединский В.Р., Чубарьян А.О. История. Всеобщая история. 1945 год - начало XXI века: 11 класс: базовый уровень: учебник</w:t>
            </w:r>
            <w:r>
              <w:rPr>
                <w:rFonts w:ascii="Times New Roman" w:hAnsi="Times New Roman"/>
              </w:rPr>
              <w:t>, 2023 г.</w:t>
            </w:r>
          </w:p>
        </w:tc>
      </w:tr>
      <w:tr w:rsidR="008956D3" w:rsidRPr="004B605D" w:rsidTr="008956D3">
        <w:trPr>
          <w:trHeight w:val="382"/>
          <w:jc w:val="center"/>
        </w:trPr>
        <w:tc>
          <w:tcPr>
            <w:tcW w:w="377" w:type="pct"/>
            <w:vMerge/>
            <w:tcBorders>
              <w:left w:val="single" w:sz="4" w:space="0" w:color="auto"/>
              <w:right w:val="nil"/>
            </w:tcBorders>
          </w:tcPr>
          <w:p w:rsidR="008956D3" w:rsidRPr="004B605D" w:rsidRDefault="008956D3" w:rsidP="00546987">
            <w:pPr>
              <w:tabs>
                <w:tab w:val="left" w:pos="6720"/>
              </w:tabs>
              <w:rPr>
                <w:rFonts w:ascii="Times New Roman" w:hAnsi="Times New Roman"/>
              </w:rPr>
            </w:pPr>
          </w:p>
        </w:tc>
        <w:tc>
          <w:tcPr>
            <w:tcW w:w="306" w:type="pct"/>
            <w:vMerge/>
            <w:tcBorders>
              <w:left w:val="single" w:sz="4" w:space="0" w:color="auto"/>
              <w:right w:val="single" w:sz="4" w:space="0" w:color="auto"/>
            </w:tcBorders>
          </w:tcPr>
          <w:p w:rsidR="008956D3" w:rsidRPr="004B605D" w:rsidRDefault="008956D3" w:rsidP="00546987">
            <w:pPr>
              <w:rPr>
                <w:rFonts w:ascii="Times New Roman" w:hAnsi="Times New Roman"/>
              </w:rPr>
            </w:pPr>
          </w:p>
        </w:tc>
        <w:tc>
          <w:tcPr>
            <w:tcW w:w="1207" w:type="pct"/>
            <w:tcBorders>
              <w:top w:val="single" w:sz="4" w:space="0" w:color="auto"/>
              <w:left w:val="single" w:sz="4" w:space="0" w:color="auto"/>
              <w:bottom w:val="single" w:sz="4" w:space="0" w:color="auto"/>
              <w:right w:val="nil"/>
            </w:tcBorders>
          </w:tcPr>
          <w:p w:rsidR="008956D3" w:rsidRPr="004B605D" w:rsidRDefault="008956D3" w:rsidP="00546987">
            <w:pPr>
              <w:rPr>
                <w:rFonts w:ascii="Times New Roman" w:hAnsi="Times New Roman"/>
              </w:rPr>
            </w:pPr>
            <w:r w:rsidRPr="004B605D">
              <w:rPr>
                <w:rFonts w:ascii="Times New Roman" w:hAnsi="Times New Roman"/>
              </w:rPr>
              <w:t>География</w:t>
            </w:r>
          </w:p>
        </w:tc>
        <w:tc>
          <w:tcPr>
            <w:tcW w:w="3110" w:type="pct"/>
            <w:tcBorders>
              <w:top w:val="single" w:sz="4" w:space="0" w:color="auto"/>
              <w:left w:val="single" w:sz="4" w:space="0" w:color="auto"/>
              <w:bottom w:val="single" w:sz="4" w:space="0" w:color="auto"/>
              <w:right w:val="triple" w:sz="4" w:space="0" w:color="auto"/>
            </w:tcBorders>
          </w:tcPr>
          <w:p w:rsidR="008956D3" w:rsidRPr="004B605D" w:rsidRDefault="008956D3" w:rsidP="00546987">
            <w:pPr>
              <w:rPr>
                <w:rFonts w:ascii="Times New Roman" w:hAnsi="Times New Roman"/>
              </w:rPr>
            </w:pPr>
            <w:r w:rsidRPr="0095473B">
              <w:rPr>
                <w:rFonts w:ascii="Times New Roman" w:hAnsi="Times New Roman"/>
              </w:rPr>
              <w:t>Гладкий Ю.Н., Николина В.В.</w:t>
            </w:r>
            <w:r>
              <w:rPr>
                <w:rFonts w:ascii="Times New Roman" w:hAnsi="Times New Roman"/>
              </w:rPr>
              <w:t xml:space="preserve">, </w:t>
            </w:r>
            <w:r w:rsidRPr="0095473B">
              <w:rPr>
                <w:rFonts w:ascii="Times New Roman" w:hAnsi="Times New Roman"/>
              </w:rPr>
              <w:t>География.11 класс. Учебник. Базовый и углублённый уровни</w:t>
            </w:r>
            <w:r>
              <w:rPr>
                <w:rFonts w:ascii="Times New Roman" w:hAnsi="Times New Roman"/>
              </w:rPr>
              <w:t>, 2024г</w:t>
            </w:r>
          </w:p>
        </w:tc>
      </w:tr>
      <w:tr w:rsidR="008956D3" w:rsidRPr="004B605D" w:rsidTr="008956D3">
        <w:trPr>
          <w:trHeight w:val="382"/>
          <w:jc w:val="center"/>
        </w:trPr>
        <w:tc>
          <w:tcPr>
            <w:tcW w:w="377" w:type="pct"/>
            <w:vMerge/>
            <w:tcBorders>
              <w:left w:val="single" w:sz="4" w:space="0" w:color="auto"/>
              <w:right w:val="nil"/>
            </w:tcBorders>
          </w:tcPr>
          <w:p w:rsidR="008956D3" w:rsidRPr="004B605D" w:rsidRDefault="008956D3" w:rsidP="00546987">
            <w:pPr>
              <w:tabs>
                <w:tab w:val="left" w:pos="6720"/>
              </w:tabs>
              <w:rPr>
                <w:rFonts w:ascii="Times New Roman" w:hAnsi="Times New Roman"/>
              </w:rPr>
            </w:pPr>
          </w:p>
        </w:tc>
        <w:tc>
          <w:tcPr>
            <w:tcW w:w="306" w:type="pct"/>
            <w:vMerge/>
            <w:tcBorders>
              <w:left w:val="single" w:sz="4" w:space="0" w:color="auto"/>
              <w:right w:val="single" w:sz="4" w:space="0" w:color="auto"/>
            </w:tcBorders>
          </w:tcPr>
          <w:p w:rsidR="008956D3" w:rsidRPr="004B605D" w:rsidRDefault="008956D3" w:rsidP="00546987">
            <w:pPr>
              <w:rPr>
                <w:rFonts w:ascii="Times New Roman" w:hAnsi="Times New Roman"/>
              </w:rPr>
            </w:pPr>
          </w:p>
        </w:tc>
        <w:tc>
          <w:tcPr>
            <w:tcW w:w="1207" w:type="pct"/>
            <w:tcBorders>
              <w:top w:val="single" w:sz="4" w:space="0" w:color="auto"/>
              <w:left w:val="single" w:sz="4" w:space="0" w:color="auto"/>
              <w:bottom w:val="single" w:sz="4" w:space="0" w:color="auto"/>
              <w:right w:val="nil"/>
            </w:tcBorders>
          </w:tcPr>
          <w:p w:rsidR="008956D3" w:rsidRPr="004B605D" w:rsidRDefault="008956D3" w:rsidP="00546987">
            <w:pPr>
              <w:rPr>
                <w:rFonts w:ascii="Times New Roman" w:hAnsi="Times New Roman"/>
              </w:rPr>
            </w:pPr>
            <w:r w:rsidRPr="004B605D">
              <w:rPr>
                <w:rFonts w:ascii="Times New Roman" w:hAnsi="Times New Roman"/>
              </w:rPr>
              <w:t>Физика</w:t>
            </w:r>
          </w:p>
        </w:tc>
        <w:tc>
          <w:tcPr>
            <w:tcW w:w="3110" w:type="pct"/>
            <w:tcBorders>
              <w:top w:val="single" w:sz="4" w:space="0" w:color="auto"/>
              <w:left w:val="single" w:sz="4" w:space="0" w:color="auto"/>
              <w:bottom w:val="single" w:sz="4" w:space="0" w:color="auto"/>
              <w:right w:val="triple" w:sz="4" w:space="0" w:color="auto"/>
            </w:tcBorders>
          </w:tcPr>
          <w:p w:rsidR="008956D3" w:rsidRPr="004B605D" w:rsidRDefault="008956D3" w:rsidP="00546987">
            <w:pPr>
              <w:rPr>
                <w:rFonts w:ascii="Times New Roman" w:hAnsi="Times New Roman"/>
              </w:rPr>
            </w:pPr>
            <w:r w:rsidRPr="004B605D">
              <w:rPr>
                <w:rFonts w:ascii="Times New Roman" w:hAnsi="Times New Roman"/>
              </w:rPr>
              <w:t xml:space="preserve"> </w:t>
            </w:r>
            <w:r w:rsidRPr="00E7353C">
              <w:rPr>
                <w:rFonts w:ascii="Times New Roman" w:hAnsi="Times New Roman"/>
              </w:rPr>
              <w:t>Мякишев Г.Я., Буховцев Б.Б., Чаругин В.М. / Под ред. Парфентьевой Н.А.</w:t>
            </w:r>
            <w:r>
              <w:rPr>
                <w:rFonts w:ascii="Times New Roman" w:hAnsi="Times New Roman"/>
              </w:rPr>
              <w:t xml:space="preserve">, </w:t>
            </w:r>
            <w:r w:rsidRPr="00E7353C">
              <w:rPr>
                <w:rFonts w:ascii="Times New Roman" w:hAnsi="Times New Roman"/>
              </w:rPr>
              <w:t>Физика. 11 класс. Учебник. Базовый и углублённый уровни</w:t>
            </w:r>
            <w:r>
              <w:rPr>
                <w:rFonts w:ascii="Times New Roman" w:hAnsi="Times New Roman"/>
              </w:rPr>
              <w:t>, 2024 г</w:t>
            </w:r>
          </w:p>
        </w:tc>
      </w:tr>
      <w:tr w:rsidR="008956D3" w:rsidRPr="004B605D" w:rsidTr="008956D3">
        <w:trPr>
          <w:trHeight w:val="382"/>
          <w:jc w:val="center"/>
        </w:trPr>
        <w:tc>
          <w:tcPr>
            <w:tcW w:w="377" w:type="pct"/>
            <w:vMerge/>
            <w:tcBorders>
              <w:left w:val="single" w:sz="4" w:space="0" w:color="auto"/>
              <w:right w:val="nil"/>
            </w:tcBorders>
          </w:tcPr>
          <w:p w:rsidR="008956D3" w:rsidRPr="004B605D" w:rsidRDefault="008956D3" w:rsidP="00546987">
            <w:pPr>
              <w:tabs>
                <w:tab w:val="left" w:pos="6720"/>
              </w:tabs>
              <w:rPr>
                <w:rFonts w:ascii="Times New Roman" w:hAnsi="Times New Roman"/>
              </w:rPr>
            </w:pPr>
          </w:p>
        </w:tc>
        <w:tc>
          <w:tcPr>
            <w:tcW w:w="306" w:type="pct"/>
            <w:vMerge/>
            <w:tcBorders>
              <w:left w:val="single" w:sz="4" w:space="0" w:color="auto"/>
              <w:right w:val="single" w:sz="4" w:space="0" w:color="auto"/>
            </w:tcBorders>
          </w:tcPr>
          <w:p w:rsidR="008956D3" w:rsidRPr="004B605D" w:rsidRDefault="008956D3" w:rsidP="00546987">
            <w:pPr>
              <w:rPr>
                <w:rFonts w:ascii="Times New Roman" w:hAnsi="Times New Roman"/>
              </w:rPr>
            </w:pPr>
          </w:p>
        </w:tc>
        <w:tc>
          <w:tcPr>
            <w:tcW w:w="1207" w:type="pct"/>
            <w:tcBorders>
              <w:top w:val="single" w:sz="4" w:space="0" w:color="auto"/>
              <w:left w:val="single" w:sz="4" w:space="0" w:color="auto"/>
              <w:bottom w:val="single" w:sz="4" w:space="0" w:color="auto"/>
              <w:right w:val="nil"/>
            </w:tcBorders>
          </w:tcPr>
          <w:p w:rsidR="008956D3" w:rsidRPr="004B605D" w:rsidRDefault="008956D3" w:rsidP="00546987">
            <w:pPr>
              <w:rPr>
                <w:rFonts w:ascii="Times New Roman" w:hAnsi="Times New Roman"/>
              </w:rPr>
            </w:pPr>
            <w:r w:rsidRPr="004B605D">
              <w:rPr>
                <w:rFonts w:ascii="Times New Roman" w:hAnsi="Times New Roman"/>
              </w:rPr>
              <w:t>Биология</w:t>
            </w:r>
          </w:p>
        </w:tc>
        <w:tc>
          <w:tcPr>
            <w:tcW w:w="3110" w:type="pct"/>
            <w:tcBorders>
              <w:top w:val="single" w:sz="4" w:space="0" w:color="auto"/>
              <w:left w:val="single" w:sz="4" w:space="0" w:color="auto"/>
              <w:bottom w:val="single" w:sz="4" w:space="0" w:color="auto"/>
              <w:right w:val="triple" w:sz="4" w:space="0" w:color="auto"/>
            </w:tcBorders>
          </w:tcPr>
          <w:p w:rsidR="008956D3" w:rsidRPr="004B605D" w:rsidRDefault="008956D3" w:rsidP="00546987">
            <w:pPr>
              <w:rPr>
                <w:rFonts w:ascii="Times New Roman" w:hAnsi="Times New Roman"/>
              </w:rPr>
            </w:pPr>
            <w:r w:rsidRPr="00533C49">
              <w:rPr>
                <w:rFonts w:ascii="Times New Roman" w:hAnsi="Times New Roman"/>
              </w:rPr>
              <w:t>Пасечник В.В., Каменский А.А., Рубцов A.M. и др. /Под ред. Пасечника В.В.</w:t>
            </w:r>
            <w:r>
              <w:rPr>
                <w:rFonts w:ascii="Times New Roman" w:hAnsi="Times New Roman"/>
              </w:rPr>
              <w:t>,</w:t>
            </w:r>
            <w:r>
              <w:t xml:space="preserve"> </w:t>
            </w:r>
            <w:r w:rsidRPr="00533C49">
              <w:rPr>
                <w:rFonts w:ascii="Times New Roman" w:hAnsi="Times New Roman"/>
              </w:rPr>
              <w:t xml:space="preserve">Биология. 11 класс. Учебник. Базовый </w:t>
            </w:r>
            <w:r w:rsidRPr="00533C49">
              <w:rPr>
                <w:rFonts w:ascii="Times New Roman" w:hAnsi="Times New Roman"/>
              </w:rPr>
              <w:lastRenderedPageBreak/>
              <w:t>уровень</w:t>
            </w:r>
            <w:r>
              <w:rPr>
                <w:rFonts w:ascii="Times New Roman" w:hAnsi="Times New Roman"/>
              </w:rPr>
              <w:t>, 2024 г.</w:t>
            </w:r>
          </w:p>
        </w:tc>
      </w:tr>
      <w:tr w:rsidR="008956D3" w:rsidRPr="004B605D" w:rsidTr="008956D3">
        <w:trPr>
          <w:trHeight w:val="382"/>
          <w:jc w:val="center"/>
        </w:trPr>
        <w:tc>
          <w:tcPr>
            <w:tcW w:w="377" w:type="pct"/>
            <w:vMerge/>
            <w:tcBorders>
              <w:left w:val="single" w:sz="4" w:space="0" w:color="auto"/>
              <w:right w:val="nil"/>
            </w:tcBorders>
          </w:tcPr>
          <w:p w:rsidR="008956D3" w:rsidRPr="004B605D" w:rsidRDefault="008956D3" w:rsidP="00546987">
            <w:pPr>
              <w:tabs>
                <w:tab w:val="left" w:pos="6720"/>
              </w:tabs>
              <w:rPr>
                <w:rFonts w:ascii="Times New Roman" w:hAnsi="Times New Roman"/>
              </w:rPr>
            </w:pPr>
          </w:p>
        </w:tc>
        <w:tc>
          <w:tcPr>
            <w:tcW w:w="306" w:type="pct"/>
            <w:vMerge/>
            <w:tcBorders>
              <w:left w:val="single" w:sz="4" w:space="0" w:color="auto"/>
              <w:right w:val="single" w:sz="4" w:space="0" w:color="auto"/>
            </w:tcBorders>
          </w:tcPr>
          <w:p w:rsidR="008956D3" w:rsidRPr="004B605D" w:rsidRDefault="008956D3" w:rsidP="00546987">
            <w:pPr>
              <w:rPr>
                <w:rFonts w:ascii="Times New Roman" w:hAnsi="Times New Roman"/>
              </w:rPr>
            </w:pPr>
          </w:p>
        </w:tc>
        <w:tc>
          <w:tcPr>
            <w:tcW w:w="1207" w:type="pct"/>
            <w:tcBorders>
              <w:top w:val="single" w:sz="4" w:space="0" w:color="auto"/>
              <w:left w:val="single" w:sz="4" w:space="0" w:color="auto"/>
              <w:bottom w:val="single" w:sz="4" w:space="0" w:color="auto"/>
              <w:right w:val="nil"/>
            </w:tcBorders>
          </w:tcPr>
          <w:p w:rsidR="008956D3" w:rsidRPr="004B605D" w:rsidRDefault="008956D3" w:rsidP="00546987">
            <w:pPr>
              <w:rPr>
                <w:rFonts w:ascii="Times New Roman" w:hAnsi="Times New Roman"/>
              </w:rPr>
            </w:pPr>
            <w:r w:rsidRPr="004B605D">
              <w:rPr>
                <w:rFonts w:ascii="Times New Roman" w:hAnsi="Times New Roman"/>
              </w:rPr>
              <w:t>Химия</w:t>
            </w:r>
          </w:p>
        </w:tc>
        <w:tc>
          <w:tcPr>
            <w:tcW w:w="3110" w:type="pct"/>
            <w:tcBorders>
              <w:top w:val="single" w:sz="4" w:space="0" w:color="auto"/>
              <w:left w:val="single" w:sz="4" w:space="0" w:color="auto"/>
              <w:bottom w:val="single" w:sz="4" w:space="0" w:color="auto"/>
              <w:right w:val="triple" w:sz="4" w:space="0" w:color="auto"/>
            </w:tcBorders>
          </w:tcPr>
          <w:p w:rsidR="008956D3" w:rsidRPr="004B605D" w:rsidRDefault="008956D3" w:rsidP="00546987">
            <w:pPr>
              <w:rPr>
                <w:rFonts w:ascii="Times New Roman" w:hAnsi="Times New Roman"/>
              </w:rPr>
            </w:pPr>
            <w:r w:rsidRPr="00E7353C">
              <w:rPr>
                <w:rFonts w:ascii="Times New Roman" w:hAnsi="Times New Roman"/>
              </w:rPr>
              <w:t>Габриелян О.С., Остроумов И.Г., Сладков С.А.</w:t>
            </w:r>
            <w:r>
              <w:rPr>
                <w:rFonts w:ascii="Times New Roman" w:hAnsi="Times New Roman"/>
              </w:rPr>
              <w:t xml:space="preserve">, </w:t>
            </w:r>
            <w:r w:rsidRPr="00E7353C">
              <w:rPr>
                <w:rFonts w:ascii="Times New Roman" w:hAnsi="Times New Roman"/>
              </w:rPr>
              <w:t>Химия. 11 класс. Учебник. Базовый уровень</w:t>
            </w:r>
            <w:r>
              <w:rPr>
                <w:rFonts w:ascii="Times New Roman" w:hAnsi="Times New Roman"/>
              </w:rPr>
              <w:t>, 2024 г.</w:t>
            </w:r>
          </w:p>
        </w:tc>
      </w:tr>
      <w:tr w:rsidR="008956D3" w:rsidRPr="004B605D" w:rsidTr="008956D3">
        <w:trPr>
          <w:trHeight w:val="382"/>
          <w:jc w:val="center"/>
        </w:trPr>
        <w:tc>
          <w:tcPr>
            <w:tcW w:w="377" w:type="pct"/>
            <w:vMerge/>
            <w:tcBorders>
              <w:left w:val="single" w:sz="4" w:space="0" w:color="auto"/>
              <w:right w:val="nil"/>
            </w:tcBorders>
          </w:tcPr>
          <w:p w:rsidR="008956D3" w:rsidRPr="004B605D" w:rsidRDefault="008956D3" w:rsidP="00546987">
            <w:pPr>
              <w:tabs>
                <w:tab w:val="left" w:pos="6720"/>
              </w:tabs>
              <w:rPr>
                <w:rFonts w:ascii="Times New Roman" w:hAnsi="Times New Roman"/>
              </w:rPr>
            </w:pPr>
          </w:p>
        </w:tc>
        <w:tc>
          <w:tcPr>
            <w:tcW w:w="306" w:type="pct"/>
            <w:vMerge/>
            <w:tcBorders>
              <w:left w:val="single" w:sz="4" w:space="0" w:color="auto"/>
              <w:right w:val="single" w:sz="4" w:space="0" w:color="auto"/>
            </w:tcBorders>
          </w:tcPr>
          <w:p w:rsidR="008956D3" w:rsidRPr="004B605D" w:rsidRDefault="008956D3" w:rsidP="00546987">
            <w:pPr>
              <w:rPr>
                <w:rFonts w:ascii="Times New Roman" w:hAnsi="Times New Roman"/>
              </w:rPr>
            </w:pPr>
          </w:p>
        </w:tc>
        <w:tc>
          <w:tcPr>
            <w:tcW w:w="1207" w:type="pct"/>
            <w:tcBorders>
              <w:top w:val="single" w:sz="4" w:space="0" w:color="auto"/>
              <w:left w:val="single" w:sz="4" w:space="0" w:color="auto"/>
              <w:bottom w:val="single" w:sz="4" w:space="0" w:color="auto"/>
              <w:right w:val="nil"/>
            </w:tcBorders>
          </w:tcPr>
          <w:p w:rsidR="008956D3" w:rsidRPr="004B605D" w:rsidRDefault="008956D3" w:rsidP="00546987">
            <w:pPr>
              <w:rPr>
                <w:rFonts w:ascii="Times New Roman" w:hAnsi="Times New Roman"/>
              </w:rPr>
            </w:pPr>
            <w:r w:rsidRPr="004B605D">
              <w:rPr>
                <w:rFonts w:ascii="Times New Roman" w:hAnsi="Times New Roman"/>
              </w:rPr>
              <w:t>Информатика и ИКТ</w:t>
            </w:r>
          </w:p>
        </w:tc>
        <w:tc>
          <w:tcPr>
            <w:tcW w:w="3110" w:type="pct"/>
            <w:tcBorders>
              <w:top w:val="single" w:sz="4" w:space="0" w:color="auto"/>
              <w:left w:val="single" w:sz="4" w:space="0" w:color="auto"/>
              <w:bottom w:val="single" w:sz="4" w:space="0" w:color="auto"/>
              <w:right w:val="triple" w:sz="4" w:space="0" w:color="auto"/>
            </w:tcBorders>
          </w:tcPr>
          <w:p w:rsidR="008956D3" w:rsidRPr="004B605D" w:rsidRDefault="008956D3" w:rsidP="00546987">
            <w:pPr>
              <w:rPr>
                <w:rFonts w:ascii="Times New Roman" w:hAnsi="Times New Roman"/>
              </w:rPr>
            </w:pPr>
            <w:r w:rsidRPr="00D91BC4">
              <w:rPr>
                <w:rFonts w:ascii="Times New Roman" w:hAnsi="Times New Roman"/>
              </w:rPr>
              <w:t>Босова Л.Л.,  Босова А.Ю.</w:t>
            </w:r>
            <w:r>
              <w:rPr>
                <w:rFonts w:ascii="Times New Roman" w:hAnsi="Times New Roman"/>
              </w:rPr>
              <w:t xml:space="preserve">, </w:t>
            </w:r>
            <w:r w:rsidRPr="00D91BC4">
              <w:rPr>
                <w:rFonts w:ascii="Times New Roman" w:hAnsi="Times New Roman"/>
              </w:rPr>
              <w:t>Информатика. 11 класс. Учебник. Базовый уровень</w:t>
            </w:r>
            <w:r>
              <w:rPr>
                <w:rFonts w:ascii="Times New Roman" w:hAnsi="Times New Roman"/>
              </w:rPr>
              <w:t>, 2024 г</w:t>
            </w:r>
          </w:p>
        </w:tc>
      </w:tr>
      <w:tr w:rsidR="008956D3" w:rsidRPr="004B605D" w:rsidTr="008956D3">
        <w:trPr>
          <w:trHeight w:val="382"/>
          <w:jc w:val="center"/>
        </w:trPr>
        <w:tc>
          <w:tcPr>
            <w:tcW w:w="377" w:type="pct"/>
            <w:vMerge/>
            <w:tcBorders>
              <w:left w:val="single" w:sz="4" w:space="0" w:color="auto"/>
              <w:right w:val="nil"/>
            </w:tcBorders>
          </w:tcPr>
          <w:p w:rsidR="008956D3" w:rsidRPr="004B605D" w:rsidRDefault="008956D3" w:rsidP="00546987">
            <w:pPr>
              <w:tabs>
                <w:tab w:val="left" w:pos="6720"/>
              </w:tabs>
              <w:rPr>
                <w:rFonts w:ascii="Times New Roman" w:hAnsi="Times New Roman"/>
              </w:rPr>
            </w:pPr>
          </w:p>
        </w:tc>
        <w:tc>
          <w:tcPr>
            <w:tcW w:w="306" w:type="pct"/>
            <w:tcBorders>
              <w:left w:val="single" w:sz="4" w:space="0" w:color="auto"/>
              <w:right w:val="single" w:sz="4" w:space="0" w:color="auto"/>
            </w:tcBorders>
          </w:tcPr>
          <w:p w:rsidR="008956D3" w:rsidRPr="004B605D" w:rsidRDefault="008956D3" w:rsidP="00546987">
            <w:pPr>
              <w:rPr>
                <w:rFonts w:ascii="Times New Roman" w:hAnsi="Times New Roman"/>
              </w:rPr>
            </w:pPr>
          </w:p>
        </w:tc>
        <w:tc>
          <w:tcPr>
            <w:tcW w:w="1207" w:type="pct"/>
            <w:tcBorders>
              <w:top w:val="single" w:sz="4" w:space="0" w:color="auto"/>
              <w:left w:val="single" w:sz="4" w:space="0" w:color="auto"/>
              <w:bottom w:val="single" w:sz="4" w:space="0" w:color="auto"/>
              <w:right w:val="nil"/>
            </w:tcBorders>
          </w:tcPr>
          <w:p w:rsidR="008956D3" w:rsidRPr="004B605D" w:rsidRDefault="008956D3" w:rsidP="00546987">
            <w:pPr>
              <w:rPr>
                <w:rFonts w:ascii="Times New Roman" w:hAnsi="Times New Roman"/>
              </w:rPr>
            </w:pPr>
            <w:r w:rsidRPr="004B605D">
              <w:rPr>
                <w:rFonts w:ascii="Times New Roman" w:hAnsi="Times New Roman"/>
              </w:rPr>
              <w:t>Элективный курс. Основы предпринимательской деятельности</w:t>
            </w:r>
          </w:p>
        </w:tc>
        <w:tc>
          <w:tcPr>
            <w:tcW w:w="3110" w:type="pct"/>
            <w:tcBorders>
              <w:top w:val="single" w:sz="4" w:space="0" w:color="auto"/>
              <w:left w:val="single" w:sz="4" w:space="0" w:color="auto"/>
              <w:bottom w:val="single" w:sz="4" w:space="0" w:color="auto"/>
              <w:right w:val="triple" w:sz="4" w:space="0" w:color="auto"/>
            </w:tcBorders>
          </w:tcPr>
          <w:p w:rsidR="008956D3" w:rsidRPr="004B605D" w:rsidRDefault="008956D3" w:rsidP="00546987">
            <w:pPr>
              <w:rPr>
                <w:rFonts w:ascii="Times New Roman" w:hAnsi="Times New Roman"/>
              </w:rPr>
            </w:pPr>
            <w:r w:rsidRPr="004B605D">
              <w:rPr>
                <w:rFonts w:ascii="Times New Roman" w:hAnsi="Times New Roman"/>
              </w:rPr>
              <w:t>Основы экономики  8-9 кл. Базовый курс. Липсиц И.В., Вита-Пресс 2015 г.</w:t>
            </w:r>
          </w:p>
        </w:tc>
      </w:tr>
    </w:tbl>
    <w:p w:rsidR="008956D3" w:rsidRPr="008956D3" w:rsidRDefault="008956D3" w:rsidP="008956D3">
      <w:pPr>
        <w:spacing w:after="0" w:line="240" w:lineRule="auto"/>
        <w:ind w:firstLine="284"/>
        <w:jc w:val="center"/>
        <w:rPr>
          <w:rFonts w:ascii="Times New Roman" w:hAnsi="Times New Roman" w:cs="Times New Roman"/>
          <w:b/>
          <w:sz w:val="28"/>
          <w:szCs w:val="28"/>
          <w:u w:val="single"/>
        </w:rPr>
      </w:pPr>
    </w:p>
    <w:bookmarkEnd w:id="2"/>
    <w:bookmarkEnd w:id="12"/>
    <w:bookmarkEnd w:id="13"/>
    <w:p w:rsidR="008956D3" w:rsidRPr="00E53A8A" w:rsidRDefault="008956D3" w:rsidP="00F05B5B">
      <w:pPr>
        <w:spacing w:after="0" w:line="240" w:lineRule="auto"/>
        <w:ind w:firstLine="284"/>
        <w:jc w:val="both"/>
        <w:rPr>
          <w:rFonts w:ascii="Times New Roman" w:hAnsi="Times New Roman" w:cs="Times New Roman"/>
          <w:sz w:val="24"/>
          <w:szCs w:val="24"/>
        </w:rPr>
      </w:pPr>
    </w:p>
    <w:sectPr w:rsidR="008956D3" w:rsidRPr="00E53A8A" w:rsidSect="00035E0C">
      <w:pgSz w:w="11905" w:h="16837"/>
      <w:pgMar w:top="701" w:right="857" w:bottom="1440" w:left="1702" w:header="720" w:footer="720"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62D1" w:rsidRDefault="00BA62D1" w:rsidP="00E53A8A">
      <w:pPr>
        <w:spacing w:after="0" w:line="240" w:lineRule="auto"/>
      </w:pPr>
      <w:r>
        <w:separator/>
      </w:r>
    </w:p>
  </w:endnote>
  <w:endnote w:type="continuationSeparator" w:id="0">
    <w:p w:rsidR="00BA62D1" w:rsidRDefault="00BA62D1" w:rsidP="00E53A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extbookNew-Bold">
    <w:altName w:val="Times New Roman"/>
    <w:panose1 w:val="00000000000000000000"/>
    <w:charset w:val="00"/>
    <w:family w:val="roman"/>
    <w:notTrueType/>
    <w:pitch w:val="default"/>
  </w:font>
  <w:font w:name="PragmaticaC">
    <w:altName w:val="Courier New"/>
    <w:panose1 w:val="00000000000000000000"/>
    <w:charset w:val="CC"/>
    <w:family w:val="decorative"/>
    <w:notTrueType/>
    <w:pitch w:val="variable"/>
    <w:sig w:usb0="00000203" w:usb1="00000000" w:usb2="00000000" w:usb3="00000000" w:csb0="00000005" w:csb1="00000000"/>
  </w:font>
  <w:font w:name="Minion Pro">
    <w:altName w:val="Times New Roman"/>
    <w:panose1 w:val="00000000000000000000"/>
    <w:charset w:val="00"/>
    <w:family w:val="roman"/>
    <w:notTrueType/>
    <w:pitch w:val="variable"/>
    <w:sig w:usb0="6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ヒラギノ角ゴ Pro W3">
    <w:altName w:val="MS Mincho"/>
    <w:charset w:val="80"/>
    <w:family w:val="auto"/>
    <w:pitch w:val="variable"/>
    <w:sig w:usb0="00000001" w:usb1="00000000" w:usb2="01000407" w:usb3="00000000" w:csb0="00020000"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WenQuanYi Micro Hei">
    <w:altName w:val="MS Mincho"/>
    <w:charset w:val="80"/>
    <w:family w:val="auto"/>
    <w:pitch w:val="variable"/>
  </w:font>
  <w:font w:name="Lohit Hindi">
    <w:altName w:val="MS Mincho"/>
    <w:charset w:val="80"/>
    <w:family w:val="auto"/>
    <w:pitch w:val="variable"/>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irce-ExtraBold">
    <w:panose1 w:val="00000000000000000000"/>
    <w:charset w:val="00"/>
    <w:family w:val="auto"/>
    <w:notTrueType/>
    <w:pitch w:val="default"/>
    <w:sig w:usb0="00000003" w:usb1="00000000" w:usb2="00000000" w:usb3="00000000" w:csb0="00000001" w:csb1="00000000"/>
  </w:font>
  <w:font w:name="Circe-Regular">
    <w:panose1 w:val="00000000000000000000"/>
    <w:charset w:val="00"/>
    <w:family w:val="auto"/>
    <w:notTrueType/>
    <w:pitch w:val="default"/>
    <w:sig w:usb0="00000003" w:usb1="00000000" w:usb2="00000000" w:usb3="00000000" w:csb0="00000001" w:csb1="00000000"/>
  </w:font>
  <w:font w:name="SchoolBookSanPin-Bold">
    <w:panose1 w:val="00000000000000000000"/>
    <w:charset w:val="CC"/>
    <w:family w:val="auto"/>
    <w:notTrueType/>
    <w:pitch w:val="default"/>
    <w:sig w:usb0="00000201" w:usb1="00000000" w:usb2="00000000" w:usb3="00000000" w:csb0="00000004" w:csb1="00000000"/>
  </w:font>
  <w:font w:name="PiGraphA">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SchoolBookCSanPin-Regular">
    <w:altName w:val="Calibri"/>
    <w:panose1 w:val="00000000000000000000"/>
    <w:charset w:val="CC"/>
    <w:family w:val="auto"/>
    <w:notTrueType/>
    <w:pitch w:val="default"/>
    <w:sig w:usb0="00000201" w:usb1="00000000" w:usb2="00000000" w:usb3="00000000" w:csb0="00000004" w:csb1="00000000"/>
  </w:font>
  <w:font w:name="Symbol1">
    <w:panose1 w:val="00000000000000000000"/>
    <w:charset w:val="02"/>
    <w:family w:val="auto"/>
    <w:notTrueType/>
    <w:pitch w:val="default"/>
  </w:font>
  <w:font w:name="Symbol (T1) Medium">
    <w:panose1 w:val="00000000000000000000"/>
    <w:charset w:val="02"/>
    <w:family w:val="auto"/>
    <w:notTrueType/>
    <w:pitch w:val="default"/>
  </w:font>
  <w:font w:name="SymbolMT">
    <w:panose1 w:val="00000000000000000000"/>
    <w:charset w:val="02"/>
    <w:family w:val="auto"/>
    <w:notTrueType/>
    <w:pitch w:val="default"/>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KaiTi">
    <w:charset w:val="86"/>
    <w:family w:val="modern"/>
    <w:pitch w:val="fixed"/>
    <w:sig w:usb0="800002BF" w:usb1="38CF7CFA"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Petersburg">
    <w:altName w:val="Petersburg"/>
    <w:panose1 w:val="00000000000000000000"/>
    <w:charset w:val="CC"/>
    <w:family w:val="roman"/>
    <w:notTrueType/>
    <w:pitch w:val="default"/>
    <w:sig w:usb0="00000201" w:usb1="00000000" w:usb2="00000000" w:usb3="00000000" w:csb0="00000004" w:csb1="00000000"/>
  </w:font>
  <w:font w:name="Times New Roman Udm">
    <w:altName w:val="Times New Roman"/>
    <w:charset w:val="CC"/>
    <w:family w:val="roman"/>
    <w:pitch w:val="variable"/>
    <w:sig w:usb0="20002A87" w:usb1="80000000" w:usb2="00000008" w:usb3="00000000" w:csb0="000001FF" w:csb1="00000000"/>
  </w:font>
  <w:font w:name="Microsoft Sans Serif">
    <w:panose1 w:val="020B0604020202020204"/>
    <w:charset w:val="CC"/>
    <w:family w:val="swiss"/>
    <w:pitch w:val="variable"/>
    <w:sig w:usb0="E5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NewtonCSanPin;Times New Roman">
    <w:panose1 w:val="00000000000000000000"/>
    <w:charset w:val="00"/>
    <w:family w:val="roman"/>
    <w:notTrueType/>
    <w:pitch w:val="default"/>
  </w:font>
  <w:font w:name="SchoolBookSanPin;Cambria">
    <w:altName w:val="Times New Roman"/>
    <w:panose1 w:val="00000000000000000000"/>
    <w:charset w:val="00"/>
    <w:family w:val="roman"/>
    <w:notTrueType/>
    <w:pitch w:val="default"/>
  </w:font>
  <w:font w:name="OfficinaSansBoldITC">
    <w:altName w:val="Franklin Gothic Demi Cond"/>
    <w:charset w:val="00"/>
    <w:family w:val="swiss"/>
    <w:pitch w:val="variable"/>
  </w:font>
  <w:font w:name="OfficinaSansBoldITC;Franklin Go">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519264"/>
      <w:docPartObj>
        <w:docPartGallery w:val="Page Numbers (Bottom of Page)"/>
        <w:docPartUnique/>
      </w:docPartObj>
    </w:sdtPr>
    <w:sdtEndPr/>
    <w:sdtContent>
      <w:p w:rsidR="00896CA7" w:rsidRDefault="00896CA7">
        <w:pPr>
          <w:pStyle w:val="a8"/>
          <w:jc w:val="right"/>
        </w:pPr>
        <w:r>
          <w:fldChar w:fldCharType="begin"/>
        </w:r>
        <w:r>
          <w:instrText xml:space="preserve"> PAGE   \* MERGEFORMAT </w:instrText>
        </w:r>
        <w:r>
          <w:fldChar w:fldCharType="separate"/>
        </w:r>
        <w:r w:rsidR="004E1ED1">
          <w:rPr>
            <w:noProof/>
          </w:rPr>
          <w:t>2</w:t>
        </w:r>
        <w:r>
          <w:rPr>
            <w:noProof/>
          </w:rPr>
          <w:fldChar w:fldCharType="end"/>
        </w:r>
      </w:p>
    </w:sdtContent>
  </w:sdt>
  <w:p w:rsidR="00896CA7" w:rsidRPr="00E53A8A" w:rsidRDefault="00896CA7" w:rsidP="00E53A8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62D1" w:rsidRDefault="00BA62D1" w:rsidP="00E53A8A">
      <w:pPr>
        <w:spacing w:after="0" w:line="240" w:lineRule="auto"/>
      </w:pPr>
      <w:r>
        <w:separator/>
      </w:r>
    </w:p>
  </w:footnote>
  <w:footnote w:type="continuationSeparator" w:id="0">
    <w:p w:rsidR="00BA62D1" w:rsidRDefault="00BA62D1" w:rsidP="00E53A8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44"/>
    <w:multiLevelType w:val="multilevel"/>
    <w:tmpl w:val="00000044"/>
    <w:name w:val="WW8Num68"/>
    <w:lvl w:ilvl="0">
      <w:start w:val="1"/>
      <w:numFmt w:val="bullet"/>
      <w:lvlText w:val=""/>
      <w:lvlJc w:val="left"/>
      <w:pPr>
        <w:tabs>
          <w:tab w:val="num" w:pos="0"/>
        </w:tabs>
        <w:ind w:left="720"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504C21"/>
    <w:multiLevelType w:val="hybridMultilevel"/>
    <w:tmpl w:val="8F58A7E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4080"/>
        </w:tabs>
        <w:ind w:left="4080" w:hanging="360"/>
      </w:pPr>
      <w:rPr>
        <w:rFonts w:ascii="Courier New" w:hAnsi="Courier New" w:cs="Courier New" w:hint="default"/>
      </w:rPr>
    </w:lvl>
    <w:lvl w:ilvl="2" w:tplc="04190005" w:tentative="1">
      <w:start w:val="1"/>
      <w:numFmt w:val="bullet"/>
      <w:lvlText w:val=""/>
      <w:lvlJc w:val="left"/>
      <w:pPr>
        <w:tabs>
          <w:tab w:val="num" w:pos="4800"/>
        </w:tabs>
        <w:ind w:left="4800" w:hanging="360"/>
      </w:pPr>
      <w:rPr>
        <w:rFonts w:ascii="Wingdings" w:hAnsi="Wingdings" w:hint="default"/>
      </w:rPr>
    </w:lvl>
    <w:lvl w:ilvl="3" w:tplc="04190001" w:tentative="1">
      <w:start w:val="1"/>
      <w:numFmt w:val="bullet"/>
      <w:lvlText w:val=""/>
      <w:lvlJc w:val="left"/>
      <w:pPr>
        <w:tabs>
          <w:tab w:val="num" w:pos="5520"/>
        </w:tabs>
        <w:ind w:left="5520" w:hanging="360"/>
      </w:pPr>
      <w:rPr>
        <w:rFonts w:ascii="Symbol" w:hAnsi="Symbol" w:hint="default"/>
      </w:rPr>
    </w:lvl>
    <w:lvl w:ilvl="4" w:tplc="04190003" w:tentative="1">
      <w:start w:val="1"/>
      <w:numFmt w:val="bullet"/>
      <w:lvlText w:val="o"/>
      <w:lvlJc w:val="left"/>
      <w:pPr>
        <w:tabs>
          <w:tab w:val="num" w:pos="6240"/>
        </w:tabs>
        <w:ind w:left="6240" w:hanging="360"/>
      </w:pPr>
      <w:rPr>
        <w:rFonts w:ascii="Courier New" w:hAnsi="Courier New" w:cs="Courier New" w:hint="default"/>
      </w:rPr>
    </w:lvl>
    <w:lvl w:ilvl="5" w:tplc="04190005" w:tentative="1">
      <w:start w:val="1"/>
      <w:numFmt w:val="bullet"/>
      <w:lvlText w:val=""/>
      <w:lvlJc w:val="left"/>
      <w:pPr>
        <w:tabs>
          <w:tab w:val="num" w:pos="6960"/>
        </w:tabs>
        <w:ind w:left="6960" w:hanging="360"/>
      </w:pPr>
      <w:rPr>
        <w:rFonts w:ascii="Wingdings" w:hAnsi="Wingdings" w:hint="default"/>
      </w:rPr>
    </w:lvl>
    <w:lvl w:ilvl="6" w:tplc="04190001" w:tentative="1">
      <w:start w:val="1"/>
      <w:numFmt w:val="bullet"/>
      <w:lvlText w:val=""/>
      <w:lvlJc w:val="left"/>
      <w:pPr>
        <w:tabs>
          <w:tab w:val="num" w:pos="7680"/>
        </w:tabs>
        <w:ind w:left="7680" w:hanging="360"/>
      </w:pPr>
      <w:rPr>
        <w:rFonts w:ascii="Symbol" w:hAnsi="Symbol" w:hint="default"/>
      </w:rPr>
    </w:lvl>
    <w:lvl w:ilvl="7" w:tplc="04190003" w:tentative="1">
      <w:start w:val="1"/>
      <w:numFmt w:val="bullet"/>
      <w:lvlText w:val="o"/>
      <w:lvlJc w:val="left"/>
      <w:pPr>
        <w:tabs>
          <w:tab w:val="num" w:pos="8400"/>
        </w:tabs>
        <w:ind w:left="8400" w:hanging="360"/>
      </w:pPr>
      <w:rPr>
        <w:rFonts w:ascii="Courier New" w:hAnsi="Courier New" w:cs="Courier New" w:hint="default"/>
      </w:rPr>
    </w:lvl>
    <w:lvl w:ilvl="8" w:tplc="04190005" w:tentative="1">
      <w:start w:val="1"/>
      <w:numFmt w:val="bullet"/>
      <w:lvlText w:val=""/>
      <w:lvlJc w:val="left"/>
      <w:pPr>
        <w:tabs>
          <w:tab w:val="num" w:pos="9120"/>
        </w:tabs>
        <w:ind w:left="9120" w:hanging="360"/>
      </w:pPr>
      <w:rPr>
        <w:rFonts w:ascii="Wingdings" w:hAnsi="Wingdings" w:hint="default"/>
      </w:rPr>
    </w:lvl>
  </w:abstractNum>
  <w:abstractNum w:abstractNumId="4">
    <w:nsid w:val="04375555"/>
    <w:multiLevelType w:val="hybridMultilevel"/>
    <w:tmpl w:val="CFE63786"/>
    <w:lvl w:ilvl="0" w:tplc="60DE9716">
      <w:numFmt w:val="bullet"/>
      <w:lvlText w:val="-"/>
      <w:lvlJc w:val="left"/>
      <w:pPr>
        <w:ind w:left="121" w:hanging="140"/>
      </w:pPr>
      <w:rPr>
        <w:rFonts w:ascii="Times New Roman" w:eastAsia="Times New Roman" w:hAnsi="Times New Roman" w:cs="Times New Roman" w:hint="default"/>
        <w:color w:val="1A1A1A"/>
        <w:w w:val="99"/>
        <w:sz w:val="24"/>
        <w:szCs w:val="24"/>
        <w:lang w:val="ru-RU" w:eastAsia="en-US" w:bidi="ar-SA"/>
      </w:rPr>
    </w:lvl>
    <w:lvl w:ilvl="1" w:tplc="CE9CBF0A">
      <w:numFmt w:val="bullet"/>
      <w:lvlText w:val="•"/>
      <w:lvlJc w:val="left"/>
      <w:pPr>
        <w:ind w:left="767" w:hanging="140"/>
      </w:pPr>
      <w:rPr>
        <w:rFonts w:hint="default"/>
        <w:lang w:val="ru-RU" w:eastAsia="en-US" w:bidi="ar-SA"/>
      </w:rPr>
    </w:lvl>
    <w:lvl w:ilvl="2" w:tplc="694E40BA">
      <w:numFmt w:val="bullet"/>
      <w:lvlText w:val="•"/>
      <w:lvlJc w:val="left"/>
      <w:pPr>
        <w:ind w:left="1414" w:hanging="140"/>
      </w:pPr>
      <w:rPr>
        <w:rFonts w:hint="default"/>
        <w:lang w:val="ru-RU" w:eastAsia="en-US" w:bidi="ar-SA"/>
      </w:rPr>
    </w:lvl>
    <w:lvl w:ilvl="3" w:tplc="A06A9BC0">
      <w:numFmt w:val="bullet"/>
      <w:lvlText w:val="•"/>
      <w:lvlJc w:val="left"/>
      <w:pPr>
        <w:ind w:left="2061" w:hanging="140"/>
      </w:pPr>
      <w:rPr>
        <w:rFonts w:hint="default"/>
        <w:lang w:val="ru-RU" w:eastAsia="en-US" w:bidi="ar-SA"/>
      </w:rPr>
    </w:lvl>
    <w:lvl w:ilvl="4" w:tplc="AD74EEFC">
      <w:numFmt w:val="bullet"/>
      <w:lvlText w:val="•"/>
      <w:lvlJc w:val="left"/>
      <w:pPr>
        <w:ind w:left="2708" w:hanging="140"/>
      </w:pPr>
      <w:rPr>
        <w:rFonts w:hint="default"/>
        <w:lang w:val="ru-RU" w:eastAsia="en-US" w:bidi="ar-SA"/>
      </w:rPr>
    </w:lvl>
    <w:lvl w:ilvl="5" w:tplc="CF546E26">
      <w:numFmt w:val="bullet"/>
      <w:lvlText w:val="•"/>
      <w:lvlJc w:val="left"/>
      <w:pPr>
        <w:ind w:left="3356" w:hanging="140"/>
      </w:pPr>
      <w:rPr>
        <w:rFonts w:hint="default"/>
        <w:lang w:val="ru-RU" w:eastAsia="en-US" w:bidi="ar-SA"/>
      </w:rPr>
    </w:lvl>
    <w:lvl w:ilvl="6" w:tplc="200A6868">
      <w:numFmt w:val="bullet"/>
      <w:lvlText w:val="•"/>
      <w:lvlJc w:val="left"/>
      <w:pPr>
        <w:ind w:left="4003" w:hanging="140"/>
      </w:pPr>
      <w:rPr>
        <w:rFonts w:hint="default"/>
        <w:lang w:val="ru-RU" w:eastAsia="en-US" w:bidi="ar-SA"/>
      </w:rPr>
    </w:lvl>
    <w:lvl w:ilvl="7" w:tplc="CEC03E00">
      <w:numFmt w:val="bullet"/>
      <w:lvlText w:val="•"/>
      <w:lvlJc w:val="left"/>
      <w:pPr>
        <w:ind w:left="4650" w:hanging="140"/>
      </w:pPr>
      <w:rPr>
        <w:rFonts w:hint="default"/>
        <w:lang w:val="ru-RU" w:eastAsia="en-US" w:bidi="ar-SA"/>
      </w:rPr>
    </w:lvl>
    <w:lvl w:ilvl="8" w:tplc="F048A23E">
      <w:numFmt w:val="bullet"/>
      <w:lvlText w:val="•"/>
      <w:lvlJc w:val="left"/>
      <w:pPr>
        <w:ind w:left="5297" w:hanging="140"/>
      </w:pPr>
      <w:rPr>
        <w:rFonts w:hint="default"/>
        <w:lang w:val="ru-RU" w:eastAsia="en-US" w:bidi="ar-SA"/>
      </w:rPr>
    </w:lvl>
  </w:abstractNum>
  <w:abstractNum w:abstractNumId="5">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6">
    <w:nsid w:val="07F8641E"/>
    <w:multiLevelType w:val="multilevel"/>
    <w:tmpl w:val="35D6B4FE"/>
    <w:styleLink w:val="WWNum9"/>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7">
    <w:nsid w:val="0A256DC1"/>
    <w:multiLevelType w:val="hybridMultilevel"/>
    <w:tmpl w:val="A87635D6"/>
    <w:lvl w:ilvl="0" w:tplc="28744AA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9">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1">
    <w:nsid w:val="159B12F3"/>
    <w:multiLevelType w:val="hybridMultilevel"/>
    <w:tmpl w:val="5BFC4AB2"/>
    <w:lvl w:ilvl="0" w:tplc="1B2CC6AC">
      <w:numFmt w:val="bullet"/>
      <w:lvlText w:val=""/>
      <w:lvlJc w:val="left"/>
      <w:pPr>
        <w:ind w:left="1741" w:hanging="346"/>
      </w:pPr>
      <w:rPr>
        <w:rFonts w:ascii="Symbol" w:eastAsia="Symbol" w:hAnsi="Symbol" w:cs="Symbol" w:hint="default"/>
        <w:w w:val="100"/>
        <w:sz w:val="24"/>
        <w:szCs w:val="24"/>
        <w:lang w:val="ru-RU" w:eastAsia="en-US" w:bidi="ar-SA"/>
      </w:rPr>
    </w:lvl>
    <w:lvl w:ilvl="1" w:tplc="5C3E4E16">
      <w:numFmt w:val="bullet"/>
      <w:lvlText w:val=""/>
      <w:lvlJc w:val="left"/>
      <w:pPr>
        <w:ind w:left="2091" w:hanging="360"/>
      </w:pPr>
      <w:rPr>
        <w:rFonts w:ascii="Symbol" w:eastAsia="Symbol" w:hAnsi="Symbol" w:cs="Symbol" w:hint="default"/>
        <w:w w:val="100"/>
        <w:sz w:val="24"/>
        <w:szCs w:val="24"/>
        <w:lang w:val="ru-RU" w:eastAsia="en-US" w:bidi="ar-SA"/>
      </w:rPr>
    </w:lvl>
    <w:lvl w:ilvl="2" w:tplc="34646C58">
      <w:numFmt w:val="bullet"/>
      <w:lvlText w:val="•"/>
      <w:lvlJc w:val="left"/>
      <w:pPr>
        <w:ind w:left="3126" w:hanging="360"/>
      </w:pPr>
      <w:rPr>
        <w:rFonts w:hint="default"/>
        <w:lang w:val="ru-RU" w:eastAsia="en-US" w:bidi="ar-SA"/>
      </w:rPr>
    </w:lvl>
    <w:lvl w:ilvl="3" w:tplc="039CE914">
      <w:numFmt w:val="bullet"/>
      <w:lvlText w:val="•"/>
      <w:lvlJc w:val="left"/>
      <w:pPr>
        <w:ind w:left="4153" w:hanging="360"/>
      </w:pPr>
      <w:rPr>
        <w:rFonts w:hint="default"/>
        <w:lang w:val="ru-RU" w:eastAsia="en-US" w:bidi="ar-SA"/>
      </w:rPr>
    </w:lvl>
    <w:lvl w:ilvl="4" w:tplc="4BB01AB6">
      <w:numFmt w:val="bullet"/>
      <w:lvlText w:val="•"/>
      <w:lvlJc w:val="left"/>
      <w:pPr>
        <w:ind w:left="5180" w:hanging="360"/>
      </w:pPr>
      <w:rPr>
        <w:rFonts w:hint="default"/>
        <w:lang w:val="ru-RU" w:eastAsia="en-US" w:bidi="ar-SA"/>
      </w:rPr>
    </w:lvl>
    <w:lvl w:ilvl="5" w:tplc="1A34954A">
      <w:numFmt w:val="bullet"/>
      <w:lvlText w:val="•"/>
      <w:lvlJc w:val="left"/>
      <w:pPr>
        <w:ind w:left="6207" w:hanging="360"/>
      </w:pPr>
      <w:rPr>
        <w:rFonts w:hint="default"/>
        <w:lang w:val="ru-RU" w:eastAsia="en-US" w:bidi="ar-SA"/>
      </w:rPr>
    </w:lvl>
    <w:lvl w:ilvl="6" w:tplc="D68413A8">
      <w:numFmt w:val="bullet"/>
      <w:lvlText w:val="•"/>
      <w:lvlJc w:val="left"/>
      <w:pPr>
        <w:ind w:left="7233" w:hanging="360"/>
      </w:pPr>
      <w:rPr>
        <w:rFonts w:hint="default"/>
        <w:lang w:val="ru-RU" w:eastAsia="en-US" w:bidi="ar-SA"/>
      </w:rPr>
    </w:lvl>
    <w:lvl w:ilvl="7" w:tplc="6CA45280">
      <w:numFmt w:val="bullet"/>
      <w:lvlText w:val="•"/>
      <w:lvlJc w:val="left"/>
      <w:pPr>
        <w:ind w:left="8260" w:hanging="360"/>
      </w:pPr>
      <w:rPr>
        <w:rFonts w:hint="default"/>
        <w:lang w:val="ru-RU" w:eastAsia="en-US" w:bidi="ar-SA"/>
      </w:rPr>
    </w:lvl>
    <w:lvl w:ilvl="8" w:tplc="4E50DAAC">
      <w:numFmt w:val="bullet"/>
      <w:lvlText w:val="•"/>
      <w:lvlJc w:val="left"/>
      <w:pPr>
        <w:ind w:left="9287" w:hanging="360"/>
      </w:pPr>
      <w:rPr>
        <w:rFonts w:hint="default"/>
        <w:lang w:val="ru-RU" w:eastAsia="en-US" w:bidi="ar-SA"/>
      </w:rPr>
    </w:lvl>
  </w:abstractNum>
  <w:abstractNum w:abstractNumId="12">
    <w:nsid w:val="15E477DB"/>
    <w:multiLevelType w:val="multilevel"/>
    <w:tmpl w:val="B57849EC"/>
    <w:styleLink w:val="WWNum5"/>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3">
    <w:nsid w:val="17427E80"/>
    <w:multiLevelType w:val="hybridMultilevel"/>
    <w:tmpl w:val="AD344726"/>
    <w:lvl w:ilvl="0" w:tplc="EEA4D264">
      <w:start w:val="1"/>
      <w:numFmt w:val="bullet"/>
      <w:lvlText w:val="•"/>
      <w:lvlJc w:val="left"/>
      <w:pPr>
        <w:ind w:left="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nsid w:val="1DA90E70"/>
    <w:multiLevelType w:val="multilevel"/>
    <w:tmpl w:val="FFC00896"/>
    <w:styleLink w:val="WWNum6"/>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5">
    <w:nsid w:val="2664106C"/>
    <w:multiLevelType w:val="hybridMultilevel"/>
    <w:tmpl w:val="F21010B0"/>
    <w:lvl w:ilvl="0" w:tplc="81AC0A6E">
      <w:start w:val="1"/>
      <w:numFmt w:val="bullet"/>
      <w:pStyle w:val="a"/>
      <w:lvlText w:val="–"/>
      <w:lvlJc w:val="left"/>
      <w:pPr>
        <w:ind w:left="540" w:hanging="360"/>
      </w:pPr>
      <w:rPr>
        <w:rFonts w:ascii="Times New Roman" w:hAnsi="Times New Roman" w:cs="Times New Roman" w:hint="default"/>
      </w:rPr>
    </w:lvl>
    <w:lvl w:ilvl="1" w:tplc="04190003" w:tentative="1">
      <w:start w:val="1"/>
      <w:numFmt w:val="bullet"/>
      <w:lvlText w:val="o"/>
      <w:lvlJc w:val="left"/>
      <w:pPr>
        <w:ind w:left="1903" w:hanging="360"/>
      </w:pPr>
      <w:rPr>
        <w:rFonts w:ascii="Courier New" w:hAnsi="Courier New" w:cs="Courier New" w:hint="default"/>
      </w:rPr>
    </w:lvl>
    <w:lvl w:ilvl="2" w:tplc="04190005" w:tentative="1">
      <w:start w:val="1"/>
      <w:numFmt w:val="bullet"/>
      <w:lvlText w:val=""/>
      <w:lvlJc w:val="left"/>
      <w:pPr>
        <w:ind w:left="2623" w:hanging="360"/>
      </w:pPr>
      <w:rPr>
        <w:rFonts w:ascii="Wingdings" w:hAnsi="Wingdings" w:hint="default"/>
      </w:rPr>
    </w:lvl>
    <w:lvl w:ilvl="3" w:tplc="04190001" w:tentative="1">
      <w:start w:val="1"/>
      <w:numFmt w:val="bullet"/>
      <w:lvlText w:val=""/>
      <w:lvlJc w:val="left"/>
      <w:pPr>
        <w:ind w:left="3343" w:hanging="360"/>
      </w:pPr>
      <w:rPr>
        <w:rFonts w:ascii="Symbol" w:hAnsi="Symbol" w:hint="default"/>
      </w:rPr>
    </w:lvl>
    <w:lvl w:ilvl="4" w:tplc="04190003" w:tentative="1">
      <w:start w:val="1"/>
      <w:numFmt w:val="bullet"/>
      <w:lvlText w:val="o"/>
      <w:lvlJc w:val="left"/>
      <w:pPr>
        <w:ind w:left="4063" w:hanging="360"/>
      </w:pPr>
      <w:rPr>
        <w:rFonts w:ascii="Courier New" w:hAnsi="Courier New" w:cs="Courier New" w:hint="default"/>
      </w:rPr>
    </w:lvl>
    <w:lvl w:ilvl="5" w:tplc="04190005" w:tentative="1">
      <w:start w:val="1"/>
      <w:numFmt w:val="bullet"/>
      <w:lvlText w:val=""/>
      <w:lvlJc w:val="left"/>
      <w:pPr>
        <w:ind w:left="4783" w:hanging="360"/>
      </w:pPr>
      <w:rPr>
        <w:rFonts w:ascii="Wingdings" w:hAnsi="Wingdings" w:hint="default"/>
      </w:rPr>
    </w:lvl>
    <w:lvl w:ilvl="6" w:tplc="04190001" w:tentative="1">
      <w:start w:val="1"/>
      <w:numFmt w:val="bullet"/>
      <w:lvlText w:val=""/>
      <w:lvlJc w:val="left"/>
      <w:pPr>
        <w:ind w:left="5503" w:hanging="360"/>
      </w:pPr>
      <w:rPr>
        <w:rFonts w:ascii="Symbol" w:hAnsi="Symbol" w:hint="default"/>
      </w:rPr>
    </w:lvl>
    <w:lvl w:ilvl="7" w:tplc="04190003" w:tentative="1">
      <w:start w:val="1"/>
      <w:numFmt w:val="bullet"/>
      <w:lvlText w:val="o"/>
      <w:lvlJc w:val="left"/>
      <w:pPr>
        <w:ind w:left="6223" w:hanging="360"/>
      </w:pPr>
      <w:rPr>
        <w:rFonts w:ascii="Courier New" w:hAnsi="Courier New" w:cs="Courier New" w:hint="default"/>
      </w:rPr>
    </w:lvl>
    <w:lvl w:ilvl="8" w:tplc="04190005" w:tentative="1">
      <w:start w:val="1"/>
      <w:numFmt w:val="bullet"/>
      <w:lvlText w:val=""/>
      <w:lvlJc w:val="left"/>
      <w:pPr>
        <w:ind w:left="6943" w:hanging="360"/>
      </w:pPr>
      <w:rPr>
        <w:rFonts w:ascii="Wingdings" w:hAnsi="Wingdings" w:hint="default"/>
      </w:rPr>
    </w:lvl>
  </w:abstractNum>
  <w:abstractNum w:abstractNumId="16">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E2F003D"/>
    <w:multiLevelType w:val="hybridMultilevel"/>
    <w:tmpl w:val="85A8FA92"/>
    <w:lvl w:ilvl="0" w:tplc="7E4803D4">
      <w:numFmt w:val="bullet"/>
      <w:lvlText w:val="-"/>
      <w:lvlJc w:val="left"/>
      <w:pPr>
        <w:ind w:left="841" w:hanging="361"/>
      </w:pPr>
      <w:rPr>
        <w:rFonts w:ascii="Calibri" w:eastAsia="Calibri" w:hAnsi="Calibri" w:cs="Calibri" w:hint="default"/>
        <w:color w:val="1A1A1A"/>
        <w:w w:val="100"/>
        <w:sz w:val="24"/>
        <w:szCs w:val="24"/>
        <w:lang w:val="ru-RU" w:eastAsia="en-US" w:bidi="ar-SA"/>
      </w:rPr>
    </w:lvl>
    <w:lvl w:ilvl="1" w:tplc="5D1A264A">
      <w:numFmt w:val="bullet"/>
      <w:lvlText w:val="•"/>
      <w:lvlJc w:val="left"/>
      <w:pPr>
        <w:ind w:left="1890" w:hanging="361"/>
      </w:pPr>
      <w:rPr>
        <w:rFonts w:hint="default"/>
        <w:lang w:val="ru-RU" w:eastAsia="en-US" w:bidi="ar-SA"/>
      </w:rPr>
    </w:lvl>
    <w:lvl w:ilvl="2" w:tplc="26F2693C">
      <w:numFmt w:val="bullet"/>
      <w:lvlText w:val="•"/>
      <w:lvlJc w:val="left"/>
      <w:pPr>
        <w:ind w:left="2940" w:hanging="361"/>
      </w:pPr>
      <w:rPr>
        <w:rFonts w:hint="default"/>
        <w:lang w:val="ru-RU" w:eastAsia="en-US" w:bidi="ar-SA"/>
      </w:rPr>
    </w:lvl>
    <w:lvl w:ilvl="3" w:tplc="9B629934">
      <w:numFmt w:val="bullet"/>
      <w:lvlText w:val="•"/>
      <w:lvlJc w:val="left"/>
      <w:pPr>
        <w:ind w:left="3990" w:hanging="361"/>
      </w:pPr>
      <w:rPr>
        <w:rFonts w:hint="default"/>
        <w:lang w:val="ru-RU" w:eastAsia="en-US" w:bidi="ar-SA"/>
      </w:rPr>
    </w:lvl>
    <w:lvl w:ilvl="4" w:tplc="00007B18">
      <w:numFmt w:val="bullet"/>
      <w:lvlText w:val="•"/>
      <w:lvlJc w:val="left"/>
      <w:pPr>
        <w:ind w:left="5040" w:hanging="361"/>
      </w:pPr>
      <w:rPr>
        <w:rFonts w:hint="default"/>
        <w:lang w:val="ru-RU" w:eastAsia="en-US" w:bidi="ar-SA"/>
      </w:rPr>
    </w:lvl>
    <w:lvl w:ilvl="5" w:tplc="CCDCA5B4">
      <w:numFmt w:val="bullet"/>
      <w:lvlText w:val="•"/>
      <w:lvlJc w:val="left"/>
      <w:pPr>
        <w:ind w:left="6090" w:hanging="361"/>
      </w:pPr>
      <w:rPr>
        <w:rFonts w:hint="default"/>
        <w:lang w:val="ru-RU" w:eastAsia="en-US" w:bidi="ar-SA"/>
      </w:rPr>
    </w:lvl>
    <w:lvl w:ilvl="6" w:tplc="9078C7CC">
      <w:numFmt w:val="bullet"/>
      <w:lvlText w:val="•"/>
      <w:lvlJc w:val="left"/>
      <w:pPr>
        <w:ind w:left="7140" w:hanging="361"/>
      </w:pPr>
      <w:rPr>
        <w:rFonts w:hint="default"/>
        <w:lang w:val="ru-RU" w:eastAsia="en-US" w:bidi="ar-SA"/>
      </w:rPr>
    </w:lvl>
    <w:lvl w:ilvl="7" w:tplc="540833DE">
      <w:numFmt w:val="bullet"/>
      <w:lvlText w:val="•"/>
      <w:lvlJc w:val="left"/>
      <w:pPr>
        <w:ind w:left="8190" w:hanging="361"/>
      </w:pPr>
      <w:rPr>
        <w:rFonts w:hint="default"/>
        <w:lang w:val="ru-RU" w:eastAsia="en-US" w:bidi="ar-SA"/>
      </w:rPr>
    </w:lvl>
    <w:lvl w:ilvl="8" w:tplc="365A793A">
      <w:numFmt w:val="bullet"/>
      <w:lvlText w:val="•"/>
      <w:lvlJc w:val="left"/>
      <w:pPr>
        <w:ind w:left="9240" w:hanging="361"/>
      </w:pPr>
      <w:rPr>
        <w:rFonts w:hint="default"/>
        <w:lang w:val="ru-RU" w:eastAsia="en-US" w:bidi="ar-SA"/>
      </w:rPr>
    </w:lvl>
  </w:abstractNum>
  <w:abstractNum w:abstractNumId="18">
    <w:nsid w:val="31862A66"/>
    <w:multiLevelType w:val="multilevel"/>
    <w:tmpl w:val="82E895E6"/>
    <w:styleLink w:val="WWNum8"/>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9">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3D708E3"/>
    <w:multiLevelType w:val="hybridMultilevel"/>
    <w:tmpl w:val="DBAE1F2A"/>
    <w:lvl w:ilvl="0" w:tplc="FA622482">
      <w:start w:val="1"/>
      <w:numFmt w:val="decimal"/>
      <w:lvlText w:val="%1."/>
      <w:lvlJc w:val="left"/>
      <w:pPr>
        <w:ind w:left="927" w:hanging="360"/>
      </w:pPr>
      <w:rPr>
        <w:rFonts w:eastAsia="SchoolBookSanPi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
    <w:nsid w:val="3F710B55"/>
    <w:multiLevelType w:val="hybridMultilevel"/>
    <w:tmpl w:val="9F62E180"/>
    <w:lvl w:ilvl="0" w:tplc="FDFEBD3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3">
    <w:nsid w:val="42736659"/>
    <w:multiLevelType w:val="multilevel"/>
    <w:tmpl w:val="60400678"/>
    <w:styleLink w:val="WWNum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4">
    <w:nsid w:val="450C26B3"/>
    <w:multiLevelType w:val="hybridMultilevel"/>
    <w:tmpl w:val="97AAFCBC"/>
    <w:lvl w:ilvl="0" w:tplc="7D3E1CC6">
      <w:numFmt w:val="bullet"/>
      <w:lvlText w:val=""/>
      <w:lvlJc w:val="left"/>
      <w:pPr>
        <w:ind w:left="841" w:hanging="361"/>
      </w:pPr>
      <w:rPr>
        <w:rFonts w:ascii="Symbol" w:eastAsia="Symbol" w:hAnsi="Symbol" w:cs="Symbol" w:hint="default"/>
        <w:color w:val="1A1A1A"/>
        <w:w w:val="100"/>
        <w:sz w:val="24"/>
        <w:szCs w:val="24"/>
        <w:lang w:val="ru-RU" w:eastAsia="en-US" w:bidi="ar-SA"/>
      </w:rPr>
    </w:lvl>
    <w:lvl w:ilvl="1" w:tplc="5052DEEC">
      <w:numFmt w:val="bullet"/>
      <w:lvlText w:val="•"/>
      <w:lvlJc w:val="left"/>
      <w:pPr>
        <w:ind w:left="1890" w:hanging="361"/>
      </w:pPr>
      <w:rPr>
        <w:rFonts w:hint="default"/>
        <w:lang w:val="ru-RU" w:eastAsia="en-US" w:bidi="ar-SA"/>
      </w:rPr>
    </w:lvl>
    <w:lvl w:ilvl="2" w:tplc="A4721C94">
      <w:numFmt w:val="bullet"/>
      <w:lvlText w:val="•"/>
      <w:lvlJc w:val="left"/>
      <w:pPr>
        <w:ind w:left="2940" w:hanging="361"/>
      </w:pPr>
      <w:rPr>
        <w:rFonts w:hint="default"/>
        <w:lang w:val="ru-RU" w:eastAsia="en-US" w:bidi="ar-SA"/>
      </w:rPr>
    </w:lvl>
    <w:lvl w:ilvl="3" w:tplc="C43012F0">
      <w:numFmt w:val="bullet"/>
      <w:lvlText w:val="•"/>
      <w:lvlJc w:val="left"/>
      <w:pPr>
        <w:ind w:left="3990" w:hanging="361"/>
      </w:pPr>
      <w:rPr>
        <w:rFonts w:hint="default"/>
        <w:lang w:val="ru-RU" w:eastAsia="en-US" w:bidi="ar-SA"/>
      </w:rPr>
    </w:lvl>
    <w:lvl w:ilvl="4" w:tplc="08B448F8">
      <w:numFmt w:val="bullet"/>
      <w:lvlText w:val="•"/>
      <w:lvlJc w:val="left"/>
      <w:pPr>
        <w:ind w:left="5040" w:hanging="361"/>
      </w:pPr>
      <w:rPr>
        <w:rFonts w:hint="default"/>
        <w:lang w:val="ru-RU" w:eastAsia="en-US" w:bidi="ar-SA"/>
      </w:rPr>
    </w:lvl>
    <w:lvl w:ilvl="5" w:tplc="C3D8E1E8">
      <w:numFmt w:val="bullet"/>
      <w:lvlText w:val="•"/>
      <w:lvlJc w:val="left"/>
      <w:pPr>
        <w:ind w:left="6090" w:hanging="361"/>
      </w:pPr>
      <w:rPr>
        <w:rFonts w:hint="default"/>
        <w:lang w:val="ru-RU" w:eastAsia="en-US" w:bidi="ar-SA"/>
      </w:rPr>
    </w:lvl>
    <w:lvl w:ilvl="6" w:tplc="323EF358">
      <w:numFmt w:val="bullet"/>
      <w:lvlText w:val="•"/>
      <w:lvlJc w:val="left"/>
      <w:pPr>
        <w:ind w:left="7140" w:hanging="361"/>
      </w:pPr>
      <w:rPr>
        <w:rFonts w:hint="default"/>
        <w:lang w:val="ru-RU" w:eastAsia="en-US" w:bidi="ar-SA"/>
      </w:rPr>
    </w:lvl>
    <w:lvl w:ilvl="7" w:tplc="149CEB96">
      <w:numFmt w:val="bullet"/>
      <w:lvlText w:val="•"/>
      <w:lvlJc w:val="left"/>
      <w:pPr>
        <w:ind w:left="8190" w:hanging="361"/>
      </w:pPr>
      <w:rPr>
        <w:rFonts w:hint="default"/>
        <w:lang w:val="ru-RU" w:eastAsia="en-US" w:bidi="ar-SA"/>
      </w:rPr>
    </w:lvl>
    <w:lvl w:ilvl="8" w:tplc="956600E2">
      <w:numFmt w:val="bullet"/>
      <w:lvlText w:val="•"/>
      <w:lvlJc w:val="left"/>
      <w:pPr>
        <w:ind w:left="9240" w:hanging="361"/>
      </w:pPr>
      <w:rPr>
        <w:rFonts w:hint="default"/>
        <w:lang w:val="ru-RU" w:eastAsia="en-US" w:bidi="ar-SA"/>
      </w:rPr>
    </w:lvl>
  </w:abstractNum>
  <w:abstractNum w:abstractNumId="25">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6">
    <w:nsid w:val="4A1E1A76"/>
    <w:multiLevelType w:val="hybridMultilevel"/>
    <w:tmpl w:val="C4987EEE"/>
    <w:lvl w:ilvl="0" w:tplc="F06E581A">
      <w:numFmt w:val="bullet"/>
      <w:lvlText w:val="-"/>
      <w:lvlJc w:val="left"/>
      <w:pPr>
        <w:ind w:left="841" w:hanging="361"/>
      </w:pPr>
      <w:rPr>
        <w:rFonts w:ascii="Calibri" w:eastAsia="Calibri" w:hAnsi="Calibri" w:cs="Calibri" w:hint="default"/>
        <w:w w:val="100"/>
        <w:sz w:val="24"/>
        <w:szCs w:val="24"/>
        <w:lang w:val="ru-RU" w:eastAsia="en-US" w:bidi="ar-SA"/>
      </w:rPr>
    </w:lvl>
    <w:lvl w:ilvl="1" w:tplc="33E69078">
      <w:start w:val="1"/>
      <w:numFmt w:val="decimal"/>
      <w:lvlText w:val="%2."/>
      <w:lvlJc w:val="left"/>
      <w:pPr>
        <w:ind w:left="560" w:hanging="240"/>
        <w:jc w:val="right"/>
      </w:pPr>
      <w:rPr>
        <w:rFonts w:ascii="Times New Roman" w:eastAsia="Times New Roman" w:hAnsi="Times New Roman" w:cs="Times New Roman" w:hint="default"/>
        <w:w w:val="100"/>
        <w:sz w:val="24"/>
        <w:szCs w:val="24"/>
        <w:lang w:val="ru-RU" w:eastAsia="en-US" w:bidi="ar-SA"/>
      </w:rPr>
    </w:lvl>
    <w:lvl w:ilvl="2" w:tplc="B7749066">
      <w:numFmt w:val="bullet"/>
      <w:lvlText w:val="•"/>
      <w:lvlJc w:val="left"/>
      <w:pPr>
        <w:ind w:left="2006" w:hanging="240"/>
      </w:pPr>
      <w:rPr>
        <w:rFonts w:hint="default"/>
        <w:lang w:val="ru-RU" w:eastAsia="en-US" w:bidi="ar-SA"/>
      </w:rPr>
    </w:lvl>
    <w:lvl w:ilvl="3" w:tplc="40346756">
      <w:numFmt w:val="bullet"/>
      <w:lvlText w:val="•"/>
      <w:lvlJc w:val="left"/>
      <w:pPr>
        <w:ind w:left="3173" w:hanging="240"/>
      </w:pPr>
      <w:rPr>
        <w:rFonts w:hint="default"/>
        <w:lang w:val="ru-RU" w:eastAsia="en-US" w:bidi="ar-SA"/>
      </w:rPr>
    </w:lvl>
    <w:lvl w:ilvl="4" w:tplc="B23892C0">
      <w:numFmt w:val="bullet"/>
      <w:lvlText w:val="•"/>
      <w:lvlJc w:val="left"/>
      <w:pPr>
        <w:ind w:left="4340" w:hanging="240"/>
      </w:pPr>
      <w:rPr>
        <w:rFonts w:hint="default"/>
        <w:lang w:val="ru-RU" w:eastAsia="en-US" w:bidi="ar-SA"/>
      </w:rPr>
    </w:lvl>
    <w:lvl w:ilvl="5" w:tplc="7D489B22">
      <w:numFmt w:val="bullet"/>
      <w:lvlText w:val="•"/>
      <w:lvlJc w:val="left"/>
      <w:pPr>
        <w:ind w:left="5507" w:hanging="240"/>
      </w:pPr>
      <w:rPr>
        <w:rFonts w:hint="default"/>
        <w:lang w:val="ru-RU" w:eastAsia="en-US" w:bidi="ar-SA"/>
      </w:rPr>
    </w:lvl>
    <w:lvl w:ilvl="6" w:tplc="D32E49FC">
      <w:numFmt w:val="bullet"/>
      <w:lvlText w:val="•"/>
      <w:lvlJc w:val="left"/>
      <w:pPr>
        <w:ind w:left="6673" w:hanging="240"/>
      </w:pPr>
      <w:rPr>
        <w:rFonts w:hint="default"/>
        <w:lang w:val="ru-RU" w:eastAsia="en-US" w:bidi="ar-SA"/>
      </w:rPr>
    </w:lvl>
    <w:lvl w:ilvl="7" w:tplc="D55002A0">
      <w:numFmt w:val="bullet"/>
      <w:lvlText w:val="•"/>
      <w:lvlJc w:val="left"/>
      <w:pPr>
        <w:ind w:left="7840" w:hanging="240"/>
      </w:pPr>
      <w:rPr>
        <w:rFonts w:hint="default"/>
        <w:lang w:val="ru-RU" w:eastAsia="en-US" w:bidi="ar-SA"/>
      </w:rPr>
    </w:lvl>
    <w:lvl w:ilvl="8" w:tplc="1D021ED4">
      <w:numFmt w:val="bullet"/>
      <w:lvlText w:val="•"/>
      <w:lvlJc w:val="left"/>
      <w:pPr>
        <w:ind w:left="9007" w:hanging="240"/>
      </w:pPr>
      <w:rPr>
        <w:rFonts w:hint="default"/>
        <w:lang w:val="ru-RU" w:eastAsia="en-US" w:bidi="ar-SA"/>
      </w:rPr>
    </w:lvl>
  </w:abstractNum>
  <w:abstractNum w:abstractNumId="27">
    <w:nsid w:val="4A457B7D"/>
    <w:multiLevelType w:val="hybridMultilevel"/>
    <w:tmpl w:val="29CCD300"/>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B73185A"/>
    <w:multiLevelType w:val="hybridMultilevel"/>
    <w:tmpl w:val="AACE0BFE"/>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29">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0">
    <w:nsid w:val="655237CD"/>
    <w:multiLevelType w:val="hybridMultilevel"/>
    <w:tmpl w:val="169CD4EA"/>
    <w:lvl w:ilvl="0" w:tplc="BF1641B6">
      <w:start w:val="1"/>
      <w:numFmt w:val="bullet"/>
      <w:pStyle w:val="a0"/>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1">
    <w:nsid w:val="65900CD3"/>
    <w:multiLevelType w:val="hybridMultilevel"/>
    <w:tmpl w:val="CA7C77C2"/>
    <w:lvl w:ilvl="0" w:tplc="FA287138">
      <w:start w:val="1"/>
      <w:numFmt w:val="decimal"/>
      <w:lvlText w:val="%1."/>
      <w:lvlJc w:val="left"/>
      <w:pPr>
        <w:tabs>
          <w:tab w:val="num" w:pos="2160"/>
        </w:tabs>
        <w:ind w:left="2160" w:hanging="360"/>
      </w:pPr>
      <w:rPr>
        <w:rFonts w:hint="default"/>
      </w:rPr>
    </w:lvl>
    <w:lvl w:ilvl="1" w:tplc="04190001">
      <w:start w:val="1"/>
      <w:numFmt w:val="bullet"/>
      <w:lvlText w:val=""/>
      <w:lvlJc w:val="left"/>
      <w:pPr>
        <w:tabs>
          <w:tab w:val="num" w:pos="540"/>
        </w:tabs>
        <w:ind w:left="540" w:hanging="360"/>
      </w:pPr>
      <w:rPr>
        <w:rFonts w:ascii="Symbol" w:hAnsi="Symbol" w:hint="default"/>
      </w:rPr>
    </w:lvl>
    <w:lvl w:ilvl="2" w:tplc="0419001B" w:tentative="1">
      <w:start w:val="1"/>
      <w:numFmt w:val="lowerRoman"/>
      <w:lvlText w:val="%3."/>
      <w:lvlJc w:val="right"/>
      <w:pPr>
        <w:tabs>
          <w:tab w:val="num" w:pos="3285"/>
        </w:tabs>
        <w:ind w:left="3285" w:hanging="180"/>
      </w:pPr>
    </w:lvl>
    <w:lvl w:ilvl="3" w:tplc="0419000F" w:tentative="1">
      <w:start w:val="1"/>
      <w:numFmt w:val="decimal"/>
      <w:lvlText w:val="%4."/>
      <w:lvlJc w:val="left"/>
      <w:pPr>
        <w:tabs>
          <w:tab w:val="num" w:pos="4005"/>
        </w:tabs>
        <w:ind w:left="4005" w:hanging="360"/>
      </w:pPr>
    </w:lvl>
    <w:lvl w:ilvl="4" w:tplc="04190019" w:tentative="1">
      <w:start w:val="1"/>
      <w:numFmt w:val="lowerLetter"/>
      <w:lvlText w:val="%5."/>
      <w:lvlJc w:val="left"/>
      <w:pPr>
        <w:tabs>
          <w:tab w:val="num" w:pos="4725"/>
        </w:tabs>
        <w:ind w:left="4725" w:hanging="360"/>
      </w:pPr>
    </w:lvl>
    <w:lvl w:ilvl="5" w:tplc="0419001B" w:tentative="1">
      <w:start w:val="1"/>
      <w:numFmt w:val="lowerRoman"/>
      <w:lvlText w:val="%6."/>
      <w:lvlJc w:val="right"/>
      <w:pPr>
        <w:tabs>
          <w:tab w:val="num" w:pos="5445"/>
        </w:tabs>
        <w:ind w:left="5445" w:hanging="180"/>
      </w:pPr>
    </w:lvl>
    <w:lvl w:ilvl="6" w:tplc="0419000F" w:tentative="1">
      <w:start w:val="1"/>
      <w:numFmt w:val="decimal"/>
      <w:lvlText w:val="%7."/>
      <w:lvlJc w:val="left"/>
      <w:pPr>
        <w:tabs>
          <w:tab w:val="num" w:pos="6165"/>
        </w:tabs>
        <w:ind w:left="6165" w:hanging="360"/>
      </w:pPr>
    </w:lvl>
    <w:lvl w:ilvl="7" w:tplc="04190019" w:tentative="1">
      <w:start w:val="1"/>
      <w:numFmt w:val="lowerLetter"/>
      <w:lvlText w:val="%8."/>
      <w:lvlJc w:val="left"/>
      <w:pPr>
        <w:tabs>
          <w:tab w:val="num" w:pos="6885"/>
        </w:tabs>
        <w:ind w:left="6885" w:hanging="360"/>
      </w:pPr>
    </w:lvl>
    <w:lvl w:ilvl="8" w:tplc="0419001B" w:tentative="1">
      <w:start w:val="1"/>
      <w:numFmt w:val="lowerRoman"/>
      <w:lvlText w:val="%9."/>
      <w:lvlJc w:val="right"/>
      <w:pPr>
        <w:tabs>
          <w:tab w:val="num" w:pos="7605"/>
        </w:tabs>
        <w:ind w:left="7605" w:hanging="180"/>
      </w:pPr>
    </w:lvl>
  </w:abstractNum>
  <w:abstractNum w:abstractNumId="32">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3">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4">
    <w:nsid w:val="6B7B2ABD"/>
    <w:multiLevelType w:val="hybridMultilevel"/>
    <w:tmpl w:val="9D3A563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6C512523"/>
    <w:multiLevelType w:val="hybridMultilevel"/>
    <w:tmpl w:val="D9C61F32"/>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36">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7">
    <w:nsid w:val="7C784A81"/>
    <w:multiLevelType w:val="hybridMultilevel"/>
    <w:tmpl w:val="3D6E2C6C"/>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38">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6"/>
  </w:num>
  <w:num w:numId="2">
    <w:abstractNumId w:val="19"/>
  </w:num>
  <w:num w:numId="3">
    <w:abstractNumId w:val="0"/>
  </w:num>
  <w:num w:numId="4">
    <w:abstractNumId w:val="9"/>
  </w:num>
  <w:num w:numId="5">
    <w:abstractNumId w:val="21"/>
  </w:num>
  <w:num w:numId="6">
    <w:abstractNumId w:val="2"/>
  </w:num>
  <w:num w:numId="7">
    <w:abstractNumId w:val="32"/>
  </w:num>
  <w:num w:numId="8">
    <w:abstractNumId w:val="29"/>
  </w:num>
  <w:num w:numId="9">
    <w:abstractNumId w:val="38"/>
  </w:num>
  <w:num w:numId="10">
    <w:abstractNumId w:val="37"/>
  </w:num>
  <w:num w:numId="11">
    <w:abstractNumId w:val="35"/>
  </w:num>
  <w:num w:numId="12">
    <w:abstractNumId w:val="28"/>
  </w:num>
  <w:num w:numId="13">
    <w:abstractNumId w:val="13"/>
  </w:num>
  <w:num w:numId="14">
    <w:abstractNumId w:val="20"/>
  </w:num>
  <w:num w:numId="15">
    <w:abstractNumId w:val="15"/>
  </w:num>
  <w:num w:numId="16">
    <w:abstractNumId w:val="5"/>
  </w:num>
  <w:num w:numId="17">
    <w:abstractNumId w:val="23"/>
  </w:num>
  <w:num w:numId="18">
    <w:abstractNumId w:val="12"/>
  </w:num>
  <w:num w:numId="19">
    <w:abstractNumId w:val="14"/>
  </w:num>
  <w:num w:numId="20">
    <w:abstractNumId w:val="18"/>
  </w:num>
  <w:num w:numId="21">
    <w:abstractNumId w:val="6"/>
  </w:num>
  <w:num w:numId="22">
    <w:abstractNumId w:val="10"/>
  </w:num>
  <w:num w:numId="23">
    <w:abstractNumId w:val="8"/>
  </w:num>
  <w:num w:numId="24">
    <w:abstractNumId w:val="33"/>
  </w:num>
  <w:num w:numId="25">
    <w:abstractNumId w:val="30"/>
  </w:num>
  <w:num w:numId="26">
    <w:abstractNumId w:val="36"/>
  </w:num>
  <w:num w:numId="27">
    <w:abstractNumId w:val="25"/>
  </w:num>
  <w:num w:numId="28">
    <w:abstractNumId w:val="22"/>
  </w:num>
  <w:num w:numId="29">
    <w:abstractNumId w:val="7"/>
  </w:num>
  <w:num w:numId="30">
    <w:abstractNumId w:val="34"/>
  </w:num>
  <w:num w:numId="31">
    <w:abstractNumId w:val="31"/>
  </w:num>
  <w:num w:numId="32">
    <w:abstractNumId w:val="3"/>
  </w:num>
  <w:num w:numId="33">
    <w:abstractNumId w:val="24"/>
  </w:num>
  <w:num w:numId="34">
    <w:abstractNumId w:val="17"/>
  </w:num>
  <w:num w:numId="35">
    <w:abstractNumId w:val="4"/>
  </w:num>
  <w:num w:numId="36">
    <w:abstractNumId w:val="26"/>
  </w:num>
  <w:num w:numId="37">
    <w:abstractNumId w:val="11"/>
  </w:num>
  <w:num w:numId="38">
    <w:abstractNumId w:val="2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3A8A"/>
    <w:rsid w:val="0001460D"/>
    <w:rsid w:val="00032C5E"/>
    <w:rsid w:val="00035E0C"/>
    <w:rsid w:val="00044D99"/>
    <w:rsid w:val="00057C05"/>
    <w:rsid w:val="00060701"/>
    <w:rsid w:val="0006740E"/>
    <w:rsid w:val="000A1259"/>
    <w:rsid w:val="000A4F3A"/>
    <w:rsid w:val="000C7044"/>
    <w:rsid w:val="0011150F"/>
    <w:rsid w:val="001213D2"/>
    <w:rsid w:val="0013140A"/>
    <w:rsid w:val="00133B53"/>
    <w:rsid w:val="0014460B"/>
    <w:rsid w:val="00152EAD"/>
    <w:rsid w:val="00156E16"/>
    <w:rsid w:val="0015757D"/>
    <w:rsid w:val="001620FD"/>
    <w:rsid w:val="001812B6"/>
    <w:rsid w:val="001834F6"/>
    <w:rsid w:val="00187B53"/>
    <w:rsid w:val="001A3B4A"/>
    <w:rsid w:val="001C7BEE"/>
    <w:rsid w:val="001E3811"/>
    <w:rsid w:val="001E6031"/>
    <w:rsid w:val="001F047C"/>
    <w:rsid w:val="00200D90"/>
    <w:rsid w:val="00222A55"/>
    <w:rsid w:val="00233075"/>
    <w:rsid w:val="0023424D"/>
    <w:rsid w:val="002514CD"/>
    <w:rsid w:val="00287915"/>
    <w:rsid w:val="002973CD"/>
    <w:rsid w:val="00297597"/>
    <w:rsid w:val="002C2431"/>
    <w:rsid w:val="002F7B83"/>
    <w:rsid w:val="00300BB0"/>
    <w:rsid w:val="00340221"/>
    <w:rsid w:val="0035044C"/>
    <w:rsid w:val="0035173A"/>
    <w:rsid w:val="0035482B"/>
    <w:rsid w:val="00355CFB"/>
    <w:rsid w:val="00382BC3"/>
    <w:rsid w:val="003A34D1"/>
    <w:rsid w:val="003C5B55"/>
    <w:rsid w:val="003D09BA"/>
    <w:rsid w:val="003D412E"/>
    <w:rsid w:val="003E7D71"/>
    <w:rsid w:val="003F1391"/>
    <w:rsid w:val="003F6E71"/>
    <w:rsid w:val="00423194"/>
    <w:rsid w:val="00426FBE"/>
    <w:rsid w:val="00445058"/>
    <w:rsid w:val="004715E2"/>
    <w:rsid w:val="0047280D"/>
    <w:rsid w:val="00477092"/>
    <w:rsid w:val="004B4118"/>
    <w:rsid w:val="004C564C"/>
    <w:rsid w:val="004E1ED1"/>
    <w:rsid w:val="004F39B7"/>
    <w:rsid w:val="00503247"/>
    <w:rsid w:val="00531CB9"/>
    <w:rsid w:val="00560552"/>
    <w:rsid w:val="00574E31"/>
    <w:rsid w:val="00575322"/>
    <w:rsid w:val="0059694D"/>
    <w:rsid w:val="005A63E5"/>
    <w:rsid w:val="005C1E7D"/>
    <w:rsid w:val="005C54D1"/>
    <w:rsid w:val="005D3963"/>
    <w:rsid w:val="005F116C"/>
    <w:rsid w:val="005F6F2E"/>
    <w:rsid w:val="00613F95"/>
    <w:rsid w:val="00614105"/>
    <w:rsid w:val="00621956"/>
    <w:rsid w:val="006248FE"/>
    <w:rsid w:val="00651F17"/>
    <w:rsid w:val="006579BD"/>
    <w:rsid w:val="006B077F"/>
    <w:rsid w:val="006C6272"/>
    <w:rsid w:val="006D2657"/>
    <w:rsid w:val="006E62BA"/>
    <w:rsid w:val="006E7943"/>
    <w:rsid w:val="00716962"/>
    <w:rsid w:val="00717337"/>
    <w:rsid w:val="007734BF"/>
    <w:rsid w:val="0079497C"/>
    <w:rsid w:val="007B37F9"/>
    <w:rsid w:val="007C240D"/>
    <w:rsid w:val="007C2B1D"/>
    <w:rsid w:val="007D4194"/>
    <w:rsid w:val="007D48AA"/>
    <w:rsid w:val="007D68EF"/>
    <w:rsid w:val="007E3BD3"/>
    <w:rsid w:val="00810603"/>
    <w:rsid w:val="00821C70"/>
    <w:rsid w:val="008367CB"/>
    <w:rsid w:val="008422F4"/>
    <w:rsid w:val="00842D78"/>
    <w:rsid w:val="00852CB4"/>
    <w:rsid w:val="00864449"/>
    <w:rsid w:val="0086444B"/>
    <w:rsid w:val="00876A9E"/>
    <w:rsid w:val="008856B3"/>
    <w:rsid w:val="008956D3"/>
    <w:rsid w:val="00896CA7"/>
    <w:rsid w:val="008A5B3C"/>
    <w:rsid w:val="008B6535"/>
    <w:rsid w:val="008C112D"/>
    <w:rsid w:val="008C4B64"/>
    <w:rsid w:val="008F2259"/>
    <w:rsid w:val="00912204"/>
    <w:rsid w:val="00922868"/>
    <w:rsid w:val="00931E85"/>
    <w:rsid w:val="00940701"/>
    <w:rsid w:val="009458F7"/>
    <w:rsid w:val="00950CA6"/>
    <w:rsid w:val="009633B2"/>
    <w:rsid w:val="00963819"/>
    <w:rsid w:val="00981926"/>
    <w:rsid w:val="009B687D"/>
    <w:rsid w:val="009C3719"/>
    <w:rsid w:val="009C694A"/>
    <w:rsid w:val="009C7769"/>
    <w:rsid w:val="00A0115C"/>
    <w:rsid w:val="00A273A1"/>
    <w:rsid w:val="00A40DB1"/>
    <w:rsid w:val="00A41FD9"/>
    <w:rsid w:val="00A9436D"/>
    <w:rsid w:val="00A94A51"/>
    <w:rsid w:val="00A95265"/>
    <w:rsid w:val="00AA5087"/>
    <w:rsid w:val="00AC0DB1"/>
    <w:rsid w:val="00AD30A3"/>
    <w:rsid w:val="00B007F4"/>
    <w:rsid w:val="00B14153"/>
    <w:rsid w:val="00B523D2"/>
    <w:rsid w:val="00B77756"/>
    <w:rsid w:val="00B86A74"/>
    <w:rsid w:val="00B97403"/>
    <w:rsid w:val="00BA62D1"/>
    <w:rsid w:val="00BA6EA1"/>
    <w:rsid w:val="00BA731B"/>
    <w:rsid w:val="00BB683F"/>
    <w:rsid w:val="00BC7551"/>
    <w:rsid w:val="00BD4E75"/>
    <w:rsid w:val="00BE3788"/>
    <w:rsid w:val="00BE61DD"/>
    <w:rsid w:val="00C06E80"/>
    <w:rsid w:val="00C1282F"/>
    <w:rsid w:val="00C25DF8"/>
    <w:rsid w:val="00C31AF5"/>
    <w:rsid w:val="00C33609"/>
    <w:rsid w:val="00C63B90"/>
    <w:rsid w:val="00C70840"/>
    <w:rsid w:val="00C72D36"/>
    <w:rsid w:val="00C829CC"/>
    <w:rsid w:val="00C91AA5"/>
    <w:rsid w:val="00CC3B9F"/>
    <w:rsid w:val="00D1034F"/>
    <w:rsid w:val="00D17382"/>
    <w:rsid w:val="00D31402"/>
    <w:rsid w:val="00D3224B"/>
    <w:rsid w:val="00D33078"/>
    <w:rsid w:val="00D3653A"/>
    <w:rsid w:val="00D52725"/>
    <w:rsid w:val="00DD0A27"/>
    <w:rsid w:val="00DD5F43"/>
    <w:rsid w:val="00DD66B4"/>
    <w:rsid w:val="00DE6DD5"/>
    <w:rsid w:val="00E00F32"/>
    <w:rsid w:val="00E20F06"/>
    <w:rsid w:val="00E318C8"/>
    <w:rsid w:val="00E32219"/>
    <w:rsid w:val="00E51BAD"/>
    <w:rsid w:val="00E53A8A"/>
    <w:rsid w:val="00E55F52"/>
    <w:rsid w:val="00E566BD"/>
    <w:rsid w:val="00E620E6"/>
    <w:rsid w:val="00E64F10"/>
    <w:rsid w:val="00E87E99"/>
    <w:rsid w:val="00EA0987"/>
    <w:rsid w:val="00EA67ED"/>
    <w:rsid w:val="00EC7E92"/>
    <w:rsid w:val="00EE443D"/>
    <w:rsid w:val="00EE50B6"/>
    <w:rsid w:val="00F05B5B"/>
    <w:rsid w:val="00F20999"/>
    <w:rsid w:val="00F24FB9"/>
    <w:rsid w:val="00F33336"/>
    <w:rsid w:val="00F36D1A"/>
    <w:rsid w:val="00F6559E"/>
    <w:rsid w:val="00F712F1"/>
    <w:rsid w:val="00F84106"/>
    <w:rsid w:val="00F96521"/>
    <w:rsid w:val="00FA19DB"/>
    <w:rsid w:val="00FB0564"/>
    <w:rsid w:val="00FD4405"/>
    <w:rsid w:val="00FF7C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qFormat="1"/>
    <w:lsdException w:name="heading 9" w:uiPriority="9" w:qFormat="1"/>
    <w:lsdException w:name="toc 1" w:qFormat="1"/>
    <w:lsdException w:name="toc 2" w:qFormat="1"/>
    <w:lsdException w:name="toc 3" w:qFormat="1"/>
    <w:lsdException w:name="annotation text" w:qFormat="1"/>
    <w:lsdException w:name="index heading" w:uiPriority="0"/>
    <w:lsdException w:name="caption" w:uiPriority="35" w:qFormat="1"/>
    <w:lsdException w:name="annotation reference" w:qFormat="1"/>
    <w:lsdException w:name="endnote reference" w:uiPriority="0"/>
    <w:lsdException w:name="endnote text" w:uiPriority="0"/>
    <w:lsdException w:name="List" w:uiPriority="0"/>
    <w:lsdException w:name="List Bullet" w:uiPriority="0" w:qFormat="1"/>
    <w:lsdException w:name="List 2" w:uiPriority="0"/>
    <w:lsdException w:name="List Bullet 3" w:uiPriority="0" w:qFormat="1"/>
    <w:lsdException w:name="Title" w:semiHidden="0" w:uiPriority="10" w:unhideWhenUsed="0" w:qFormat="1"/>
    <w:lsdException w:name="Signature" w:uiPriority="0"/>
    <w:lsdException w:name="Default Paragraph Font" w:uiPriority="1"/>
    <w:lsdException w:name="Body Text" w:uiPriority="1" w:qFormat="1"/>
    <w:lsdException w:name="Message Header" w:uiPriority="0"/>
    <w:lsdException w:name="Subtitle" w:semiHidden="0" w:uiPriority="11" w:unhideWhenUsed="0" w:qFormat="1"/>
    <w:lsdException w:name="Body Text First Indent" w:uiPriority="0"/>
    <w:lsdException w:name="Body Text 2" w:uiPriority="0" w:qFormat="1"/>
    <w:lsdException w:name="Body Text Indent 2" w:qFormat="1"/>
    <w:lsdException w:name="Strong" w:semiHidden="0" w:unhideWhenUsed="0" w:qFormat="1"/>
    <w:lsdException w:name="Emphasis" w:semiHidden="0" w:uiPriority="0" w:unhideWhenUsed="0" w:qFormat="1"/>
    <w:lsdException w:name="Document Map" w:uiPriority="0" w:qFormat="1"/>
    <w:lsdException w:name="Plain Text" w:uiPriority="0"/>
    <w:lsdException w:name="Normal (Web)" w:qFormat="1"/>
    <w:lsdException w:name="HTML Preformatted" w:uiPriority="0"/>
    <w:lsdException w:name="annotation subject" w:qFormat="1"/>
    <w:lsdException w:name="Balloon Text" w:qFormat="1"/>
    <w:lsdException w:name="Table Grid" w:semiHidden="0" w:uiPriority="59" w:unhideWhenUsed="0"/>
    <w:lsdException w:name="Placeholder Text" w:uiPriority="0"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qFormat="1"/>
  </w:latentStyles>
  <w:style w:type="paragraph" w:default="1" w:styleId="a1">
    <w:name w:val="Normal"/>
    <w:qFormat/>
    <w:rsid w:val="00222A55"/>
  </w:style>
  <w:style w:type="paragraph" w:styleId="1">
    <w:name w:val="heading 1"/>
    <w:basedOn w:val="a1"/>
    <w:next w:val="a1"/>
    <w:link w:val="10"/>
    <w:uiPriority w:val="99"/>
    <w:qFormat/>
    <w:rsid w:val="00D52725"/>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1"/>
    <w:next w:val="a1"/>
    <w:link w:val="20"/>
    <w:uiPriority w:val="99"/>
    <w:qFormat/>
    <w:rsid w:val="00D52725"/>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1"/>
    <w:next w:val="a1"/>
    <w:link w:val="30"/>
    <w:uiPriority w:val="9"/>
    <w:qFormat/>
    <w:rsid w:val="00D52725"/>
    <w:pPr>
      <w:keepNext/>
      <w:widowControl w:val="0"/>
      <w:autoSpaceDE w:val="0"/>
      <w:autoSpaceDN w:val="0"/>
      <w:adjustRightInd w:val="0"/>
      <w:spacing w:before="240" w:after="60" w:line="240" w:lineRule="auto"/>
      <w:outlineLvl w:val="2"/>
    </w:pPr>
    <w:rPr>
      <w:rFonts w:ascii="Cambria" w:eastAsia="Times New Roman" w:hAnsi="Cambria" w:cs="Times New Roman"/>
      <w:b/>
      <w:bCs/>
      <w:sz w:val="26"/>
      <w:szCs w:val="26"/>
      <w:lang w:eastAsia="ru-RU"/>
    </w:rPr>
  </w:style>
  <w:style w:type="paragraph" w:styleId="4">
    <w:name w:val="heading 4"/>
    <w:basedOn w:val="a1"/>
    <w:next w:val="a1"/>
    <w:link w:val="40"/>
    <w:uiPriority w:val="9"/>
    <w:qFormat/>
    <w:rsid w:val="00F6559E"/>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11"/>
    <w:next w:val="11"/>
    <w:link w:val="50"/>
    <w:uiPriority w:val="9"/>
    <w:qFormat/>
    <w:rsid w:val="009C694A"/>
    <w:pPr>
      <w:keepNext/>
      <w:keepLines/>
      <w:widowControl w:val="0"/>
      <w:spacing w:before="220" w:after="40" w:line="276" w:lineRule="auto"/>
      <w:outlineLvl w:val="4"/>
    </w:pPr>
    <w:rPr>
      <w:rFonts w:ascii="Calibri" w:eastAsia="Calibri" w:hAnsi="Calibri"/>
      <w:b/>
      <w:sz w:val="20"/>
      <w:szCs w:val="20"/>
    </w:rPr>
  </w:style>
  <w:style w:type="paragraph" w:styleId="6">
    <w:name w:val="heading 6"/>
    <w:basedOn w:val="11"/>
    <w:next w:val="11"/>
    <w:link w:val="60"/>
    <w:uiPriority w:val="9"/>
    <w:qFormat/>
    <w:rsid w:val="009C694A"/>
    <w:pPr>
      <w:keepNext/>
      <w:keepLines/>
      <w:widowControl w:val="0"/>
      <w:spacing w:before="200" w:after="40" w:line="276" w:lineRule="auto"/>
      <w:outlineLvl w:val="5"/>
    </w:pPr>
    <w:rPr>
      <w:rFonts w:ascii="Calibri" w:eastAsia="Calibri" w:hAnsi="Calibri"/>
      <w:b/>
      <w:sz w:val="20"/>
      <w:szCs w:val="20"/>
    </w:rPr>
  </w:style>
  <w:style w:type="paragraph" w:styleId="7">
    <w:name w:val="heading 7"/>
    <w:basedOn w:val="a1"/>
    <w:next w:val="a1"/>
    <w:link w:val="70"/>
    <w:unhideWhenUsed/>
    <w:qFormat/>
    <w:rsid w:val="009C694A"/>
    <w:pPr>
      <w:keepNext/>
      <w:keepLines/>
      <w:widowControl w:val="0"/>
      <w:spacing w:before="240" w:after="240" w:line="240" w:lineRule="auto"/>
      <w:outlineLvl w:val="6"/>
    </w:pPr>
    <w:rPr>
      <w:rFonts w:ascii="Times New Roman" w:eastAsia="Times New Roman" w:hAnsi="Times New Roman" w:cs="Times New Roman"/>
      <w:b/>
      <w:iCs/>
      <w:sz w:val="24"/>
    </w:rPr>
  </w:style>
  <w:style w:type="paragraph" w:styleId="8">
    <w:name w:val="heading 8"/>
    <w:basedOn w:val="a1"/>
    <w:next w:val="a1"/>
    <w:link w:val="80"/>
    <w:uiPriority w:val="99"/>
    <w:qFormat/>
    <w:rsid w:val="00F6559E"/>
    <w:pPr>
      <w:spacing w:before="240" w:after="60" w:line="240" w:lineRule="auto"/>
      <w:outlineLvl w:val="7"/>
    </w:pPr>
    <w:rPr>
      <w:rFonts w:ascii="Times New Roman" w:eastAsia="Times New Roman" w:hAnsi="Times New Roman" w:cs="Times New Roman"/>
      <w:i/>
      <w:iCs/>
      <w:sz w:val="24"/>
      <w:szCs w:val="24"/>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9"/>
    <w:qFormat/>
    <w:rsid w:val="00D52725"/>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2"/>
    <w:link w:val="2"/>
    <w:uiPriority w:val="99"/>
    <w:qFormat/>
    <w:rsid w:val="00D52725"/>
    <w:rPr>
      <w:rFonts w:ascii="Arial" w:eastAsia="Times New Roman" w:hAnsi="Arial" w:cs="Arial"/>
      <w:b/>
      <w:bCs/>
      <w:i/>
      <w:iCs/>
      <w:sz w:val="28"/>
      <w:szCs w:val="28"/>
      <w:lang w:eastAsia="ru-RU"/>
    </w:rPr>
  </w:style>
  <w:style w:type="character" w:customStyle="1" w:styleId="30">
    <w:name w:val="Заголовок 3 Знак"/>
    <w:basedOn w:val="a2"/>
    <w:link w:val="3"/>
    <w:uiPriority w:val="9"/>
    <w:qFormat/>
    <w:rsid w:val="00D52725"/>
    <w:rPr>
      <w:rFonts w:ascii="Cambria" w:eastAsia="Times New Roman" w:hAnsi="Cambria" w:cs="Times New Roman"/>
      <w:b/>
      <w:bCs/>
      <w:sz w:val="26"/>
      <w:szCs w:val="26"/>
      <w:lang w:eastAsia="ru-RU"/>
    </w:rPr>
  </w:style>
  <w:style w:type="character" w:customStyle="1" w:styleId="40">
    <w:name w:val="Заголовок 4 Знак"/>
    <w:basedOn w:val="a2"/>
    <w:link w:val="4"/>
    <w:uiPriority w:val="9"/>
    <w:qFormat/>
    <w:rsid w:val="00F6559E"/>
    <w:rPr>
      <w:rFonts w:ascii="Times New Roman" w:eastAsia="Times New Roman" w:hAnsi="Times New Roman" w:cs="Times New Roman"/>
      <w:b/>
      <w:bCs/>
      <w:sz w:val="28"/>
      <w:szCs w:val="28"/>
      <w:lang w:eastAsia="ru-RU"/>
    </w:rPr>
  </w:style>
  <w:style w:type="character" w:customStyle="1" w:styleId="80">
    <w:name w:val="Заголовок 8 Знак"/>
    <w:basedOn w:val="a2"/>
    <w:link w:val="8"/>
    <w:uiPriority w:val="99"/>
    <w:rsid w:val="00F6559E"/>
    <w:rPr>
      <w:rFonts w:ascii="Times New Roman" w:eastAsia="Times New Roman" w:hAnsi="Times New Roman" w:cs="Times New Roman"/>
      <w:i/>
      <w:iCs/>
      <w:sz w:val="24"/>
      <w:szCs w:val="24"/>
      <w:lang w:eastAsia="ru-RU"/>
    </w:rPr>
  </w:style>
  <w:style w:type="table" w:styleId="a5">
    <w:name w:val="Table Grid"/>
    <w:basedOn w:val="a3"/>
    <w:uiPriority w:val="59"/>
    <w:rsid w:val="00E53A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1"/>
    <w:link w:val="a7"/>
    <w:uiPriority w:val="99"/>
    <w:unhideWhenUsed/>
    <w:rsid w:val="00057C05"/>
    <w:pPr>
      <w:tabs>
        <w:tab w:val="center" w:pos="4677"/>
        <w:tab w:val="right" w:pos="9355"/>
      </w:tabs>
      <w:spacing w:after="0" w:line="240" w:lineRule="auto"/>
    </w:pPr>
  </w:style>
  <w:style w:type="character" w:customStyle="1" w:styleId="a7">
    <w:name w:val="Верхний колонтитул Знак"/>
    <w:basedOn w:val="a2"/>
    <w:link w:val="a6"/>
    <w:uiPriority w:val="99"/>
    <w:qFormat/>
    <w:rsid w:val="00057C05"/>
  </w:style>
  <w:style w:type="paragraph" w:styleId="a8">
    <w:name w:val="footer"/>
    <w:basedOn w:val="a1"/>
    <w:link w:val="a9"/>
    <w:uiPriority w:val="99"/>
    <w:unhideWhenUsed/>
    <w:rsid w:val="00057C05"/>
    <w:pPr>
      <w:tabs>
        <w:tab w:val="center" w:pos="4677"/>
        <w:tab w:val="right" w:pos="9355"/>
      </w:tabs>
      <w:spacing w:after="0" w:line="240" w:lineRule="auto"/>
    </w:pPr>
  </w:style>
  <w:style w:type="character" w:customStyle="1" w:styleId="a9">
    <w:name w:val="Нижний колонтитул Знак"/>
    <w:basedOn w:val="a2"/>
    <w:link w:val="a8"/>
    <w:uiPriority w:val="99"/>
    <w:qFormat/>
    <w:rsid w:val="00057C05"/>
  </w:style>
  <w:style w:type="paragraph" w:styleId="aa">
    <w:name w:val="List Paragraph"/>
    <w:aliases w:val="ITL List Paragraph,Цветной список - Акцент 13,Нумерованый список,List Paragraph1,Bullet 1,Use Case List Paragraph,Нумерованный список оглавления,AC List 01,Содержание. 2 уровень,Абзац маркированнный,Маркер,- список"/>
    <w:basedOn w:val="a1"/>
    <w:link w:val="ab"/>
    <w:uiPriority w:val="34"/>
    <w:qFormat/>
    <w:rsid w:val="00057C05"/>
    <w:pPr>
      <w:ind w:left="720"/>
      <w:contextualSpacing/>
    </w:pPr>
  </w:style>
  <w:style w:type="character" w:customStyle="1" w:styleId="ab">
    <w:name w:val="Абзац списка Знак"/>
    <w:aliases w:val="ITL List Paragraph Знак,Цветной список - Акцент 13 Знак,Нумерованый список Знак,List Paragraph1 Знак,Bullet 1 Знак,Use Case List Paragraph Знак,Нумерованный список оглавления Знак,AC List 01 Знак,Содержание. 2 уровень Знак,Маркер Знак"/>
    <w:link w:val="aa"/>
    <w:uiPriority w:val="34"/>
    <w:qFormat/>
    <w:locked/>
    <w:rsid w:val="00044D99"/>
  </w:style>
  <w:style w:type="paragraph" w:styleId="ac">
    <w:name w:val="Balloon Text"/>
    <w:basedOn w:val="a1"/>
    <w:link w:val="ad"/>
    <w:uiPriority w:val="99"/>
    <w:unhideWhenUsed/>
    <w:qFormat/>
    <w:rsid w:val="00E566BD"/>
    <w:pPr>
      <w:spacing w:after="0" w:line="240" w:lineRule="auto"/>
    </w:pPr>
    <w:rPr>
      <w:rFonts w:ascii="Tahoma" w:hAnsi="Tahoma" w:cs="Tahoma"/>
      <w:sz w:val="16"/>
      <w:szCs w:val="16"/>
    </w:rPr>
  </w:style>
  <w:style w:type="character" w:customStyle="1" w:styleId="ad">
    <w:name w:val="Текст выноски Знак"/>
    <w:basedOn w:val="a2"/>
    <w:link w:val="ac"/>
    <w:uiPriority w:val="99"/>
    <w:qFormat/>
    <w:rsid w:val="00E566BD"/>
    <w:rPr>
      <w:rFonts w:ascii="Tahoma" w:hAnsi="Tahoma" w:cs="Tahoma"/>
      <w:sz w:val="16"/>
      <w:szCs w:val="16"/>
    </w:rPr>
  </w:style>
  <w:style w:type="paragraph" w:customStyle="1" w:styleId="ae">
    <w:name w:val="Основной"/>
    <w:basedOn w:val="a1"/>
    <w:link w:val="af"/>
    <w:qFormat/>
    <w:rsid w:val="00044D99"/>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character" w:customStyle="1" w:styleId="af">
    <w:name w:val="Основной Знак"/>
    <w:link w:val="ae"/>
    <w:qFormat/>
    <w:rsid w:val="00044D99"/>
    <w:rPr>
      <w:rFonts w:ascii="NewtonCSanPin" w:eastAsia="Times New Roman" w:hAnsi="NewtonCSanPin" w:cs="NewtonCSanPin"/>
      <w:color w:val="000000"/>
      <w:sz w:val="21"/>
      <w:szCs w:val="21"/>
      <w:lang w:eastAsia="ru-RU"/>
    </w:rPr>
  </w:style>
  <w:style w:type="paragraph" w:customStyle="1" w:styleId="21">
    <w:name w:val="Средняя сетка 21"/>
    <w:basedOn w:val="a1"/>
    <w:qFormat/>
    <w:rsid w:val="00044D99"/>
    <w:pPr>
      <w:numPr>
        <w:numId w:val="3"/>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customStyle="1" w:styleId="110">
    <w:name w:val="Основной текст11"/>
    <w:basedOn w:val="a1"/>
    <w:rsid w:val="00821C70"/>
    <w:pPr>
      <w:widowControl w:val="0"/>
      <w:shd w:val="clear" w:color="auto" w:fill="FFFFFF"/>
      <w:spacing w:after="0" w:line="398" w:lineRule="exact"/>
      <w:ind w:hanging="580"/>
      <w:jc w:val="center"/>
    </w:pPr>
    <w:rPr>
      <w:rFonts w:ascii="Times New Roman" w:eastAsia="Times New Roman" w:hAnsi="Times New Roman" w:cs="Times New Roman"/>
      <w:sz w:val="23"/>
      <w:szCs w:val="23"/>
    </w:rPr>
  </w:style>
  <w:style w:type="character" w:customStyle="1" w:styleId="FontStyle95">
    <w:name w:val="Font Style95"/>
    <w:basedOn w:val="a2"/>
    <w:uiPriority w:val="99"/>
    <w:rsid w:val="00A40DB1"/>
    <w:rPr>
      <w:rFonts w:ascii="Times New Roman" w:hAnsi="Times New Roman" w:cs="Times New Roman"/>
      <w:color w:val="000000"/>
      <w:sz w:val="20"/>
      <w:szCs w:val="20"/>
    </w:rPr>
  </w:style>
  <w:style w:type="paragraph" w:customStyle="1" w:styleId="Style6">
    <w:name w:val="Style6"/>
    <w:basedOn w:val="a1"/>
    <w:uiPriority w:val="99"/>
    <w:rsid w:val="00A40DB1"/>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Default">
    <w:name w:val="Default"/>
    <w:uiPriority w:val="99"/>
    <w:qFormat/>
    <w:rsid w:val="00D5272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Zag11">
    <w:name w:val="Zag_11"/>
    <w:qFormat/>
    <w:rsid w:val="00D52725"/>
  </w:style>
  <w:style w:type="character" w:customStyle="1" w:styleId="af0">
    <w:name w:val="Основной текст_"/>
    <w:basedOn w:val="a2"/>
    <w:link w:val="9"/>
    <w:uiPriority w:val="99"/>
    <w:qFormat/>
    <w:rsid w:val="00D52725"/>
    <w:rPr>
      <w:rFonts w:ascii="Times New Roman" w:eastAsia="Times New Roman" w:hAnsi="Times New Roman" w:cs="Times New Roman"/>
      <w:sz w:val="27"/>
      <w:szCs w:val="27"/>
      <w:shd w:val="clear" w:color="auto" w:fill="FFFFFF"/>
    </w:rPr>
  </w:style>
  <w:style w:type="paragraph" w:customStyle="1" w:styleId="9">
    <w:name w:val="Основной текст9"/>
    <w:basedOn w:val="a1"/>
    <w:link w:val="af0"/>
    <w:rsid w:val="00D52725"/>
    <w:pPr>
      <w:widowControl w:val="0"/>
      <w:shd w:val="clear" w:color="auto" w:fill="FFFFFF"/>
      <w:spacing w:after="0" w:line="322" w:lineRule="exact"/>
      <w:ind w:hanging="360"/>
      <w:jc w:val="both"/>
    </w:pPr>
    <w:rPr>
      <w:rFonts w:ascii="Times New Roman" w:eastAsia="Times New Roman" w:hAnsi="Times New Roman" w:cs="Times New Roman"/>
      <w:sz w:val="27"/>
      <w:szCs w:val="27"/>
    </w:rPr>
  </w:style>
  <w:style w:type="character" w:customStyle="1" w:styleId="12">
    <w:name w:val="Основной текст1"/>
    <w:basedOn w:val="af0"/>
    <w:qFormat/>
    <w:rsid w:val="00D52725"/>
    <w:rPr>
      <w:rFonts w:ascii="Times New Roman" w:eastAsia="Times New Roman" w:hAnsi="Times New Roman" w:cs="Times New Roman"/>
      <w:color w:val="000000"/>
      <w:spacing w:val="0"/>
      <w:w w:val="100"/>
      <w:position w:val="0"/>
      <w:sz w:val="27"/>
      <w:szCs w:val="27"/>
      <w:shd w:val="clear" w:color="auto" w:fill="FFFFFF"/>
      <w:lang w:val="ru-RU"/>
    </w:rPr>
  </w:style>
  <w:style w:type="character" w:customStyle="1" w:styleId="22">
    <w:name w:val="Основной текст2"/>
    <w:basedOn w:val="af0"/>
    <w:rsid w:val="00D52725"/>
    <w:rPr>
      <w:rFonts w:ascii="Times New Roman" w:eastAsia="Times New Roman" w:hAnsi="Times New Roman" w:cs="Times New Roman"/>
      <w:color w:val="000000"/>
      <w:spacing w:val="0"/>
      <w:w w:val="100"/>
      <w:position w:val="0"/>
      <w:sz w:val="27"/>
      <w:szCs w:val="27"/>
      <w:shd w:val="clear" w:color="auto" w:fill="FFFFFF"/>
      <w:lang w:val="ru-RU"/>
    </w:rPr>
  </w:style>
  <w:style w:type="character" w:customStyle="1" w:styleId="31">
    <w:name w:val="Основной текст3"/>
    <w:basedOn w:val="af0"/>
    <w:rsid w:val="00D52725"/>
    <w:rPr>
      <w:rFonts w:ascii="Times New Roman" w:eastAsia="Times New Roman" w:hAnsi="Times New Roman" w:cs="Times New Roman"/>
      <w:color w:val="000000"/>
      <w:spacing w:val="0"/>
      <w:w w:val="100"/>
      <w:position w:val="0"/>
      <w:sz w:val="27"/>
      <w:szCs w:val="27"/>
      <w:shd w:val="clear" w:color="auto" w:fill="FFFFFF"/>
      <w:lang w:val="ru-RU"/>
    </w:rPr>
  </w:style>
  <w:style w:type="character" w:customStyle="1" w:styleId="af1">
    <w:name w:val="Основной текст Знак"/>
    <w:link w:val="af2"/>
    <w:uiPriority w:val="1"/>
    <w:qFormat/>
    <w:locked/>
    <w:rsid w:val="00D52725"/>
    <w:rPr>
      <w:shd w:val="clear" w:color="auto" w:fill="FFFFFF"/>
    </w:rPr>
  </w:style>
  <w:style w:type="paragraph" w:styleId="af2">
    <w:name w:val="Body Text"/>
    <w:basedOn w:val="a1"/>
    <w:link w:val="af1"/>
    <w:uiPriority w:val="1"/>
    <w:qFormat/>
    <w:rsid w:val="00D52725"/>
    <w:pPr>
      <w:shd w:val="clear" w:color="auto" w:fill="FFFFFF"/>
      <w:spacing w:after="120" w:line="211" w:lineRule="exact"/>
      <w:jc w:val="right"/>
    </w:pPr>
  </w:style>
  <w:style w:type="character" w:customStyle="1" w:styleId="13">
    <w:name w:val="Основной текст Знак1"/>
    <w:basedOn w:val="a2"/>
    <w:uiPriority w:val="99"/>
    <w:semiHidden/>
    <w:rsid w:val="00D52725"/>
  </w:style>
  <w:style w:type="paragraph" w:styleId="af3">
    <w:name w:val="Normal (Web)"/>
    <w:aliases w:val="Normal (Web) Char"/>
    <w:basedOn w:val="a1"/>
    <w:link w:val="af4"/>
    <w:uiPriority w:val="99"/>
    <w:qFormat/>
    <w:rsid w:val="00D52725"/>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character" w:customStyle="1" w:styleId="af4">
    <w:name w:val="Обычный (веб) Знак"/>
    <w:aliases w:val="Normal (Web) Char Знак"/>
    <w:link w:val="af3"/>
    <w:uiPriority w:val="99"/>
    <w:rsid w:val="00F6559E"/>
    <w:rPr>
      <w:rFonts w:ascii="Times New Roman" w:eastAsia="Times New Roman" w:hAnsi="Times New Roman" w:cs="Times New Roman"/>
      <w:color w:val="000000"/>
      <w:sz w:val="24"/>
      <w:szCs w:val="24"/>
      <w:lang w:eastAsia="ru-RU"/>
    </w:rPr>
  </w:style>
  <w:style w:type="paragraph" w:customStyle="1" w:styleId="c6">
    <w:name w:val="c6"/>
    <w:basedOn w:val="a1"/>
    <w:rsid w:val="005C54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2"/>
    <w:rsid w:val="005C54D1"/>
  </w:style>
  <w:style w:type="paragraph" w:customStyle="1" w:styleId="c2">
    <w:name w:val="c2"/>
    <w:basedOn w:val="a1"/>
    <w:rsid w:val="005C54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2"/>
    <w:rsid w:val="005C54D1"/>
  </w:style>
  <w:style w:type="paragraph" w:styleId="14">
    <w:name w:val="toc 1"/>
    <w:basedOn w:val="a1"/>
    <w:next w:val="a1"/>
    <w:autoRedefine/>
    <w:uiPriority w:val="99"/>
    <w:qFormat/>
    <w:rsid w:val="007734BF"/>
    <w:pPr>
      <w:tabs>
        <w:tab w:val="left" w:pos="0"/>
        <w:tab w:val="right" w:leader="dot" w:pos="8505"/>
      </w:tabs>
      <w:spacing w:after="0" w:line="240" w:lineRule="auto"/>
      <w:ind w:right="44"/>
      <w:jc w:val="both"/>
    </w:pPr>
    <w:rPr>
      <w:rFonts w:ascii="Times New Roman" w:eastAsia="Calibri" w:hAnsi="Times New Roman" w:cs="Times New Roman"/>
      <w:bCs/>
      <w:noProof/>
      <w:sz w:val="24"/>
      <w:szCs w:val="24"/>
      <w:lang w:eastAsia="ru-RU"/>
    </w:rPr>
  </w:style>
  <w:style w:type="paragraph" w:customStyle="1" w:styleId="111">
    <w:name w:val="Заголовок 11"/>
    <w:basedOn w:val="a1"/>
    <w:uiPriority w:val="1"/>
    <w:qFormat/>
    <w:rsid w:val="00574E31"/>
    <w:pPr>
      <w:widowControl w:val="0"/>
      <w:autoSpaceDE w:val="0"/>
      <w:autoSpaceDN w:val="0"/>
      <w:spacing w:after="0" w:line="240" w:lineRule="auto"/>
      <w:ind w:left="930"/>
      <w:jc w:val="both"/>
      <w:outlineLvl w:val="1"/>
    </w:pPr>
    <w:rPr>
      <w:rFonts w:ascii="Times New Roman" w:eastAsia="Times New Roman" w:hAnsi="Times New Roman" w:cs="Times New Roman"/>
      <w:b/>
      <w:bCs/>
      <w:sz w:val="28"/>
      <w:szCs w:val="28"/>
    </w:rPr>
  </w:style>
  <w:style w:type="character" w:customStyle="1" w:styleId="fontstyle01">
    <w:name w:val="fontstyle01"/>
    <w:basedOn w:val="a2"/>
    <w:qFormat/>
    <w:rsid w:val="00FD4405"/>
    <w:rPr>
      <w:rFonts w:ascii="TextbookNew-Bold" w:hAnsi="TextbookNew-Bold" w:hint="default"/>
      <w:b/>
      <w:bCs/>
      <w:i w:val="0"/>
      <w:iCs w:val="0"/>
      <w:color w:val="9C1006"/>
      <w:sz w:val="28"/>
      <w:szCs w:val="28"/>
    </w:rPr>
  </w:style>
  <w:style w:type="paragraph" w:customStyle="1" w:styleId="c13">
    <w:name w:val="c13"/>
    <w:basedOn w:val="a1"/>
    <w:rsid w:val="003402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2"/>
    <w:rsid w:val="00340221"/>
  </w:style>
  <w:style w:type="paragraph" w:customStyle="1" w:styleId="af5">
    <w:name w:val="Таблица"/>
    <w:basedOn w:val="ae"/>
    <w:rsid w:val="00F6559E"/>
    <w:pPr>
      <w:tabs>
        <w:tab w:val="left" w:pos="4500"/>
        <w:tab w:val="left" w:pos="9180"/>
        <w:tab w:val="left" w:pos="9360"/>
      </w:tabs>
      <w:spacing w:line="194" w:lineRule="atLeast"/>
      <w:ind w:firstLine="0"/>
      <w:jc w:val="left"/>
    </w:pPr>
    <w:rPr>
      <w:rFonts w:cs="Times New Roman"/>
      <w:sz w:val="19"/>
      <w:szCs w:val="19"/>
    </w:rPr>
  </w:style>
  <w:style w:type="paragraph" w:styleId="af6">
    <w:name w:val="Message Header"/>
    <w:basedOn w:val="af5"/>
    <w:link w:val="af7"/>
    <w:rsid w:val="00F6559E"/>
    <w:pPr>
      <w:jc w:val="center"/>
    </w:pPr>
    <w:rPr>
      <w:b/>
      <w:bCs/>
    </w:rPr>
  </w:style>
  <w:style w:type="character" w:customStyle="1" w:styleId="af7">
    <w:name w:val="Шапка Знак"/>
    <w:basedOn w:val="a2"/>
    <w:link w:val="af6"/>
    <w:rsid w:val="00F6559E"/>
    <w:rPr>
      <w:rFonts w:ascii="NewtonCSanPin" w:eastAsia="Times New Roman" w:hAnsi="NewtonCSanPin" w:cs="Times New Roman"/>
      <w:b/>
      <w:bCs/>
      <w:color w:val="000000"/>
      <w:sz w:val="19"/>
      <w:szCs w:val="19"/>
      <w:lang w:eastAsia="ru-RU"/>
    </w:rPr>
  </w:style>
  <w:style w:type="paragraph" w:customStyle="1" w:styleId="af8">
    <w:name w:val="Название таблицы"/>
    <w:basedOn w:val="ae"/>
    <w:rsid w:val="00F6559E"/>
    <w:pPr>
      <w:spacing w:before="113"/>
      <w:ind w:firstLine="0"/>
      <w:jc w:val="center"/>
    </w:pPr>
    <w:rPr>
      <w:rFonts w:cs="Times New Roman"/>
      <w:b/>
      <w:bCs/>
    </w:rPr>
  </w:style>
  <w:style w:type="paragraph" w:customStyle="1" w:styleId="af9">
    <w:name w:val="Приложение"/>
    <w:basedOn w:val="15"/>
    <w:rsid w:val="00F6559E"/>
    <w:pPr>
      <w:pageBreakBefore w:val="0"/>
      <w:spacing w:line="214" w:lineRule="atLeast"/>
      <w:ind w:left="3005"/>
      <w:jc w:val="left"/>
    </w:pPr>
    <w:rPr>
      <w:rFonts w:ascii="NewtonCSanPin" w:hAnsi="NewtonCSanPin" w:cs="NewtonCSanPin"/>
      <w:caps w:val="0"/>
      <w:sz w:val="21"/>
      <w:szCs w:val="21"/>
    </w:rPr>
  </w:style>
  <w:style w:type="paragraph" w:customStyle="1" w:styleId="15">
    <w:name w:val="Заг 1"/>
    <w:basedOn w:val="ae"/>
    <w:rsid w:val="00F6559E"/>
    <w:pPr>
      <w:keepNext/>
      <w:pageBreakBefore/>
      <w:spacing w:after="170" w:line="296" w:lineRule="atLeast"/>
      <w:ind w:firstLine="0"/>
      <w:jc w:val="center"/>
    </w:pPr>
    <w:rPr>
      <w:rFonts w:ascii="PragmaticaC" w:hAnsi="PragmaticaC" w:cs="PragmaticaC"/>
      <w:b/>
      <w:bCs/>
      <w:caps/>
      <w:sz w:val="26"/>
      <w:szCs w:val="26"/>
    </w:rPr>
  </w:style>
  <w:style w:type="paragraph" w:styleId="afa">
    <w:name w:val="Signature"/>
    <w:basedOn w:val="ae"/>
    <w:link w:val="afb"/>
    <w:rsid w:val="00F6559E"/>
    <w:pPr>
      <w:spacing w:before="57" w:line="194" w:lineRule="atLeast"/>
      <w:ind w:firstLine="0"/>
      <w:jc w:val="center"/>
    </w:pPr>
    <w:rPr>
      <w:rFonts w:cs="Times New Roman"/>
      <w:sz w:val="19"/>
      <w:szCs w:val="19"/>
    </w:rPr>
  </w:style>
  <w:style w:type="character" w:customStyle="1" w:styleId="afb">
    <w:name w:val="Подпись Знак"/>
    <w:basedOn w:val="a2"/>
    <w:link w:val="afa"/>
    <w:rsid w:val="00F6559E"/>
    <w:rPr>
      <w:rFonts w:ascii="NewtonCSanPin" w:eastAsia="Times New Roman" w:hAnsi="NewtonCSanPin" w:cs="Times New Roman"/>
      <w:color w:val="000000"/>
      <w:sz w:val="19"/>
      <w:szCs w:val="19"/>
      <w:lang w:eastAsia="ru-RU"/>
    </w:rPr>
  </w:style>
  <w:style w:type="paragraph" w:customStyle="1" w:styleId="afc">
    <w:name w:val="В скобках"/>
    <w:basedOn w:val="afa"/>
    <w:rsid w:val="00F6559E"/>
    <w:pPr>
      <w:spacing w:line="174" w:lineRule="atLeast"/>
    </w:pPr>
    <w:rPr>
      <w:sz w:val="17"/>
      <w:szCs w:val="17"/>
    </w:rPr>
  </w:style>
  <w:style w:type="paragraph" w:customStyle="1" w:styleId="16">
    <w:name w:val="Содержание 1"/>
    <w:basedOn w:val="ae"/>
    <w:rsid w:val="00F6559E"/>
    <w:pPr>
      <w:suppressAutoHyphens/>
      <w:ind w:firstLine="0"/>
    </w:pPr>
    <w:rPr>
      <w:rFonts w:ascii="Times New Roman" w:hAnsi="Times New Roman" w:cs="Times New Roman"/>
      <w:lang w:val="en-US"/>
    </w:rPr>
  </w:style>
  <w:style w:type="paragraph" w:customStyle="1" w:styleId="BasicParagraph">
    <w:name w:val="[Basic Paragraph]"/>
    <w:basedOn w:val="NoParagraphStyle"/>
    <w:qFormat/>
    <w:rsid w:val="00F6559E"/>
  </w:style>
  <w:style w:type="paragraph" w:customStyle="1" w:styleId="NoParagraphStyle">
    <w:name w:val="[No Paragraph Style]"/>
    <w:qFormat/>
    <w:rsid w:val="00F6559E"/>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afd">
    <w:name w:val="Буллит"/>
    <w:basedOn w:val="ae"/>
    <w:link w:val="afe"/>
    <w:rsid w:val="00F6559E"/>
    <w:pPr>
      <w:ind w:firstLine="244"/>
    </w:pPr>
    <w:rPr>
      <w:rFonts w:cs="Times New Roman"/>
    </w:rPr>
  </w:style>
  <w:style w:type="character" w:customStyle="1" w:styleId="afe">
    <w:name w:val="Буллит Знак"/>
    <w:basedOn w:val="af"/>
    <w:link w:val="afd"/>
    <w:rsid w:val="00F6559E"/>
    <w:rPr>
      <w:rFonts w:ascii="NewtonCSanPin" w:eastAsia="Times New Roman" w:hAnsi="NewtonCSanPin" w:cs="Times New Roman"/>
      <w:color w:val="000000"/>
      <w:sz w:val="21"/>
      <w:szCs w:val="21"/>
      <w:lang w:eastAsia="ru-RU"/>
    </w:rPr>
  </w:style>
  <w:style w:type="paragraph" w:customStyle="1" w:styleId="23">
    <w:name w:val="Заг 2"/>
    <w:basedOn w:val="15"/>
    <w:rsid w:val="00F6559E"/>
    <w:pPr>
      <w:pageBreakBefore w:val="0"/>
      <w:spacing w:before="283"/>
    </w:pPr>
    <w:rPr>
      <w:caps w:val="0"/>
    </w:rPr>
  </w:style>
  <w:style w:type="paragraph" w:customStyle="1" w:styleId="32">
    <w:name w:val="Заг 3"/>
    <w:basedOn w:val="23"/>
    <w:rsid w:val="00F6559E"/>
    <w:pPr>
      <w:spacing w:before="255" w:after="113" w:line="240" w:lineRule="atLeast"/>
    </w:pPr>
    <w:rPr>
      <w:i/>
      <w:iCs/>
      <w:sz w:val="23"/>
      <w:szCs w:val="23"/>
    </w:rPr>
  </w:style>
  <w:style w:type="paragraph" w:customStyle="1" w:styleId="41">
    <w:name w:val="Заг 4"/>
    <w:basedOn w:val="32"/>
    <w:rsid w:val="00F6559E"/>
    <w:rPr>
      <w:b w:val="0"/>
      <w:bCs w:val="0"/>
    </w:rPr>
  </w:style>
  <w:style w:type="paragraph" w:customStyle="1" w:styleId="aff">
    <w:name w:val="Курсив"/>
    <w:basedOn w:val="ae"/>
    <w:rsid w:val="00F6559E"/>
    <w:rPr>
      <w:rFonts w:cs="Times New Roman"/>
      <w:i/>
      <w:iCs/>
    </w:rPr>
  </w:style>
  <w:style w:type="paragraph" w:customStyle="1" w:styleId="aff0">
    <w:name w:val="Буллит Курсив"/>
    <w:basedOn w:val="afd"/>
    <w:link w:val="aff1"/>
    <w:uiPriority w:val="99"/>
    <w:rsid w:val="00F6559E"/>
    <w:rPr>
      <w:i/>
      <w:iCs/>
    </w:rPr>
  </w:style>
  <w:style w:type="character" w:customStyle="1" w:styleId="aff1">
    <w:name w:val="Буллит Курсив Знак"/>
    <w:link w:val="aff0"/>
    <w:uiPriority w:val="99"/>
    <w:rsid w:val="00F6559E"/>
    <w:rPr>
      <w:rFonts w:ascii="NewtonCSanPin" w:eastAsia="Times New Roman" w:hAnsi="NewtonCSanPin" w:cs="Times New Roman"/>
      <w:i/>
      <w:iCs/>
      <w:color w:val="000000"/>
      <w:sz w:val="21"/>
      <w:szCs w:val="21"/>
      <w:lang w:eastAsia="ru-RU"/>
    </w:rPr>
  </w:style>
  <w:style w:type="paragraph" w:customStyle="1" w:styleId="aff2">
    <w:name w:val="Подзаг"/>
    <w:basedOn w:val="ae"/>
    <w:rsid w:val="00F6559E"/>
    <w:pPr>
      <w:spacing w:before="113" w:after="28"/>
      <w:jc w:val="center"/>
    </w:pPr>
    <w:rPr>
      <w:rFonts w:cs="Times New Roman"/>
      <w:b/>
      <w:bCs/>
      <w:i/>
      <w:iCs/>
    </w:rPr>
  </w:style>
  <w:style w:type="paragraph" w:customStyle="1" w:styleId="aff3">
    <w:name w:val="Пж Курсив"/>
    <w:basedOn w:val="ae"/>
    <w:rsid w:val="00F6559E"/>
    <w:rPr>
      <w:rFonts w:cs="Times New Roman"/>
      <w:b/>
      <w:bCs/>
      <w:i/>
      <w:iCs/>
    </w:rPr>
  </w:style>
  <w:style w:type="paragraph" w:customStyle="1" w:styleId="aff4">
    <w:name w:val="Сноска"/>
    <w:basedOn w:val="ae"/>
    <w:link w:val="aff5"/>
    <w:uiPriority w:val="99"/>
    <w:rsid w:val="00F6559E"/>
    <w:pPr>
      <w:spacing w:line="174" w:lineRule="atLeast"/>
    </w:pPr>
    <w:rPr>
      <w:rFonts w:cs="Times New Roman"/>
      <w:sz w:val="17"/>
      <w:szCs w:val="17"/>
    </w:rPr>
  </w:style>
  <w:style w:type="character" w:customStyle="1" w:styleId="17">
    <w:name w:val="Сноска1"/>
    <w:qFormat/>
    <w:rsid w:val="00F6559E"/>
    <w:rPr>
      <w:rFonts w:ascii="Times New Roman" w:hAnsi="Times New Roman" w:cs="Times New Roman"/>
      <w:vertAlign w:val="superscript"/>
    </w:rPr>
  </w:style>
  <w:style w:type="character" w:styleId="aff6">
    <w:name w:val="page number"/>
    <w:uiPriority w:val="99"/>
    <w:rsid w:val="00F6559E"/>
  </w:style>
  <w:style w:type="character" w:styleId="aff7">
    <w:name w:val="annotation reference"/>
    <w:uiPriority w:val="99"/>
    <w:qFormat/>
    <w:rsid w:val="00F6559E"/>
    <w:rPr>
      <w:sz w:val="16"/>
      <w:szCs w:val="16"/>
    </w:rPr>
  </w:style>
  <w:style w:type="paragraph" w:styleId="aff8">
    <w:name w:val="annotation text"/>
    <w:basedOn w:val="a1"/>
    <w:link w:val="aff9"/>
    <w:uiPriority w:val="99"/>
    <w:qFormat/>
    <w:rsid w:val="00F6559E"/>
    <w:pPr>
      <w:spacing w:after="0" w:line="240" w:lineRule="auto"/>
    </w:pPr>
    <w:rPr>
      <w:rFonts w:ascii="Times New Roman" w:eastAsia="Times New Roman" w:hAnsi="Times New Roman" w:cs="Times New Roman"/>
      <w:sz w:val="20"/>
      <w:szCs w:val="20"/>
      <w:lang w:eastAsia="ru-RU"/>
    </w:rPr>
  </w:style>
  <w:style w:type="character" w:customStyle="1" w:styleId="aff9">
    <w:name w:val="Текст примечания Знак"/>
    <w:basedOn w:val="a2"/>
    <w:link w:val="aff8"/>
    <w:uiPriority w:val="99"/>
    <w:qFormat/>
    <w:rsid w:val="00F6559E"/>
    <w:rPr>
      <w:rFonts w:ascii="Times New Roman" w:eastAsia="Times New Roman" w:hAnsi="Times New Roman" w:cs="Times New Roman"/>
      <w:sz w:val="20"/>
      <w:szCs w:val="20"/>
      <w:lang w:eastAsia="ru-RU"/>
    </w:rPr>
  </w:style>
  <w:style w:type="paragraph" w:styleId="affa">
    <w:name w:val="annotation subject"/>
    <w:basedOn w:val="aff8"/>
    <w:next w:val="aff8"/>
    <w:link w:val="affb"/>
    <w:uiPriority w:val="99"/>
    <w:qFormat/>
    <w:rsid w:val="00F6559E"/>
    <w:rPr>
      <w:b/>
      <w:bCs/>
    </w:rPr>
  </w:style>
  <w:style w:type="character" w:customStyle="1" w:styleId="affb">
    <w:name w:val="Тема примечания Знак"/>
    <w:basedOn w:val="aff9"/>
    <w:link w:val="affa"/>
    <w:uiPriority w:val="99"/>
    <w:qFormat/>
    <w:rsid w:val="00F6559E"/>
    <w:rPr>
      <w:rFonts w:ascii="Times New Roman" w:eastAsia="Times New Roman" w:hAnsi="Times New Roman" w:cs="Times New Roman"/>
      <w:b/>
      <w:bCs/>
      <w:sz w:val="20"/>
      <w:szCs w:val="20"/>
      <w:lang w:eastAsia="ru-RU"/>
    </w:rPr>
  </w:style>
  <w:style w:type="paragraph" w:styleId="affc">
    <w:name w:val="Subtitle"/>
    <w:basedOn w:val="a1"/>
    <w:next w:val="a1"/>
    <w:link w:val="affd"/>
    <w:uiPriority w:val="11"/>
    <w:qFormat/>
    <w:rsid w:val="00F6559E"/>
    <w:pPr>
      <w:spacing w:after="0" w:line="360" w:lineRule="auto"/>
      <w:outlineLvl w:val="1"/>
    </w:pPr>
    <w:rPr>
      <w:rFonts w:ascii="Times New Roman" w:eastAsia="MS Gothic" w:hAnsi="Times New Roman" w:cs="Times New Roman"/>
      <w:b/>
      <w:sz w:val="28"/>
      <w:szCs w:val="24"/>
      <w:lang w:eastAsia="ru-RU"/>
    </w:rPr>
  </w:style>
  <w:style w:type="character" w:customStyle="1" w:styleId="affd">
    <w:name w:val="Подзаголовок Знак"/>
    <w:basedOn w:val="a2"/>
    <w:link w:val="affc"/>
    <w:uiPriority w:val="11"/>
    <w:qFormat/>
    <w:rsid w:val="00F6559E"/>
    <w:rPr>
      <w:rFonts w:ascii="Times New Roman" w:eastAsia="MS Gothic" w:hAnsi="Times New Roman" w:cs="Times New Roman"/>
      <w:b/>
      <w:sz w:val="28"/>
      <w:szCs w:val="24"/>
      <w:lang w:eastAsia="ru-RU"/>
    </w:rPr>
  </w:style>
  <w:style w:type="paragraph" w:customStyle="1" w:styleId="-31">
    <w:name w:val="Темный список - Акцент 31"/>
    <w:hidden/>
    <w:uiPriority w:val="71"/>
    <w:rsid w:val="00F6559E"/>
    <w:pPr>
      <w:spacing w:after="0" w:line="240" w:lineRule="auto"/>
    </w:pPr>
    <w:rPr>
      <w:rFonts w:ascii="Times New Roman" w:eastAsia="Times New Roman" w:hAnsi="Times New Roman" w:cs="Times New Roman"/>
      <w:sz w:val="24"/>
      <w:szCs w:val="24"/>
      <w:lang w:eastAsia="ru-RU"/>
    </w:rPr>
  </w:style>
  <w:style w:type="paragraph" w:styleId="24">
    <w:name w:val="toc 2"/>
    <w:basedOn w:val="a1"/>
    <w:next w:val="a1"/>
    <w:autoRedefine/>
    <w:uiPriority w:val="99"/>
    <w:qFormat/>
    <w:rsid w:val="00F6559E"/>
    <w:pPr>
      <w:tabs>
        <w:tab w:val="left" w:pos="1068"/>
        <w:tab w:val="left" w:pos="1200"/>
        <w:tab w:val="left" w:pos="1985"/>
        <w:tab w:val="right" w:leader="dot" w:pos="9923"/>
      </w:tabs>
      <w:spacing w:after="0" w:line="240" w:lineRule="auto"/>
      <w:ind w:left="709" w:firstLine="327"/>
    </w:pPr>
    <w:rPr>
      <w:rFonts w:ascii="Cambria" w:eastAsia="Times New Roman" w:hAnsi="Cambria" w:cs="Times New Roman"/>
      <w:b/>
      <w:lang w:eastAsia="ru-RU"/>
    </w:rPr>
  </w:style>
  <w:style w:type="paragraph" w:styleId="33">
    <w:name w:val="toc 3"/>
    <w:basedOn w:val="a1"/>
    <w:next w:val="a1"/>
    <w:autoRedefine/>
    <w:uiPriority w:val="99"/>
    <w:qFormat/>
    <w:rsid w:val="00F6559E"/>
    <w:pPr>
      <w:spacing w:after="0" w:line="240" w:lineRule="auto"/>
      <w:ind w:left="480"/>
    </w:pPr>
    <w:rPr>
      <w:rFonts w:ascii="Cambria" w:eastAsia="Times New Roman" w:hAnsi="Cambria" w:cs="Times New Roman"/>
      <w:lang w:eastAsia="ru-RU"/>
    </w:rPr>
  </w:style>
  <w:style w:type="paragraph" w:styleId="42">
    <w:name w:val="toc 4"/>
    <w:basedOn w:val="a1"/>
    <w:next w:val="a1"/>
    <w:autoRedefine/>
    <w:uiPriority w:val="99"/>
    <w:rsid w:val="00F6559E"/>
    <w:pPr>
      <w:spacing w:after="0" w:line="240" w:lineRule="auto"/>
      <w:ind w:left="720"/>
    </w:pPr>
    <w:rPr>
      <w:rFonts w:ascii="Cambria" w:eastAsia="Times New Roman" w:hAnsi="Cambria" w:cs="Times New Roman"/>
      <w:sz w:val="20"/>
      <w:szCs w:val="20"/>
      <w:lang w:eastAsia="ru-RU"/>
    </w:rPr>
  </w:style>
  <w:style w:type="paragraph" w:styleId="51">
    <w:name w:val="toc 5"/>
    <w:basedOn w:val="a1"/>
    <w:next w:val="a1"/>
    <w:autoRedefine/>
    <w:uiPriority w:val="99"/>
    <w:rsid w:val="00F6559E"/>
    <w:pPr>
      <w:spacing w:after="0" w:line="240" w:lineRule="auto"/>
      <w:ind w:left="960"/>
    </w:pPr>
    <w:rPr>
      <w:rFonts w:ascii="Cambria" w:eastAsia="Times New Roman" w:hAnsi="Cambria" w:cs="Times New Roman"/>
      <w:sz w:val="20"/>
      <w:szCs w:val="20"/>
      <w:lang w:eastAsia="ru-RU"/>
    </w:rPr>
  </w:style>
  <w:style w:type="paragraph" w:styleId="61">
    <w:name w:val="toc 6"/>
    <w:basedOn w:val="a1"/>
    <w:next w:val="a1"/>
    <w:autoRedefine/>
    <w:uiPriority w:val="99"/>
    <w:rsid w:val="00F6559E"/>
    <w:pPr>
      <w:spacing w:after="0" w:line="240" w:lineRule="auto"/>
      <w:ind w:left="1200"/>
    </w:pPr>
    <w:rPr>
      <w:rFonts w:ascii="Cambria" w:eastAsia="Times New Roman" w:hAnsi="Cambria" w:cs="Times New Roman"/>
      <w:sz w:val="20"/>
      <w:szCs w:val="20"/>
      <w:lang w:eastAsia="ru-RU"/>
    </w:rPr>
  </w:style>
  <w:style w:type="paragraph" w:styleId="71">
    <w:name w:val="toc 7"/>
    <w:basedOn w:val="a1"/>
    <w:next w:val="a1"/>
    <w:autoRedefine/>
    <w:uiPriority w:val="99"/>
    <w:rsid w:val="00F6559E"/>
    <w:pPr>
      <w:spacing w:after="0" w:line="240" w:lineRule="auto"/>
      <w:ind w:left="1440"/>
    </w:pPr>
    <w:rPr>
      <w:rFonts w:ascii="Cambria" w:eastAsia="Times New Roman" w:hAnsi="Cambria" w:cs="Times New Roman"/>
      <w:sz w:val="20"/>
      <w:szCs w:val="20"/>
      <w:lang w:eastAsia="ru-RU"/>
    </w:rPr>
  </w:style>
  <w:style w:type="paragraph" w:styleId="81">
    <w:name w:val="toc 8"/>
    <w:basedOn w:val="a1"/>
    <w:next w:val="a1"/>
    <w:autoRedefine/>
    <w:uiPriority w:val="99"/>
    <w:rsid w:val="00F6559E"/>
    <w:pPr>
      <w:spacing w:after="0" w:line="240" w:lineRule="auto"/>
      <w:ind w:left="1680"/>
    </w:pPr>
    <w:rPr>
      <w:rFonts w:ascii="Cambria" w:eastAsia="Times New Roman" w:hAnsi="Cambria" w:cs="Times New Roman"/>
      <w:sz w:val="20"/>
      <w:szCs w:val="20"/>
      <w:lang w:eastAsia="ru-RU"/>
    </w:rPr>
  </w:style>
  <w:style w:type="paragraph" w:styleId="90">
    <w:name w:val="toc 9"/>
    <w:basedOn w:val="a1"/>
    <w:next w:val="a1"/>
    <w:autoRedefine/>
    <w:uiPriority w:val="99"/>
    <w:rsid w:val="00F6559E"/>
    <w:pPr>
      <w:spacing w:after="0" w:line="240" w:lineRule="auto"/>
      <w:ind w:left="1920"/>
    </w:pPr>
    <w:rPr>
      <w:rFonts w:ascii="Cambria" w:eastAsia="Times New Roman" w:hAnsi="Cambria" w:cs="Times New Roman"/>
      <w:sz w:val="20"/>
      <w:szCs w:val="20"/>
      <w:lang w:eastAsia="ru-RU"/>
    </w:rPr>
  </w:style>
  <w:style w:type="paragraph" w:customStyle="1" w:styleId="1-21">
    <w:name w:val="Средняя сетка 1 - Акцент 21"/>
    <w:basedOn w:val="a1"/>
    <w:link w:val="1-2"/>
    <w:uiPriority w:val="34"/>
    <w:qFormat/>
    <w:rsid w:val="00F6559E"/>
    <w:pPr>
      <w:spacing w:after="0" w:line="240" w:lineRule="auto"/>
      <w:ind w:left="720"/>
      <w:contextualSpacing/>
    </w:pPr>
    <w:rPr>
      <w:rFonts w:ascii="Calibri" w:eastAsia="Calibri" w:hAnsi="Calibri" w:cs="Times New Roman"/>
      <w:sz w:val="24"/>
      <w:szCs w:val="24"/>
      <w:lang w:eastAsia="ru-RU"/>
    </w:rPr>
  </w:style>
  <w:style w:type="character" w:customStyle="1" w:styleId="1-2">
    <w:name w:val="Средняя сетка 1 - Акцент 2 Знак"/>
    <w:link w:val="1-21"/>
    <w:uiPriority w:val="34"/>
    <w:locked/>
    <w:rsid w:val="00F6559E"/>
    <w:rPr>
      <w:rFonts w:ascii="Calibri" w:eastAsia="Calibri" w:hAnsi="Calibri" w:cs="Times New Roman"/>
      <w:sz w:val="24"/>
      <w:szCs w:val="24"/>
      <w:lang w:eastAsia="ru-RU"/>
    </w:rPr>
  </w:style>
  <w:style w:type="paragraph" w:customStyle="1" w:styleId="Zag1">
    <w:name w:val="Zag_1"/>
    <w:basedOn w:val="a1"/>
    <w:uiPriority w:val="99"/>
    <w:rsid w:val="00F6559E"/>
    <w:pPr>
      <w:widowControl w:val="0"/>
      <w:autoSpaceDE w:val="0"/>
      <w:autoSpaceDN w:val="0"/>
      <w:adjustRightInd w:val="0"/>
      <w:spacing w:after="337" w:line="302" w:lineRule="exact"/>
      <w:ind w:firstLine="709"/>
      <w:jc w:val="center"/>
    </w:pPr>
    <w:rPr>
      <w:rFonts w:ascii="Times New Roman" w:eastAsia="Times New Roman" w:hAnsi="Times New Roman" w:cs="Times New Roman"/>
      <w:b/>
      <w:bCs/>
      <w:color w:val="000000"/>
      <w:sz w:val="28"/>
      <w:szCs w:val="24"/>
      <w:lang w:val="en-US" w:eastAsia="ru-RU"/>
    </w:rPr>
  </w:style>
  <w:style w:type="paragraph" w:customStyle="1" w:styleId="affe">
    <w:name w:val="О_Т"/>
    <w:basedOn w:val="a1"/>
    <w:link w:val="afff"/>
    <w:rsid w:val="00F6559E"/>
    <w:pPr>
      <w:spacing w:after="0" w:line="288" w:lineRule="auto"/>
      <w:ind w:firstLine="539"/>
      <w:jc w:val="both"/>
    </w:pPr>
    <w:rPr>
      <w:rFonts w:ascii="Arial" w:eastAsia="Times New Roman" w:hAnsi="Arial" w:cs="Times New Roman"/>
      <w:sz w:val="28"/>
      <w:szCs w:val="28"/>
      <w:lang w:eastAsia="ru-RU"/>
    </w:rPr>
  </w:style>
  <w:style w:type="character" w:customStyle="1" w:styleId="afff">
    <w:name w:val="О_Т Знак"/>
    <w:link w:val="affe"/>
    <w:rsid w:val="00F6559E"/>
    <w:rPr>
      <w:rFonts w:ascii="Arial" w:eastAsia="Times New Roman" w:hAnsi="Arial" w:cs="Times New Roman"/>
      <w:sz w:val="28"/>
      <w:szCs w:val="28"/>
      <w:lang w:eastAsia="ru-RU"/>
    </w:rPr>
  </w:style>
  <w:style w:type="paragraph" w:customStyle="1" w:styleId="dash041e005f0431005f044b005f0447005f043d005f044b005f0439">
    <w:name w:val="dash041e_005f0431_005f044b_005f0447_005f043d_005f044b_005f0439"/>
    <w:basedOn w:val="a1"/>
    <w:rsid w:val="00F6559E"/>
    <w:pPr>
      <w:spacing w:after="0" w:line="240" w:lineRule="auto"/>
    </w:pPr>
    <w:rPr>
      <w:rFonts w:ascii="Times New Roman" w:eastAsia="Calibri"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qFormat/>
    <w:rsid w:val="00F6559E"/>
  </w:style>
  <w:style w:type="paragraph" w:customStyle="1" w:styleId="-12">
    <w:name w:val="Цветной список - Акцент 12"/>
    <w:basedOn w:val="a1"/>
    <w:qFormat/>
    <w:rsid w:val="00F6559E"/>
    <w:pPr>
      <w:spacing w:line="240" w:lineRule="auto"/>
      <w:ind w:left="720"/>
      <w:contextualSpacing/>
    </w:pPr>
    <w:rPr>
      <w:rFonts w:ascii="Cambria" w:eastAsia="Cambria" w:hAnsi="Cambria" w:cs="Times New Roman"/>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F6559E"/>
    <w:rPr>
      <w:rFonts w:ascii="Times New Roman" w:hAnsi="Times New Roman" w:cs="Times New Roman" w:hint="default"/>
      <w:strike w:val="0"/>
      <w:dstrike w:val="0"/>
      <w:sz w:val="24"/>
      <w:szCs w:val="24"/>
      <w:u w:val="none"/>
      <w:effect w:val="none"/>
    </w:rPr>
  </w:style>
  <w:style w:type="paragraph" w:customStyle="1" w:styleId="Osnova">
    <w:name w:val="Osnova"/>
    <w:basedOn w:val="a1"/>
    <w:uiPriority w:val="99"/>
    <w:rsid w:val="00F6559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ConsPlusNormal">
    <w:name w:val="ConsPlusNormal"/>
    <w:uiPriority w:val="99"/>
    <w:qFormat/>
    <w:rsid w:val="00F6559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Zag3">
    <w:name w:val="Zag_3"/>
    <w:basedOn w:val="a1"/>
    <w:qFormat/>
    <w:rsid w:val="00F6559E"/>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paragraph" w:customStyle="1" w:styleId="afff0">
    <w:name w:val="Ξαϋχνϋι"/>
    <w:basedOn w:val="a1"/>
    <w:uiPriority w:val="99"/>
    <w:rsid w:val="00F6559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f1">
    <w:name w:val="Νξβϋι"/>
    <w:basedOn w:val="a1"/>
    <w:uiPriority w:val="99"/>
    <w:rsid w:val="00F6559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11">
    <w:name w:val="Цветной список - Акцент 11"/>
    <w:basedOn w:val="a1"/>
    <w:link w:val="-1"/>
    <w:uiPriority w:val="34"/>
    <w:qFormat/>
    <w:rsid w:val="00F6559E"/>
    <w:pPr>
      <w:ind w:left="720"/>
      <w:contextualSpacing/>
    </w:pPr>
    <w:rPr>
      <w:rFonts w:ascii="Calibri" w:eastAsia="Calibri" w:hAnsi="Calibri" w:cs="Times New Roman"/>
    </w:rPr>
  </w:style>
  <w:style w:type="character" w:customStyle="1" w:styleId="-1">
    <w:name w:val="Цветной список - Акцент 1 Знак"/>
    <w:link w:val="-11"/>
    <w:uiPriority w:val="34"/>
    <w:locked/>
    <w:rsid w:val="00F6559E"/>
    <w:rPr>
      <w:rFonts w:ascii="Calibri" w:eastAsia="Calibri" w:hAnsi="Calibri" w:cs="Times New Roman"/>
    </w:rPr>
  </w:style>
  <w:style w:type="character" w:customStyle="1" w:styleId="34">
    <w:name w:val="Основной текст + Курсив3"/>
    <w:uiPriority w:val="99"/>
    <w:rsid w:val="00F6559E"/>
    <w:rPr>
      <w:rFonts w:ascii="Times New Roman" w:hAnsi="Times New Roman" w:cs="Times New Roman"/>
      <w:i/>
      <w:iCs/>
      <w:spacing w:val="0"/>
      <w:sz w:val="18"/>
      <w:szCs w:val="18"/>
    </w:rPr>
  </w:style>
  <w:style w:type="paragraph" w:customStyle="1" w:styleId="82">
    <w:name w:val="Основной текст8"/>
    <w:basedOn w:val="a1"/>
    <w:rsid w:val="00F6559E"/>
    <w:pPr>
      <w:shd w:val="clear" w:color="auto" w:fill="FFFFFF"/>
      <w:spacing w:before="600" w:after="60" w:line="0" w:lineRule="atLeast"/>
      <w:ind w:hanging="2080"/>
    </w:pPr>
    <w:rPr>
      <w:rFonts w:ascii="Courier New" w:eastAsia="Courier New" w:hAnsi="Courier New" w:cs="Times New Roman"/>
      <w:spacing w:val="-20"/>
      <w:sz w:val="28"/>
      <w:szCs w:val="28"/>
      <w:lang w:eastAsia="ru-RU"/>
    </w:rPr>
  </w:style>
  <w:style w:type="paragraph" w:styleId="afff2">
    <w:name w:val="footnote text"/>
    <w:aliases w:val="F1,Знак6"/>
    <w:basedOn w:val="a1"/>
    <w:link w:val="afff3"/>
    <w:uiPriority w:val="99"/>
    <w:rsid w:val="00F6559E"/>
    <w:pPr>
      <w:spacing w:after="0" w:line="240" w:lineRule="auto"/>
    </w:pPr>
    <w:rPr>
      <w:rFonts w:ascii="Times New Roman" w:eastAsia="Times New Roman" w:hAnsi="Times New Roman" w:cs="Times New Roman"/>
      <w:sz w:val="24"/>
      <w:szCs w:val="24"/>
      <w:lang w:eastAsia="ru-RU"/>
    </w:rPr>
  </w:style>
  <w:style w:type="character" w:customStyle="1" w:styleId="afff3">
    <w:name w:val="Текст сноски Знак"/>
    <w:aliases w:val="F1 Знак,Знак6 Знак"/>
    <w:basedOn w:val="a2"/>
    <w:link w:val="afff2"/>
    <w:uiPriority w:val="99"/>
    <w:qFormat/>
    <w:rsid w:val="00F6559E"/>
    <w:rPr>
      <w:rFonts w:ascii="Times New Roman" w:eastAsia="Times New Roman" w:hAnsi="Times New Roman" w:cs="Times New Roman"/>
      <w:sz w:val="24"/>
      <w:szCs w:val="24"/>
      <w:lang w:eastAsia="ru-RU"/>
    </w:rPr>
  </w:style>
  <w:style w:type="character" w:styleId="afff4">
    <w:name w:val="footnote reference"/>
    <w:aliases w:val="Сноска_ольга"/>
    <w:uiPriority w:val="99"/>
    <w:rsid w:val="00F6559E"/>
    <w:rPr>
      <w:vertAlign w:val="superscript"/>
    </w:rPr>
  </w:style>
  <w:style w:type="paragraph" w:customStyle="1" w:styleId="220">
    <w:name w:val="Основной текст 22"/>
    <w:basedOn w:val="a1"/>
    <w:rsid w:val="00F6559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zag4">
    <w:name w:val="zag_4"/>
    <w:basedOn w:val="a1"/>
    <w:uiPriority w:val="99"/>
    <w:rsid w:val="00F6559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Zag2">
    <w:name w:val="Zag_2"/>
    <w:basedOn w:val="a1"/>
    <w:qFormat/>
    <w:rsid w:val="00F6559E"/>
    <w:pPr>
      <w:widowControl w:val="0"/>
      <w:autoSpaceDE w:val="0"/>
      <w:autoSpaceDN w:val="0"/>
      <w:adjustRightInd w:val="0"/>
      <w:spacing w:after="129" w:line="291" w:lineRule="exact"/>
      <w:ind w:firstLine="709"/>
      <w:jc w:val="center"/>
    </w:pPr>
    <w:rPr>
      <w:rFonts w:ascii="Times New Roman" w:eastAsia="Calibri" w:hAnsi="Times New Roman" w:cs="Times New Roman"/>
      <w:b/>
      <w:bCs/>
      <w:color w:val="000000"/>
      <w:sz w:val="28"/>
      <w:szCs w:val="24"/>
      <w:lang w:val="en-US" w:eastAsia="ru-RU"/>
    </w:rPr>
  </w:style>
  <w:style w:type="paragraph" w:styleId="afff5">
    <w:name w:val="Body Text Indent"/>
    <w:basedOn w:val="a1"/>
    <w:link w:val="afff6"/>
    <w:uiPriority w:val="99"/>
    <w:rsid w:val="00F6559E"/>
    <w:pPr>
      <w:spacing w:after="120" w:line="240" w:lineRule="auto"/>
      <w:ind w:left="283"/>
    </w:pPr>
    <w:rPr>
      <w:rFonts w:ascii="Times New Roman" w:eastAsia="Times New Roman" w:hAnsi="Times New Roman" w:cs="Times New Roman"/>
      <w:sz w:val="24"/>
      <w:szCs w:val="24"/>
      <w:lang w:eastAsia="ru-RU"/>
    </w:rPr>
  </w:style>
  <w:style w:type="character" w:customStyle="1" w:styleId="afff6">
    <w:name w:val="Основной текст с отступом Знак"/>
    <w:basedOn w:val="a2"/>
    <w:link w:val="afff5"/>
    <w:uiPriority w:val="99"/>
    <w:qFormat/>
    <w:rsid w:val="00F6559E"/>
    <w:rPr>
      <w:rFonts w:ascii="Times New Roman" w:eastAsia="Times New Roman" w:hAnsi="Times New Roman" w:cs="Times New Roman"/>
      <w:sz w:val="24"/>
      <w:szCs w:val="24"/>
      <w:lang w:eastAsia="ru-RU"/>
    </w:rPr>
  </w:style>
  <w:style w:type="paragraph" w:customStyle="1" w:styleId="ConsTitle">
    <w:name w:val="ConsTitle"/>
    <w:uiPriority w:val="99"/>
    <w:rsid w:val="00F6559E"/>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35">
    <w:name w:val="Body Text 3"/>
    <w:basedOn w:val="a1"/>
    <w:link w:val="36"/>
    <w:uiPriority w:val="99"/>
    <w:rsid w:val="00F6559E"/>
    <w:pPr>
      <w:spacing w:after="120" w:line="240" w:lineRule="auto"/>
    </w:pPr>
    <w:rPr>
      <w:rFonts w:ascii="Times New Roman" w:eastAsia="Times New Roman" w:hAnsi="Times New Roman" w:cs="Times New Roman"/>
      <w:sz w:val="16"/>
      <w:szCs w:val="16"/>
      <w:lang w:eastAsia="ru-RU"/>
    </w:rPr>
  </w:style>
  <w:style w:type="character" w:customStyle="1" w:styleId="36">
    <w:name w:val="Основной текст 3 Знак"/>
    <w:basedOn w:val="a2"/>
    <w:link w:val="35"/>
    <w:uiPriority w:val="99"/>
    <w:rsid w:val="00F6559E"/>
    <w:rPr>
      <w:rFonts w:ascii="Times New Roman" w:eastAsia="Times New Roman" w:hAnsi="Times New Roman" w:cs="Times New Roman"/>
      <w:sz w:val="16"/>
      <w:szCs w:val="16"/>
      <w:lang w:eastAsia="ru-RU"/>
    </w:rPr>
  </w:style>
  <w:style w:type="paragraph" w:customStyle="1" w:styleId="afff7">
    <w:name w:val="Знак"/>
    <w:basedOn w:val="a1"/>
    <w:uiPriority w:val="99"/>
    <w:rsid w:val="00F6559E"/>
    <w:pPr>
      <w:spacing w:after="160" w:line="240" w:lineRule="exact"/>
    </w:pPr>
    <w:rPr>
      <w:rFonts w:ascii="Verdana" w:eastAsia="Times New Roman" w:hAnsi="Verdana" w:cs="Verdana"/>
      <w:sz w:val="20"/>
      <w:szCs w:val="20"/>
      <w:lang w:val="en-US"/>
    </w:rPr>
  </w:style>
  <w:style w:type="paragraph" w:styleId="25">
    <w:name w:val="Body Text 2"/>
    <w:basedOn w:val="a1"/>
    <w:link w:val="26"/>
    <w:qFormat/>
    <w:rsid w:val="00F6559E"/>
    <w:pPr>
      <w:spacing w:after="120" w:line="480" w:lineRule="auto"/>
    </w:pPr>
    <w:rPr>
      <w:rFonts w:ascii="Times New Roman" w:eastAsia="Times New Roman" w:hAnsi="Times New Roman" w:cs="Times New Roman"/>
      <w:sz w:val="24"/>
      <w:szCs w:val="24"/>
      <w:lang w:eastAsia="ru-RU"/>
    </w:rPr>
  </w:style>
  <w:style w:type="character" w:customStyle="1" w:styleId="26">
    <w:name w:val="Основной текст 2 Знак"/>
    <w:basedOn w:val="a2"/>
    <w:link w:val="25"/>
    <w:qFormat/>
    <w:rsid w:val="00F6559E"/>
    <w:rPr>
      <w:rFonts w:ascii="Times New Roman" w:eastAsia="Times New Roman" w:hAnsi="Times New Roman" w:cs="Times New Roman"/>
      <w:sz w:val="24"/>
      <w:szCs w:val="24"/>
      <w:lang w:eastAsia="ru-RU"/>
    </w:rPr>
  </w:style>
  <w:style w:type="paragraph" w:styleId="27">
    <w:name w:val="Body Text Indent 2"/>
    <w:basedOn w:val="a1"/>
    <w:link w:val="28"/>
    <w:uiPriority w:val="99"/>
    <w:qFormat/>
    <w:rsid w:val="00F6559E"/>
    <w:pPr>
      <w:spacing w:after="120" w:line="480" w:lineRule="auto"/>
      <w:ind w:left="283"/>
    </w:pPr>
    <w:rPr>
      <w:rFonts w:ascii="Times New Roman" w:eastAsia="Times New Roman" w:hAnsi="Times New Roman" w:cs="Times New Roman"/>
      <w:sz w:val="24"/>
      <w:szCs w:val="24"/>
      <w:lang w:eastAsia="ru-RU"/>
    </w:rPr>
  </w:style>
  <w:style w:type="character" w:customStyle="1" w:styleId="28">
    <w:name w:val="Основной текст с отступом 2 Знак"/>
    <w:basedOn w:val="a2"/>
    <w:link w:val="27"/>
    <w:uiPriority w:val="99"/>
    <w:qFormat/>
    <w:rsid w:val="00F6559E"/>
    <w:rPr>
      <w:rFonts w:ascii="Times New Roman" w:eastAsia="Times New Roman" w:hAnsi="Times New Roman" w:cs="Times New Roman"/>
      <w:sz w:val="24"/>
      <w:szCs w:val="24"/>
      <w:lang w:eastAsia="ru-RU"/>
    </w:rPr>
  </w:style>
  <w:style w:type="paragraph" w:customStyle="1" w:styleId="11">
    <w:name w:val="Обычный1"/>
    <w:qFormat/>
    <w:rsid w:val="00F6559E"/>
    <w:pPr>
      <w:spacing w:after="0" w:line="240" w:lineRule="auto"/>
    </w:pPr>
    <w:rPr>
      <w:rFonts w:ascii="Times New Roman" w:eastAsia="Times New Roman" w:hAnsi="Times New Roman" w:cs="Times New Roman"/>
      <w:sz w:val="28"/>
      <w:szCs w:val="28"/>
      <w:lang w:eastAsia="ru-RU"/>
    </w:rPr>
  </w:style>
  <w:style w:type="paragraph" w:customStyle="1" w:styleId="310">
    <w:name w:val="Основной текст с отступом 31"/>
    <w:basedOn w:val="11"/>
    <w:uiPriority w:val="99"/>
    <w:rsid w:val="00F6559E"/>
    <w:pPr>
      <w:ind w:firstLine="709"/>
      <w:jc w:val="both"/>
    </w:pPr>
  </w:style>
  <w:style w:type="paragraph" w:customStyle="1" w:styleId="18">
    <w:name w:val="Текст сноски1"/>
    <w:basedOn w:val="11"/>
    <w:uiPriority w:val="99"/>
    <w:rsid w:val="00F6559E"/>
    <w:rPr>
      <w:sz w:val="20"/>
      <w:szCs w:val="20"/>
    </w:rPr>
  </w:style>
  <w:style w:type="character" w:customStyle="1" w:styleId="19">
    <w:name w:val="Знак сноски1"/>
    <w:basedOn w:val="a2"/>
    <w:uiPriority w:val="99"/>
    <w:rsid w:val="00F6559E"/>
    <w:rPr>
      <w:vertAlign w:val="superscript"/>
    </w:rPr>
  </w:style>
  <w:style w:type="paragraph" w:styleId="afff8">
    <w:name w:val="Title"/>
    <w:basedOn w:val="a1"/>
    <w:link w:val="1a"/>
    <w:uiPriority w:val="10"/>
    <w:qFormat/>
    <w:rsid w:val="00F6559E"/>
    <w:pPr>
      <w:spacing w:after="0" w:line="240" w:lineRule="auto"/>
      <w:jc w:val="center"/>
    </w:pPr>
    <w:rPr>
      <w:rFonts w:ascii="Times New Roman" w:eastAsia="Times New Roman" w:hAnsi="Times New Roman" w:cs="Times New Roman"/>
      <w:b/>
      <w:bCs/>
      <w:sz w:val="42"/>
      <w:szCs w:val="42"/>
      <w:lang w:eastAsia="ru-RU"/>
    </w:rPr>
  </w:style>
  <w:style w:type="character" w:customStyle="1" w:styleId="1a">
    <w:name w:val="Название Знак1"/>
    <w:basedOn w:val="a2"/>
    <w:link w:val="afff8"/>
    <w:uiPriority w:val="10"/>
    <w:qFormat/>
    <w:rsid w:val="00F6559E"/>
    <w:rPr>
      <w:rFonts w:ascii="Times New Roman" w:eastAsia="Times New Roman" w:hAnsi="Times New Roman" w:cs="Times New Roman"/>
      <w:b/>
      <w:bCs/>
      <w:sz w:val="42"/>
      <w:szCs w:val="42"/>
      <w:lang w:eastAsia="ru-RU"/>
    </w:rPr>
  </w:style>
  <w:style w:type="paragraph" w:customStyle="1" w:styleId="FR4">
    <w:name w:val="FR4"/>
    <w:uiPriority w:val="99"/>
    <w:rsid w:val="00F6559E"/>
    <w:pPr>
      <w:widowControl w:val="0"/>
      <w:autoSpaceDE w:val="0"/>
      <w:autoSpaceDN w:val="0"/>
      <w:adjustRightInd w:val="0"/>
      <w:spacing w:after="0" w:line="300" w:lineRule="auto"/>
      <w:ind w:firstLine="260"/>
      <w:jc w:val="both"/>
    </w:pPr>
    <w:rPr>
      <w:rFonts w:ascii="Times New Roman" w:eastAsia="Times New Roman" w:hAnsi="Times New Roman" w:cs="Times New Roman"/>
      <w:sz w:val="28"/>
      <w:szCs w:val="28"/>
      <w:lang w:eastAsia="ru-RU"/>
    </w:rPr>
  </w:style>
  <w:style w:type="character" w:styleId="afff9">
    <w:name w:val="Hyperlink"/>
    <w:basedOn w:val="a2"/>
    <w:uiPriority w:val="99"/>
    <w:rsid w:val="00F6559E"/>
    <w:rPr>
      <w:color w:val="0000FF"/>
      <w:u w:val="single"/>
    </w:rPr>
  </w:style>
  <w:style w:type="paragraph" w:styleId="afffa">
    <w:name w:val="caption"/>
    <w:basedOn w:val="a1"/>
    <w:next w:val="a1"/>
    <w:uiPriority w:val="35"/>
    <w:qFormat/>
    <w:rsid w:val="00F6559E"/>
    <w:pPr>
      <w:spacing w:after="0" w:line="240" w:lineRule="auto"/>
      <w:jc w:val="right"/>
    </w:pPr>
    <w:rPr>
      <w:rFonts w:ascii="Times New Roman" w:eastAsia="Times New Roman" w:hAnsi="Times New Roman" w:cs="Times New Roman"/>
      <w:b/>
      <w:bCs/>
      <w:lang w:eastAsia="ru-RU"/>
    </w:rPr>
  </w:style>
  <w:style w:type="paragraph" w:customStyle="1" w:styleId="1b">
    <w:name w:val="Знак1"/>
    <w:basedOn w:val="a1"/>
    <w:uiPriority w:val="99"/>
    <w:rsid w:val="00F6559E"/>
    <w:pPr>
      <w:spacing w:after="160" w:line="240" w:lineRule="exact"/>
    </w:pPr>
    <w:rPr>
      <w:rFonts w:ascii="Verdana" w:eastAsia="Times New Roman" w:hAnsi="Verdana" w:cs="Verdana"/>
      <w:sz w:val="20"/>
      <w:szCs w:val="20"/>
      <w:lang w:val="en-US"/>
    </w:rPr>
  </w:style>
  <w:style w:type="paragraph" w:customStyle="1" w:styleId="29">
    <w:name w:val="Знак2"/>
    <w:basedOn w:val="a1"/>
    <w:uiPriority w:val="99"/>
    <w:rsid w:val="00F6559E"/>
    <w:pPr>
      <w:spacing w:after="160" w:line="240" w:lineRule="exact"/>
    </w:pPr>
    <w:rPr>
      <w:rFonts w:ascii="Verdana" w:eastAsia="Times New Roman" w:hAnsi="Verdana" w:cs="Verdana"/>
      <w:sz w:val="20"/>
      <w:szCs w:val="20"/>
      <w:lang w:val="en-US"/>
    </w:rPr>
  </w:style>
  <w:style w:type="character" w:customStyle="1" w:styleId="WW8Num13z0">
    <w:name w:val="WW8Num13z0"/>
    <w:qFormat/>
    <w:rsid w:val="00F6559E"/>
    <w:rPr>
      <w:sz w:val="28"/>
      <w:szCs w:val="28"/>
    </w:rPr>
  </w:style>
  <w:style w:type="table" w:styleId="afffb">
    <w:name w:val="Table Elegant"/>
    <w:basedOn w:val="a3"/>
    <w:uiPriority w:val="99"/>
    <w:rsid w:val="00F6559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tcPr>
    </w:tblStylePr>
  </w:style>
  <w:style w:type="character" w:styleId="afffc">
    <w:name w:val="Strong"/>
    <w:basedOn w:val="a2"/>
    <w:uiPriority w:val="99"/>
    <w:qFormat/>
    <w:rsid w:val="00F6559E"/>
    <w:rPr>
      <w:b/>
      <w:bCs/>
    </w:rPr>
  </w:style>
  <w:style w:type="paragraph" w:styleId="afffd">
    <w:name w:val="Block Text"/>
    <w:basedOn w:val="a1"/>
    <w:uiPriority w:val="99"/>
    <w:rsid w:val="00F6559E"/>
    <w:pPr>
      <w:spacing w:after="0" w:line="240" w:lineRule="auto"/>
      <w:ind w:left="2992" w:right="2981"/>
      <w:jc w:val="both"/>
    </w:pPr>
    <w:rPr>
      <w:rFonts w:ascii="Arial" w:eastAsia="Times New Roman" w:hAnsi="Arial" w:cs="Arial"/>
      <w:sz w:val="18"/>
      <w:szCs w:val="18"/>
      <w:lang w:eastAsia="ru-RU"/>
    </w:rPr>
  </w:style>
  <w:style w:type="paragraph" w:customStyle="1" w:styleId="a10">
    <w:name w:val="a1"/>
    <w:basedOn w:val="a1"/>
    <w:uiPriority w:val="99"/>
    <w:rsid w:val="00F655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2-msonormal">
    <w:name w:val="u-2-msonormal"/>
    <w:basedOn w:val="a1"/>
    <w:rsid w:val="00F655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g-header-from">
    <w:name w:val="msg-header-from"/>
    <w:basedOn w:val="a1"/>
    <w:rsid w:val="00F655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ing1A">
    <w:name w:val="Heading 1 A"/>
    <w:next w:val="a1"/>
    <w:rsid w:val="00F6559E"/>
    <w:pPr>
      <w:keepNext/>
      <w:spacing w:before="600" w:after="300" w:line="240" w:lineRule="auto"/>
      <w:jc w:val="center"/>
      <w:outlineLvl w:val="0"/>
    </w:pPr>
    <w:rPr>
      <w:rFonts w:ascii="Times New Roman" w:eastAsia="ヒラギノ角ゴ Pro W3" w:hAnsi="Times New Roman" w:cs="Times New Roman"/>
      <w:b/>
      <w:smallCaps/>
      <w:color w:val="000000"/>
      <w:kern w:val="32"/>
      <w:sz w:val="36"/>
      <w:szCs w:val="20"/>
    </w:rPr>
  </w:style>
  <w:style w:type="paragraph" w:customStyle="1" w:styleId="afffe">
    <w:name w:val="Новый"/>
    <w:basedOn w:val="a1"/>
    <w:rsid w:val="00F6559E"/>
    <w:pPr>
      <w:spacing w:after="0" w:line="360" w:lineRule="auto"/>
      <w:ind w:firstLine="454"/>
      <w:jc w:val="both"/>
    </w:pPr>
    <w:rPr>
      <w:rFonts w:ascii="Times New Roman" w:eastAsia="Times New Roman" w:hAnsi="Times New Roman" w:cs="Times New Roman"/>
      <w:sz w:val="28"/>
      <w:szCs w:val="24"/>
      <w:lang w:eastAsia="ru-RU"/>
    </w:rPr>
  </w:style>
  <w:style w:type="character" w:customStyle="1" w:styleId="HTML2">
    <w:name w:val="Стандартный HTML Знак2"/>
    <w:aliases w:val="Стандартный HTML Знак1 Знак,Стандартный HTML Знак Знак Знак,Знак2 Знак Знак Знак,Знак2 Знак1 Знак,Знак2 Знак Знак1"/>
    <w:link w:val="HTML"/>
    <w:locked/>
    <w:rsid w:val="00F6559E"/>
    <w:rPr>
      <w:rFonts w:ascii="Courier New" w:hAnsi="Courier New" w:cs="Courier New"/>
      <w:sz w:val="24"/>
      <w:szCs w:val="24"/>
    </w:rPr>
  </w:style>
  <w:style w:type="paragraph" w:styleId="HTML">
    <w:name w:val="HTML Preformatted"/>
    <w:aliases w:val="Стандартный HTML Знак1,Стандартный HTML Знак Знак,Знак2 Знак Знак,Знак2 Знак1,Знак2 Знак"/>
    <w:basedOn w:val="a1"/>
    <w:link w:val="HTML2"/>
    <w:unhideWhenUsed/>
    <w:rsid w:val="00F655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4"/>
      <w:szCs w:val="24"/>
    </w:rPr>
  </w:style>
  <w:style w:type="character" w:customStyle="1" w:styleId="HTML0">
    <w:name w:val="Стандартный HTML Знак"/>
    <w:basedOn w:val="a2"/>
    <w:uiPriority w:val="99"/>
    <w:rsid w:val="00F6559E"/>
    <w:rPr>
      <w:rFonts w:ascii="Consolas" w:hAnsi="Consolas"/>
      <w:sz w:val="20"/>
      <w:szCs w:val="20"/>
    </w:rPr>
  </w:style>
  <w:style w:type="paragraph" w:styleId="affff">
    <w:name w:val="Plain Text"/>
    <w:basedOn w:val="a1"/>
    <w:link w:val="affff0"/>
    <w:unhideWhenUsed/>
    <w:rsid w:val="00F6559E"/>
    <w:pPr>
      <w:spacing w:after="0" w:line="240" w:lineRule="auto"/>
    </w:pPr>
    <w:rPr>
      <w:rFonts w:ascii="Courier New" w:eastAsia="Times New Roman" w:hAnsi="Courier New" w:cs="Courier New"/>
      <w:color w:val="000000"/>
      <w:sz w:val="20"/>
      <w:szCs w:val="20"/>
      <w:lang w:eastAsia="ru-RU"/>
    </w:rPr>
  </w:style>
  <w:style w:type="character" w:customStyle="1" w:styleId="affff0">
    <w:name w:val="Текст Знак"/>
    <w:basedOn w:val="a2"/>
    <w:link w:val="affff"/>
    <w:rsid w:val="00F6559E"/>
    <w:rPr>
      <w:rFonts w:ascii="Courier New" w:eastAsia="Times New Roman" w:hAnsi="Courier New" w:cs="Courier New"/>
      <w:color w:val="000000"/>
      <w:sz w:val="20"/>
      <w:szCs w:val="20"/>
      <w:lang w:eastAsia="ru-RU"/>
    </w:rPr>
  </w:style>
  <w:style w:type="paragraph" w:customStyle="1" w:styleId="affff1">
    <w:name w:val="[Основной абзац]"/>
    <w:basedOn w:val="a1"/>
    <w:rsid w:val="00F6559E"/>
    <w:pPr>
      <w:autoSpaceDE w:val="0"/>
      <w:spacing w:after="0" w:line="288" w:lineRule="auto"/>
      <w:textAlignment w:val="center"/>
    </w:pPr>
    <w:rPr>
      <w:rFonts w:ascii="Times New Roman" w:eastAsia="Calibri" w:hAnsi="Times New Roman" w:cs="Times New Roman"/>
      <w:color w:val="000000"/>
      <w:kern w:val="1"/>
      <w:sz w:val="24"/>
      <w:szCs w:val="24"/>
      <w:lang w:eastAsia="ar-SA"/>
    </w:rPr>
  </w:style>
  <w:style w:type="paragraph" w:customStyle="1" w:styleId="1c">
    <w:name w:val="Текст1"/>
    <w:basedOn w:val="a1"/>
    <w:rsid w:val="00F6559E"/>
    <w:pPr>
      <w:spacing w:after="0" w:line="240" w:lineRule="auto"/>
    </w:pPr>
    <w:rPr>
      <w:rFonts w:ascii="Courier New" w:eastAsia="Times New Roman" w:hAnsi="Courier New" w:cs="Courier New"/>
      <w:kern w:val="1"/>
      <w:sz w:val="20"/>
      <w:szCs w:val="20"/>
      <w:lang w:eastAsia="ar-SA"/>
    </w:rPr>
  </w:style>
  <w:style w:type="paragraph" w:customStyle="1" w:styleId="1d">
    <w:name w:val="Абзац списка1"/>
    <w:basedOn w:val="a1"/>
    <w:rsid w:val="00F6559E"/>
    <w:pPr>
      <w:ind w:left="720"/>
    </w:pPr>
    <w:rPr>
      <w:rFonts w:ascii="Calibri" w:eastAsia="Times New Roman" w:hAnsi="Calibri" w:cs="Times New Roman"/>
      <w:kern w:val="1"/>
      <w:lang w:eastAsia="ar-SA"/>
    </w:rPr>
  </w:style>
  <w:style w:type="character" w:customStyle="1" w:styleId="240">
    <w:name w:val="Основной текст + Полужирный24"/>
    <w:aliases w:val="Курсив19"/>
    <w:rsid w:val="00F6559E"/>
    <w:rPr>
      <w:rFonts w:ascii="Times New Roman" w:hAnsi="Times New Roman" w:cs="Times New Roman"/>
      <w:b/>
      <w:bCs/>
      <w:i/>
      <w:iCs/>
      <w:spacing w:val="0"/>
      <w:sz w:val="22"/>
      <w:szCs w:val="22"/>
      <w:shd w:val="clear" w:color="auto" w:fill="FFFFFF"/>
    </w:rPr>
  </w:style>
  <w:style w:type="character" w:customStyle="1" w:styleId="apple-converted-space">
    <w:name w:val="apple-converted-space"/>
    <w:basedOn w:val="a2"/>
    <w:qFormat/>
    <w:rsid w:val="00F6559E"/>
  </w:style>
  <w:style w:type="character" w:customStyle="1" w:styleId="affff2">
    <w:name w:val="Основной текст + Полужирный"/>
    <w:rsid w:val="00F6559E"/>
    <w:rPr>
      <w:b/>
      <w:bCs/>
      <w:sz w:val="22"/>
      <w:szCs w:val="22"/>
      <w:lang w:bidi="ar-SA"/>
    </w:rPr>
  </w:style>
  <w:style w:type="character" w:customStyle="1" w:styleId="c4">
    <w:name w:val="c4"/>
    <w:rsid w:val="00F6559E"/>
  </w:style>
  <w:style w:type="character" w:customStyle="1" w:styleId="2a">
    <w:name w:val="Основной текст (2)_"/>
    <w:basedOn w:val="a2"/>
    <w:rsid w:val="00F6559E"/>
    <w:rPr>
      <w:rFonts w:ascii="Times New Roman" w:eastAsia="Times New Roman" w:hAnsi="Times New Roman" w:cs="Times New Roman"/>
      <w:b/>
      <w:bCs/>
      <w:i w:val="0"/>
      <w:iCs w:val="0"/>
      <w:smallCaps w:val="0"/>
      <w:strike w:val="0"/>
      <w:sz w:val="26"/>
      <w:szCs w:val="26"/>
      <w:u w:val="none"/>
    </w:rPr>
  </w:style>
  <w:style w:type="character" w:customStyle="1" w:styleId="2b">
    <w:name w:val="Основной текст (2)"/>
    <w:basedOn w:val="2a"/>
    <w:rsid w:val="00F6559E"/>
    <w:rPr>
      <w:rFonts w:ascii="Times New Roman" w:eastAsia="Times New Roman" w:hAnsi="Times New Roman" w:cs="Times New Roman"/>
      <w:b/>
      <w:bCs/>
      <w:i w:val="0"/>
      <w:iCs w:val="0"/>
      <w:smallCaps w:val="0"/>
      <w:strike w:val="0"/>
      <w:color w:val="000000"/>
      <w:spacing w:val="0"/>
      <w:w w:val="100"/>
      <w:position w:val="0"/>
      <w:sz w:val="26"/>
      <w:szCs w:val="26"/>
      <w:u w:val="none"/>
      <w:lang w:val="ru-RU"/>
    </w:rPr>
  </w:style>
  <w:style w:type="character" w:customStyle="1" w:styleId="43">
    <w:name w:val="Основной текст4"/>
    <w:basedOn w:val="af0"/>
    <w:rsid w:val="00F6559E"/>
    <w:rPr>
      <w:rFonts w:ascii="Times New Roman" w:eastAsia="Times New Roman" w:hAnsi="Times New Roman" w:cs="Times New Roman"/>
      <w:b w:val="0"/>
      <w:bCs w:val="0"/>
      <w:i w:val="0"/>
      <w:iCs w:val="0"/>
      <w:smallCaps w:val="0"/>
      <w:strike w:val="0"/>
      <w:color w:val="000000"/>
      <w:spacing w:val="0"/>
      <w:w w:val="100"/>
      <w:position w:val="0"/>
      <w:sz w:val="27"/>
      <w:szCs w:val="27"/>
      <w:u w:val="single"/>
      <w:shd w:val="clear" w:color="auto" w:fill="FFFFFF"/>
      <w:lang w:val="ru-RU"/>
    </w:rPr>
  </w:style>
  <w:style w:type="character" w:customStyle="1" w:styleId="37">
    <w:name w:val="Основной текст (3)_"/>
    <w:basedOn w:val="a2"/>
    <w:rsid w:val="00F6559E"/>
    <w:rPr>
      <w:rFonts w:ascii="Times New Roman" w:eastAsia="Times New Roman" w:hAnsi="Times New Roman" w:cs="Times New Roman"/>
      <w:b w:val="0"/>
      <w:bCs w:val="0"/>
      <w:i/>
      <w:iCs/>
      <w:smallCaps w:val="0"/>
      <w:strike w:val="0"/>
      <w:sz w:val="27"/>
      <w:szCs w:val="27"/>
      <w:u w:val="none"/>
    </w:rPr>
  </w:style>
  <w:style w:type="character" w:customStyle="1" w:styleId="38">
    <w:name w:val="Основной текст (3)"/>
    <w:basedOn w:val="37"/>
    <w:rsid w:val="00F6559E"/>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affff3">
    <w:name w:val="Колонтитул_"/>
    <w:basedOn w:val="a2"/>
    <w:rsid w:val="00F6559E"/>
    <w:rPr>
      <w:rFonts w:ascii="Times New Roman" w:eastAsia="Times New Roman" w:hAnsi="Times New Roman" w:cs="Times New Roman"/>
      <w:b/>
      <w:bCs/>
      <w:i w:val="0"/>
      <w:iCs w:val="0"/>
      <w:smallCaps w:val="0"/>
      <w:strike w:val="0"/>
      <w:sz w:val="21"/>
      <w:szCs w:val="21"/>
      <w:u w:val="none"/>
    </w:rPr>
  </w:style>
  <w:style w:type="character" w:customStyle="1" w:styleId="affff4">
    <w:name w:val="Колонтитул"/>
    <w:basedOn w:val="affff3"/>
    <w:rsid w:val="00F6559E"/>
    <w:rPr>
      <w:rFonts w:ascii="Times New Roman" w:eastAsia="Times New Roman" w:hAnsi="Times New Roman" w:cs="Times New Roman"/>
      <w:b/>
      <w:bCs/>
      <w:i w:val="0"/>
      <w:iCs w:val="0"/>
      <w:smallCaps w:val="0"/>
      <w:strike w:val="0"/>
      <w:color w:val="000000"/>
      <w:spacing w:val="0"/>
      <w:w w:val="100"/>
      <w:position w:val="0"/>
      <w:sz w:val="21"/>
      <w:szCs w:val="21"/>
      <w:u w:val="none"/>
      <w:lang w:val="ru-RU"/>
    </w:rPr>
  </w:style>
  <w:style w:type="character" w:customStyle="1" w:styleId="52">
    <w:name w:val="Основной текст5"/>
    <w:basedOn w:val="af0"/>
    <w:rsid w:val="00F6559E"/>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ru-RU"/>
    </w:rPr>
  </w:style>
  <w:style w:type="character" w:customStyle="1" w:styleId="62">
    <w:name w:val="Основной текст6"/>
    <w:basedOn w:val="af0"/>
    <w:rsid w:val="00F6559E"/>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ru-RU"/>
    </w:rPr>
  </w:style>
  <w:style w:type="character" w:customStyle="1" w:styleId="72">
    <w:name w:val="Основной текст7"/>
    <w:basedOn w:val="af0"/>
    <w:rsid w:val="00F6559E"/>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ru-RU"/>
    </w:rPr>
  </w:style>
  <w:style w:type="character" w:customStyle="1" w:styleId="affff5">
    <w:name w:val="Основной текст + Полужирный;Курсив"/>
    <w:basedOn w:val="af0"/>
    <w:rsid w:val="00F6559E"/>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1e">
    <w:name w:val="Заголовок №1_"/>
    <w:basedOn w:val="a2"/>
    <w:rsid w:val="00F6559E"/>
    <w:rPr>
      <w:rFonts w:ascii="Times New Roman" w:eastAsia="Times New Roman" w:hAnsi="Times New Roman" w:cs="Times New Roman"/>
      <w:b/>
      <w:bCs/>
      <w:i/>
      <w:iCs/>
      <w:smallCaps w:val="0"/>
      <w:strike w:val="0"/>
      <w:sz w:val="27"/>
      <w:szCs w:val="27"/>
      <w:u w:val="none"/>
    </w:rPr>
  </w:style>
  <w:style w:type="character" w:customStyle="1" w:styleId="1f">
    <w:name w:val="Заголовок №1"/>
    <w:basedOn w:val="1e"/>
    <w:rsid w:val="00F6559E"/>
    <w:rPr>
      <w:rFonts w:ascii="Times New Roman" w:eastAsia="Times New Roman" w:hAnsi="Times New Roman" w:cs="Times New Roman"/>
      <w:b/>
      <w:bCs/>
      <w:i/>
      <w:iCs/>
      <w:smallCaps w:val="0"/>
      <w:strike w:val="0"/>
      <w:color w:val="000000"/>
      <w:spacing w:val="0"/>
      <w:w w:val="100"/>
      <w:position w:val="0"/>
      <w:sz w:val="27"/>
      <w:szCs w:val="27"/>
      <w:u w:val="none"/>
      <w:lang w:val="ru-RU"/>
    </w:rPr>
  </w:style>
  <w:style w:type="character" w:customStyle="1" w:styleId="affff6">
    <w:name w:val="Основной текст + Курсив"/>
    <w:basedOn w:val="af0"/>
    <w:rsid w:val="00F6559E"/>
    <w:rPr>
      <w:rFonts w:ascii="Times New Roman" w:eastAsia="Times New Roman" w:hAnsi="Times New Roman" w:cs="Times New Roman"/>
      <w:b w:val="0"/>
      <w:bCs w:val="0"/>
      <w:i/>
      <w:iCs/>
      <w:smallCaps w:val="0"/>
      <w:strike w:val="0"/>
      <w:color w:val="000000"/>
      <w:spacing w:val="0"/>
      <w:w w:val="100"/>
      <w:position w:val="0"/>
      <w:sz w:val="27"/>
      <w:szCs w:val="27"/>
      <w:u w:val="single"/>
      <w:shd w:val="clear" w:color="auto" w:fill="FFFFFF"/>
      <w:lang w:val="ru-RU"/>
    </w:rPr>
  </w:style>
  <w:style w:type="character" w:customStyle="1" w:styleId="45pt">
    <w:name w:val="Основной текст + 4;5 pt"/>
    <w:basedOn w:val="af0"/>
    <w:rsid w:val="00F6559E"/>
    <w:rPr>
      <w:rFonts w:ascii="Times New Roman" w:eastAsia="Times New Roman" w:hAnsi="Times New Roman" w:cs="Times New Roman"/>
      <w:b w:val="0"/>
      <w:bCs w:val="0"/>
      <w:i w:val="0"/>
      <w:iCs w:val="0"/>
      <w:smallCaps w:val="0"/>
      <w:strike w:val="0"/>
      <w:color w:val="000000"/>
      <w:spacing w:val="0"/>
      <w:w w:val="100"/>
      <w:position w:val="0"/>
      <w:sz w:val="9"/>
      <w:szCs w:val="9"/>
      <w:u w:val="none"/>
      <w:shd w:val="clear" w:color="auto" w:fill="FFFFFF"/>
    </w:rPr>
  </w:style>
  <w:style w:type="character" w:customStyle="1" w:styleId="44">
    <w:name w:val="Основной текст (4)_"/>
    <w:basedOn w:val="a2"/>
    <w:rsid w:val="00F6559E"/>
    <w:rPr>
      <w:rFonts w:ascii="Times New Roman" w:eastAsia="Times New Roman" w:hAnsi="Times New Roman" w:cs="Times New Roman"/>
      <w:b w:val="0"/>
      <w:bCs w:val="0"/>
      <w:i w:val="0"/>
      <w:iCs w:val="0"/>
      <w:smallCaps w:val="0"/>
      <w:strike w:val="0"/>
      <w:sz w:val="20"/>
      <w:szCs w:val="20"/>
      <w:u w:val="none"/>
    </w:rPr>
  </w:style>
  <w:style w:type="character" w:customStyle="1" w:styleId="45">
    <w:name w:val="Основной текст (4)"/>
    <w:basedOn w:val="44"/>
    <w:rsid w:val="00F6559E"/>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10pt">
    <w:name w:val="Основной текст + 10 pt"/>
    <w:basedOn w:val="af0"/>
    <w:rsid w:val="00F6559E"/>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rPr>
  </w:style>
  <w:style w:type="character" w:customStyle="1" w:styleId="10pt0">
    <w:name w:val="Основной текст + 10 pt;Курсив"/>
    <w:basedOn w:val="af0"/>
    <w:rsid w:val="00F6559E"/>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rPr>
  </w:style>
  <w:style w:type="character" w:customStyle="1" w:styleId="highlight">
    <w:name w:val="highlight"/>
    <w:basedOn w:val="a2"/>
    <w:rsid w:val="00F6559E"/>
  </w:style>
  <w:style w:type="paragraph" w:styleId="affff7">
    <w:name w:val="No Spacing"/>
    <w:link w:val="affff8"/>
    <w:uiPriority w:val="1"/>
    <w:qFormat/>
    <w:rsid w:val="00F6559E"/>
    <w:pPr>
      <w:spacing w:after="0" w:line="240" w:lineRule="auto"/>
    </w:pPr>
  </w:style>
  <w:style w:type="character" w:customStyle="1" w:styleId="affff8">
    <w:name w:val="Без интервала Знак"/>
    <w:link w:val="affff7"/>
    <w:uiPriority w:val="1"/>
    <w:qFormat/>
    <w:locked/>
    <w:rsid w:val="00F6559E"/>
  </w:style>
  <w:style w:type="paragraph" w:customStyle="1" w:styleId="c9">
    <w:name w:val="c9"/>
    <w:basedOn w:val="a1"/>
    <w:rsid w:val="00F655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rsid w:val="00F6559E"/>
  </w:style>
  <w:style w:type="paragraph" w:customStyle="1" w:styleId="Textbody">
    <w:name w:val="Text body"/>
    <w:basedOn w:val="a1"/>
    <w:rsid w:val="00F6559E"/>
    <w:pPr>
      <w:suppressAutoHyphens/>
      <w:autoSpaceDN w:val="0"/>
      <w:spacing w:after="120" w:line="240" w:lineRule="auto"/>
      <w:textAlignment w:val="baseline"/>
    </w:pPr>
    <w:rPr>
      <w:rFonts w:ascii="Times New Roman" w:eastAsia="Arial Unicode MS" w:hAnsi="Times New Roman" w:cs="Arial Unicode MS"/>
      <w:kern w:val="3"/>
      <w:sz w:val="24"/>
      <w:szCs w:val="24"/>
      <w:lang w:eastAsia="ru-RU" w:bidi="hi-IN"/>
    </w:rPr>
  </w:style>
  <w:style w:type="paragraph" w:customStyle="1" w:styleId="acxspmiddle">
    <w:name w:val="acxspmiddle"/>
    <w:basedOn w:val="a1"/>
    <w:rsid w:val="00F655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43">
    <w:name w:val="Font Style43"/>
    <w:rsid w:val="00F6559E"/>
    <w:rPr>
      <w:rFonts w:ascii="Times New Roman" w:hAnsi="Times New Roman" w:cs="Times New Roman"/>
      <w:sz w:val="18"/>
      <w:szCs w:val="18"/>
    </w:rPr>
  </w:style>
  <w:style w:type="paragraph" w:customStyle="1" w:styleId="210">
    <w:name w:val="Основной текст 21"/>
    <w:basedOn w:val="a1"/>
    <w:uiPriority w:val="99"/>
    <w:rsid w:val="00F6559E"/>
    <w:pPr>
      <w:widowControl w:val="0"/>
      <w:suppressAutoHyphens/>
      <w:spacing w:after="120" w:line="480" w:lineRule="auto"/>
    </w:pPr>
    <w:rPr>
      <w:rFonts w:ascii="Times New Roman" w:eastAsia="WenQuanYi Micro Hei" w:hAnsi="Times New Roman" w:cs="Lohit Hindi"/>
      <w:kern w:val="1"/>
      <w:sz w:val="24"/>
      <w:szCs w:val="24"/>
      <w:lang w:val="en-US" w:eastAsia="zh-CN" w:bidi="hi-IN"/>
    </w:rPr>
  </w:style>
  <w:style w:type="paragraph" w:customStyle="1" w:styleId="39">
    <w:name w:val="Заголовок 3+"/>
    <w:basedOn w:val="a1"/>
    <w:rsid w:val="00F6559E"/>
    <w:pPr>
      <w:widowControl w:val="0"/>
      <w:overflowPunct w:val="0"/>
      <w:autoSpaceDE w:val="0"/>
      <w:autoSpaceDN w:val="0"/>
      <w:adjustRightInd w:val="0"/>
      <w:spacing w:before="240" w:after="0" w:line="240" w:lineRule="auto"/>
      <w:jc w:val="center"/>
    </w:pPr>
    <w:rPr>
      <w:rFonts w:ascii="Times New Roman" w:eastAsia="Times New Roman" w:hAnsi="Times New Roman" w:cs="Times New Roman"/>
      <w:b/>
      <w:bCs/>
      <w:sz w:val="28"/>
      <w:szCs w:val="28"/>
      <w:lang w:eastAsia="ru-RU"/>
    </w:rPr>
  </w:style>
  <w:style w:type="paragraph" w:customStyle="1" w:styleId="c6c26">
    <w:name w:val="c6 c26"/>
    <w:basedOn w:val="a1"/>
    <w:rsid w:val="00F655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uiPriority w:val="99"/>
    <w:qFormat/>
    <w:rsid w:val="00F6559E"/>
    <w:pPr>
      <w:widowControl w:val="0"/>
      <w:suppressAutoHyphens/>
      <w:autoSpaceDN w:val="0"/>
      <w:spacing w:after="0" w:line="240" w:lineRule="auto"/>
      <w:textAlignment w:val="baseline"/>
    </w:pPr>
    <w:rPr>
      <w:rFonts w:ascii="Times New Roman" w:eastAsia="Times New Roman" w:hAnsi="Times New Roman" w:cs="Times New Roman"/>
      <w:kern w:val="3"/>
      <w:sz w:val="20"/>
      <w:szCs w:val="20"/>
      <w:lang w:eastAsia="ru-RU"/>
    </w:rPr>
  </w:style>
  <w:style w:type="character" w:customStyle="1" w:styleId="3a">
    <w:name w:val="Основной текст с отступом 3 Знак"/>
    <w:basedOn w:val="a2"/>
    <w:link w:val="3b"/>
    <w:uiPriority w:val="99"/>
    <w:rsid w:val="00F6559E"/>
    <w:rPr>
      <w:rFonts w:ascii="Calibri" w:eastAsia="Calibri" w:hAnsi="Calibri"/>
      <w:sz w:val="16"/>
      <w:szCs w:val="16"/>
    </w:rPr>
  </w:style>
  <w:style w:type="paragraph" w:styleId="3b">
    <w:name w:val="Body Text Indent 3"/>
    <w:basedOn w:val="a1"/>
    <w:link w:val="3a"/>
    <w:uiPriority w:val="99"/>
    <w:unhideWhenUsed/>
    <w:rsid w:val="00F6559E"/>
    <w:pPr>
      <w:spacing w:before="64" w:after="120" w:line="240" w:lineRule="auto"/>
      <w:ind w:left="283" w:right="816"/>
      <w:jc w:val="both"/>
    </w:pPr>
    <w:rPr>
      <w:rFonts w:ascii="Calibri" w:eastAsia="Calibri" w:hAnsi="Calibri"/>
      <w:sz w:val="16"/>
      <w:szCs w:val="16"/>
    </w:rPr>
  </w:style>
  <w:style w:type="character" w:customStyle="1" w:styleId="311">
    <w:name w:val="Основной текст с отступом 3 Знак1"/>
    <w:basedOn w:val="a2"/>
    <w:uiPriority w:val="99"/>
    <w:semiHidden/>
    <w:rsid w:val="00F6559E"/>
    <w:rPr>
      <w:sz w:val="16"/>
      <w:szCs w:val="16"/>
    </w:rPr>
  </w:style>
  <w:style w:type="character" w:customStyle="1" w:styleId="CharAttribute0">
    <w:name w:val="CharAttribute0"/>
    <w:uiPriority w:val="99"/>
    <w:rsid w:val="00F6559E"/>
    <w:rPr>
      <w:rFonts w:ascii="Times New Roman" w:eastAsia="Times New Roman" w:hAnsi="Times New Roman"/>
      <w:sz w:val="28"/>
    </w:rPr>
  </w:style>
  <w:style w:type="character" w:customStyle="1" w:styleId="CharAttribute484">
    <w:name w:val="CharAttribute484"/>
    <w:uiPriority w:val="99"/>
    <w:rsid w:val="00F6559E"/>
    <w:rPr>
      <w:rFonts w:ascii="Times New Roman" w:eastAsia="Times New Roman"/>
      <w:i/>
      <w:sz w:val="28"/>
    </w:rPr>
  </w:style>
  <w:style w:type="paragraph" w:customStyle="1" w:styleId="ParaAttribute16">
    <w:name w:val="ParaAttribute16"/>
    <w:uiPriority w:val="99"/>
    <w:rsid w:val="00F6559E"/>
    <w:pPr>
      <w:spacing w:after="0" w:line="240" w:lineRule="auto"/>
      <w:ind w:left="1080"/>
      <w:jc w:val="both"/>
    </w:pPr>
    <w:rPr>
      <w:rFonts w:ascii="Times New Roman" w:eastAsia="№Е" w:hAnsi="Times New Roman" w:cs="Times New Roman"/>
      <w:sz w:val="20"/>
      <w:szCs w:val="20"/>
      <w:lang w:eastAsia="ru-RU"/>
    </w:rPr>
  </w:style>
  <w:style w:type="paragraph" w:customStyle="1" w:styleId="ParaAttribute10">
    <w:name w:val="ParaAttribute10"/>
    <w:uiPriority w:val="99"/>
    <w:rsid w:val="00F6559E"/>
    <w:pPr>
      <w:spacing w:after="0" w:line="240" w:lineRule="auto"/>
      <w:jc w:val="both"/>
    </w:pPr>
    <w:rPr>
      <w:rFonts w:ascii="Times New Roman" w:eastAsia="№Е" w:hAnsi="Times New Roman" w:cs="Times New Roman"/>
      <w:sz w:val="20"/>
      <w:szCs w:val="20"/>
      <w:lang w:eastAsia="ru-RU"/>
    </w:rPr>
  </w:style>
  <w:style w:type="character" w:customStyle="1" w:styleId="CharAttribute3">
    <w:name w:val="CharAttribute3"/>
    <w:uiPriority w:val="99"/>
    <w:rsid w:val="00F6559E"/>
    <w:rPr>
      <w:rFonts w:ascii="Times New Roman" w:eastAsia="Batang" w:hAnsi="Batang"/>
      <w:sz w:val="28"/>
    </w:rPr>
  </w:style>
  <w:style w:type="character" w:customStyle="1" w:styleId="CharAttribute485">
    <w:name w:val="CharAttribute485"/>
    <w:uiPriority w:val="99"/>
    <w:rsid w:val="00F6559E"/>
    <w:rPr>
      <w:rFonts w:ascii="Times New Roman" w:eastAsia="Times New Roman"/>
      <w:i/>
      <w:sz w:val="22"/>
    </w:rPr>
  </w:style>
  <w:style w:type="character" w:customStyle="1" w:styleId="CharAttribute501">
    <w:name w:val="CharAttribute501"/>
    <w:uiPriority w:val="99"/>
    <w:rsid w:val="00F6559E"/>
    <w:rPr>
      <w:rFonts w:ascii="Times New Roman" w:eastAsia="Times New Roman"/>
      <w:i/>
      <w:sz w:val="28"/>
      <w:u w:val="single"/>
    </w:rPr>
  </w:style>
  <w:style w:type="paragraph" w:customStyle="1" w:styleId="TableParagraph">
    <w:name w:val="Table Paragraph"/>
    <w:basedOn w:val="a1"/>
    <w:uiPriority w:val="1"/>
    <w:qFormat/>
    <w:rsid w:val="00F6559E"/>
    <w:pPr>
      <w:widowControl w:val="0"/>
      <w:autoSpaceDE w:val="0"/>
      <w:autoSpaceDN w:val="0"/>
      <w:spacing w:after="0" w:line="240" w:lineRule="auto"/>
    </w:pPr>
    <w:rPr>
      <w:rFonts w:ascii="Times New Roman" w:eastAsia="Times New Roman" w:hAnsi="Times New Roman" w:cs="Times New Roman"/>
    </w:rPr>
  </w:style>
  <w:style w:type="character" w:customStyle="1" w:styleId="CharAttribute502">
    <w:name w:val="CharAttribute502"/>
    <w:uiPriority w:val="99"/>
    <w:rsid w:val="00F6559E"/>
    <w:rPr>
      <w:rFonts w:ascii="Times New Roman" w:eastAsia="Times New Roman"/>
      <w:i/>
      <w:sz w:val="28"/>
    </w:rPr>
  </w:style>
  <w:style w:type="character" w:customStyle="1" w:styleId="CharAttribute504">
    <w:name w:val="CharAttribute504"/>
    <w:uiPriority w:val="99"/>
    <w:rsid w:val="00F6559E"/>
    <w:rPr>
      <w:rFonts w:ascii="Times New Roman" w:eastAsia="Times New Roman"/>
      <w:sz w:val="28"/>
    </w:rPr>
  </w:style>
  <w:style w:type="character" w:customStyle="1" w:styleId="CharAttribute511">
    <w:name w:val="CharAttribute511"/>
    <w:uiPriority w:val="99"/>
    <w:rsid w:val="00F6559E"/>
    <w:rPr>
      <w:rFonts w:ascii="Times New Roman" w:eastAsia="Times New Roman"/>
      <w:sz w:val="28"/>
    </w:rPr>
  </w:style>
  <w:style w:type="character" w:customStyle="1" w:styleId="CharAttribute512">
    <w:name w:val="CharAttribute512"/>
    <w:uiPriority w:val="99"/>
    <w:rsid w:val="00F6559E"/>
    <w:rPr>
      <w:rFonts w:ascii="Times New Roman" w:eastAsia="Times New Roman"/>
      <w:sz w:val="28"/>
    </w:rPr>
  </w:style>
  <w:style w:type="paragraph" w:customStyle="1" w:styleId="ParaAttribute38">
    <w:name w:val="ParaAttribute38"/>
    <w:uiPriority w:val="99"/>
    <w:rsid w:val="00F6559E"/>
    <w:pPr>
      <w:spacing w:after="0" w:line="240" w:lineRule="auto"/>
      <w:ind w:right="-1"/>
      <w:jc w:val="both"/>
    </w:pPr>
    <w:rPr>
      <w:rFonts w:ascii="Times New Roman" w:eastAsia="№Е" w:hAnsi="Times New Roman" w:cs="Times New Roman"/>
      <w:sz w:val="20"/>
      <w:szCs w:val="20"/>
      <w:lang w:eastAsia="ru-RU"/>
    </w:rPr>
  </w:style>
  <w:style w:type="character" w:customStyle="1" w:styleId="CharAttribute526">
    <w:name w:val="CharAttribute526"/>
    <w:uiPriority w:val="99"/>
    <w:rsid w:val="00F6559E"/>
    <w:rPr>
      <w:rFonts w:ascii="Times New Roman" w:eastAsia="Times New Roman"/>
      <w:sz w:val="28"/>
    </w:rPr>
  </w:style>
  <w:style w:type="character" w:customStyle="1" w:styleId="c3">
    <w:name w:val="c3"/>
    <w:basedOn w:val="a2"/>
    <w:rsid w:val="00F6559E"/>
  </w:style>
  <w:style w:type="paragraph" w:customStyle="1" w:styleId="ParaAttribute30">
    <w:name w:val="ParaAttribute30"/>
    <w:uiPriority w:val="99"/>
    <w:rsid w:val="00FA19DB"/>
    <w:pPr>
      <w:spacing w:after="0" w:line="240" w:lineRule="auto"/>
      <w:ind w:left="709" w:right="566"/>
      <w:jc w:val="center"/>
    </w:pPr>
    <w:rPr>
      <w:rFonts w:ascii="Times New Roman" w:eastAsia="№Е" w:hAnsi="Times New Roman" w:cs="Times New Roman"/>
      <w:sz w:val="20"/>
      <w:szCs w:val="20"/>
      <w:lang w:eastAsia="ru-RU"/>
    </w:rPr>
  </w:style>
  <w:style w:type="character" w:customStyle="1" w:styleId="CharAttribute1">
    <w:name w:val="CharAttribute1"/>
    <w:uiPriority w:val="99"/>
    <w:rsid w:val="00FA19DB"/>
    <w:rPr>
      <w:rFonts w:ascii="Times New Roman" w:eastAsia="Gulim" w:hAnsi="Gulim"/>
      <w:sz w:val="28"/>
    </w:rPr>
  </w:style>
  <w:style w:type="character" w:customStyle="1" w:styleId="CharAttribute2">
    <w:name w:val="CharAttribute2"/>
    <w:uiPriority w:val="99"/>
    <w:rsid w:val="00FA19DB"/>
    <w:rPr>
      <w:rFonts w:ascii="Times New Roman" w:eastAsia="Batang" w:hAnsi="Batang"/>
      <w:color w:val="00000A"/>
      <w:sz w:val="28"/>
    </w:rPr>
  </w:style>
  <w:style w:type="paragraph" w:customStyle="1" w:styleId="ParaAttribute0">
    <w:name w:val="ParaAttribute0"/>
    <w:uiPriority w:val="99"/>
    <w:rsid w:val="00FA19DB"/>
    <w:pPr>
      <w:spacing w:after="0" w:line="240" w:lineRule="auto"/>
    </w:pPr>
    <w:rPr>
      <w:rFonts w:ascii="Times New Roman" w:eastAsia="№Е" w:hAnsi="Times New Roman" w:cs="Times New Roman"/>
      <w:sz w:val="20"/>
      <w:szCs w:val="20"/>
      <w:lang w:eastAsia="ru-RU"/>
    </w:rPr>
  </w:style>
  <w:style w:type="paragraph" w:customStyle="1" w:styleId="ParaAttribute8">
    <w:name w:val="ParaAttribute8"/>
    <w:uiPriority w:val="99"/>
    <w:rsid w:val="00FA19DB"/>
    <w:pPr>
      <w:spacing w:after="0" w:line="240" w:lineRule="auto"/>
      <w:ind w:firstLine="851"/>
      <w:jc w:val="both"/>
    </w:pPr>
    <w:rPr>
      <w:rFonts w:ascii="Times New Roman" w:eastAsia="№Е" w:hAnsi="Times New Roman" w:cs="Times New Roman"/>
      <w:sz w:val="20"/>
      <w:szCs w:val="20"/>
      <w:lang w:eastAsia="ru-RU"/>
    </w:rPr>
  </w:style>
  <w:style w:type="character" w:customStyle="1" w:styleId="CharAttribute268">
    <w:name w:val="CharAttribute268"/>
    <w:uiPriority w:val="99"/>
    <w:rsid w:val="00FA19DB"/>
    <w:rPr>
      <w:rFonts w:ascii="Times New Roman" w:eastAsia="Times New Roman"/>
      <w:sz w:val="28"/>
    </w:rPr>
  </w:style>
  <w:style w:type="character" w:customStyle="1" w:styleId="CharAttribute269">
    <w:name w:val="CharAttribute269"/>
    <w:uiPriority w:val="99"/>
    <w:rsid w:val="00FA19DB"/>
    <w:rPr>
      <w:rFonts w:ascii="Times New Roman" w:eastAsia="Times New Roman"/>
      <w:i/>
      <w:sz w:val="28"/>
    </w:rPr>
  </w:style>
  <w:style w:type="character" w:customStyle="1" w:styleId="CharAttribute271">
    <w:name w:val="CharAttribute271"/>
    <w:uiPriority w:val="99"/>
    <w:rsid w:val="00FA19DB"/>
    <w:rPr>
      <w:rFonts w:ascii="Times New Roman" w:eastAsia="Times New Roman"/>
      <w:b/>
      <w:sz w:val="28"/>
    </w:rPr>
  </w:style>
  <w:style w:type="character" w:customStyle="1" w:styleId="CharAttribute272">
    <w:name w:val="CharAttribute272"/>
    <w:uiPriority w:val="99"/>
    <w:rsid w:val="00FA19DB"/>
    <w:rPr>
      <w:rFonts w:ascii="Times New Roman" w:eastAsia="Times New Roman"/>
      <w:sz w:val="28"/>
    </w:rPr>
  </w:style>
  <w:style w:type="character" w:customStyle="1" w:styleId="CharAttribute273">
    <w:name w:val="CharAttribute273"/>
    <w:uiPriority w:val="99"/>
    <w:rsid w:val="00FA19DB"/>
    <w:rPr>
      <w:rFonts w:ascii="Times New Roman" w:eastAsia="Times New Roman"/>
      <w:sz w:val="28"/>
    </w:rPr>
  </w:style>
  <w:style w:type="character" w:customStyle="1" w:styleId="CharAttribute274">
    <w:name w:val="CharAttribute274"/>
    <w:uiPriority w:val="99"/>
    <w:rsid w:val="00FA19DB"/>
    <w:rPr>
      <w:rFonts w:ascii="Times New Roman" w:eastAsia="Times New Roman"/>
      <w:sz w:val="28"/>
    </w:rPr>
  </w:style>
  <w:style w:type="character" w:customStyle="1" w:styleId="CharAttribute275">
    <w:name w:val="CharAttribute275"/>
    <w:uiPriority w:val="99"/>
    <w:rsid w:val="00FA19DB"/>
    <w:rPr>
      <w:rFonts w:ascii="Times New Roman" w:eastAsia="Times New Roman"/>
      <w:b/>
      <w:i/>
      <w:sz w:val="28"/>
    </w:rPr>
  </w:style>
  <w:style w:type="character" w:customStyle="1" w:styleId="CharAttribute276">
    <w:name w:val="CharAttribute276"/>
    <w:uiPriority w:val="99"/>
    <w:rsid w:val="00FA19DB"/>
    <w:rPr>
      <w:rFonts w:ascii="Times New Roman" w:eastAsia="Times New Roman"/>
      <w:sz w:val="28"/>
    </w:rPr>
  </w:style>
  <w:style w:type="character" w:customStyle="1" w:styleId="CharAttribute277">
    <w:name w:val="CharAttribute277"/>
    <w:uiPriority w:val="99"/>
    <w:rsid w:val="00FA19DB"/>
    <w:rPr>
      <w:rFonts w:ascii="Times New Roman" w:eastAsia="Times New Roman"/>
      <w:b/>
      <w:i/>
      <w:color w:val="00000A"/>
      <w:sz w:val="28"/>
    </w:rPr>
  </w:style>
  <w:style w:type="character" w:customStyle="1" w:styleId="CharAttribute278">
    <w:name w:val="CharAttribute278"/>
    <w:uiPriority w:val="99"/>
    <w:rsid w:val="00FA19DB"/>
    <w:rPr>
      <w:rFonts w:ascii="Times New Roman" w:eastAsia="Times New Roman"/>
      <w:color w:val="00000A"/>
      <w:sz w:val="28"/>
    </w:rPr>
  </w:style>
  <w:style w:type="character" w:customStyle="1" w:styleId="CharAttribute279">
    <w:name w:val="CharAttribute279"/>
    <w:uiPriority w:val="99"/>
    <w:rsid w:val="00FA19DB"/>
    <w:rPr>
      <w:rFonts w:ascii="Times New Roman" w:eastAsia="Times New Roman"/>
      <w:color w:val="00000A"/>
      <w:sz w:val="28"/>
    </w:rPr>
  </w:style>
  <w:style w:type="character" w:customStyle="1" w:styleId="CharAttribute280">
    <w:name w:val="CharAttribute280"/>
    <w:uiPriority w:val="99"/>
    <w:rsid w:val="00FA19DB"/>
    <w:rPr>
      <w:rFonts w:ascii="Times New Roman" w:eastAsia="Times New Roman"/>
      <w:color w:val="00000A"/>
      <w:sz w:val="28"/>
    </w:rPr>
  </w:style>
  <w:style w:type="character" w:customStyle="1" w:styleId="CharAttribute281">
    <w:name w:val="CharAttribute281"/>
    <w:uiPriority w:val="99"/>
    <w:rsid w:val="00FA19DB"/>
    <w:rPr>
      <w:rFonts w:ascii="Times New Roman" w:eastAsia="Times New Roman"/>
      <w:color w:val="00000A"/>
      <w:sz w:val="28"/>
    </w:rPr>
  </w:style>
  <w:style w:type="character" w:customStyle="1" w:styleId="CharAttribute282">
    <w:name w:val="CharAttribute282"/>
    <w:uiPriority w:val="99"/>
    <w:rsid w:val="00FA19DB"/>
    <w:rPr>
      <w:rFonts w:ascii="Times New Roman" w:eastAsia="Times New Roman"/>
      <w:color w:val="00000A"/>
      <w:sz w:val="28"/>
    </w:rPr>
  </w:style>
  <w:style w:type="character" w:customStyle="1" w:styleId="CharAttribute283">
    <w:name w:val="CharAttribute283"/>
    <w:uiPriority w:val="99"/>
    <w:rsid w:val="00FA19DB"/>
    <w:rPr>
      <w:rFonts w:ascii="Times New Roman" w:eastAsia="Times New Roman"/>
      <w:i/>
      <w:color w:val="00000A"/>
      <w:sz w:val="28"/>
    </w:rPr>
  </w:style>
  <w:style w:type="character" w:customStyle="1" w:styleId="CharAttribute284">
    <w:name w:val="CharAttribute284"/>
    <w:uiPriority w:val="99"/>
    <w:rsid w:val="00FA19DB"/>
    <w:rPr>
      <w:rFonts w:ascii="Times New Roman" w:eastAsia="Times New Roman"/>
      <w:sz w:val="28"/>
    </w:rPr>
  </w:style>
  <w:style w:type="character" w:customStyle="1" w:styleId="CharAttribute285">
    <w:name w:val="CharAttribute285"/>
    <w:uiPriority w:val="99"/>
    <w:rsid w:val="00FA19DB"/>
    <w:rPr>
      <w:rFonts w:ascii="Times New Roman" w:eastAsia="Times New Roman"/>
      <w:sz w:val="28"/>
    </w:rPr>
  </w:style>
  <w:style w:type="character" w:customStyle="1" w:styleId="CharAttribute286">
    <w:name w:val="CharAttribute286"/>
    <w:uiPriority w:val="99"/>
    <w:rsid w:val="00FA19DB"/>
    <w:rPr>
      <w:rFonts w:ascii="Times New Roman" w:eastAsia="Times New Roman"/>
      <w:sz w:val="28"/>
    </w:rPr>
  </w:style>
  <w:style w:type="character" w:customStyle="1" w:styleId="CharAttribute287">
    <w:name w:val="CharAttribute287"/>
    <w:uiPriority w:val="99"/>
    <w:rsid w:val="00FA19DB"/>
    <w:rPr>
      <w:rFonts w:ascii="Times New Roman" w:eastAsia="Times New Roman"/>
      <w:sz w:val="28"/>
    </w:rPr>
  </w:style>
  <w:style w:type="character" w:customStyle="1" w:styleId="CharAttribute288">
    <w:name w:val="CharAttribute288"/>
    <w:uiPriority w:val="99"/>
    <w:rsid w:val="00FA19DB"/>
    <w:rPr>
      <w:rFonts w:ascii="Times New Roman" w:eastAsia="Times New Roman"/>
      <w:sz w:val="28"/>
    </w:rPr>
  </w:style>
  <w:style w:type="character" w:customStyle="1" w:styleId="CharAttribute289">
    <w:name w:val="CharAttribute289"/>
    <w:uiPriority w:val="99"/>
    <w:rsid w:val="00FA19DB"/>
    <w:rPr>
      <w:rFonts w:ascii="Times New Roman" w:eastAsia="Times New Roman"/>
      <w:sz w:val="28"/>
    </w:rPr>
  </w:style>
  <w:style w:type="character" w:customStyle="1" w:styleId="CharAttribute290">
    <w:name w:val="CharAttribute290"/>
    <w:uiPriority w:val="99"/>
    <w:rsid w:val="00FA19DB"/>
    <w:rPr>
      <w:rFonts w:ascii="Times New Roman" w:eastAsia="Times New Roman"/>
      <w:sz w:val="28"/>
    </w:rPr>
  </w:style>
  <w:style w:type="character" w:customStyle="1" w:styleId="CharAttribute291">
    <w:name w:val="CharAttribute291"/>
    <w:uiPriority w:val="99"/>
    <w:rsid w:val="00FA19DB"/>
    <w:rPr>
      <w:rFonts w:ascii="Times New Roman" w:eastAsia="Times New Roman"/>
      <w:sz w:val="28"/>
    </w:rPr>
  </w:style>
  <w:style w:type="character" w:customStyle="1" w:styleId="CharAttribute292">
    <w:name w:val="CharAttribute292"/>
    <w:uiPriority w:val="99"/>
    <w:rsid w:val="00FA19DB"/>
    <w:rPr>
      <w:rFonts w:ascii="Times New Roman" w:eastAsia="Times New Roman"/>
      <w:sz w:val="28"/>
    </w:rPr>
  </w:style>
  <w:style w:type="character" w:customStyle="1" w:styleId="CharAttribute293">
    <w:name w:val="CharAttribute293"/>
    <w:uiPriority w:val="99"/>
    <w:rsid w:val="00FA19DB"/>
    <w:rPr>
      <w:rFonts w:ascii="Times New Roman" w:eastAsia="Times New Roman"/>
      <w:sz w:val="28"/>
    </w:rPr>
  </w:style>
  <w:style w:type="character" w:customStyle="1" w:styleId="CharAttribute294">
    <w:name w:val="CharAttribute294"/>
    <w:uiPriority w:val="99"/>
    <w:rsid w:val="00FA19DB"/>
    <w:rPr>
      <w:rFonts w:ascii="Times New Roman" w:eastAsia="Times New Roman"/>
      <w:sz w:val="28"/>
    </w:rPr>
  </w:style>
  <w:style w:type="character" w:customStyle="1" w:styleId="CharAttribute295">
    <w:name w:val="CharAttribute295"/>
    <w:uiPriority w:val="99"/>
    <w:rsid w:val="00FA19DB"/>
    <w:rPr>
      <w:rFonts w:ascii="Times New Roman" w:eastAsia="Times New Roman"/>
      <w:sz w:val="28"/>
    </w:rPr>
  </w:style>
  <w:style w:type="character" w:customStyle="1" w:styleId="CharAttribute296">
    <w:name w:val="CharAttribute296"/>
    <w:uiPriority w:val="99"/>
    <w:rsid w:val="00FA19DB"/>
    <w:rPr>
      <w:rFonts w:ascii="Times New Roman" w:eastAsia="Times New Roman"/>
      <w:sz w:val="28"/>
    </w:rPr>
  </w:style>
  <w:style w:type="character" w:customStyle="1" w:styleId="CharAttribute297">
    <w:name w:val="CharAttribute297"/>
    <w:uiPriority w:val="99"/>
    <w:rsid w:val="00FA19DB"/>
    <w:rPr>
      <w:rFonts w:ascii="Times New Roman" w:eastAsia="Times New Roman"/>
      <w:sz w:val="28"/>
    </w:rPr>
  </w:style>
  <w:style w:type="character" w:customStyle="1" w:styleId="CharAttribute298">
    <w:name w:val="CharAttribute298"/>
    <w:uiPriority w:val="99"/>
    <w:rsid w:val="00FA19DB"/>
    <w:rPr>
      <w:rFonts w:ascii="Times New Roman" w:eastAsia="Times New Roman"/>
      <w:sz w:val="28"/>
    </w:rPr>
  </w:style>
  <w:style w:type="character" w:customStyle="1" w:styleId="CharAttribute299">
    <w:name w:val="CharAttribute299"/>
    <w:uiPriority w:val="99"/>
    <w:rsid w:val="00FA19DB"/>
    <w:rPr>
      <w:rFonts w:ascii="Times New Roman" w:eastAsia="Times New Roman"/>
      <w:sz w:val="28"/>
    </w:rPr>
  </w:style>
  <w:style w:type="character" w:customStyle="1" w:styleId="CharAttribute300">
    <w:name w:val="CharAttribute300"/>
    <w:uiPriority w:val="99"/>
    <w:rsid w:val="00FA19DB"/>
    <w:rPr>
      <w:rFonts w:ascii="Times New Roman" w:eastAsia="Times New Roman"/>
      <w:color w:val="00000A"/>
      <w:sz w:val="28"/>
    </w:rPr>
  </w:style>
  <w:style w:type="character" w:customStyle="1" w:styleId="CharAttribute301">
    <w:name w:val="CharAttribute301"/>
    <w:uiPriority w:val="99"/>
    <w:rsid w:val="00FA19DB"/>
    <w:rPr>
      <w:rFonts w:ascii="Times New Roman" w:eastAsia="Times New Roman"/>
      <w:color w:val="00000A"/>
      <w:sz w:val="28"/>
    </w:rPr>
  </w:style>
  <w:style w:type="character" w:customStyle="1" w:styleId="CharAttribute303">
    <w:name w:val="CharAttribute303"/>
    <w:uiPriority w:val="99"/>
    <w:rsid w:val="00FA19DB"/>
    <w:rPr>
      <w:rFonts w:ascii="Times New Roman" w:eastAsia="Times New Roman"/>
      <w:b/>
      <w:sz w:val="28"/>
    </w:rPr>
  </w:style>
  <w:style w:type="character" w:customStyle="1" w:styleId="CharAttribute304">
    <w:name w:val="CharAttribute304"/>
    <w:uiPriority w:val="99"/>
    <w:rsid w:val="00FA19DB"/>
    <w:rPr>
      <w:rFonts w:ascii="Times New Roman" w:eastAsia="Times New Roman"/>
      <w:sz w:val="28"/>
    </w:rPr>
  </w:style>
  <w:style w:type="character" w:customStyle="1" w:styleId="CharAttribute305">
    <w:name w:val="CharAttribute305"/>
    <w:uiPriority w:val="99"/>
    <w:rsid w:val="00FA19DB"/>
    <w:rPr>
      <w:rFonts w:ascii="Times New Roman" w:eastAsia="Times New Roman"/>
      <w:sz w:val="28"/>
    </w:rPr>
  </w:style>
  <w:style w:type="character" w:customStyle="1" w:styleId="CharAttribute306">
    <w:name w:val="CharAttribute306"/>
    <w:uiPriority w:val="99"/>
    <w:rsid w:val="00FA19DB"/>
    <w:rPr>
      <w:rFonts w:ascii="Times New Roman" w:eastAsia="Times New Roman"/>
      <w:sz w:val="28"/>
    </w:rPr>
  </w:style>
  <w:style w:type="character" w:customStyle="1" w:styleId="CharAttribute307">
    <w:name w:val="CharAttribute307"/>
    <w:uiPriority w:val="99"/>
    <w:rsid w:val="00FA19DB"/>
    <w:rPr>
      <w:rFonts w:ascii="Times New Roman" w:eastAsia="Times New Roman"/>
      <w:sz w:val="28"/>
    </w:rPr>
  </w:style>
  <w:style w:type="character" w:customStyle="1" w:styleId="CharAttribute308">
    <w:name w:val="CharAttribute308"/>
    <w:uiPriority w:val="99"/>
    <w:rsid w:val="00FA19DB"/>
    <w:rPr>
      <w:rFonts w:ascii="Times New Roman" w:eastAsia="Times New Roman"/>
      <w:sz w:val="28"/>
    </w:rPr>
  </w:style>
  <w:style w:type="character" w:customStyle="1" w:styleId="CharAttribute309">
    <w:name w:val="CharAttribute309"/>
    <w:uiPriority w:val="99"/>
    <w:rsid w:val="00FA19DB"/>
    <w:rPr>
      <w:rFonts w:ascii="Times New Roman" w:eastAsia="Times New Roman"/>
      <w:sz w:val="28"/>
    </w:rPr>
  </w:style>
  <w:style w:type="character" w:customStyle="1" w:styleId="CharAttribute310">
    <w:name w:val="CharAttribute310"/>
    <w:uiPriority w:val="99"/>
    <w:rsid w:val="00FA19DB"/>
    <w:rPr>
      <w:rFonts w:ascii="Times New Roman" w:eastAsia="Times New Roman"/>
      <w:sz w:val="28"/>
    </w:rPr>
  </w:style>
  <w:style w:type="character" w:customStyle="1" w:styleId="CharAttribute311">
    <w:name w:val="CharAttribute311"/>
    <w:uiPriority w:val="99"/>
    <w:rsid w:val="00FA19DB"/>
    <w:rPr>
      <w:rFonts w:ascii="Times New Roman" w:eastAsia="Times New Roman"/>
      <w:sz w:val="28"/>
    </w:rPr>
  </w:style>
  <w:style w:type="character" w:customStyle="1" w:styleId="CharAttribute312">
    <w:name w:val="CharAttribute312"/>
    <w:uiPriority w:val="99"/>
    <w:rsid w:val="00FA19DB"/>
    <w:rPr>
      <w:rFonts w:ascii="Times New Roman" w:eastAsia="Times New Roman"/>
      <w:sz w:val="28"/>
    </w:rPr>
  </w:style>
  <w:style w:type="character" w:customStyle="1" w:styleId="CharAttribute313">
    <w:name w:val="CharAttribute313"/>
    <w:uiPriority w:val="99"/>
    <w:rsid w:val="00FA19DB"/>
    <w:rPr>
      <w:rFonts w:ascii="Times New Roman" w:eastAsia="Times New Roman"/>
      <w:sz w:val="28"/>
    </w:rPr>
  </w:style>
  <w:style w:type="character" w:customStyle="1" w:styleId="CharAttribute314">
    <w:name w:val="CharAttribute314"/>
    <w:uiPriority w:val="99"/>
    <w:rsid w:val="00FA19DB"/>
    <w:rPr>
      <w:rFonts w:ascii="Times New Roman" w:eastAsia="Times New Roman"/>
      <w:sz w:val="28"/>
    </w:rPr>
  </w:style>
  <w:style w:type="character" w:customStyle="1" w:styleId="CharAttribute315">
    <w:name w:val="CharAttribute315"/>
    <w:uiPriority w:val="99"/>
    <w:rsid w:val="00FA19DB"/>
    <w:rPr>
      <w:rFonts w:ascii="Times New Roman" w:eastAsia="Times New Roman"/>
      <w:sz w:val="28"/>
    </w:rPr>
  </w:style>
  <w:style w:type="character" w:customStyle="1" w:styleId="CharAttribute316">
    <w:name w:val="CharAttribute316"/>
    <w:uiPriority w:val="99"/>
    <w:rsid w:val="00FA19DB"/>
    <w:rPr>
      <w:rFonts w:ascii="Times New Roman" w:eastAsia="Times New Roman"/>
      <w:sz w:val="28"/>
    </w:rPr>
  </w:style>
  <w:style w:type="character" w:customStyle="1" w:styleId="CharAttribute317">
    <w:name w:val="CharAttribute317"/>
    <w:uiPriority w:val="99"/>
    <w:rsid w:val="00FA19DB"/>
    <w:rPr>
      <w:rFonts w:ascii="Times New Roman" w:eastAsia="Times New Roman"/>
      <w:sz w:val="28"/>
    </w:rPr>
  </w:style>
  <w:style w:type="character" w:customStyle="1" w:styleId="CharAttribute318">
    <w:name w:val="CharAttribute318"/>
    <w:uiPriority w:val="99"/>
    <w:rsid w:val="00FA19DB"/>
    <w:rPr>
      <w:rFonts w:ascii="Times New Roman" w:eastAsia="Times New Roman"/>
      <w:sz w:val="28"/>
    </w:rPr>
  </w:style>
  <w:style w:type="character" w:customStyle="1" w:styleId="CharAttribute319">
    <w:name w:val="CharAttribute319"/>
    <w:uiPriority w:val="99"/>
    <w:rsid w:val="00FA19DB"/>
    <w:rPr>
      <w:rFonts w:ascii="Times New Roman" w:eastAsia="Times New Roman"/>
      <w:sz w:val="28"/>
    </w:rPr>
  </w:style>
  <w:style w:type="character" w:customStyle="1" w:styleId="CharAttribute320">
    <w:name w:val="CharAttribute320"/>
    <w:uiPriority w:val="99"/>
    <w:rsid w:val="00FA19DB"/>
    <w:rPr>
      <w:rFonts w:ascii="Times New Roman" w:eastAsia="Times New Roman"/>
      <w:sz w:val="28"/>
    </w:rPr>
  </w:style>
  <w:style w:type="character" w:customStyle="1" w:styleId="CharAttribute321">
    <w:name w:val="CharAttribute321"/>
    <w:uiPriority w:val="99"/>
    <w:rsid w:val="00FA19DB"/>
    <w:rPr>
      <w:rFonts w:ascii="Times New Roman" w:eastAsia="Times New Roman"/>
      <w:sz w:val="28"/>
    </w:rPr>
  </w:style>
  <w:style w:type="character" w:customStyle="1" w:styleId="CharAttribute322">
    <w:name w:val="CharAttribute322"/>
    <w:uiPriority w:val="99"/>
    <w:rsid w:val="00FA19DB"/>
    <w:rPr>
      <w:rFonts w:ascii="Times New Roman" w:eastAsia="Times New Roman"/>
      <w:sz w:val="28"/>
    </w:rPr>
  </w:style>
  <w:style w:type="character" w:customStyle="1" w:styleId="CharAttribute323">
    <w:name w:val="CharAttribute323"/>
    <w:uiPriority w:val="99"/>
    <w:rsid w:val="00FA19DB"/>
    <w:rPr>
      <w:rFonts w:ascii="Times New Roman" w:eastAsia="Times New Roman"/>
      <w:sz w:val="28"/>
    </w:rPr>
  </w:style>
  <w:style w:type="character" w:customStyle="1" w:styleId="CharAttribute324">
    <w:name w:val="CharAttribute324"/>
    <w:uiPriority w:val="99"/>
    <w:rsid w:val="00FA19DB"/>
    <w:rPr>
      <w:rFonts w:ascii="Times New Roman" w:eastAsia="Times New Roman"/>
      <w:sz w:val="28"/>
    </w:rPr>
  </w:style>
  <w:style w:type="character" w:customStyle="1" w:styleId="CharAttribute325">
    <w:name w:val="CharAttribute325"/>
    <w:uiPriority w:val="99"/>
    <w:rsid w:val="00FA19DB"/>
    <w:rPr>
      <w:rFonts w:ascii="Times New Roman" w:eastAsia="Times New Roman"/>
      <w:sz w:val="28"/>
    </w:rPr>
  </w:style>
  <w:style w:type="character" w:customStyle="1" w:styleId="CharAttribute326">
    <w:name w:val="CharAttribute326"/>
    <w:uiPriority w:val="99"/>
    <w:rsid w:val="00FA19DB"/>
    <w:rPr>
      <w:rFonts w:ascii="Times New Roman" w:eastAsia="Times New Roman"/>
      <w:sz w:val="28"/>
    </w:rPr>
  </w:style>
  <w:style w:type="character" w:customStyle="1" w:styleId="CharAttribute327">
    <w:name w:val="CharAttribute327"/>
    <w:uiPriority w:val="99"/>
    <w:rsid w:val="00FA19DB"/>
    <w:rPr>
      <w:rFonts w:ascii="Times New Roman" w:eastAsia="Times New Roman"/>
      <w:sz w:val="28"/>
    </w:rPr>
  </w:style>
  <w:style w:type="character" w:customStyle="1" w:styleId="CharAttribute328">
    <w:name w:val="CharAttribute328"/>
    <w:uiPriority w:val="99"/>
    <w:rsid w:val="00FA19DB"/>
    <w:rPr>
      <w:rFonts w:ascii="Times New Roman" w:eastAsia="Times New Roman"/>
      <w:sz w:val="28"/>
    </w:rPr>
  </w:style>
  <w:style w:type="character" w:customStyle="1" w:styleId="CharAttribute329">
    <w:name w:val="CharAttribute329"/>
    <w:uiPriority w:val="99"/>
    <w:rsid w:val="00FA19DB"/>
    <w:rPr>
      <w:rFonts w:ascii="Times New Roman" w:eastAsia="Times New Roman"/>
      <w:sz w:val="28"/>
    </w:rPr>
  </w:style>
  <w:style w:type="character" w:customStyle="1" w:styleId="CharAttribute330">
    <w:name w:val="CharAttribute330"/>
    <w:uiPriority w:val="99"/>
    <w:rsid w:val="00FA19DB"/>
    <w:rPr>
      <w:rFonts w:ascii="Times New Roman" w:eastAsia="Times New Roman"/>
      <w:sz w:val="28"/>
    </w:rPr>
  </w:style>
  <w:style w:type="character" w:customStyle="1" w:styleId="CharAttribute331">
    <w:name w:val="CharAttribute331"/>
    <w:uiPriority w:val="99"/>
    <w:rsid w:val="00FA19DB"/>
    <w:rPr>
      <w:rFonts w:ascii="Times New Roman" w:eastAsia="Times New Roman"/>
      <w:sz w:val="28"/>
    </w:rPr>
  </w:style>
  <w:style w:type="character" w:customStyle="1" w:styleId="CharAttribute332">
    <w:name w:val="CharAttribute332"/>
    <w:uiPriority w:val="99"/>
    <w:rsid w:val="00FA19DB"/>
    <w:rPr>
      <w:rFonts w:ascii="Times New Roman" w:eastAsia="Times New Roman"/>
      <w:sz w:val="28"/>
    </w:rPr>
  </w:style>
  <w:style w:type="character" w:customStyle="1" w:styleId="CharAttribute333">
    <w:name w:val="CharAttribute333"/>
    <w:uiPriority w:val="99"/>
    <w:rsid w:val="00FA19DB"/>
    <w:rPr>
      <w:rFonts w:ascii="Times New Roman" w:eastAsia="Times New Roman"/>
      <w:sz w:val="28"/>
    </w:rPr>
  </w:style>
  <w:style w:type="character" w:customStyle="1" w:styleId="CharAttribute334">
    <w:name w:val="CharAttribute334"/>
    <w:uiPriority w:val="99"/>
    <w:rsid w:val="00FA19DB"/>
    <w:rPr>
      <w:rFonts w:ascii="Times New Roman" w:eastAsia="Times New Roman"/>
      <w:sz w:val="28"/>
    </w:rPr>
  </w:style>
  <w:style w:type="character" w:customStyle="1" w:styleId="CharAttribute335">
    <w:name w:val="CharAttribute335"/>
    <w:uiPriority w:val="99"/>
    <w:rsid w:val="00FA19DB"/>
    <w:rPr>
      <w:rFonts w:ascii="Times New Roman" w:eastAsia="Times New Roman"/>
      <w:sz w:val="28"/>
    </w:rPr>
  </w:style>
  <w:style w:type="character" w:customStyle="1" w:styleId="CharAttribute514">
    <w:name w:val="CharAttribute514"/>
    <w:uiPriority w:val="99"/>
    <w:rsid w:val="00FA19DB"/>
    <w:rPr>
      <w:rFonts w:ascii="Times New Roman" w:eastAsia="Times New Roman"/>
      <w:sz w:val="28"/>
    </w:rPr>
  </w:style>
  <w:style w:type="character" w:customStyle="1" w:styleId="CharAttribute520">
    <w:name w:val="CharAttribute520"/>
    <w:uiPriority w:val="99"/>
    <w:rsid w:val="00FA19DB"/>
    <w:rPr>
      <w:rFonts w:ascii="Times New Roman" w:eastAsia="Times New Roman"/>
      <w:sz w:val="28"/>
    </w:rPr>
  </w:style>
  <w:style w:type="character" w:customStyle="1" w:styleId="CharAttribute521">
    <w:name w:val="CharAttribute521"/>
    <w:uiPriority w:val="99"/>
    <w:rsid w:val="00FA19DB"/>
    <w:rPr>
      <w:rFonts w:ascii="Times New Roman" w:eastAsia="Times New Roman"/>
      <w:i/>
      <w:sz w:val="28"/>
    </w:rPr>
  </w:style>
  <w:style w:type="character" w:customStyle="1" w:styleId="CharAttribute548">
    <w:name w:val="CharAttribute548"/>
    <w:uiPriority w:val="99"/>
    <w:rsid w:val="00FA19DB"/>
    <w:rPr>
      <w:rFonts w:ascii="Times New Roman" w:eastAsia="Times New Roman"/>
      <w:sz w:val="24"/>
    </w:rPr>
  </w:style>
  <w:style w:type="paragraph" w:customStyle="1" w:styleId="1f0">
    <w:name w:val="Без интервала1"/>
    <w:aliases w:val="основа"/>
    <w:uiPriority w:val="99"/>
    <w:rsid w:val="00FA19DB"/>
    <w:pPr>
      <w:spacing w:after="0" w:line="240" w:lineRule="auto"/>
    </w:pPr>
    <w:rPr>
      <w:rFonts w:ascii="Calibri" w:eastAsia="Times New Roman" w:hAnsi="Calibri" w:cs="Times New Roman"/>
      <w:szCs w:val="20"/>
      <w:lang w:val="en-US" w:bidi="en-US"/>
    </w:rPr>
  </w:style>
  <w:style w:type="character" w:customStyle="1" w:styleId="CharAttribute534">
    <w:name w:val="CharAttribute534"/>
    <w:uiPriority w:val="99"/>
    <w:rsid w:val="00FA19DB"/>
    <w:rPr>
      <w:rFonts w:ascii="Times New Roman" w:eastAsia="Times New Roman"/>
      <w:sz w:val="24"/>
    </w:rPr>
  </w:style>
  <w:style w:type="character" w:customStyle="1" w:styleId="CharAttribute4">
    <w:name w:val="CharAttribute4"/>
    <w:uiPriority w:val="99"/>
    <w:rsid w:val="00FA19DB"/>
    <w:rPr>
      <w:rFonts w:ascii="Times New Roman" w:eastAsia="Batang" w:hAnsi="Batang"/>
      <w:i/>
      <w:sz w:val="28"/>
    </w:rPr>
  </w:style>
  <w:style w:type="character" w:customStyle="1" w:styleId="CharAttribute10">
    <w:name w:val="CharAttribute10"/>
    <w:uiPriority w:val="99"/>
    <w:rsid w:val="00FA19DB"/>
    <w:rPr>
      <w:rFonts w:ascii="Times New Roman" w:eastAsia="Times New Roman" w:hAnsi="Times New Roman"/>
      <w:b/>
      <w:sz w:val="28"/>
    </w:rPr>
  </w:style>
  <w:style w:type="character" w:customStyle="1" w:styleId="CharAttribute11">
    <w:name w:val="CharAttribute11"/>
    <w:uiPriority w:val="99"/>
    <w:rsid w:val="00FA19DB"/>
    <w:rPr>
      <w:rFonts w:ascii="Times New Roman" w:eastAsia="Batang" w:hAnsi="Batang"/>
      <w:i/>
      <w:color w:val="00000A"/>
      <w:sz w:val="28"/>
    </w:rPr>
  </w:style>
  <w:style w:type="character" w:customStyle="1" w:styleId="CharAttribute498">
    <w:name w:val="CharAttribute498"/>
    <w:uiPriority w:val="99"/>
    <w:rsid w:val="00FA19DB"/>
    <w:rPr>
      <w:rFonts w:ascii="Times New Roman" w:eastAsia="Times New Roman"/>
      <w:sz w:val="28"/>
    </w:rPr>
  </w:style>
  <w:style w:type="character" w:customStyle="1" w:styleId="CharAttribute499">
    <w:name w:val="CharAttribute499"/>
    <w:uiPriority w:val="99"/>
    <w:rsid w:val="00FA19DB"/>
    <w:rPr>
      <w:rFonts w:ascii="Times New Roman" w:eastAsia="Times New Roman"/>
      <w:i/>
      <w:sz w:val="28"/>
      <w:u w:val="single"/>
    </w:rPr>
  </w:style>
  <w:style w:type="character" w:customStyle="1" w:styleId="CharAttribute500">
    <w:name w:val="CharAttribute500"/>
    <w:uiPriority w:val="99"/>
    <w:rsid w:val="00FA19DB"/>
    <w:rPr>
      <w:rFonts w:ascii="Times New Roman" w:eastAsia="Times New Roman"/>
      <w:sz w:val="28"/>
    </w:rPr>
  </w:style>
  <w:style w:type="table" w:customStyle="1" w:styleId="DefaultTable">
    <w:name w:val="Default Table"/>
    <w:uiPriority w:val="99"/>
    <w:rsid w:val="00FA19DB"/>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uiPriority w:val="99"/>
    <w:rsid w:val="00FA19DB"/>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basedOn w:val="a2"/>
    <w:uiPriority w:val="99"/>
    <w:rsid w:val="00FA19DB"/>
  </w:style>
  <w:style w:type="paragraph" w:styleId="affff9">
    <w:name w:val="Revision"/>
    <w:hidden/>
    <w:uiPriority w:val="99"/>
    <w:qFormat/>
    <w:rsid w:val="00FA19DB"/>
    <w:pPr>
      <w:spacing w:after="0" w:line="240" w:lineRule="auto"/>
    </w:pPr>
    <w:rPr>
      <w:rFonts w:ascii="Times New Roman" w:eastAsia="Times New Roman" w:hAnsi="Times New Roman" w:cs="Times New Roman"/>
      <w:kern w:val="2"/>
      <w:sz w:val="20"/>
      <w:szCs w:val="24"/>
      <w:lang w:val="en-US" w:eastAsia="ko-KR"/>
    </w:rPr>
  </w:style>
  <w:style w:type="table" w:customStyle="1" w:styleId="TableNormal">
    <w:name w:val="Table Normal"/>
    <w:uiPriority w:val="2"/>
    <w:semiHidden/>
    <w:unhideWhenUsed/>
    <w:qFormat/>
    <w:rsid w:val="00FA19D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previewtextnews">
    <w:name w:val="preview_text_news"/>
    <w:basedOn w:val="a2"/>
    <w:rsid w:val="00FA19DB"/>
  </w:style>
  <w:style w:type="character" w:customStyle="1" w:styleId="affffa">
    <w:name w:val="Привязка сноски"/>
    <w:rsid w:val="00C31AF5"/>
    <w:rPr>
      <w:vertAlign w:val="superscript"/>
    </w:rPr>
  </w:style>
  <w:style w:type="character" w:customStyle="1" w:styleId="affffb">
    <w:name w:val="Символ сноски"/>
    <w:uiPriority w:val="99"/>
    <w:qFormat/>
    <w:rsid w:val="00C31AF5"/>
  </w:style>
  <w:style w:type="character" w:customStyle="1" w:styleId="50">
    <w:name w:val="Заголовок 5 Знак"/>
    <w:basedOn w:val="a2"/>
    <w:link w:val="5"/>
    <w:qFormat/>
    <w:rsid w:val="009C694A"/>
    <w:rPr>
      <w:rFonts w:ascii="Calibri" w:eastAsia="Calibri" w:hAnsi="Calibri" w:cs="Times New Roman"/>
      <w:b/>
      <w:sz w:val="20"/>
      <w:szCs w:val="20"/>
      <w:lang w:eastAsia="ru-RU"/>
    </w:rPr>
  </w:style>
  <w:style w:type="character" w:customStyle="1" w:styleId="60">
    <w:name w:val="Заголовок 6 Знак"/>
    <w:basedOn w:val="a2"/>
    <w:link w:val="6"/>
    <w:qFormat/>
    <w:rsid w:val="009C694A"/>
    <w:rPr>
      <w:rFonts w:ascii="Calibri" w:eastAsia="Calibri" w:hAnsi="Calibri" w:cs="Times New Roman"/>
      <w:b/>
      <w:sz w:val="20"/>
      <w:szCs w:val="20"/>
      <w:lang w:eastAsia="ru-RU"/>
    </w:rPr>
  </w:style>
  <w:style w:type="character" w:customStyle="1" w:styleId="70">
    <w:name w:val="Заголовок 7 Знак"/>
    <w:basedOn w:val="a2"/>
    <w:link w:val="7"/>
    <w:qFormat/>
    <w:rsid w:val="009C694A"/>
    <w:rPr>
      <w:rFonts w:ascii="Times New Roman" w:eastAsia="Times New Roman" w:hAnsi="Times New Roman" w:cs="Times New Roman"/>
      <w:b/>
      <w:iCs/>
      <w:sz w:val="24"/>
    </w:rPr>
  </w:style>
  <w:style w:type="paragraph" w:customStyle="1" w:styleId="affffc">
    <w:basedOn w:val="11"/>
    <w:next w:val="11"/>
    <w:link w:val="affffd"/>
    <w:uiPriority w:val="10"/>
    <w:qFormat/>
    <w:rsid w:val="00A41FD9"/>
    <w:pPr>
      <w:keepNext/>
      <w:keepLines/>
      <w:widowControl w:val="0"/>
      <w:spacing w:before="480" w:after="120" w:line="276" w:lineRule="auto"/>
    </w:pPr>
    <w:rPr>
      <w:rFonts w:ascii="Calibri" w:eastAsia="Calibri" w:hAnsi="Calibri"/>
      <w:b/>
      <w:sz w:val="72"/>
      <w:szCs w:val="72"/>
    </w:rPr>
  </w:style>
  <w:style w:type="character" w:customStyle="1" w:styleId="affffd">
    <w:name w:val="Название Знак"/>
    <w:link w:val="affffc"/>
    <w:uiPriority w:val="10"/>
    <w:qFormat/>
    <w:rsid w:val="009C694A"/>
    <w:rPr>
      <w:rFonts w:ascii="Calibri" w:eastAsia="Calibri" w:hAnsi="Calibri" w:cs="Times New Roman"/>
      <w:b/>
      <w:sz w:val="72"/>
      <w:szCs w:val="72"/>
      <w:lang w:eastAsia="ru-RU"/>
    </w:rPr>
  </w:style>
  <w:style w:type="paragraph" w:customStyle="1" w:styleId="msonormal0">
    <w:name w:val="msonormal"/>
    <w:basedOn w:val="a1"/>
    <w:qFormat/>
    <w:rsid w:val="009C69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tab-span">
    <w:name w:val="apple-tab-span"/>
    <w:basedOn w:val="a2"/>
    <w:qFormat/>
    <w:rsid w:val="009C694A"/>
  </w:style>
  <w:style w:type="character" w:customStyle="1" w:styleId="affffe">
    <w:name w:val="Текст концевой сноски Знак"/>
    <w:link w:val="afffff"/>
    <w:qFormat/>
    <w:rsid w:val="009C694A"/>
    <w:rPr>
      <w:rFonts w:ascii="Calibri" w:eastAsia="Calibri" w:hAnsi="Calibri" w:cs="Calibri"/>
      <w:sz w:val="20"/>
      <w:szCs w:val="20"/>
      <w:lang w:eastAsia="ru-RU"/>
    </w:rPr>
  </w:style>
  <w:style w:type="paragraph" w:styleId="afffff">
    <w:name w:val="endnote text"/>
    <w:basedOn w:val="a1"/>
    <w:link w:val="affffe"/>
    <w:unhideWhenUsed/>
    <w:rsid w:val="009C694A"/>
    <w:pPr>
      <w:widowControl w:val="0"/>
      <w:spacing w:after="0" w:line="240" w:lineRule="auto"/>
    </w:pPr>
    <w:rPr>
      <w:rFonts w:ascii="Calibri" w:eastAsia="Calibri" w:hAnsi="Calibri" w:cs="Calibri"/>
      <w:sz w:val="20"/>
      <w:szCs w:val="20"/>
      <w:lang w:eastAsia="ru-RU"/>
    </w:rPr>
  </w:style>
  <w:style w:type="character" w:customStyle="1" w:styleId="1f1">
    <w:name w:val="Текст концевой сноски Знак1"/>
    <w:basedOn w:val="a2"/>
    <w:qFormat/>
    <w:rsid w:val="009C694A"/>
    <w:rPr>
      <w:sz w:val="20"/>
      <w:szCs w:val="20"/>
    </w:rPr>
  </w:style>
  <w:style w:type="paragraph" w:styleId="afffff0">
    <w:name w:val="TOC Heading"/>
    <w:basedOn w:val="1"/>
    <w:next w:val="a1"/>
    <w:uiPriority w:val="99"/>
    <w:unhideWhenUsed/>
    <w:qFormat/>
    <w:rsid w:val="009C694A"/>
    <w:pPr>
      <w:spacing w:line="276" w:lineRule="auto"/>
      <w:outlineLvl w:val="9"/>
    </w:pPr>
    <w:rPr>
      <w:rFonts w:ascii="Calibri Light" w:eastAsia="Times New Roman" w:hAnsi="Calibri Light" w:cs="Times New Roman"/>
      <w:color w:val="2F5496"/>
    </w:rPr>
  </w:style>
  <w:style w:type="character" w:customStyle="1" w:styleId="aff5">
    <w:name w:val="Сноска_"/>
    <w:link w:val="aff4"/>
    <w:qFormat/>
    <w:rsid w:val="009C694A"/>
    <w:rPr>
      <w:rFonts w:ascii="NewtonCSanPin" w:eastAsia="Times New Roman" w:hAnsi="NewtonCSanPin" w:cs="Times New Roman"/>
      <w:color w:val="000000"/>
      <w:sz w:val="17"/>
      <w:szCs w:val="17"/>
      <w:lang w:eastAsia="ru-RU"/>
    </w:rPr>
  </w:style>
  <w:style w:type="paragraph" w:customStyle="1" w:styleId="afffff1">
    <w:name w:val="Прижатый влево"/>
    <w:basedOn w:val="a1"/>
    <w:next w:val="a1"/>
    <w:qFormat/>
    <w:rsid w:val="009C694A"/>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1"/>
    <w:qFormat/>
    <w:rsid w:val="009C694A"/>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s1">
    <w:name w:val="s1"/>
    <w:qFormat/>
    <w:rsid w:val="009C694A"/>
  </w:style>
  <w:style w:type="paragraph" w:customStyle="1" w:styleId="14TexstOSNOVA1012">
    <w:name w:val="14TexstOSNOVA_10/12"/>
    <w:basedOn w:val="a1"/>
    <w:qFormat/>
    <w:rsid w:val="009C694A"/>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1"/>
    <w:qFormat/>
    <w:rsid w:val="009C69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28bf8a64b8551e1msonormal">
    <w:name w:val="228bf8a64b8551e1msonormal"/>
    <w:basedOn w:val="a1"/>
    <w:qFormat/>
    <w:rsid w:val="009C69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893cbe1921f927cgmail-msofootnotereference">
    <w:name w:val="f893cbe1921f927cgmail-msofootnotereference"/>
    <w:basedOn w:val="a2"/>
    <w:qFormat/>
    <w:rsid w:val="009C694A"/>
  </w:style>
  <w:style w:type="character" w:customStyle="1" w:styleId="1f2">
    <w:name w:val="Неразрешенное упоминание1"/>
    <w:uiPriority w:val="99"/>
    <w:semiHidden/>
    <w:unhideWhenUsed/>
    <w:rsid w:val="009C694A"/>
    <w:rPr>
      <w:color w:val="605E5C"/>
      <w:shd w:val="clear" w:color="auto" w:fill="E1DFDD"/>
    </w:rPr>
  </w:style>
  <w:style w:type="character" w:styleId="afffff2">
    <w:name w:val="endnote reference"/>
    <w:unhideWhenUsed/>
    <w:rsid w:val="009C694A"/>
    <w:rPr>
      <w:vertAlign w:val="superscript"/>
    </w:rPr>
  </w:style>
  <w:style w:type="paragraph" w:styleId="afffff3">
    <w:name w:val="List Bullet"/>
    <w:basedOn w:val="a1"/>
    <w:unhideWhenUsed/>
    <w:qFormat/>
    <w:rsid w:val="009C694A"/>
    <w:pPr>
      <w:spacing w:after="0" w:line="240" w:lineRule="auto"/>
      <w:ind w:left="1440" w:hanging="360"/>
      <w:contextualSpacing/>
      <w:jc w:val="both"/>
    </w:pPr>
    <w:rPr>
      <w:rFonts w:ascii="Times New Roman" w:eastAsia="Calibri" w:hAnsi="Times New Roman" w:cs="Times New Roman"/>
    </w:rPr>
  </w:style>
  <w:style w:type="paragraph" w:styleId="afffff4">
    <w:name w:val="Document Map"/>
    <w:basedOn w:val="a1"/>
    <w:link w:val="afffff5"/>
    <w:unhideWhenUsed/>
    <w:qFormat/>
    <w:rsid w:val="009C694A"/>
    <w:pPr>
      <w:widowControl w:val="0"/>
    </w:pPr>
    <w:rPr>
      <w:rFonts w:ascii="Tahoma" w:eastAsia="Calibri" w:hAnsi="Tahoma" w:cs="Times New Roman"/>
      <w:sz w:val="16"/>
      <w:szCs w:val="16"/>
    </w:rPr>
  </w:style>
  <w:style w:type="character" w:customStyle="1" w:styleId="afffff5">
    <w:name w:val="Схема документа Знак"/>
    <w:basedOn w:val="a2"/>
    <w:link w:val="afffff4"/>
    <w:qFormat/>
    <w:rsid w:val="009C694A"/>
    <w:rPr>
      <w:rFonts w:ascii="Tahoma" w:eastAsia="Calibri" w:hAnsi="Tahoma" w:cs="Times New Roman"/>
      <w:sz w:val="16"/>
      <w:szCs w:val="16"/>
    </w:rPr>
  </w:style>
  <w:style w:type="paragraph" w:customStyle="1" w:styleId="afffff6">
    <w:name w:val="Основной (Основной Текст)"/>
    <w:basedOn w:val="NoParagraphStyle"/>
    <w:qFormat/>
    <w:rsid w:val="009C694A"/>
    <w:pPr>
      <w:widowControl w:val="0"/>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fff6"/>
    <w:qFormat/>
    <w:rsid w:val="009C694A"/>
    <w:pPr>
      <w:ind w:firstLine="0"/>
    </w:pPr>
  </w:style>
  <w:style w:type="paragraph" w:customStyle="1" w:styleId="Z-1">
    <w:name w:val="Z-1 (Основной Текст)"/>
    <w:basedOn w:val="osn-babz"/>
    <w:qFormat/>
    <w:rsid w:val="009C694A"/>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9C694A"/>
    <w:pPr>
      <w:pBdr>
        <w:top w:val="none" w:sz="0" w:space="0" w:color="auto"/>
      </w:pBdr>
      <w:spacing w:before="227" w:after="113"/>
    </w:pPr>
    <w:rPr>
      <w:sz w:val="22"/>
      <w:szCs w:val="22"/>
    </w:rPr>
  </w:style>
  <w:style w:type="paragraph" w:customStyle="1" w:styleId="Z-1-2">
    <w:name w:val="Z-1-2 (Основной Текст)"/>
    <w:basedOn w:val="osn-babz"/>
    <w:qFormat/>
    <w:rsid w:val="009C694A"/>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fff6"/>
    <w:qFormat/>
    <w:rsid w:val="009C694A"/>
    <w:pPr>
      <w:spacing w:before="227" w:after="57"/>
      <w:ind w:firstLine="0"/>
    </w:pPr>
    <w:rPr>
      <w:rFonts w:ascii="Circe-ExtraBold" w:hAnsi="Circe-ExtraBold" w:cs="Circe-ExtraBold"/>
      <w:b/>
      <w:bCs/>
      <w:sz w:val="22"/>
      <w:szCs w:val="22"/>
    </w:rPr>
  </w:style>
  <w:style w:type="paragraph" w:customStyle="1" w:styleId="Z-5">
    <w:name w:val="Z-5"/>
    <w:basedOn w:val="afffff6"/>
    <w:qFormat/>
    <w:rsid w:val="009C694A"/>
    <w:pPr>
      <w:jc w:val="left"/>
    </w:pPr>
    <w:rPr>
      <w:b/>
      <w:bCs/>
      <w:i/>
      <w:iCs/>
    </w:rPr>
  </w:style>
  <w:style w:type="paragraph" w:customStyle="1" w:styleId="bullet">
    <w:name w:val="bullet (Основной Текст)"/>
    <w:basedOn w:val="afffff6"/>
    <w:qFormat/>
    <w:rsid w:val="009C694A"/>
    <w:pPr>
      <w:tabs>
        <w:tab w:val="left" w:pos="0"/>
        <w:tab w:val="left" w:pos="170"/>
      </w:tabs>
      <w:ind w:firstLine="0"/>
    </w:pPr>
  </w:style>
  <w:style w:type="paragraph" w:customStyle="1" w:styleId="Z-4">
    <w:name w:val="Z-4 (Основной Текст)"/>
    <w:basedOn w:val="Z-3"/>
    <w:qFormat/>
    <w:rsid w:val="009C694A"/>
    <w:pPr>
      <w:spacing w:before="113"/>
    </w:pPr>
    <w:rPr>
      <w:rFonts w:ascii="Circe-Regular" w:hAnsi="Circe-Regular" w:cs="Circe-Regular"/>
      <w:sz w:val="20"/>
      <w:szCs w:val="20"/>
    </w:rPr>
  </w:style>
  <w:style w:type="paragraph" w:customStyle="1" w:styleId="Tabl">
    <w:name w:val="Tabl (Основной Текст)"/>
    <w:basedOn w:val="afffff6"/>
    <w:qFormat/>
    <w:rsid w:val="009C694A"/>
    <w:pPr>
      <w:spacing w:line="200" w:lineRule="atLeast"/>
      <w:ind w:firstLine="0"/>
      <w:jc w:val="left"/>
    </w:pPr>
    <w:rPr>
      <w:sz w:val="18"/>
      <w:szCs w:val="18"/>
    </w:rPr>
  </w:style>
  <w:style w:type="paragraph" w:customStyle="1" w:styleId="tabl-shapka">
    <w:name w:val="tabl-shapka (Основной Текст)"/>
    <w:basedOn w:val="Tabl"/>
    <w:qFormat/>
    <w:rsid w:val="009C694A"/>
    <w:pPr>
      <w:jc w:val="center"/>
    </w:pPr>
    <w:rPr>
      <w:rFonts w:ascii="SchoolBookSanPin-Bold" w:hAnsi="SchoolBookSanPin-Bold" w:cs="SchoolBookSanPin-Bold"/>
      <w:b/>
      <w:bCs/>
    </w:rPr>
  </w:style>
  <w:style w:type="character" w:customStyle="1" w:styleId="bold-n">
    <w:name w:val="bold-n"/>
    <w:qFormat/>
    <w:rsid w:val="009C694A"/>
    <w:rPr>
      <w:b/>
    </w:rPr>
  </w:style>
  <w:style w:type="character" w:customStyle="1" w:styleId="razradka">
    <w:name w:val="razradka"/>
    <w:qFormat/>
    <w:rsid w:val="009C694A"/>
  </w:style>
  <w:style w:type="character" w:customStyle="1" w:styleId="italic">
    <w:name w:val="italic"/>
    <w:qFormat/>
    <w:rsid w:val="009C694A"/>
    <w:rPr>
      <w:i/>
    </w:rPr>
  </w:style>
  <w:style w:type="character" w:customStyle="1" w:styleId="bullet0">
    <w:name w:val="bullet"/>
    <w:qFormat/>
    <w:rsid w:val="009C694A"/>
    <w:rPr>
      <w:rFonts w:ascii="PiGraphA" w:hAnsi="PiGraphA"/>
      <w:sz w:val="16"/>
    </w:rPr>
  </w:style>
  <w:style w:type="paragraph" w:customStyle="1" w:styleId="1f3">
    <w:name w:val="Заг 1 (Заголовки)"/>
    <w:basedOn w:val="afffff6"/>
    <w:qFormat/>
    <w:rsid w:val="009C694A"/>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fff7">
    <w:name w:val="Основной БА (Основной Текст)"/>
    <w:basedOn w:val="afffff6"/>
    <w:qFormat/>
    <w:rsid w:val="009C694A"/>
    <w:pPr>
      <w:spacing w:line="240" w:lineRule="atLeast"/>
      <w:ind w:firstLine="0"/>
    </w:pPr>
    <w:rPr>
      <w:rFonts w:ascii="TimesNewRomanPSMT" w:hAnsi="TimesNewRomanPSMT" w:cs="TimesNewRomanPSMT"/>
    </w:rPr>
  </w:style>
  <w:style w:type="paragraph" w:customStyle="1" w:styleId="1-bez-line">
    <w:name w:val="Заг 1-bez-line (Заголовки)"/>
    <w:basedOn w:val="afffff6"/>
    <w:qFormat/>
    <w:rsid w:val="009C694A"/>
    <w:pPr>
      <w:spacing w:line="280" w:lineRule="atLeast"/>
      <w:ind w:firstLine="0"/>
    </w:pPr>
    <w:rPr>
      <w:rFonts w:ascii="Times New Roman" w:hAnsi="Times New Roman" w:cs="Times New Roman"/>
      <w:b/>
      <w:bCs/>
      <w:caps/>
      <w:sz w:val="24"/>
      <w:szCs w:val="24"/>
    </w:rPr>
  </w:style>
  <w:style w:type="paragraph" w:customStyle="1" w:styleId="1-20">
    <w:name w:val="Заг 1-2 (Заголовки)"/>
    <w:basedOn w:val="afffff6"/>
    <w:qFormat/>
    <w:rsid w:val="009C694A"/>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fff6"/>
    <w:qFormat/>
    <w:rsid w:val="009C694A"/>
    <w:pPr>
      <w:spacing w:line="240" w:lineRule="atLeast"/>
      <w:ind w:left="227" w:hanging="142"/>
    </w:pPr>
    <w:rPr>
      <w:rFonts w:ascii="TimesNewRomanPSMT" w:hAnsi="TimesNewRomanPSMT" w:cs="TimesNewRomanPSMT"/>
    </w:rPr>
  </w:style>
  <w:style w:type="paragraph" w:customStyle="1" w:styleId="2c">
    <w:name w:val="Заг 2 (Заголовки)"/>
    <w:basedOn w:val="1f3"/>
    <w:qFormat/>
    <w:rsid w:val="009C694A"/>
    <w:pPr>
      <w:pBdr>
        <w:top w:val="none" w:sz="0" w:space="0" w:color="auto"/>
      </w:pBdr>
      <w:spacing w:before="113" w:after="113"/>
    </w:pPr>
    <w:rPr>
      <w:rFonts w:ascii="TimesNewRomanPSMT" w:hAnsi="TimesNewRomanPSMT" w:cs="TimesNewRomanPSMT"/>
      <w:sz w:val="22"/>
      <w:szCs w:val="22"/>
    </w:rPr>
  </w:style>
  <w:style w:type="paragraph" w:customStyle="1" w:styleId="3c">
    <w:name w:val="Заг 3 (Заголовки)"/>
    <w:basedOn w:val="2c"/>
    <w:qFormat/>
    <w:rsid w:val="009C694A"/>
    <w:rPr>
      <w:caps w:val="0"/>
    </w:rPr>
  </w:style>
  <w:style w:type="paragraph" w:customStyle="1" w:styleId="afffff8">
    <w:name w:val="Таблица Влево (Таблицы)"/>
    <w:basedOn w:val="afffff6"/>
    <w:qFormat/>
    <w:rsid w:val="009C694A"/>
    <w:pPr>
      <w:spacing w:line="200" w:lineRule="atLeast"/>
      <w:ind w:firstLine="0"/>
      <w:jc w:val="left"/>
    </w:pPr>
    <w:rPr>
      <w:rFonts w:ascii="TimesNewRomanPSMT" w:hAnsi="TimesNewRomanPSMT" w:cs="TimesNewRomanPSMT"/>
      <w:sz w:val="18"/>
      <w:szCs w:val="18"/>
    </w:rPr>
  </w:style>
  <w:style w:type="paragraph" w:customStyle="1" w:styleId="afffff9">
    <w:name w:val="Таблица Головка (Таблицы)"/>
    <w:basedOn w:val="afffff8"/>
    <w:qFormat/>
    <w:rsid w:val="009C694A"/>
    <w:pPr>
      <w:jc w:val="center"/>
    </w:pPr>
    <w:rPr>
      <w:rFonts w:ascii="Times New Roman" w:hAnsi="Times New Roman" w:cs="Times New Roman"/>
      <w:b/>
      <w:bCs/>
    </w:rPr>
  </w:style>
  <w:style w:type="paragraph" w:customStyle="1" w:styleId="bull-tabl">
    <w:name w:val="bull-tabl (Таблицы)"/>
    <w:basedOn w:val="afffff8"/>
    <w:qFormat/>
    <w:rsid w:val="009C694A"/>
  </w:style>
  <w:style w:type="character" w:customStyle="1" w:styleId="afffffa">
    <w:name w:val="Полужирный (Выделения)"/>
    <w:qFormat/>
    <w:rsid w:val="009C694A"/>
    <w:rPr>
      <w:b/>
      <w:bCs/>
    </w:rPr>
  </w:style>
  <w:style w:type="character" w:customStyle="1" w:styleId="afffffb">
    <w:name w:val="Курсив (Выделения)"/>
    <w:qFormat/>
    <w:rsid w:val="009C694A"/>
    <w:rPr>
      <w:i/>
      <w:iCs/>
    </w:rPr>
  </w:style>
  <w:style w:type="character" w:customStyle="1" w:styleId="bullit0">
    <w:name w:val="bullit"/>
    <w:qFormat/>
    <w:rsid w:val="009C694A"/>
    <w:rPr>
      <w:rFonts w:ascii="PiGraphA" w:hAnsi="PiGraphA" w:cs="PiGraphA"/>
      <w:color w:val="000000"/>
      <w:position w:val="-2"/>
      <w:sz w:val="16"/>
      <w:szCs w:val="16"/>
    </w:rPr>
  </w:style>
  <w:style w:type="character" w:styleId="afffffc">
    <w:name w:val="Placeholder Text"/>
    <w:qFormat/>
    <w:rsid w:val="009C694A"/>
    <w:rPr>
      <w:color w:val="808080"/>
    </w:rPr>
  </w:style>
  <w:style w:type="paragraph" w:customStyle="1" w:styleId="211">
    <w:name w:val="Заголовок 21"/>
    <w:basedOn w:val="a1"/>
    <w:next w:val="a1"/>
    <w:uiPriority w:val="1"/>
    <w:unhideWhenUsed/>
    <w:qFormat/>
    <w:rsid w:val="009C694A"/>
    <w:pPr>
      <w:keepNext/>
      <w:keepLines/>
      <w:spacing w:before="200" w:after="0"/>
      <w:ind w:firstLine="709"/>
      <w:outlineLvl w:val="1"/>
    </w:pPr>
    <w:rPr>
      <w:rFonts w:ascii="Cambria" w:eastAsia="Times New Roman" w:hAnsi="Cambria" w:cs="Times New Roman"/>
      <w:b/>
      <w:bCs/>
      <w:color w:val="4F81BD"/>
      <w:sz w:val="26"/>
      <w:szCs w:val="26"/>
    </w:rPr>
  </w:style>
  <w:style w:type="table" w:customStyle="1" w:styleId="1f4">
    <w:name w:val="Сетка таблицы1"/>
    <w:basedOn w:val="a3"/>
    <w:next w:val="a5"/>
    <w:uiPriority w:val="59"/>
    <w:rsid w:val="009C694A"/>
    <w:pPr>
      <w:spacing w:after="0" w:line="240" w:lineRule="auto"/>
      <w:ind w:firstLine="709"/>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5">
    <w:name w:val="Гиперссылка1"/>
    <w:unhideWhenUsed/>
    <w:qFormat/>
    <w:rsid w:val="009C694A"/>
    <w:rPr>
      <w:color w:val="0000FF"/>
      <w:u w:val="single"/>
    </w:rPr>
  </w:style>
  <w:style w:type="character" w:customStyle="1" w:styleId="212">
    <w:name w:val="Заголовок 2 Знак1"/>
    <w:qFormat/>
    <w:rsid w:val="009C694A"/>
    <w:rPr>
      <w:rFonts w:ascii="Calibri Light" w:eastAsia="Times New Roman" w:hAnsi="Calibri Light" w:cs="Times New Roman"/>
      <w:b/>
      <w:bCs/>
      <w:color w:val="5B9BD5"/>
      <w:sz w:val="26"/>
      <w:szCs w:val="26"/>
    </w:rPr>
  </w:style>
  <w:style w:type="character" w:customStyle="1" w:styleId="markedcontent">
    <w:name w:val="markedcontent"/>
    <w:qFormat/>
    <w:rsid w:val="009C694A"/>
  </w:style>
  <w:style w:type="character" w:styleId="afffffd">
    <w:name w:val="Intense Reference"/>
    <w:qFormat/>
    <w:rsid w:val="009C694A"/>
    <w:rPr>
      <w:b/>
      <w:bCs/>
      <w:smallCaps/>
      <w:color w:val="5B9BD5"/>
      <w:spacing w:val="5"/>
    </w:rPr>
  </w:style>
  <w:style w:type="paragraph" w:customStyle="1" w:styleId="body">
    <w:name w:val="body"/>
    <w:basedOn w:val="NoParagraphStyle"/>
    <w:qFormat/>
    <w:rsid w:val="009C694A"/>
    <w:pPr>
      <w:widowControl w:val="0"/>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rsid w:val="009C694A"/>
    <w:pPr>
      <w:ind w:left="227" w:hanging="142"/>
    </w:pPr>
  </w:style>
  <w:style w:type="paragraph" w:customStyle="1" w:styleId="body2mm">
    <w:name w:val="body 2 mm"/>
    <w:basedOn w:val="NoParagraphStyle"/>
    <w:qFormat/>
    <w:rsid w:val="009C694A"/>
    <w:pPr>
      <w:widowControl w:val="0"/>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sid w:val="009C694A"/>
    <w:rPr>
      <w:b/>
      <w:bCs/>
    </w:rPr>
  </w:style>
  <w:style w:type="character" w:customStyle="1" w:styleId="Bolditalic">
    <w:name w:val="Bold_italic_"/>
    <w:qFormat/>
    <w:rsid w:val="009C694A"/>
    <w:rPr>
      <w:b/>
      <w:bCs/>
      <w:i/>
      <w:iCs/>
    </w:rPr>
  </w:style>
  <w:style w:type="character" w:customStyle="1" w:styleId="Italic0">
    <w:name w:val="Italic_"/>
    <w:qFormat/>
    <w:rsid w:val="009C694A"/>
    <w:rPr>
      <w:i/>
      <w:iCs/>
    </w:rPr>
  </w:style>
  <w:style w:type="character" w:customStyle="1" w:styleId="2d">
    <w:name w:val="Неразрешенное упоминание2"/>
    <w:unhideWhenUsed/>
    <w:qFormat/>
    <w:rsid w:val="009C694A"/>
    <w:rPr>
      <w:color w:val="605E5C"/>
      <w:shd w:val="clear" w:color="auto" w:fill="E1DFDD"/>
    </w:rPr>
  </w:style>
  <w:style w:type="paragraph" w:customStyle="1" w:styleId="1f6">
    <w:name w:val="Заг 1 а (Заголовки)"/>
    <w:basedOn w:val="NoParagraphStyle"/>
    <w:qFormat/>
    <w:rsid w:val="009C694A"/>
    <w:pPr>
      <w:widowControl w:val="0"/>
      <w:pBdr>
        <w:bottom w:val="single" w:sz="4" w:space="8" w:color="auto"/>
      </w:pBdr>
      <w:spacing w:after="340" w:line="240" w:lineRule="atLeast"/>
    </w:pPr>
    <w:rPr>
      <w:rFonts w:ascii="SchoolBookSanPin" w:hAnsi="SchoolBookSanPin" w:cs="SchoolBookSanPin"/>
      <w:b/>
      <w:bCs/>
      <w:caps/>
      <w:lang w:val="ru-RU"/>
    </w:rPr>
  </w:style>
  <w:style w:type="paragraph" w:customStyle="1" w:styleId="afffffe">
    <w:name w:val="Осн булит (Основной Текст)"/>
    <w:basedOn w:val="afffff6"/>
    <w:qFormat/>
    <w:rsid w:val="009C694A"/>
    <w:pPr>
      <w:tabs>
        <w:tab w:val="left" w:pos="227"/>
      </w:tabs>
      <w:spacing w:line="240" w:lineRule="atLeast"/>
      <w:ind w:left="221" w:hanging="142"/>
    </w:pPr>
  </w:style>
  <w:style w:type="paragraph" w:customStyle="1" w:styleId="affffff">
    <w:name w:val="Осн тире (Основной Текст)"/>
    <w:basedOn w:val="afffff7"/>
    <w:qFormat/>
    <w:rsid w:val="009C694A"/>
    <w:pPr>
      <w:ind w:left="283" w:hanging="283"/>
    </w:pPr>
    <w:rPr>
      <w:rFonts w:ascii="SchoolBookSanPin" w:hAnsi="SchoolBookSanPin" w:cs="SchoolBookSanPin"/>
    </w:rPr>
  </w:style>
  <w:style w:type="paragraph" w:customStyle="1" w:styleId="affffff0">
    <w:name w:val="Сноска (Доп. текст)"/>
    <w:basedOn w:val="NoParagraphStyle"/>
    <w:qFormat/>
    <w:rsid w:val="009C694A"/>
    <w:pPr>
      <w:widowControl w:val="0"/>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fff1">
    <w:name w:val="Булит КВ"/>
    <w:qFormat/>
    <w:rsid w:val="009C694A"/>
    <w:rPr>
      <w:rFonts w:ascii="Symbol1" w:hAnsi="Symbol1" w:cs="Symbol1"/>
      <w:sz w:val="14"/>
      <w:szCs w:val="14"/>
      <w:lang w:val="ru-RU"/>
    </w:rPr>
  </w:style>
  <w:style w:type="character" w:customStyle="1" w:styleId="Symbol">
    <w:name w:val="Symbol (Прочее)"/>
    <w:qFormat/>
    <w:rsid w:val="009C694A"/>
    <w:rPr>
      <w:rFonts w:ascii="Symbol (T1) Medium" w:hAnsi="Symbol (T1) Medium" w:cs="Symbol (T1) Medium"/>
    </w:rPr>
  </w:style>
  <w:style w:type="character" w:customStyle="1" w:styleId="Symbol2">
    <w:name w:val="Symbol_2 (Прочее)"/>
    <w:qFormat/>
    <w:rsid w:val="009C694A"/>
    <w:rPr>
      <w:rFonts w:ascii="SymbolMT" w:hAnsi="SymbolMT" w:cs="SymbolMT"/>
    </w:rPr>
  </w:style>
  <w:style w:type="paragraph" w:customStyle="1" w:styleId="h1">
    <w:name w:val="h1"/>
    <w:basedOn w:val="body"/>
    <w:qFormat/>
    <w:rsid w:val="009C694A"/>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rsid w:val="009C694A"/>
    <w:pPr>
      <w:widowControl w:val="0"/>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rsid w:val="009C694A"/>
    <w:pPr>
      <w:ind w:left="283" w:hanging="283"/>
    </w:pPr>
  </w:style>
  <w:style w:type="paragraph" w:customStyle="1" w:styleId="h5">
    <w:name w:val="h5"/>
    <w:basedOn w:val="NoParagraphStyle"/>
    <w:qFormat/>
    <w:rsid w:val="009C694A"/>
    <w:pPr>
      <w:widowControl w:val="0"/>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9C694A"/>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sid w:val="009C694A"/>
    <w:rPr>
      <w:caps w:val="0"/>
    </w:rPr>
  </w:style>
  <w:style w:type="paragraph" w:customStyle="1" w:styleId="list-num">
    <w:name w:val="list-num"/>
    <w:basedOn w:val="body"/>
    <w:qFormat/>
    <w:rsid w:val="009C694A"/>
    <w:pPr>
      <w:tabs>
        <w:tab w:val="left" w:pos="0"/>
        <w:tab w:val="left" w:pos="397"/>
      </w:tabs>
      <w:ind w:left="397" w:hanging="57"/>
    </w:pPr>
  </w:style>
  <w:style w:type="paragraph" w:customStyle="1" w:styleId="TOC-1">
    <w:name w:val="TOC-1"/>
    <w:basedOn w:val="body"/>
    <w:qFormat/>
    <w:rsid w:val="009C694A"/>
    <w:pPr>
      <w:tabs>
        <w:tab w:val="left" w:pos="6040"/>
        <w:tab w:val="right" w:pos="6350"/>
      </w:tabs>
      <w:suppressAutoHyphens/>
      <w:spacing w:before="120"/>
      <w:ind w:firstLine="0"/>
      <w:jc w:val="left"/>
    </w:pPr>
  </w:style>
  <w:style w:type="paragraph" w:customStyle="1" w:styleId="footnote">
    <w:name w:val="footnote"/>
    <w:basedOn w:val="body"/>
    <w:qFormat/>
    <w:rsid w:val="009C694A"/>
    <w:pPr>
      <w:spacing w:line="200" w:lineRule="atLeast"/>
      <w:ind w:left="227" w:hanging="227"/>
    </w:pPr>
    <w:rPr>
      <w:sz w:val="18"/>
      <w:szCs w:val="18"/>
    </w:rPr>
  </w:style>
  <w:style w:type="paragraph" w:customStyle="1" w:styleId="table-body1mm">
    <w:name w:val="table-body_1mm"/>
    <w:basedOn w:val="body"/>
    <w:qFormat/>
    <w:rsid w:val="009C694A"/>
    <w:pPr>
      <w:spacing w:after="100" w:line="200" w:lineRule="atLeast"/>
      <w:ind w:firstLine="0"/>
      <w:jc w:val="left"/>
    </w:pPr>
    <w:rPr>
      <w:sz w:val="18"/>
      <w:szCs w:val="18"/>
    </w:rPr>
  </w:style>
  <w:style w:type="paragraph" w:customStyle="1" w:styleId="table-head">
    <w:name w:val="table-head"/>
    <w:basedOn w:val="table-body1mm"/>
    <w:qFormat/>
    <w:rsid w:val="009C694A"/>
    <w:pPr>
      <w:jc w:val="center"/>
    </w:pPr>
    <w:rPr>
      <w:rFonts w:ascii="SchoolBookSanPin-Bold" w:hAnsi="SchoolBookSanPin-Bold" w:cs="SchoolBookSanPin-Bold"/>
      <w:b/>
      <w:bCs/>
    </w:rPr>
  </w:style>
  <w:style w:type="paragraph" w:customStyle="1" w:styleId="table-body0mm">
    <w:name w:val="table-body_0mm"/>
    <w:basedOn w:val="body"/>
    <w:qFormat/>
    <w:rsid w:val="009C694A"/>
    <w:pPr>
      <w:spacing w:line="200" w:lineRule="atLeast"/>
      <w:ind w:firstLine="0"/>
      <w:jc w:val="left"/>
    </w:pPr>
    <w:rPr>
      <w:sz w:val="18"/>
      <w:szCs w:val="18"/>
    </w:rPr>
  </w:style>
  <w:style w:type="character" w:customStyle="1" w:styleId="BoldItalic0">
    <w:name w:val="Bold_Italic"/>
    <w:qFormat/>
    <w:rsid w:val="009C694A"/>
    <w:rPr>
      <w:b/>
      <w:bCs/>
      <w:i/>
      <w:iCs/>
    </w:rPr>
  </w:style>
  <w:style w:type="character" w:customStyle="1" w:styleId="Bold0">
    <w:name w:val="Bold"/>
    <w:qFormat/>
    <w:rsid w:val="009C694A"/>
    <w:rPr>
      <w:b/>
      <w:bCs/>
    </w:rPr>
  </w:style>
  <w:style w:type="character" w:customStyle="1" w:styleId="list-bullet1">
    <w:name w:val="list-bullet1"/>
    <w:qFormat/>
    <w:rsid w:val="009C694A"/>
    <w:rPr>
      <w:rFonts w:ascii="PiGraphA" w:hAnsi="PiGraphA" w:cs="PiGraphA"/>
      <w:position w:val="1"/>
      <w:sz w:val="14"/>
      <w:szCs w:val="14"/>
    </w:rPr>
  </w:style>
  <w:style w:type="character" w:customStyle="1" w:styleId="footnote-num">
    <w:name w:val="footnote-num"/>
    <w:qFormat/>
    <w:rsid w:val="009C694A"/>
    <w:rPr>
      <w:position w:val="4"/>
      <w:sz w:val="12"/>
      <w:szCs w:val="12"/>
    </w:rPr>
  </w:style>
  <w:style w:type="paragraph" w:customStyle="1" w:styleId="TOC-2">
    <w:name w:val="TOC-2"/>
    <w:basedOn w:val="TOC-1"/>
    <w:qFormat/>
    <w:rsid w:val="009C694A"/>
    <w:pPr>
      <w:widowControl/>
      <w:spacing w:before="0"/>
      <w:ind w:left="227"/>
    </w:pPr>
  </w:style>
  <w:style w:type="paragraph" w:customStyle="1" w:styleId="affffff2">
    <w:name w:val="Основной — (Основной Текст)"/>
    <w:basedOn w:val="NoParagraphStyle"/>
    <w:qFormat/>
    <w:rsid w:val="009C694A"/>
    <w:pPr>
      <w:widowControl w:val="0"/>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rsid w:val="009C694A"/>
    <w:pPr>
      <w:spacing w:before="120" w:after="57" w:line="260" w:lineRule="atLeast"/>
    </w:pPr>
    <w:rPr>
      <w:rFonts w:ascii="Times New Roman" w:hAnsi="Times New Roman" w:cs="Times New Roman"/>
    </w:rPr>
  </w:style>
  <w:style w:type="paragraph" w:customStyle="1" w:styleId="h2-first">
    <w:name w:val="h2-first"/>
    <w:basedOn w:val="h2"/>
    <w:qFormat/>
    <w:rsid w:val="009C694A"/>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9C694A"/>
    <w:pPr>
      <w:widowControl w:val="0"/>
      <w:spacing w:before="10" w:line="200" w:lineRule="atLeast"/>
      <w:jc w:val="both"/>
    </w:pPr>
    <w:rPr>
      <w:rFonts w:ascii="TimesNewRomanPSMT" w:hAnsi="TimesNewRomanPSMT" w:cs="TimesNewRomanPSMT"/>
      <w:sz w:val="18"/>
      <w:szCs w:val="18"/>
      <w:lang w:val="ru-RU"/>
    </w:rPr>
  </w:style>
  <w:style w:type="paragraph" w:customStyle="1" w:styleId="affffff3">
    <w:name w:val="Таблица по Центру (Таблицы)"/>
    <w:basedOn w:val="afffff8"/>
    <w:qFormat/>
    <w:rsid w:val="009C694A"/>
  </w:style>
  <w:style w:type="paragraph" w:customStyle="1" w:styleId="table-list-bullet">
    <w:name w:val="table-list-bullet"/>
    <w:basedOn w:val="table-body1mm"/>
    <w:qFormat/>
    <w:rsid w:val="009C694A"/>
    <w:pPr>
      <w:spacing w:after="0"/>
    </w:pPr>
    <w:rPr>
      <w:rFonts w:ascii="TimesNewRomanPSMT" w:hAnsi="TimesNewRomanPSMT" w:cs="TimesNewRomanPSMT"/>
    </w:rPr>
  </w:style>
  <w:style w:type="paragraph" w:customStyle="1" w:styleId="table-list-bullet0">
    <w:name w:val="table-list-bullet_0"/>
    <w:basedOn w:val="table-body1mm"/>
    <w:qFormat/>
    <w:rsid w:val="009C694A"/>
    <w:pPr>
      <w:spacing w:after="0"/>
      <w:ind w:left="142"/>
    </w:pPr>
    <w:rPr>
      <w:rFonts w:ascii="TimesNewRomanPSMT" w:hAnsi="TimesNewRomanPSMT" w:cs="TimesNewRomanPSMT"/>
    </w:rPr>
  </w:style>
  <w:style w:type="character" w:customStyle="1" w:styleId="affffff4">
    <w:name w:val="Верх. Индекс (Индексы)"/>
    <w:qFormat/>
    <w:rsid w:val="009C694A"/>
    <w:rPr>
      <w:position w:val="17"/>
      <w:sz w:val="13"/>
      <w:szCs w:val="13"/>
    </w:rPr>
  </w:style>
  <w:style w:type="character" w:customStyle="1" w:styleId="affffff5">
    <w:name w:val="Полужирный Курсив (Выделения)"/>
    <w:qFormat/>
    <w:rsid w:val="009C694A"/>
    <w:rPr>
      <w:b/>
      <w:bCs/>
      <w:i/>
      <w:iCs/>
    </w:rPr>
  </w:style>
  <w:style w:type="character" w:customStyle="1" w:styleId="Italic1">
    <w:name w:val="Italic"/>
    <w:qFormat/>
    <w:rsid w:val="009C694A"/>
    <w:rPr>
      <w:i/>
      <w:iCs/>
    </w:rPr>
  </w:style>
  <w:style w:type="character" w:customStyle="1" w:styleId="list-bullettabl">
    <w:name w:val="list-bullet tabl"/>
    <w:qFormat/>
    <w:rsid w:val="009C694A"/>
    <w:rPr>
      <w:rFonts w:ascii="PiGraphA" w:hAnsi="PiGraphA" w:cs="PiGraphA"/>
      <w:position w:val="1"/>
      <w:sz w:val="10"/>
      <w:szCs w:val="10"/>
    </w:rPr>
  </w:style>
  <w:style w:type="character" w:customStyle="1" w:styleId="affffff6">
    <w:name w:val="Подчерк. (Подчеркивания)"/>
    <w:qFormat/>
    <w:rsid w:val="009C694A"/>
    <w:rPr>
      <w:u w:val="thick" w:color="000000"/>
    </w:rPr>
  </w:style>
  <w:style w:type="numbering" w:customStyle="1" w:styleId="1f7">
    <w:name w:val="Нет списка1"/>
    <w:next w:val="a4"/>
    <w:uiPriority w:val="99"/>
    <w:semiHidden/>
    <w:unhideWhenUsed/>
    <w:rsid w:val="009C694A"/>
  </w:style>
  <w:style w:type="paragraph" w:customStyle="1" w:styleId="h4">
    <w:name w:val="h4"/>
    <w:basedOn w:val="body"/>
    <w:qFormat/>
    <w:rsid w:val="009C694A"/>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9C694A"/>
    <w:rPr>
      <w:vertAlign w:val="superscript"/>
    </w:rPr>
  </w:style>
  <w:style w:type="character" w:customStyle="1" w:styleId="Lines">
    <w:name w:val="Lines"/>
    <w:qFormat/>
    <w:rsid w:val="009C694A"/>
    <w:rPr>
      <w:u w:val="thick" w:color="000000"/>
    </w:rPr>
  </w:style>
  <w:style w:type="character" w:customStyle="1" w:styleId="Track">
    <w:name w:val="Track"/>
    <w:qFormat/>
    <w:rsid w:val="009C694A"/>
  </w:style>
  <w:style w:type="character" w:customStyle="1" w:styleId="Sub">
    <w:name w:val="Sub"/>
    <w:qFormat/>
    <w:rsid w:val="009C694A"/>
    <w:rPr>
      <w:vertAlign w:val="subscript"/>
    </w:rPr>
  </w:style>
  <w:style w:type="paragraph" w:customStyle="1" w:styleId="list-bullet2">
    <w:name w:val="list-bullet 2"/>
    <w:basedOn w:val="body"/>
    <w:qFormat/>
    <w:rsid w:val="009C694A"/>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9C694A"/>
    <w:rPr>
      <w:rFonts w:ascii="PiGraphA" w:hAnsi="PiGraphA"/>
      <w:position w:val="1"/>
      <w:sz w:val="16"/>
    </w:rPr>
  </w:style>
  <w:style w:type="paragraph" w:customStyle="1" w:styleId="h4first">
    <w:name w:val="h4_first"/>
    <w:basedOn w:val="NoParagraphStyle"/>
    <w:qFormat/>
    <w:rsid w:val="009C694A"/>
    <w:pPr>
      <w:widowControl w:val="0"/>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9C694A"/>
    <w:pPr>
      <w:widowControl w:val="0"/>
      <w:spacing w:after="100" w:line="200" w:lineRule="atLeast"/>
      <w:jc w:val="center"/>
    </w:pPr>
    <w:rPr>
      <w:rFonts w:ascii="SchoolBookSanPin-Regular" w:hAnsi="SchoolBookSanPin-Regular" w:cs="SchoolBookSanPin-Regular"/>
      <w:sz w:val="18"/>
      <w:szCs w:val="18"/>
      <w:lang w:val="ru-RU"/>
    </w:rPr>
  </w:style>
  <w:style w:type="paragraph" w:customStyle="1" w:styleId="1f8">
    <w:name w:val="Заг1а (Заголовки)"/>
    <w:basedOn w:val="1f3"/>
    <w:qFormat/>
    <w:rsid w:val="009C694A"/>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6">
    <w:name w:val="Заг 4 (Заголовки)"/>
    <w:basedOn w:val="NoParagraphStyle"/>
    <w:qFormat/>
    <w:rsid w:val="009C694A"/>
    <w:pPr>
      <w:widowControl w:val="0"/>
      <w:spacing w:before="283" w:after="113" w:line="237" w:lineRule="atLeast"/>
    </w:pPr>
    <w:rPr>
      <w:rFonts w:ascii="OfficinaSansMediumITC-Regular" w:hAnsi="OfficinaSansMediumITC-Regular" w:cs="OfficinaSansMediumITC-Regular"/>
      <w:sz w:val="20"/>
      <w:szCs w:val="20"/>
      <w:lang w:val="ru-RU"/>
    </w:rPr>
  </w:style>
  <w:style w:type="paragraph" w:customStyle="1" w:styleId="53">
    <w:name w:val="Заг 5 (Основной Текст)"/>
    <w:basedOn w:val="afffff6"/>
    <w:qFormat/>
    <w:rsid w:val="009C694A"/>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9C694A"/>
    <w:pPr>
      <w:spacing w:after="100" w:line="200" w:lineRule="atLeast"/>
      <w:ind w:firstLine="0"/>
      <w:jc w:val="left"/>
    </w:pPr>
    <w:rPr>
      <w:sz w:val="18"/>
      <w:szCs w:val="18"/>
    </w:rPr>
  </w:style>
  <w:style w:type="paragraph" w:customStyle="1" w:styleId="tabl-text">
    <w:name w:val="tabl-text (Основной Текст)"/>
    <w:basedOn w:val="afffff6"/>
    <w:qFormat/>
    <w:rsid w:val="009C694A"/>
    <w:pPr>
      <w:spacing w:line="200" w:lineRule="atLeast"/>
      <w:ind w:firstLine="227"/>
    </w:pPr>
    <w:rPr>
      <w:sz w:val="18"/>
      <w:szCs w:val="18"/>
    </w:rPr>
  </w:style>
  <w:style w:type="character" w:customStyle="1" w:styleId="bold1">
    <w:name w:val="bold"/>
    <w:qFormat/>
    <w:rsid w:val="009C694A"/>
    <w:rPr>
      <w:b/>
      <w:bCs/>
    </w:rPr>
  </w:style>
  <w:style w:type="character" w:customStyle="1" w:styleId="bold-italic">
    <w:name w:val="bold-italic"/>
    <w:qFormat/>
    <w:rsid w:val="009C694A"/>
    <w:rPr>
      <w:b/>
      <w:bCs/>
      <w:i/>
      <w:iCs/>
    </w:rPr>
  </w:style>
  <w:style w:type="character" w:customStyle="1" w:styleId="list-bullettabl1">
    <w:name w:val="list-bullet tabl1"/>
    <w:qFormat/>
    <w:rsid w:val="009C694A"/>
    <w:rPr>
      <w:rFonts w:ascii="PiGraphA" w:hAnsi="PiGraphA" w:cs="PiGraphA"/>
      <w:sz w:val="14"/>
      <w:szCs w:val="14"/>
    </w:rPr>
  </w:style>
  <w:style w:type="paragraph" w:customStyle="1" w:styleId="54">
    <w:name w:val="Заг 5 (Заголовки)"/>
    <w:basedOn w:val="afffff6"/>
    <w:qFormat/>
    <w:rsid w:val="009C694A"/>
    <w:pPr>
      <w:spacing w:before="85" w:after="57" w:line="242" w:lineRule="atLeast"/>
      <w:ind w:firstLine="227"/>
    </w:pPr>
    <w:rPr>
      <w:rFonts w:ascii="SchoolBookSanPin-BoldItalic" w:hAnsi="SchoolBookSanPin-BoldItalic" w:cs="SchoolBookSanPin-BoldItalic"/>
      <w:b/>
      <w:bCs/>
      <w:i/>
      <w:iCs/>
    </w:rPr>
  </w:style>
  <w:style w:type="paragraph" w:customStyle="1" w:styleId="affffff7">
    <w:name w:val="Табл булит (Таблицы)"/>
    <w:basedOn w:val="afffffe"/>
    <w:qFormat/>
    <w:rsid w:val="009C694A"/>
    <w:pPr>
      <w:spacing w:line="200" w:lineRule="atLeast"/>
      <w:ind w:left="142"/>
    </w:pPr>
    <w:rPr>
      <w:sz w:val="18"/>
      <w:szCs w:val="18"/>
    </w:rPr>
  </w:style>
  <w:style w:type="paragraph" w:customStyle="1" w:styleId="affffff8">
    <w:name w:val="Текст булит (Основной Текст)"/>
    <w:basedOn w:val="NoParagraphStyle"/>
    <w:qFormat/>
    <w:rsid w:val="009C694A"/>
    <w:pPr>
      <w:widowControl w:val="0"/>
      <w:spacing w:line="238" w:lineRule="atLeast"/>
      <w:ind w:left="283" w:hanging="170"/>
      <w:jc w:val="both"/>
    </w:pPr>
    <w:rPr>
      <w:rFonts w:ascii="SchoolBookSanPin" w:hAnsi="SchoolBookSanPin" w:cs="SchoolBookSanPin"/>
      <w:sz w:val="20"/>
      <w:szCs w:val="20"/>
      <w:lang w:val="ru-RU"/>
    </w:rPr>
  </w:style>
  <w:style w:type="paragraph" w:styleId="2e">
    <w:name w:val="List 2"/>
    <w:basedOn w:val="afffff6"/>
    <w:rsid w:val="009C694A"/>
    <w:pPr>
      <w:tabs>
        <w:tab w:val="left" w:pos="227"/>
      </w:tabs>
      <w:spacing w:line="238" w:lineRule="atLeast"/>
      <w:ind w:left="227" w:hanging="227"/>
    </w:pPr>
  </w:style>
  <w:style w:type="character" w:customStyle="1" w:styleId="affffff9">
    <w:name w:val="Булит"/>
    <w:qFormat/>
    <w:rsid w:val="009C694A"/>
    <w:rPr>
      <w:rFonts w:ascii="PiGraphA" w:hAnsi="PiGraphA" w:cs="PiGraphA"/>
      <w:position w:val="2"/>
      <w:sz w:val="14"/>
      <w:szCs w:val="14"/>
    </w:rPr>
  </w:style>
  <w:style w:type="paragraph" w:styleId="affffffa">
    <w:name w:val="List"/>
    <w:basedOn w:val="a1"/>
    <w:unhideWhenUsed/>
    <w:rsid w:val="009C694A"/>
    <w:pPr>
      <w:spacing w:after="0" w:line="360" w:lineRule="auto"/>
      <w:ind w:left="283" w:hanging="283"/>
      <w:contextualSpacing/>
      <w:jc w:val="both"/>
    </w:pPr>
    <w:rPr>
      <w:rFonts w:ascii="Calibri" w:eastAsia="Times New Roman" w:hAnsi="Calibri" w:cs="Times New Roman"/>
      <w:lang w:eastAsia="ru-RU"/>
    </w:rPr>
  </w:style>
  <w:style w:type="paragraph" w:customStyle="1" w:styleId="bodyBefore2">
    <w:name w:val="body_Before_2"/>
    <w:basedOn w:val="NoParagraphStyle"/>
    <w:qFormat/>
    <w:rsid w:val="009C694A"/>
    <w:pPr>
      <w:widowControl w:val="0"/>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9C694A"/>
    <w:pPr>
      <w:keepNext/>
      <w:widowControl w:val="0"/>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9C694A"/>
    <w:pPr>
      <w:keepNext/>
      <w:widowControl w:val="0"/>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9C694A"/>
    <w:pPr>
      <w:widowControl w:val="0"/>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9C694A"/>
    <w:pPr>
      <w:widowControl w:val="0"/>
      <w:spacing w:line="200" w:lineRule="atLeast"/>
      <w:ind w:left="142"/>
    </w:pPr>
    <w:rPr>
      <w:rFonts w:ascii="SchoolBookSanPin" w:hAnsi="SchoolBookSanPin" w:cs="SchoolBookSanPin"/>
      <w:sz w:val="18"/>
      <w:szCs w:val="18"/>
      <w:lang w:val="ru-RU"/>
    </w:rPr>
  </w:style>
  <w:style w:type="character" w:customStyle="1" w:styleId="Symbol0">
    <w:name w:val="Symbol"/>
    <w:qFormat/>
    <w:rsid w:val="009C694A"/>
    <w:rPr>
      <w:rFonts w:ascii="SymbolMT" w:hAnsi="SymbolMT"/>
    </w:rPr>
  </w:style>
  <w:style w:type="paragraph" w:customStyle="1" w:styleId="Zag1up">
    <w:name w:val="Zag_1_up"/>
    <w:basedOn w:val="NoParagraphStyle"/>
    <w:qFormat/>
    <w:rsid w:val="009C694A"/>
    <w:pPr>
      <w:pageBreakBefore/>
      <w:widowControl w:val="0"/>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Spisok-1">
    <w:name w:val="Spisok-1"/>
    <w:basedOn w:val="body"/>
    <w:qFormat/>
    <w:rsid w:val="009C694A"/>
    <w:pPr>
      <w:ind w:left="227" w:hanging="142"/>
    </w:pPr>
    <w:rPr>
      <w:rFonts w:ascii="SchoolBookSanPin-Regular" w:hAnsi="SchoolBookSanPin-Regular" w:cs="SchoolBookSanPin-Regular"/>
    </w:rPr>
  </w:style>
  <w:style w:type="paragraph" w:customStyle="1" w:styleId="Body0">
    <w:name w:val="Body"/>
    <w:basedOn w:val="NoParagraphStyle"/>
    <w:qFormat/>
    <w:rsid w:val="009C694A"/>
    <w:pPr>
      <w:widowControl w:val="0"/>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rsid w:val="009C694A"/>
    <w:pPr>
      <w:ind w:left="227" w:hanging="227"/>
    </w:pPr>
  </w:style>
  <w:style w:type="paragraph" w:customStyle="1" w:styleId="Zag40">
    <w:name w:val="Zag_4"/>
    <w:basedOn w:val="Zag3"/>
    <w:qFormat/>
    <w:rsid w:val="009C694A"/>
    <w:pPr>
      <w:keepNext/>
      <w:keepLines/>
      <w:suppressAutoHyphens/>
      <w:spacing w:before="227" w:line="243" w:lineRule="atLeast"/>
      <w:jc w:val="left"/>
      <w:textAlignment w:val="center"/>
    </w:pPr>
    <w:rPr>
      <w:rFonts w:ascii="OfficinaSansExtraBoldITC-Reg" w:hAnsi="OfficinaSansExtraBoldITC-Reg" w:cs="OfficinaSansExtraBoldITC-Reg"/>
      <w:b/>
      <w:bCs/>
      <w:i w:val="0"/>
      <w:iCs w:val="0"/>
      <w:sz w:val="20"/>
      <w:szCs w:val="20"/>
      <w:lang w:val="en-GB"/>
    </w:rPr>
  </w:style>
  <w:style w:type="paragraph" w:customStyle="1" w:styleId="tblleft">
    <w:name w:val="tbl_left"/>
    <w:basedOn w:val="Body0"/>
    <w:qFormat/>
    <w:rsid w:val="009C694A"/>
    <w:pPr>
      <w:spacing w:line="200" w:lineRule="atLeast"/>
      <w:ind w:firstLine="0"/>
      <w:jc w:val="left"/>
    </w:pPr>
    <w:rPr>
      <w:sz w:val="18"/>
      <w:szCs w:val="18"/>
    </w:rPr>
  </w:style>
  <w:style w:type="paragraph" w:customStyle="1" w:styleId="tblz">
    <w:name w:val="tbl_z"/>
    <w:basedOn w:val="tblleft"/>
    <w:qFormat/>
    <w:rsid w:val="009C694A"/>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9C694A"/>
    <w:rPr>
      <w:rFonts w:ascii="SimSun" w:eastAsia="SimSun"/>
    </w:rPr>
  </w:style>
  <w:style w:type="character" w:customStyle="1" w:styleId="Kati">
    <w:name w:val="Kati"/>
    <w:qFormat/>
    <w:rsid w:val="009C694A"/>
    <w:rPr>
      <w:rFonts w:ascii="KaiTi" w:eastAsia="KaiTi"/>
      <w:color w:val="000000"/>
    </w:rPr>
  </w:style>
  <w:style w:type="paragraph" w:customStyle="1" w:styleId="h4-first">
    <w:name w:val="h4-first"/>
    <w:basedOn w:val="h4"/>
    <w:qFormat/>
    <w:rsid w:val="009C694A"/>
    <w:pPr>
      <w:tabs>
        <w:tab w:val="clear" w:pos="510"/>
      </w:tabs>
      <w:spacing w:before="120" w:after="0"/>
    </w:pPr>
    <w:rPr>
      <w:sz w:val="20"/>
      <w:szCs w:val="20"/>
    </w:rPr>
  </w:style>
  <w:style w:type="character" w:customStyle="1" w:styleId="Kit">
    <w:name w:val="Kit"/>
    <w:qFormat/>
    <w:rsid w:val="009C694A"/>
    <w:rPr>
      <w:rFonts w:ascii="KaiTi" w:eastAsia="KaiTi"/>
    </w:rPr>
  </w:style>
  <w:style w:type="paragraph" w:customStyle="1" w:styleId="1f9">
    <w:name w:val="Название1"/>
    <w:basedOn w:val="11"/>
    <w:next w:val="11"/>
    <w:qFormat/>
    <w:rsid w:val="009C694A"/>
    <w:pPr>
      <w:keepNext/>
      <w:keepLines/>
      <w:widowControl w:val="0"/>
      <w:spacing w:before="480" w:after="120" w:line="276" w:lineRule="auto"/>
    </w:pPr>
    <w:rPr>
      <w:rFonts w:ascii="Calibri" w:eastAsia="Calibri" w:hAnsi="Calibri"/>
      <w:b/>
      <w:sz w:val="72"/>
      <w:szCs w:val="72"/>
    </w:rPr>
  </w:style>
  <w:style w:type="paragraph" w:customStyle="1" w:styleId="1fa">
    <w:name w:val="Обычный (веб)1"/>
    <w:basedOn w:val="a1"/>
    <w:uiPriority w:val="99"/>
    <w:unhideWhenUsed/>
    <w:qFormat/>
    <w:rsid w:val="009C69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C-3">
    <w:name w:val="TOC-3"/>
    <w:basedOn w:val="TOC-1"/>
    <w:qFormat/>
    <w:rsid w:val="009C694A"/>
    <w:pPr>
      <w:tabs>
        <w:tab w:val="clear" w:pos="6040"/>
        <w:tab w:val="left" w:pos="5953"/>
      </w:tabs>
      <w:spacing w:before="0"/>
      <w:ind w:left="454"/>
    </w:pPr>
  </w:style>
  <w:style w:type="paragraph" w:customStyle="1" w:styleId="list-num1">
    <w:name w:val="list-num_1"/>
    <w:basedOn w:val="body"/>
    <w:qFormat/>
    <w:rsid w:val="009C694A"/>
    <w:pPr>
      <w:tabs>
        <w:tab w:val="left" w:pos="0"/>
        <w:tab w:val="left" w:pos="397"/>
      </w:tabs>
      <w:ind w:left="397" w:hanging="57"/>
    </w:pPr>
  </w:style>
  <w:style w:type="paragraph" w:customStyle="1" w:styleId="tableTitle">
    <w:name w:val="table_Title"/>
    <w:basedOn w:val="NoParagraphStyle"/>
    <w:qFormat/>
    <w:rsid w:val="009C694A"/>
    <w:pPr>
      <w:widowControl w:val="0"/>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9C694A"/>
  </w:style>
  <w:style w:type="character" w:customStyle="1" w:styleId="PodcherkNizhe">
    <w:name w:val="Podcherk_Nizhe"/>
    <w:qFormat/>
    <w:rsid w:val="009C694A"/>
    <w:rPr>
      <w:u w:val="thick" w:color="000000"/>
    </w:rPr>
  </w:style>
  <w:style w:type="numbering" w:customStyle="1" w:styleId="2f">
    <w:name w:val="Нет списка2"/>
    <w:next w:val="a4"/>
    <w:uiPriority w:val="99"/>
    <w:semiHidden/>
    <w:unhideWhenUsed/>
    <w:rsid w:val="009C694A"/>
  </w:style>
  <w:style w:type="paragraph" w:customStyle="1" w:styleId="1fb">
    <w:name w:val="Стиль1"/>
    <w:basedOn w:val="a1"/>
    <w:link w:val="1fc"/>
    <w:qFormat/>
    <w:rsid w:val="009C694A"/>
    <w:pPr>
      <w:tabs>
        <w:tab w:val="left" w:pos="567"/>
        <w:tab w:val="left" w:pos="851"/>
        <w:tab w:val="left" w:pos="993"/>
      </w:tabs>
      <w:spacing w:after="0" w:line="360" w:lineRule="auto"/>
      <w:ind w:firstLine="709"/>
      <w:contextualSpacing/>
      <w:jc w:val="both"/>
    </w:pPr>
    <w:rPr>
      <w:rFonts w:ascii="Times New Roman" w:eastAsia="Times New Roman" w:hAnsi="Times New Roman" w:cs="Times New Roman"/>
      <w:sz w:val="28"/>
      <w:szCs w:val="28"/>
    </w:rPr>
  </w:style>
  <w:style w:type="character" w:customStyle="1" w:styleId="1fc">
    <w:name w:val="Стиль1 Знак"/>
    <w:link w:val="1fb"/>
    <w:qFormat/>
    <w:rsid w:val="009C694A"/>
    <w:rPr>
      <w:rFonts w:ascii="Times New Roman" w:eastAsia="Times New Roman" w:hAnsi="Times New Roman" w:cs="Times New Roman"/>
      <w:sz w:val="28"/>
      <w:szCs w:val="28"/>
    </w:rPr>
  </w:style>
  <w:style w:type="table" w:customStyle="1" w:styleId="2f0">
    <w:name w:val="Сетка таблицы2"/>
    <w:basedOn w:val="a3"/>
    <w:next w:val="a5"/>
    <w:uiPriority w:val="59"/>
    <w:rsid w:val="009C694A"/>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2">
    <w:name w:val="Заголовок 31"/>
    <w:basedOn w:val="a1"/>
    <w:qFormat/>
    <w:rsid w:val="009C694A"/>
    <w:pPr>
      <w:widowControl w:val="0"/>
      <w:autoSpaceDE w:val="0"/>
      <w:autoSpaceDN w:val="0"/>
      <w:spacing w:after="0" w:line="240" w:lineRule="auto"/>
      <w:ind w:left="100"/>
      <w:outlineLvl w:val="3"/>
    </w:pPr>
    <w:rPr>
      <w:rFonts w:ascii="Century Gothic" w:eastAsia="Century Gothic" w:hAnsi="Century Gothic" w:cs="Century Gothic"/>
      <w:b/>
      <w:bCs/>
    </w:rPr>
  </w:style>
  <w:style w:type="paragraph" w:customStyle="1" w:styleId="610">
    <w:name w:val="Заголовок 61"/>
    <w:basedOn w:val="a1"/>
    <w:qFormat/>
    <w:rsid w:val="009C694A"/>
    <w:pPr>
      <w:widowControl w:val="0"/>
      <w:autoSpaceDE w:val="0"/>
      <w:autoSpaceDN w:val="0"/>
      <w:spacing w:after="0" w:line="240" w:lineRule="exact"/>
      <w:ind w:left="383"/>
      <w:jc w:val="both"/>
      <w:outlineLvl w:val="6"/>
    </w:pPr>
    <w:rPr>
      <w:rFonts w:ascii="Cambria" w:eastAsia="Cambria" w:hAnsi="Cambria" w:cs="Cambria"/>
      <w:b/>
      <w:bCs/>
      <w:i/>
      <w:iCs/>
      <w:sz w:val="20"/>
      <w:szCs w:val="20"/>
    </w:rPr>
  </w:style>
  <w:style w:type="numbering" w:customStyle="1" w:styleId="3d">
    <w:name w:val="Нет списка3"/>
    <w:next w:val="a4"/>
    <w:uiPriority w:val="99"/>
    <w:semiHidden/>
    <w:unhideWhenUsed/>
    <w:rsid w:val="009C694A"/>
  </w:style>
  <w:style w:type="paragraph" w:customStyle="1" w:styleId="a">
    <w:name w:val="Перечень"/>
    <w:basedOn w:val="a1"/>
    <w:next w:val="a1"/>
    <w:link w:val="affffffb"/>
    <w:qFormat/>
    <w:rsid w:val="009C694A"/>
    <w:pPr>
      <w:numPr>
        <w:numId w:val="15"/>
      </w:numPr>
      <w:suppressAutoHyphens/>
      <w:spacing w:after="0" w:line="360" w:lineRule="auto"/>
      <w:ind w:left="0" w:firstLine="284"/>
      <w:jc w:val="both"/>
    </w:pPr>
    <w:rPr>
      <w:rFonts w:ascii="Times New Roman" w:eastAsia="Calibri" w:hAnsi="Times New Roman" w:cs="Times New Roman"/>
      <w:sz w:val="28"/>
      <w:u w:color="000000"/>
      <w:bdr w:val="nil"/>
    </w:rPr>
  </w:style>
  <w:style w:type="character" w:customStyle="1" w:styleId="affffffb">
    <w:name w:val="Перечень Знак"/>
    <w:link w:val="a"/>
    <w:qFormat/>
    <w:rsid w:val="009C694A"/>
    <w:rPr>
      <w:rFonts w:ascii="Times New Roman" w:eastAsia="Calibri" w:hAnsi="Times New Roman" w:cs="Times New Roman"/>
      <w:sz w:val="28"/>
      <w:u w:color="000000"/>
      <w:bdr w:val="nil"/>
    </w:rPr>
  </w:style>
  <w:style w:type="numbering" w:customStyle="1" w:styleId="47">
    <w:name w:val="Нет списка4"/>
    <w:next w:val="a4"/>
    <w:uiPriority w:val="99"/>
    <w:semiHidden/>
    <w:unhideWhenUsed/>
    <w:rsid w:val="009C694A"/>
  </w:style>
  <w:style w:type="numbering" w:customStyle="1" w:styleId="55">
    <w:name w:val="Нет списка5"/>
    <w:next w:val="a4"/>
    <w:uiPriority w:val="99"/>
    <w:semiHidden/>
    <w:unhideWhenUsed/>
    <w:rsid w:val="009C694A"/>
  </w:style>
  <w:style w:type="numbering" w:customStyle="1" w:styleId="63">
    <w:name w:val="Нет списка6"/>
    <w:next w:val="a4"/>
    <w:uiPriority w:val="99"/>
    <w:semiHidden/>
    <w:unhideWhenUsed/>
    <w:rsid w:val="009C694A"/>
  </w:style>
  <w:style w:type="numbering" w:customStyle="1" w:styleId="73">
    <w:name w:val="Нет списка7"/>
    <w:next w:val="a4"/>
    <w:uiPriority w:val="99"/>
    <w:semiHidden/>
    <w:unhideWhenUsed/>
    <w:rsid w:val="009C694A"/>
  </w:style>
  <w:style w:type="numbering" w:customStyle="1" w:styleId="83">
    <w:name w:val="Нет списка8"/>
    <w:next w:val="a4"/>
    <w:uiPriority w:val="99"/>
    <w:semiHidden/>
    <w:unhideWhenUsed/>
    <w:rsid w:val="009C694A"/>
  </w:style>
  <w:style w:type="numbering" w:customStyle="1" w:styleId="91">
    <w:name w:val="Нет списка9"/>
    <w:next w:val="a4"/>
    <w:uiPriority w:val="99"/>
    <w:semiHidden/>
    <w:unhideWhenUsed/>
    <w:rsid w:val="009C694A"/>
  </w:style>
  <w:style w:type="numbering" w:customStyle="1" w:styleId="100">
    <w:name w:val="Нет списка10"/>
    <w:next w:val="a4"/>
    <w:uiPriority w:val="99"/>
    <w:semiHidden/>
    <w:unhideWhenUsed/>
    <w:rsid w:val="009C694A"/>
  </w:style>
  <w:style w:type="character" w:customStyle="1" w:styleId="y2iqfc">
    <w:name w:val="y2iqfc"/>
    <w:qFormat/>
    <w:rsid w:val="009C694A"/>
  </w:style>
  <w:style w:type="numbering" w:customStyle="1" w:styleId="112">
    <w:name w:val="Нет списка11"/>
    <w:next w:val="a4"/>
    <w:uiPriority w:val="99"/>
    <w:semiHidden/>
    <w:unhideWhenUsed/>
    <w:rsid w:val="009C694A"/>
  </w:style>
  <w:style w:type="character" w:customStyle="1" w:styleId="notranslate">
    <w:name w:val="notranslate"/>
    <w:qFormat/>
    <w:rsid w:val="009C694A"/>
  </w:style>
  <w:style w:type="numbering" w:customStyle="1" w:styleId="120">
    <w:name w:val="Нет списка12"/>
    <w:next w:val="a4"/>
    <w:uiPriority w:val="99"/>
    <w:semiHidden/>
    <w:unhideWhenUsed/>
    <w:rsid w:val="009C694A"/>
  </w:style>
  <w:style w:type="character" w:customStyle="1" w:styleId="extended-textshort">
    <w:name w:val="extended-text__short"/>
    <w:qFormat/>
    <w:rsid w:val="009C694A"/>
  </w:style>
  <w:style w:type="paragraph" w:customStyle="1" w:styleId="western">
    <w:name w:val="western"/>
    <w:basedOn w:val="a1"/>
    <w:qFormat/>
    <w:rsid w:val="009C694A"/>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character" w:customStyle="1" w:styleId="extendedtext-full">
    <w:name w:val="extendedtext-full"/>
    <w:qFormat/>
    <w:rsid w:val="009C694A"/>
  </w:style>
  <w:style w:type="paragraph" w:customStyle="1" w:styleId="Pa13">
    <w:name w:val="Pa13"/>
    <w:basedOn w:val="Default"/>
    <w:next w:val="Default"/>
    <w:qFormat/>
    <w:rsid w:val="009C694A"/>
    <w:pPr>
      <w:spacing w:line="205" w:lineRule="atLeast"/>
    </w:pPr>
    <w:rPr>
      <w:rFonts w:ascii="Petersburg" w:eastAsia="Calibri" w:hAnsi="Petersburg"/>
      <w:color w:val="auto"/>
      <w:lang w:eastAsia="en-US"/>
    </w:rPr>
  </w:style>
  <w:style w:type="character" w:customStyle="1" w:styleId="organictextcontentspan">
    <w:name w:val="organictextcontentspan"/>
    <w:qFormat/>
    <w:rsid w:val="009C694A"/>
  </w:style>
  <w:style w:type="paragraph" w:customStyle="1" w:styleId="Pa21">
    <w:name w:val="Pa21"/>
    <w:basedOn w:val="Default"/>
    <w:next w:val="Default"/>
    <w:qFormat/>
    <w:rsid w:val="009C694A"/>
    <w:pPr>
      <w:spacing w:line="215" w:lineRule="atLeast"/>
    </w:pPr>
    <w:rPr>
      <w:rFonts w:ascii="Times New Roman Udm" w:eastAsia="Calibri" w:hAnsi="Times New Roman Udm"/>
      <w:color w:val="auto"/>
      <w:lang w:eastAsia="en-US"/>
    </w:rPr>
  </w:style>
  <w:style w:type="character" w:customStyle="1" w:styleId="FontStyle94">
    <w:name w:val="Font Style94"/>
    <w:qFormat/>
    <w:rsid w:val="009C694A"/>
    <w:rPr>
      <w:rFonts w:ascii="Microsoft Sans Serif" w:hAnsi="Microsoft Sans Serif" w:cs="Microsoft Sans Serif"/>
      <w:b/>
      <w:bCs/>
      <w:sz w:val="14"/>
      <w:szCs w:val="14"/>
    </w:rPr>
  </w:style>
  <w:style w:type="character" w:customStyle="1" w:styleId="101">
    <w:name w:val="Основной текст + 10"/>
    <w:aliases w:val="5 pt21"/>
    <w:qFormat/>
    <w:rsid w:val="009C694A"/>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9C694A"/>
    <w:rPr>
      <w:rFonts w:ascii="Bookman Old Style" w:hAnsi="Bookman Old Style" w:cs="Bookman Old Style"/>
      <w:sz w:val="14"/>
      <w:szCs w:val="14"/>
    </w:rPr>
  </w:style>
  <w:style w:type="numbering" w:customStyle="1" w:styleId="130">
    <w:name w:val="Нет списка13"/>
    <w:next w:val="a4"/>
    <w:uiPriority w:val="99"/>
    <w:semiHidden/>
    <w:unhideWhenUsed/>
    <w:rsid w:val="009C694A"/>
  </w:style>
  <w:style w:type="numbering" w:customStyle="1" w:styleId="WWNum12">
    <w:name w:val="WWNum12"/>
    <w:basedOn w:val="a4"/>
    <w:rsid w:val="009C694A"/>
    <w:pPr>
      <w:numPr>
        <w:numId w:val="16"/>
      </w:numPr>
    </w:pPr>
  </w:style>
  <w:style w:type="numbering" w:customStyle="1" w:styleId="WWNum3">
    <w:name w:val="WWNum3"/>
    <w:basedOn w:val="a4"/>
    <w:rsid w:val="009C694A"/>
    <w:pPr>
      <w:numPr>
        <w:numId w:val="17"/>
      </w:numPr>
    </w:pPr>
  </w:style>
  <w:style w:type="numbering" w:customStyle="1" w:styleId="WWNum5">
    <w:name w:val="WWNum5"/>
    <w:basedOn w:val="a4"/>
    <w:rsid w:val="009C694A"/>
    <w:pPr>
      <w:numPr>
        <w:numId w:val="18"/>
      </w:numPr>
    </w:pPr>
  </w:style>
  <w:style w:type="numbering" w:customStyle="1" w:styleId="WWNum6">
    <w:name w:val="WWNum6"/>
    <w:basedOn w:val="a4"/>
    <w:rsid w:val="009C694A"/>
    <w:pPr>
      <w:numPr>
        <w:numId w:val="19"/>
      </w:numPr>
    </w:pPr>
  </w:style>
  <w:style w:type="numbering" w:customStyle="1" w:styleId="WWNum8">
    <w:name w:val="WWNum8"/>
    <w:basedOn w:val="a4"/>
    <w:rsid w:val="009C694A"/>
    <w:pPr>
      <w:numPr>
        <w:numId w:val="20"/>
      </w:numPr>
    </w:pPr>
  </w:style>
  <w:style w:type="numbering" w:customStyle="1" w:styleId="WWNum9">
    <w:name w:val="WWNum9"/>
    <w:basedOn w:val="a4"/>
    <w:rsid w:val="009C694A"/>
    <w:pPr>
      <w:numPr>
        <w:numId w:val="21"/>
      </w:numPr>
    </w:pPr>
  </w:style>
  <w:style w:type="numbering" w:customStyle="1" w:styleId="WWNum10">
    <w:name w:val="WWNum10"/>
    <w:basedOn w:val="a4"/>
    <w:rsid w:val="009C694A"/>
    <w:pPr>
      <w:numPr>
        <w:numId w:val="22"/>
      </w:numPr>
    </w:pPr>
  </w:style>
  <w:style w:type="numbering" w:customStyle="1" w:styleId="WWNum11">
    <w:name w:val="WWNum11"/>
    <w:basedOn w:val="a4"/>
    <w:rsid w:val="009C694A"/>
    <w:pPr>
      <w:numPr>
        <w:numId w:val="23"/>
      </w:numPr>
    </w:pPr>
  </w:style>
  <w:style w:type="numbering" w:customStyle="1" w:styleId="WWNum16">
    <w:name w:val="WWNum16"/>
    <w:basedOn w:val="a4"/>
    <w:rsid w:val="009C694A"/>
    <w:pPr>
      <w:numPr>
        <w:numId w:val="24"/>
      </w:numPr>
    </w:pPr>
  </w:style>
  <w:style w:type="numbering" w:customStyle="1" w:styleId="140">
    <w:name w:val="Нет списка14"/>
    <w:next w:val="a4"/>
    <w:uiPriority w:val="99"/>
    <w:semiHidden/>
    <w:unhideWhenUsed/>
    <w:rsid w:val="009C694A"/>
  </w:style>
  <w:style w:type="character" w:customStyle="1" w:styleId="1fd">
    <w:name w:val="Текст сноски Знак1"/>
    <w:aliases w:val="Знак6 Знак1,F1 Знак1"/>
    <w:qFormat/>
    <w:rsid w:val="009C694A"/>
    <w:rPr>
      <w:rFonts w:ascii="Calibri" w:eastAsia="Times New Roman" w:hAnsi="Calibri" w:cs="Times New Roman"/>
      <w:sz w:val="20"/>
      <w:szCs w:val="20"/>
      <w:lang w:eastAsia="ru-RU"/>
    </w:rPr>
  </w:style>
  <w:style w:type="paragraph" w:customStyle="1" w:styleId="p">
    <w:name w:val="p"/>
    <w:basedOn w:val="a1"/>
    <w:qFormat/>
    <w:rsid w:val="009C694A"/>
    <w:pPr>
      <w:spacing w:before="48" w:after="48" w:line="240" w:lineRule="auto"/>
      <w:ind w:firstLine="480"/>
      <w:jc w:val="both"/>
    </w:pPr>
    <w:rPr>
      <w:rFonts w:ascii="Times New Roman" w:eastAsia="Times New Roman" w:hAnsi="Times New Roman" w:cs="Times New Roman"/>
      <w:sz w:val="24"/>
      <w:szCs w:val="24"/>
      <w:lang w:eastAsia="ru-RU"/>
    </w:rPr>
  </w:style>
  <w:style w:type="paragraph" w:customStyle="1" w:styleId="centr">
    <w:name w:val="centr"/>
    <w:basedOn w:val="a1"/>
    <w:qFormat/>
    <w:rsid w:val="009C694A"/>
    <w:pPr>
      <w:spacing w:before="48" w:after="48" w:line="240" w:lineRule="auto"/>
      <w:jc w:val="center"/>
    </w:pPr>
    <w:rPr>
      <w:rFonts w:ascii="Times New Roman" w:eastAsia="Times New Roman" w:hAnsi="Times New Roman" w:cs="Times New Roman"/>
      <w:sz w:val="19"/>
      <w:szCs w:val="19"/>
      <w:lang w:eastAsia="ru-RU"/>
    </w:rPr>
  </w:style>
  <w:style w:type="paragraph" w:customStyle="1" w:styleId="gost">
    <w:name w:val="gost"/>
    <w:basedOn w:val="a1"/>
    <w:qFormat/>
    <w:rsid w:val="009C694A"/>
    <w:pPr>
      <w:spacing w:before="48" w:after="48" w:line="240" w:lineRule="auto"/>
      <w:jc w:val="right"/>
    </w:pPr>
    <w:rPr>
      <w:rFonts w:ascii="Times New Roman" w:eastAsia="Times New Roman" w:hAnsi="Times New Roman" w:cs="Times New Roman"/>
      <w:b/>
      <w:bCs/>
      <w:sz w:val="29"/>
      <w:szCs w:val="29"/>
      <w:lang w:eastAsia="ru-RU"/>
    </w:rPr>
  </w:style>
  <w:style w:type="paragraph" w:customStyle="1" w:styleId="pravo">
    <w:name w:val="pravo"/>
    <w:basedOn w:val="a1"/>
    <w:qFormat/>
    <w:rsid w:val="009C694A"/>
    <w:pPr>
      <w:spacing w:before="48" w:after="48" w:line="240" w:lineRule="auto"/>
      <w:jc w:val="right"/>
    </w:pPr>
    <w:rPr>
      <w:rFonts w:ascii="Times New Roman" w:eastAsia="Times New Roman" w:hAnsi="Times New Roman" w:cs="Times New Roman"/>
      <w:sz w:val="24"/>
      <w:szCs w:val="24"/>
      <w:lang w:eastAsia="ru-RU"/>
    </w:rPr>
  </w:style>
  <w:style w:type="paragraph" w:customStyle="1" w:styleId="text-b">
    <w:name w:val="text-b"/>
    <w:basedOn w:val="a1"/>
    <w:qFormat/>
    <w:rsid w:val="009C694A"/>
    <w:pPr>
      <w:spacing w:before="48" w:after="48" w:line="240" w:lineRule="auto"/>
      <w:jc w:val="both"/>
    </w:pPr>
    <w:rPr>
      <w:rFonts w:ascii="Times New Roman" w:eastAsia="Times New Roman" w:hAnsi="Times New Roman" w:cs="Times New Roman"/>
      <w:sz w:val="24"/>
      <w:szCs w:val="24"/>
      <w:lang w:eastAsia="ru-RU"/>
    </w:rPr>
  </w:style>
  <w:style w:type="paragraph" w:customStyle="1" w:styleId="text6">
    <w:name w:val="text6"/>
    <w:basedOn w:val="a1"/>
    <w:qFormat/>
    <w:rsid w:val="009C694A"/>
    <w:pPr>
      <w:spacing w:before="240" w:after="48" w:line="240" w:lineRule="auto"/>
      <w:ind w:firstLine="720"/>
      <w:jc w:val="both"/>
    </w:pPr>
    <w:rPr>
      <w:rFonts w:ascii="Times New Roman" w:eastAsia="Times New Roman" w:hAnsi="Times New Roman" w:cs="Times New Roman"/>
      <w:sz w:val="24"/>
      <w:szCs w:val="24"/>
      <w:lang w:eastAsia="ru-RU"/>
    </w:rPr>
  </w:style>
  <w:style w:type="paragraph" w:customStyle="1" w:styleId="tyt1">
    <w:name w:val="tyt1"/>
    <w:basedOn w:val="a1"/>
    <w:qFormat/>
    <w:rsid w:val="009C694A"/>
    <w:pPr>
      <w:spacing w:before="240" w:after="48" w:line="240" w:lineRule="auto"/>
      <w:jc w:val="center"/>
    </w:pPr>
    <w:rPr>
      <w:rFonts w:ascii="Times New Roman" w:eastAsia="Times New Roman" w:hAnsi="Times New Roman" w:cs="Times New Roman"/>
      <w:b/>
      <w:bCs/>
      <w:sz w:val="24"/>
      <w:szCs w:val="24"/>
      <w:lang w:eastAsia="ru-RU"/>
    </w:rPr>
  </w:style>
  <w:style w:type="paragraph" w:customStyle="1" w:styleId="zag10">
    <w:name w:val="zag1"/>
    <w:basedOn w:val="a1"/>
    <w:qFormat/>
    <w:rsid w:val="009C694A"/>
    <w:pPr>
      <w:spacing w:before="48" w:after="48" w:line="240" w:lineRule="auto"/>
      <w:jc w:val="center"/>
    </w:pPr>
    <w:rPr>
      <w:rFonts w:ascii="Times New Roman" w:eastAsia="Times New Roman" w:hAnsi="Times New Roman" w:cs="Times New Roman"/>
      <w:b/>
      <w:bCs/>
      <w:spacing w:val="72"/>
      <w:sz w:val="34"/>
      <w:szCs w:val="34"/>
      <w:lang w:eastAsia="ru-RU"/>
    </w:rPr>
  </w:style>
  <w:style w:type="paragraph" w:customStyle="1" w:styleId="zag20">
    <w:name w:val="zag2"/>
    <w:basedOn w:val="a1"/>
    <w:qFormat/>
    <w:rsid w:val="009C694A"/>
    <w:pPr>
      <w:spacing w:before="480" w:after="48" w:line="240" w:lineRule="auto"/>
      <w:jc w:val="center"/>
    </w:pPr>
    <w:rPr>
      <w:rFonts w:ascii="Times New Roman" w:eastAsia="Times New Roman" w:hAnsi="Times New Roman" w:cs="Times New Roman"/>
      <w:b/>
      <w:bCs/>
      <w:sz w:val="29"/>
      <w:szCs w:val="29"/>
      <w:lang w:eastAsia="ru-RU"/>
    </w:rPr>
  </w:style>
  <w:style w:type="paragraph" w:customStyle="1" w:styleId="zag30">
    <w:name w:val="zag3"/>
    <w:basedOn w:val="a1"/>
    <w:qFormat/>
    <w:rsid w:val="009C694A"/>
    <w:pPr>
      <w:spacing w:before="240" w:after="240" w:line="240" w:lineRule="auto"/>
      <w:jc w:val="center"/>
    </w:pPr>
    <w:rPr>
      <w:rFonts w:ascii="Times New Roman" w:eastAsia="Times New Roman" w:hAnsi="Times New Roman" w:cs="Times New Roman"/>
      <w:sz w:val="24"/>
      <w:szCs w:val="24"/>
      <w:lang w:eastAsia="ru-RU"/>
    </w:rPr>
  </w:style>
  <w:style w:type="paragraph" w:customStyle="1" w:styleId="rvps2">
    <w:name w:val="rvps2"/>
    <w:basedOn w:val="a1"/>
    <w:qFormat/>
    <w:rsid w:val="009C69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
    <w:name w:val="rvps3"/>
    <w:basedOn w:val="a1"/>
    <w:qFormat/>
    <w:rsid w:val="009C69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4">
    <w:name w:val="rvps4"/>
    <w:basedOn w:val="a1"/>
    <w:qFormat/>
    <w:rsid w:val="009C69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8">
    <w:name w:val="rvps8"/>
    <w:basedOn w:val="a1"/>
    <w:qFormat/>
    <w:rsid w:val="009C69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9">
    <w:name w:val="rvps9"/>
    <w:basedOn w:val="a1"/>
    <w:qFormat/>
    <w:rsid w:val="009C69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7">
    <w:name w:val="rvps7"/>
    <w:basedOn w:val="a1"/>
    <w:qFormat/>
    <w:rsid w:val="009C69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0">
    <w:name w:val="rvps10"/>
    <w:basedOn w:val="a1"/>
    <w:qFormat/>
    <w:rsid w:val="009C69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2">
    <w:name w:val="rvps12"/>
    <w:basedOn w:val="a1"/>
    <w:qFormat/>
    <w:rsid w:val="009C69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3">
    <w:name w:val="rvps13"/>
    <w:basedOn w:val="a1"/>
    <w:qFormat/>
    <w:rsid w:val="009C69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4">
    <w:name w:val="rvps14"/>
    <w:basedOn w:val="a1"/>
    <w:qFormat/>
    <w:rsid w:val="009C69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5">
    <w:name w:val="rvps15"/>
    <w:basedOn w:val="a1"/>
    <w:qFormat/>
    <w:rsid w:val="009C69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6">
    <w:name w:val="rvps16"/>
    <w:basedOn w:val="a1"/>
    <w:qFormat/>
    <w:rsid w:val="009C69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ffc">
    <w:name w:val="Подперечень Знак"/>
    <w:link w:val="a0"/>
    <w:qFormat/>
    <w:locked/>
    <w:rsid w:val="009C694A"/>
    <w:rPr>
      <w:rFonts w:ascii="Times New Roman" w:hAnsi="Times New Roman"/>
      <w:sz w:val="28"/>
      <w:u w:color="000000"/>
      <w:bdr w:val="none" w:sz="0" w:space="0" w:color="auto" w:frame="1"/>
    </w:rPr>
  </w:style>
  <w:style w:type="paragraph" w:customStyle="1" w:styleId="a0">
    <w:name w:val="Подперечень"/>
    <w:basedOn w:val="a"/>
    <w:next w:val="a1"/>
    <w:link w:val="affffffc"/>
    <w:qFormat/>
    <w:rsid w:val="009C694A"/>
    <w:pPr>
      <w:numPr>
        <w:numId w:val="25"/>
      </w:numPr>
      <w:ind w:left="284" w:firstLine="425"/>
    </w:pPr>
    <w:rPr>
      <w:rFonts w:eastAsiaTheme="minorHAnsi" w:cstheme="minorBidi"/>
      <w:bdr w:val="none" w:sz="0" w:space="0" w:color="auto" w:frame="1"/>
    </w:rPr>
  </w:style>
  <w:style w:type="paragraph" w:customStyle="1" w:styleId="p6">
    <w:name w:val="p6"/>
    <w:basedOn w:val="a1"/>
    <w:qFormat/>
    <w:rsid w:val="009C69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hare-btnwrap">
    <w:name w:val="b-share-btn__wrap"/>
    <w:qFormat/>
    <w:rsid w:val="009C694A"/>
  </w:style>
  <w:style w:type="character" w:customStyle="1" w:styleId="page">
    <w:name w:val="page"/>
    <w:qFormat/>
    <w:rsid w:val="009C694A"/>
    <w:rPr>
      <w:i/>
      <w:iCs/>
      <w:color w:val="00008B"/>
      <w:sz w:val="19"/>
      <w:szCs w:val="19"/>
      <w:bdr w:val="single" w:sz="12" w:space="0" w:color="00008B" w:frame="1"/>
    </w:rPr>
  </w:style>
  <w:style w:type="character" w:customStyle="1" w:styleId="rvts8">
    <w:name w:val="rvts8"/>
    <w:qFormat/>
    <w:rsid w:val="009C694A"/>
  </w:style>
  <w:style w:type="character" w:customStyle="1" w:styleId="rvts6">
    <w:name w:val="rvts6"/>
    <w:qFormat/>
    <w:rsid w:val="009C694A"/>
  </w:style>
  <w:style w:type="character" w:customStyle="1" w:styleId="rvts7">
    <w:name w:val="rvts7"/>
    <w:qFormat/>
    <w:rsid w:val="009C694A"/>
  </w:style>
  <w:style w:type="character" w:customStyle="1" w:styleId="rvts9">
    <w:name w:val="rvts9"/>
    <w:qFormat/>
    <w:rsid w:val="009C694A"/>
  </w:style>
  <w:style w:type="character" w:customStyle="1" w:styleId="rvts10">
    <w:name w:val="rvts10"/>
    <w:qFormat/>
    <w:rsid w:val="009C694A"/>
  </w:style>
  <w:style w:type="character" w:customStyle="1" w:styleId="2f1">
    <w:name w:val="Основной текст (2) + Курсив"/>
    <w:rsid w:val="009C694A"/>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0">
    <w:name w:val="Нет списка15"/>
    <w:next w:val="a4"/>
    <w:uiPriority w:val="99"/>
    <w:semiHidden/>
    <w:unhideWhenUsed/>
    <w:rsid w:val="009C694A"/>
  </w:style>
  <w:style w:type="character" w:customStyle="1" w:styleId="WW8Num1z0">
    <w:name w:val="WW8Num1z0"/>
    <w:qFormat/>
    <w:rsid w:val="009C694A"/>
    <w:rPr>
      <w:rFonts w:ascii="Times New Roman" w:hAnsi="Times New Roman" w:cs="Times New Roman"/>
    </w:rPr>
  </w:style>
  <w:style w:type="character" w:customStyle="1" w:styleId="WW8Num1z1">
    <w:name w:val="WW8Num1z1"/>
    <w:qFormat/>
    <w:rsid w:val="009C694A"/>
    <w:rPr>
      <w:rFonts w:ascii="Symbol" w:hAnsi="Symbol" w:cs="Symbol"/>
    </w:rPr>
  </w:style>
  <w:style w:type="character" w:customStyle="1" w:styleId="WW8Num1z2">
    <w:name w:val="WW8Num1z2"/>
    <w:qFormat/>
    <w:rsid w:val="009C694A"/>
    <w:rPr>
      <w:rFonts w:ascii="Courier New" w:hAnsi="Courier New" w:cs="Courier New"/>
    </w:rPr>
  </w:style>
  <w:style w:type="character" w:customStyle="1" w:styleId="WW8Num1z3">
    <w:name w:val="WW8Num1z3"/>
    <w:qFormat/>
    <w:rsid w:val="009C694A"/>
    <w:rPr>
      <w:rFonts w:ascii="Wingdings" w:hAnsi="Wingdings" w:cs="Wingdings"/>
    </w:rPr>
  </w:style>
  <w:style w:type="character" w:customStyle="1" w:styleId="WW8Num2z0">
    <w:name w:val="WW8Num2z0"/>
    <w:qFormat/>
    <w:rsid w:val="009C694A"/>
    <w:rPr>
      <w:rFonts w:ascii="Symbol" w:hAnsi="Symbol" w:cs="Symbol"/>
    </w:rPr>
  </w:style>
  <w:style w:type="character" w:customStyle="1" w:styleId="WW8Num3z0">
    <w:name w:val="WW8Num3z0"/>
    <w:qFormat/>
    <w:rsid w:val="009C694A"/>
    <w:rPr>
      <w:rFonts w:ascii="Symbol" w:hAnsi="Symbol" w:cs="Symbol"/>
    </w:rPr>
  </w:style>
  <w:style w:type="character" w:customStyle="1" w:styleId="WW8Num4z0">
    <w:name w:val="WW8Num4z0"/>
    <w:qFormat/>
    <w:rsid w:val="009C694A"/>
    <w:rPr>
      <w:rFonts w:ascii="Symbol" w:hAnsi="Symbol" w:cs="Symbol"/>
      <w:sz w:val="28"/>
      <w:szCs w:val="28"/>
    </w:rPr>
  </w:style>
  <w:style w:type="character" w:customStyle="1" w:styleId="WW8Num4z1">
    <w:name w:val="WW8Num4z1"/>
    <w:qFormat/>
    <w:rsid w:val="009C694A"/>
    <w:rPr>
      <w:rFonts w:ascii="Courier New" w:eastAsia="Courier New" w:hAnsi="Courier New" w:cs="Courier New"/>
    </w:rPr>
  </w:style>
  <w:style w:type="character" w:customStyle="1" w:styleId="WW8Num4z2">
    <w:name w:val="WW8Num4z2"/>
    <w:qFormat/>
    <w:rsid w:val="009C694A"/>
    <w:rPr>
      <w:rFonts w:ascii="Wingdings" w:eastAsia="Wingdings" w:hAnsi="Wingdings" w:cs="Wingdings"/>
    </w:rPr>
  </w:style>
  <w:style w:type="character" w:customStyle="1" w:styleId="WW8Num4z3">
    <w:name w:val="WW8Num4z3"/>
    <w:qFormat/>
    <w:rsid w:val="009C694A"/>
    <w:rPr>
      <w:rFonts w:ascii="Symbol" w:eastAsia="Symbol" w:hAnsi="Symbol" w:cs="Symbol"/>
    </w:rPr>
  </w:style>
  <w:style w:type="character" w:customStyle="1" w:styleId="WW8Num5z0">
    <w:name w:val="WW8Num5z0"/>
    <w:qFormat/>
    <w:rsid w:val="009C694A"/>
    <w:rPr>
      <w:rFonts w:ascii="Times New Roman" w:hAnsi="Times New Roman" w:cs="Times New Roman"/>
      <w:lang w:val="ru-RU"/>
    </w:rPr>
  </w:style>
  <w:style w:type="character" w:customStyle="1" w:styleId="WW8Num5z1">
    <w:name w:val="WW8Num5z1"/>
    <w:qFormat/>
    <w:rsid w:val="009C694A"/>
    <w:rPr>
      <w:rFonts w:ascii="Courier New" w:eastAsia="Courier New" w:hAnsi="Courier New" w:cs="Courier New"/>
    </w:rPr>
  </w:style>
  <w:style w:type="character" w:customStyle="1" w:styleId="WW8Num5z2">
    <w:name w:val="WW8Num5z2"/>
    <w:qFormat/>
    <w:rsid w:val="009C694A"/>
    <w:rPr>
      <w:rFonts w:ascii="Wingdings" w:eastAsia="Wingdings" w:hAnsi="Wingdings" w:cs="Wingdings"/>
    </w:rPr>
  </w:style>
  <w:style w:type="character" w:customStyle="1" w:styleId="WW8Num5z3">
    <w:name w:val="WW8Num5z3"/>
    <w:qFormat/>
    <w:rsid w:val="009C694A"/>
    <w:rPr>
      <w:rFonts w:ascii="Symbol" w:eastAsia="Symbol" w:hAnsi="Symbol" w:cs="Symbol"/>
    </w:rPr>
  </w:style>
  <w:style w:type="character" w:customStyle="1" w:styleId="WW8Num6z0">
    <w:name w:val="WW8Num6z0"/>
    <w:qFormat/>
    <w:rsid w:val="009C694A"/>
    <w:rPr>
      <w:rFonts w:ascii="Times New Roman" w:hAnsi="Times New Roman" w:cs="Times New Roman"/>
      <w:lang w:val="ru-RU"/>
    </w:rPr>
  </w:style>
  <w:style w:type="character" w:customStyle="1" w:styleId="WW8Num6z1">
    <w:name w:val="WW8Num6z1"/>
    <w:qFormat/>
    <w:rsid w:val="009C694A"/>
    <w:rPr>
      <w:rFonts w:ascii="Courier New" w:eastAsia="Courier New" w:hAnsi="Courier New" w:cs="Courier New"/>
    </w:rPr>
  </w:style>
  <w:style w:type="character" w:customStyle="1" w:styleId="WW8Num6z2">
    <w:name w:val="WW8Num6z2"/>
    <w:qFormat/>
    <w:rsid w:val="009C694A"/>
    <w:rPr>
      <w:rFonts w:ascii="Wingdings" w:eastAsia="Wingdings" w:hAnsi="Wingdings" w:cs="Wingdings"/>
    </w:rPr>
  </w:style>
  <w:style w:type="character" w:customStyle="1" w:styleId="WW8Num6z3">
    <w:name w:val="WW8Num6z3"/>
    <w:qFormat/>
    <w:rsid w:val="009C694A"/>
    <w:rPr>
      <w:rFonts w:ascii="Symbol" w:eastAsia="Symbol" w:hAnsi="Symbol" w:cs="Symbol"/>
    </w:rPr>
  </w:style>
  <w:style w:type="character" w:customStyle="1" w:styleId="WW8Num7z0">
    <w:name w:val="WW8Num7z0"/>
    <w:qFormat/>
    <w:rsid w:val="009C694A"/>
    <w:rPr>
      <w:spacing w:val="-7"/>
      <w:w w:val="98"/>
      <w:lang w:val="ru-RU" w:bidi="ar-SA"/>
    </w:rPr>
  </w:style>
  <w:style w:type="character" w:customStyle="1" w:styleId="WW8Num7z1">
    <w:name w:val="WW8Num7z1"/>
    <w:qFormat/>
    <w:rsid w:val="009C694A"/>
    <w:rPr>
      <w:lang w:val="ru-RU" w:bidi="ar-SA"/>
    </w:rPr>
  </w:style>
  <w:style w:type="character" w:customStyle="1" w:styleId="WW8Num8z0">
    <w:name w:val="WW8Num8z0"/>
    <w:qFormat/>
    <w:rsid w:val="009C694A"/>
    <w:rPr>
      <w:rFonts w:ascii="Times New Roman" w:hAnsi="Times New Roman" w:cs="Times New Roman"/>
      <w:sz w:val="28"/>
      <w:szCs w:val="28"/>
    </w:rPr>
  </w:style>
  <w:style w:type="character" w:customStyle="1" w:styleId="WW8Num8z1">
    <w:name w:val="WW8Num8z1"/>
    <w:qFormat/>
    <w:rsid w:val="009C694A"/>
    <w:rPr>
      <w:rFonts w:ascii="Courier New" w:eastAsia="Courier New" w:hAnsi="Courier New" w:cs="Courier New"/>
    </w:rPr>
  </w:style>
  <w:style w:type="character" w:customStyle="1" w:styleId="WW8Num8z2">
    <w:name w:val="WW8Num8z2"/>
    <w:qFormat/>
    <w:rsid w:val="009C694A"/>
    <w:rPr>
      <w:rFonts w:ascii="Wingdings" w:eastAsia="Wingdings" w:hAnsi="Wingdings" w:cs="Wingdings"/>
    </w:rPr>
  </w:style>
  <w:style w:type="character" w:customStyle="1" w:styleId="WW8Num8z3">
    <w:name w:val="WW8Num8z3"/>
    <w:qFormat/>
    <w:rsid w:val="009C694A"/>
    <w:rPr>
      <w:rFonts w:ascii="Symbol" w:eastAsia="Symbol" w:hAnsi="Symbol" w:cs="Symbol"/>
    </w:rPr>
  </w:style>
  <w:style w:type="character" w:customStyle="1" w:styleId="WW8Num9z0">
    <w:name w:val="WW8Num9z0"/>
    <w:qFormat/>
    <w:rsid w:val="009C694A"/>
    <w:rPr>
      <w:rFonts w:ascii="Times New Roman" w:eastAsia="Cambria" w:hAnsi="Times New Roman" w:cs="Times New Roman"/>
      <w:color w:val="231F20"/>
      <w:w w:val="105"/>
    </w:rPr>
  </w:style>
  <w:style w:type="character" w:customStyle="1" w:styleId="WW8Num9z1">
    <w:name w:val="WW8Num9z1"/>
    <w:qFormat/>
    <w:rsid w:val="009C694A"/>
    <w:rPr>
      <w:rFonts w:ascii="Courier New" w:hAnsi="Courier New" w:cs="Courier New"/>
    </w:rPr>
  </w:style>
  <w:style w:type="character" w:customStyle="1" w:styleId="WW8Num9z2">
    <w:name w:val="WW8Num9z2"/>
    <w:qFormat/>
    <w:rsid w:val="009C694A"/>
    <w:rPr>
      <w:rFonts w:ascii="Wingdings" w:hAnsi="Wingdings" w:cs="Wingdings"/>
    </w:rPr>
  </w:style>
  <w:style w:type="character" w:customStyle="1" w:styleId="WW8Num9z3">
    <w:name w:val="WW8Num9z3"/>
    <w:qFormat/>
    <w:rsid w:val="009C694A"/>
    <w:rPr>
      <w:rFonts w:ascii="Symbol" w:hAnsi="Symbol" w:cs="Symbol"/>
    </w:rPr>
  </w:style>
  <w:style w:type="character" w:customStyle="1" w:styleId="WW8Num10z0">
    <w:name w:val="WW8Num10z0"/>
    <w:qFormat/>
    <w:rsid w:val="009C694A"/>
    <w:rPr>
      <w:rFonts w:ascii="Times New Roman" w:hAnsi="Times New Roman" w:cs="Times New Roman"/>
      <w:sz w:val="28"/>
      <w:szCs w:val="28"/>
      <w:lang w:val="ru-RU"/>
    </w:rPr>
  </w:style>
  <w:style w:type="character" w:customStyle="1" w:styleId="WW8Num10z1">
    <w:name w:val="WW8Num10z1"/>
    <w:qFormat/>
    <w:rsid w:val="009C694A"/>
    <w:rPr>
      <w:rFonts w:ascii="Courier New" w:eastAsia="Courier New" w:hAnsi="Courier New" w:cs="Courier New"/>
    </w:rPr>
  </w:style>
  <w:style w:type="character" w:customStyle="1" w:styleId="WW8Num10z2">
    <w:name w:val="WW8Num10z2"/>
    <w:qFormat/>
    <w:rsid w:val="009C694A"/>
    <w:rPr>
      <w:rFonts w:ascii="Wingdings" w:eastAsia="Wingdings" w:hAnsi="Wingdings" w:cs="Wingdings"/>
    </w:rPr>
  </w:style>
  <w:style w:type="character" w:customStyle="1" w:styleId="WW8Num10z3">
    <w:name w:val="WW8Num10z3"/>
    <w:qFormat/>
    <w:rsid w:val="009C694A"/>
    <w:rPr>
      <w:rFonts w:ascii="Symbol" w:eastAsia="Symbol" w:hAnsi="Symbol" w:cs="Symbol"/>
    </w:rPr>
  </w:style>
  <w:style w:type="character" w:customStyle="1" w:styleId="WW8Num11z0">
    <w:name w:val="WW8Num11z0"/>
    <w:qFormat/>
    <w:rsid w:val="009C694A"/>
    <w:rPr>
      <w:rFonts w:ascii="Symbol" w:hAnsi="Symbol" w:cs="Symbol"/>
    </w:rPr>
  </w:style>
  <w:style w:type="character" w:customStyle="1" w:styleId="WW8Num11z1">
    <w:name w:val="WW8Num11z1"/>
    <w:qFormat/>
    <w:rsid w:val="009C694A"/>
    <w:rPr>
      <w:rFonts w:ascii="Courier New" w:hAnsi="Courier New" w:cs="Courier New"/>
    </w:rPr>
  </w:style>
  <w:style w:type="character" w:customStyle="1" w:styleId="WW8Num11z2">
    <w:name w:val="WW8Num11z2"/>
    <w:qFormat/>
    <w:rsid w:val="009C694A"/>
    <w:rPr>
      <w:rFonts w:ascii="Wingdings" w:hAnsi="Wingdings" w:cs="Wingdings"/>
    </w:rPr>
  </w:style>
  <w:style w:type="character" w:customStyle="1" w:styleId="WW8Num12z0">
    <w:name w:val="WW8Num12z0"/>
    <w:qFormat/>
    <w:rsid w:val="009C694A"/>
    <w:rPr>
      <w:rFonts w:ascii="Symbol" w:hAnsi="Symbol" w:cs="Symbol"/>
    </w:rPr>
  </w:style>
  <w:style w:type="character" w:customStyle="1" w:styleId="WW8Num12z1">
    <w:name w:val="WW8Num12z1"/>
    <w:qFormat/>
    <w:rsid w:val="009C694A"/>
    <w:rPr>
      <w:rFonts w:ascii="Courier New" w:hAnsi="Courier New" w:cs="Courier New"/>
    </w:rPr>
  </w:style>
  <w:style w:type="character" w:customStyle="1" w:styleId="WW8Num12z2">
    <w:name w:val="WW8Num12z2"/>
    <w:qFormat/>
    <w:rsid w:val="009C694A"/>
    <w:rPr>
      <w:rFonts w:ascii="Wingdings" w:hAnsi="Wingdings" w:cs="Wingdings"/>
    </w:rPr>
  </w:style>
  <w:style w:type="character" w:customStyle="1" w:styleId="WW8Num13z1">
    <w:name w:val="WW8Num13z1"/>
    <w:qFormat/>
    <w:rsid w:val="009C694A"/>
    <w:rPr>
      <w:rFonts w:ascii="Courier New" w:eastAsia="Courier New" w:hAnsi="Courier New" w:cs="Courier New"/>
    </w:rPr>
  </w:style>
  <w:style w:type="character" w:customStyle="1" w:styleId="WW8Num13z2">
    <w:name w:val="WW8Num13z2"/>
    <w:qFormat/>
    <w:rsid w:val="009C694A"/>
    <w:rPr>
      <w:rFonts w:ascii="Wingdings" w:eastAsia="Wingdings" w:hAnsi="Wingdings" w:cs="Wingdings"/>
    </w:rPr>
  </w:style>
  <w:style w:type="character" w:customStyle="1" w:styleId="WW8Num13z3">
    <w:name w:val="WW8Num13z3"/>
    <w:qFormat/>
    <w:rsid w:val="009C694A"/>
    <w:rPr>
      <w:rFonts w:ascii="Symbol" w:eastAsia="Symbol" w:hAnsi="Symbol" w:cs="Symbol"/>
    </w:rPr>
  </w:style>
  <w:style w:type="character" w:customStyle="1" w:styleId="WW8Num14z0">
    <w:name w:val="WW8Num14z0"/>
    <w:qFormat/>
    <w:rsid w:val="009C694A"/>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9C694A"/>
    <w:rPr>
      <w:lang w:val="ru-RU" w:bidi="ar-SA"/>
    </w:rPr>
  </w:style>
  <w:style w:type="character" w:customStyle="1" w:styleId="WW8Num15z0">
    <w:name w:val="WW8Num15z0"/>
    <w:qFormat/>
    <w:rsid w:val="009C694A"/>
    <w:rPr>
      <w:rFonts w:ascii="Times New Roman" w:hAnsi="Times New Roman" w:cs="Times New Roman"/>
    </w:rPr>
  </w:style>
  <w:style w:type="character" w:customStyle="1" w:styleId="WW8Num15z1">
    <w:name w:val="WW8Num15z1"/>
    <w:qFormat/>
    <w:rsid w:val="009C694A"/>
    <w:rPr>
      <w:rFonts w:ascii="Courier New" w:hAnsi="Courier New" w:cs="Courier New"/>
    </w:rPr>
  </w:style>
  <w:style w:type="character" w:customStyle="1" w:styleId="WW8Num15z2">
    <w:name w:val="WW8Num15z2"/>
    <w:qFormat/>
    <w:rsid w:val="009C694A"/>
    <w:rPr>
      <w:rFonts w:ascii="Wingdings" w:hAnsi="Wingdings" w:cs="Wingdings"/>
    </w:rPr>
  </w:style>
  <w:style w:type="character" w:customStyle="1" w:styleId="WW8Num15z3">
    <w:name w:val="WW8Num15z3"/>
    <w:qFormat/>
    <w:rsid w:val="009C694A"/>
    <w:rPr>
      <w:rFonts w:ascii="Symbol" w:hAnsi="Symbol" w:cs="Symbol"/>
    </w:rPr>
  </w:style>
  <w:style w:type="character" w:customStyle="1" w:styleId="WW8Num16z0">
    <w:name w:val="WW8Num16z0"/>
    <w:qFormat/>
    <w:rsid w:val="009C694A"/>
    <w:rPr>
      <w:sz w:val="28"/>
    </w:rPr>
  </w:style>
  <w:style w:type="character" w:customStyle="1" w:styleId="WW8Num17z0">
    <w:name w:val="WW8Num17z0"/>
    <w:qFormat/>
    <w:rsid w:val="009C694A"/>
    <w:rPr>
      <w:w w:val="85"/>
    </w:rPr>
  </w:style>
  <w:style w:type="character" w:customStyle="1" w:styleId="WW8Num18z0">
    <w:name w:val="WW8Num18z0"/>
    <w:qFormat/>
    <w:rsid w:val="009C694A"/>
    <w:rPr>
      <w:sz w:val="28"/>
    </w:rPr>
  </w:style>
  <w:style w:type="character" w:customStyle="1" w:styleId="WW8Num19z0">
    <w:name w:val="WW8Num19z0"/>
    <w:qFormat/>
    <w:rsid w:val="009C694A"/>
    <w:rPr>
      <w:rFonts w:ascii="Times New Roman" w:hAnsi="Times New Roman" w:cs="Times New Roman"/>
      <w:sz w:val="28"/>
      <w:szCs w:val="28"/>
      <w:lang w:val="ru-RU"/>
    </w:rPr>
  </w:style>
  <w:style w:type="character" w:customStyle="1" w:styleId="WW8Num19z1">
    <w:name w:val="WW8Num19z1"/>
    <w:qFormat/>
    <w:rsid w:val="009C694A"/>
    <w:rPr>
      <w:rFonts w:ascii="Courier New" w:eastAsia="Courier New" w:hAnsi="Courier New" w:cs="Courier New"/>
    </w:rPr>
  </w:style>
  <w:style w:type="character" w:customStyle="1" w:styleId="WW8Num19z2">
    <w:name w:val="WW8Num19z2"/>
    <w:qFormat/>
    <w:rsid w:val="009C694A"/>
    <w:rPr>
      <w:rFonts w:ascii="Wingdings" w:eastAsia="Wingdings" w:hAnsi="Wingdings" w:cs="Wingdings"/>
    </w:rPr>
  </w:style>
  <w:style w:type="character" w:customStyle="1" w:styleId="WW8Num19z3">
    <w:name w:val="WW8Num19z3"/>
    <w:qFormat/>
    <w:rsid w:val="009C694A"/>
    <w:rPr>
      <w:rFonts w:ascii="Symbol" w:eastAsia="Symbol" w:hAnsi="Symbol" w:cs="Symbol"/>
    </w:rPr>
  </w:style>
  <w:style w:type="character" w:customStyle="1" w:styleId="WW8Num20z0">
    <w:name w:val="WW8Num20z0"/>
    <w:qFormat/>
    <w:rsid w:val="009C694A"/>
    <w:rPr>
      <w:rFonts w:ascii="Symbol" w:hAnsi="Symbol" w:cs="Symbol"/>
    </w:rPr>
  </w:style>
  <w:style w:type="character" w:customStyle="1" w:styleId="WW8Num20z1">
    <w:name w:val="WW8Num20z1"/>
    <w:qFormat/>
    <w:rsid w:val="009C694A"/>
    <w:rPr>
      <w:rFonts w:ascii="Courier New" w:hAnsi="Courier New" w:cs="Courier New"/>
    </w:rPr>
  </w:style>
  <w:style w:type="character" w:customStyle="1" w:styleId="WW8Num20z2">
    <w:name w:val="WW8Num20z2"/>
    <w:qFormat/>
    <w:rsid w:val="009C694A"/>
    <w:rPr>
      <w:rFonts w:ascii="Wingdings" w:hAnsi="Wingdings" w:cs="Wingdings"/>
    </w:rPr>
  </w:style>
  <w:style w:type="character" w:customStyle="1" w:styleId="WW8Num21z0">
    <w:name w:val="WW8Num21z0"/>
    <w:qFormat/>
    <w:rsid w:val="009C694A"/>
    <w:rPr>
      <w:rFonts w:ascii="Times New Roman" w:hAnsi="Times New Roman" w:cs="Times New Roman"/>
      <w:sz w:val="28"/>
      <w:szCs w:val="28"/>
      <w:lang w:val="ru-RU"/>
    </w:rPr>
  </w:style>
  <w:style w:type="character" w:customStyle="1" w:styleId="WW8Num21z1">
    <w:name w:val="WW8Num21z1"/>
    <w:qFormat/>
    <w:rsid w:val="009C694A"/>
    <w:rPr>
      <w:rFonts w:ascii="Courier New" w:eastAsia="Courier New" w:hAnsi="Courier New" w:cs="Courier New"/>
    </w:rPr>
  </w:style>
  <w:style w:type="character" w:customStyle="1" w:styleId="WW8Num21z2">
    <w:name w:val="WW8Num21z2"/>
    <w:qFormat/>
    <w:rsid w:val="009C694A"/>
    <w:rPr>
      <w:rFonts w:ascii="Wingdings" w:eastAsia="Wingdings" w:hAnsi="Wingdings" w:cs="Wingdings"/>
    </w:rPr>
  </w:style>
  <w:style w:type="character" w:customStyle="1" w:styleId="WW8Num21z3">
    <w:name w:val="WW8Num21z3"/>
    <w:qFormat/>
    <w:rsid w:val="009C694A"/>
    <w:rPr>
      <w:rFonts w:ascii="Symbol" w:eastAsia="Symbol" w:hAnsi="Symbol" w:cs="Symbol"/>
    </w:rPr>
  </w:style>
  <w:style w:type="character" w:customStyle="1" w:styleId="WW8Num22z0">
    <w:name w:val="WW8Num22z0"/>
    <w:qFormat/>
    <w:rsid w:val="009C694A"/>
  </w:style>
  <w:style w:type="character" w:customStyle="1" w:styleId="WW8Num23z0">
    <w:name w:val="WW8Num23z0"/>
    <w:qFormat/>
    <w:rsid w:val="009C694A"/>
  </w:style>
  <w:style w:type="character" w:customStyle="1" w:styleId="WW8Num24z0">
    <w:name w:val="WW8Num24z0"/>
    <w:qFormat/>
    <w:rsid w:val="009C694A"/>
    <w:rPr>
      <w:rFonts w:ascii="Symbol" w:hAnsi="Symbol" w:cs="Symbol"/>
    </w:rPr>
  </w:style>
  <w:style w:type="character" w:customStyle="1" w:styleId="WW8Num24z1">
    <w:name w:val="WW8Num24z1"/>
    <w:qFormat/>
    <w:rsid w:val="009C694A"/>
    <w:rPr>
      <w:rFonts w:ascii="Courier New" w:hAnsi="Courier New" w:cs="Courier New"/>
    </w:rPr>
  </w:style>
  <w:style w:type="character" w:customStyle="1" w:styleId="WW8Num24z2">
    <w:name w:val="WW8Num24z2"/>
    <w:qFormat/>
    <w:rsid w:val="009C694A"/>
    <w:rPr>
      <w:rFonts w:ascii="Wingdings" w:hAnsi="Wingdings" w:cs="Wingdings"/>
    </w:rPr>
  </w:style>
  <w:style w:type="character" w:customStyle="1" w:styleId="WW8Num25z0">
    <w:name w:val="WW8Num25z0"/>
    <w:qFormat/>
    <w:rsid w:val="009C694A"/>
    <w:rPr>
      <w:rFonts w:ascii="Symbol" w:hAnsi="Symbol" w:cs="Symbol"/>
      <w:sz w:val="28"/>
      <w:szCs w:val="28"/>
      <w:lang w:val="ru-RU"/>
    </w:rPr>
  </w:style>
  <w:style w:type="character" w:customStyle="1" w:styleId="WW8Num25z1">
    <w:name w:val="WW8Num25z1"/>
    <w:qFormat/>
    <w:rsid w:val="009C694A"/>
    <w:rPr>
      <w:rFonts w:ascii="Courier New" w:eastAsia="Courier New" w:hAnsi="Courier New" w:cs="Courier New"/>
    </w:rPr>
  </w:style>
  <w:style w:type="character" w:customStyle="1" w:styleId="WW8Num25z2">
    <w:name w:val="WW8Num25z2"/>
    <w:qFormat/>
    <w:rsid w:val="009C694A"/>
    <w:rPr>
      <w:rFonts w:ascii="Wingdings" w:eastAsia="Wingdings" w:hAnsi="Wingdings" w:cs="Wingdings"/>
    </w:rPr>
  </w:style>
  <w:style w:type="character" w:customStyle="1" w:styleId="WW8Num25z3">
    <w:name w:val="WW8Num25z3"/>
    <w:qFormat/>
    <w:rsid w:val="009C694A"/>
    <w:rPr>
      <w:rFonts w:ascii="Symbol" w:eastAsia="Symbol" w:hAnsi="Symbol" w:cs="Symbol"/>
    </w:rPr>
  </w:style>
  <w:style w:type="character" w:customStyle="1" w:styleId="WW8Num26z0">
    <w:name w:val="WW8Num26z0"/>
    <w:qFormat/>
    <w:rsid w:val="009C694A"/>
    <w:rPr>
      <w:rFonts w:ascii="Symbol" w:hAnsi="Symbol" w:cs="Symbol"/>
    </w:rPr>
  </w:style>
  <w:style w:type="character" w:customStyle="1" w:styleId="WW8Num26z1">
    <w:name w:val="WW8Num26z1"/>
    <w:qFormat/>
    <w:rsid w:val="009C694A"/>
    <w:rPr>
      <w:rFonts w:ascii="Courier New" w:hAnsi="Courier New" w:cs="Courier New"/>
    </w:rPr>
  </w:style>
  <w:style w:type="character" w:customStyle="1" w:styleId="WW8Num26z2">
    <w:name w:val="WW8Num26z2"/>
    <w:qFormat/>
    <w:rsid w:val="009C694A"/>
    <w:rPr>
      <w:rFonts w:ascii="Wingdings" w:hAnsi="Wingdings" w:cs="Wingdings"/>
    </w:rPr>
  </w:style>
  <w:style w:type="character" w:customStyle="1" w:styleId="WW8Num27z0">
    <w:name w:val="WW8Num27z0"/>
    <w:qFormat/>
    <w:rsid w:val="009C694A"/>
    <w:rPr>
      <w:rFonts w:ascii="Symbol" w:hAnsi="Symbol" w:cs="Symbol"/>
    </w:rPr>
  </w:style>
  <w:style w:type="character" w:customStyle="1" w:styleId="WW8Num27z1">
    <w:name w:val="WW8Num27z1"/>
    <w:qFormat/>
    <w:rsid w:val="009C694A"/>
    <w:rPr>
      <w:rFonts w:ascii="Courier New" w:hAnsi="Courier New" w:cs="Courier New"/>
    </w:rPr>
  </w:style>
  <w:style w:type="character" w:customStyle="1" w:styleId="WW8Num27z2">
    <w:name w:val="WW8Num27z2"/>
    <w:qFormat/>
    <w:rsid w:val="009C694A"/>
    <w:rPr>
      <w:rFonts w:ascii="Wingdings" w:hAnsi="Wingdings" w:cs="Wingdings"/>
    </w:rPr>
  </w:style>
  <w:style w:type="character" w:customStyle="1" w:styleId="WW8Num28z0">
    <w:name w:val="WW8Num28z0"/>
    <w:qFormat/>
    <w:rsid w:val="009C694A"/>
    <w:rPr>
      <w:rFonts w:ascii="Symbol" w:hAnsi="Symbol" w:cs="Symbol"/>
    </w:rPr>
  </w:style>
  <w:style w:type="character" w:customStyle="1" w:styleId="WW8Num28z1">
    <w:name w:val="WW8Num28z1"/>
    <w:qFormat/>
    <w:rsid w:val="009C694A"/>
    <w:rPr>
      <w:rFonts w:ascii="Courier New" w:hAnsi="Courier New" w:cs="Courier New"/>
    </w:rPr>
  </w:style>
  <w:style w:type="character" w:customStyle="1" w:styleId="WW8Num28z2">
    <w:name w:val="WW8Num28z2"/>
    <w:qFormat/>
    <w:rsid w:val="009C694A"/>
    <w:rPr>
      <w:rFonts w:ascii="Wingdings" w:hAnsi="Wingdings" w:cs="Wingdings"/>
    </w:rPr>
  </w:style>
  <w:style w:type="character" w:customStyle="1" w:styleId="WW-">
    <w:name w:val="WW-Символ сноски"/>
    <w:qFormat/>
    <w:rsid w:val="009C694A"/>
  </w:style>
  <w:style w:type="character" w:customStyle="1" w:styleId="affffffd">
    <w:name w:val="Символ концевой сноски"/>
    <w:qFormat/>
    <w:rsid w:val="009C694A"/>
    <w:rPr>
      <w:vertAlign w:val="superscript"/>
    </w:rPr>
  </w:style>
  <w:style w:type="paragraph" w:styleId="1fe">
    <w:name w:val="index 1"/>
    <w:basedOn w:val="a1"/>
    <w:next w:val="a1"/>
    <w:autoRedefine/>
    <w:uiPriority w:val="99"/>
    <w:semiHidden/>
    <w:unhideWhenUsed/>
    <w:rsid w:val="009C694A"/>
    <w:pPr>
      <w:widowControl w:val="0"/>
      <w:ind w:left="220" w:hanging="220"/>
    </w:pPr>
    <w:rPr>
      <w:rFonts w:ascii="Calibri" w:eastAsia="Calibri" w:hAnsi="Calibri" w:cs="Times New Roman"/>
    </w:rPr>
  </w:style>
  <w:style w:type="paragraph" w:styleId="affffffe">
    <w:name w:val="index heading"/>
    <w:basedOn w:val="afff8"/>
    <w:rsid w:val="009C694A"/>
    <w:pPr>
      <w:keepNext/>
      <w:keepLines/>
      <w:widowControl w:val="0"/>
      <w:suppressLineNumbers/>
      <w:suppressAutoHyphens/>
      <w:spacing w:before="480" w:after="120" w:line="276" w:lineRule="auto"/>
      <w:jc w:val="left"/>
    </w:pPr>
    <w:rPr>
      <w:rFonts w:ascii="Calibri" w:eastAsia="Calibri" w:hAnsi="Calibri"/>
      <w:sz w:val="32"/>
      <w:szCs w:val="32"/>
      <w:lang w:val="en-GB" w:eastAsia="zh-CN"/>
    </w:rPr>
  </w:style>
  <w:style w:type="paragraph" w:customStyle="1" w:styleId="WW-0">
    <w:name w:val="WW-Сноска"/>
    <w:basedOn w:val="ae"/>
    <w:qFormat/>
    <w:rsid w:val="009C694A"/>
    <w:pPr>
      <w:suppressAutoHyphens/>
      <w:autoSpaceDE/>
      <w:autoSpaceDN/>
      <w:adjustRightInd/>
      <w:spacing w:line="174" w:lineRule="atLeast"/>
    </w:pPr>
    <w:rPr>
      <w:rFonts w:ascii="NewtonCSanPin;Times New Roman" w:hAnsi="NewtonCSanPin;Times New Roman" w:cs="Times New Roman"/>
      <w:sz w:val="17"/>
      <w:szCs w:val="17"/>
      <w:lang w:val="en-GB" w:eastAsia="zh-CN"/>
    </w:rPr>
  </w:style>
  <w:style w:type="paragraph" w:styleId="3e">
    <w:name w:val="List Bullet 3"/>
    <w:basedOn w:val="afffff6"/>
    <w:qFormat/>
    <w:rsid w:val="009C694A"/>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ff">
    <w:name w:val="Содержимое таблицы"/>
    <w:basedOn w:val="a1"/>
    <w:qFormat/>
    <w:rsid w:val="009C694A"/>
    <w:pPr>
      <w:widowControl w:val="0"/>
      <w:suppressLineNumbers/>
      <w:suppressAutoHyphens/>
    </w:pPr>
    <w:rPr>
      <w:rFonts w:ascii="Calibri" w:eastAsia="Calibri" w:hAnsi="Calibri" w:cs="Times New Roman"/>
      <w:lang w:eastAsia="zh-CN"/>
    </w:rPr>
  </w:style>
  <w:style w:type="paragraph" w:customStyle="1" w:styleId="afffffff0">
    <w:name w:val="Заголовок таблицы"/>
    <w:basedOn w:val="afffffff"/>
    <w:qFormat/>
    <w:rsid w:val="009C694A"/>
    <w:pPr>
      <w:jc w:val="center"/>
    </w:pPr>
    <w:rPr>
      <w:b/>
      <w:bCs/>
    </w:rPr>
  </w:style>
  <w:style w:type="paragraph" w:customStyle="1" w:styleId="afffffff1">
    <w:name w:val="Верхний колонтитул слева"/>
    <w:basedOn w:val="a6"/>
    <w:qFormat/>
    <w:rsid w:val="009C694A"/>
    <w:pPr>
      <w:widowControl w:val="0"/>
      <w:suppressLineNumbers/>
      <w:tabs>
        <w:tab w:val="clear" w:pos="4677"/>
        <w:tab w:val="clear" w:pos="9355"/>
        <w:tab w:val="center" w:pos="5102"/>
        <w:tab w:val="right" w:pos="10205"/>
      </w:tabs>
      <w:suppressAutoHyphens/>
    </w:pPr>
    <w:rPr>
      <w:rFonts w:ascii="Calibri" w:eastAsia="Calibri" w:hAnsi="Calibri" w:cs="Times New Roman"/>
      <w:sz w:val="20"/>
      <w:szCs w:val="20"/>
      <w:lang w:eastAsia="zh-CN"/>
    </w:rPr>
  </w:style>
  <w:style w:type="numbering" w:customStyle="1" w:styleId="WW8Num1">
    <w:name w:val="WW8Num1"/>
    <w:qFormat/>
    <w:rsid w:val="009C694A"/>
  </w:style>
  <w:style w:type="numbering" w:customStyle="1" w:styleId="WW8Num2">
    <w:name w:val="WW8Num2"/>
    <w:qFormat/>
    <w:rsid w:val="009C694A"/>
  </w:style>
  <w:style w:type="numbering" w:customStyle="1" w:styleId="WW8Num3">
    <w:name w:val="WW8Num3"/>
    <w:qFormat/>
    <w:rsid w:val="009C694A"/>
  </w:style>
  <w:style w:type="numbering" w:customStyle="1" w:styleId="WW8Num4">
    <w:name w:val="WW8Num4"/>
    <w:qFormat/>
    <w:rsid w:val="009C694A"/>
  </w:style>
  <w:style w:type="numbering" w:customStyle="1" w:styleId="WW8Num5">
    <w:name w:val="WW8Num5"/>
    <w:qFormat/>
    <w:rsid w:val="009C694A"/>
  </w:style>
  <w:style w:type="numbering" w:customStyle="1" w:styleId="WW8Num6">
    <w:name w:val="WW8Num6"/>
    <w:qFormat/>
    <w:rsid w:val="009C694A"/>
  </w:style>
  <w:style w:type="numbering" w:customStyle="1" w:styleId="WW8Num7">
    <w:name w:val="WW8Num7"/>
    <w:qFormat/>
    <w:rsid w:val="009C694A"/>
  </w:style>
  <w:style w:type="numbering" w:customStyle="1" w:styleId="WW8Num8">
    <w:name w:val="WW8Num8"/>
    <w:qFormat/>
    <w:rsid w:val="009C694A"/>
  </w:style>
  <w:style w:type="numbering" w:customStyle="1" w:styleId="WW8Num9">
    <w:name w:val="WW8Num9"/>
    <w:qFormat/>
    <w:rsid w:val="009C694A"/>
  </w:style>
  <w:style w:type="numbering" w:customStyle="1" w:styleId="WW8Num10">
    <w:name w:val="WW8Num10"/>
    <w:qFormat/>
    <w:rsid w:val="009C694A"/>
  </w:style>
  <w:style w:type="numbering" w:customStyle="1" w:styleId="WW8Num11">
    <w:name w:val="WW8Num11"/>
    <w:qFormat/>
    <w:rsid w:val="009C694A"/>
  </w:style>
  <w:style w:type="numbering" w:customStyle="1" w:styleId="WW8Num12">
    <w:name w:val="WW8Num12"/>
    <w:qFormat/>
    <w:rsid w:val="009C694A"/>
  </w:style>
  <w:style w:type="numbering" w:customStyle="1" w:styleId="WW8Num13">
    <w:name w:val="WW8Num13"/>
    <w:qFormat/>
    <w:rsid w:val="009C694A"/>
  </w:style>
  <w:style w:type="numbering" w:customStyle="1" w:styleId="WW8Num14">
    <w:name w:val="WW8Num14"/>
    <w:qFormat/>
    <w:rsid w:val="009C694A"/>
  </w:style>
  <w:style w:type="numbering" w:customStyle="1" w:styleId="WW8Num15">
    <w:name w:val="WW8Num15"/>
    <w:qFormat/>
    <w:rsid w:val="009C694A"/>
  </w:style>
  <w:style w:type="numbering" w:customStyle="1" w:styleId="WW8Num16">
    <w:name w:val="WW8Num16"/>
    <w:qFormat/>
    <w:rsid w:val="009C694A"/>
  </w:style>
  <w:style w:type="numbering" w:customStyle="1" w:styleId="WW8Num17">
    <w:name w:val="WW8Num17"/>
    <w:qFormat/>
    <w:rsid w:val="009C694A"/>
  </w:style>
  <w:style w:type="numbering" w:customStyle="1" w:styleId="WW8Num18">
    <w:name w:val="WW8Num18"/>
    <w:qFormat/>
    <w:rsid w:val="009C694A"/>
  </w:style>
  <w:style w:type="numbering" w:customStyle="1" w:styleId="WW8Num19">
    <w:name w:val="WW8Num19"/>
    <w:qFormat/>
    <w:rsid w:val="009C694A"/>
  </w:style>
  <w:style w:type="numbering" w:customStyle="1" w:styleId="WW8Num20">
    <w:name w:val="WW8Num20"/>
    <w:qFormat/>
    <w:rsid w:val="009C694A"/>
  </w:style>
  <w:style w:type="numbering" w:customStyle="1" w:styleId="WW8Num21">
    <w:name w:val="WW8Num21"/>
    <w:qFormat/>
    <w:rsid w:val="009C694A"/>
  </w:style>
  <w:style w:type="numbering" w:customStyle="1" w:styleId="WW8Num22">
    <w:name w:val="WW8Num22"/>
    <w:qFormat/>
    <w:rsid w:val="009C694A"/>
  </w:style>
  <w:style w:type="numbering" w:customStyle="1" w:styleId="WW8Num23">
    <w:name w:val="WW8Num23"/>
    <w:qFormat/>
    <w:rsid w:val="009C694A"/>
  </w:style>
  <w:style w:type="numbering" w:customStyle="1" w:styleId="WW8Num24">
    <w:name w:val="WW8Num24"/>
    <w:qFormat/>
    <w:rsid w:val="009C694A"/>
  </w:style>
  <w:style w:type="numbering" w:customStyle="1" w:styleId="WW8Num25">
    <w:name w:val="WW8Num25"/>
    <w:qFormat/>
    <w:rsid w:val="009C694A"/>
  </w:style>
  <w:style w:type="numbering" w:customStyle="1" w:styleId="WW8Num26">
    <w:name w:val="WW8Num26"/>
    <w:qFormat/>
    <w:rsid w:val="009C694A"/>
  </w:style>
  <w:style w:type="numbering" w:customStyle="1" w:styleId="WW8Num27">
    <w:name w:val="WW8Num27"/>
    <w:qFormat/>
    <w:rsid w:val="009C694A"/>
  </w:style>
  <w:style w:type="numbering" w:customStyle="1" w:styleId="WW8Num28">
    <w:name w:val="WW8Num28"/>
    <w:qFormat/>
    <w:rsid w:val="009C694A"/>
  </w:style>
  <w:style w:type="numbering" w:customStyle="1" w:styleId="WWNum17">
    <w:name w:val="WWNum17"/>
    <w:basedOn w:val="a4"/>
    <w:rsid w:val="009C694A"/>
    <w:pPr>
      <w:numPr>
        <w:numId w:val="26"/>
      </w:numPr>
    </w:pPr>
  </w:style>
  <w:style w:type="numbering" w:customStyle="1" w:styleId="WWNum13">
    <w:name w:val="WWNum13"/>
    <w:basedOn w:val="a4"/>
    <w:rsid w:val="009C694A"/>
    <w:pPr>
      <w:numPr>
        <w:numId w:val="27"/>
      </w:numPr>
    </w:pPr>
  </w:style>
  <w:style w:type="paragraph" w:styleId="afffffff2">
    <w:name w:val="Normal Indent"/>
    <w:basedOn w:val="a1"/>
    <w:uiPriority w:val="99"/>
    <w:unhideWhenUsed/>
    <w:rsid w:val="00940701"/>
    <w:pPr>
      <w:ind w:left="720"/>
    </w:pPr>
    <w:rPr>
      <w:lang w:val="en-US"/>
    </w:rPr>
  </w:style>
  <w:style w:type="character" w:styleId="afffffff3">
    <w:name w:val="Emphasis"/>
    <w:basedOn w:val="a2"/>
    <w:qFormat/>
    <w:rsid w:val="00940701"/>
    <w:rPr>
      <w:i/>
      <w:iCs/>
    </w:rPr>
  </w:style>
  <w:style w:type="paragraph" w:customStyle="1" w:styleId="c8c5">
    <w:name w:val="c8 c5"/>
    <w:basedOn w:val="a1"/>
    <w:rsid w:val="006579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c16c7c0">
    <w:name w:val="c12 c16 c7 c0"/>
    <w:basedOn w:val="a2"/>
    <w:rsid w:val="006579BD"/>
  </w:style>
  <w:style w:type="character" w:customStyle="1" w:styleId="c12c0">
    <w:name w:val="c12 c0"/>
    <w:basedOn w:val="a2"/>
    <w:rsid w:val="006579BD"/>
  </w:style>
  <w:style w:type="paragraph" w:customStyle="1" w:styleId="2f2">
    <w:name w:val="Абзац списка2"/>
    <w:basedOn w:val="a1"/>
    <w:rsid w:val="006579BD"/>
    <w:pPr>
      <w:ind w:left="720"/>
      <w:contextualSpacing/>
    </w:pPr>
    <w:rPr>
      <w:rFonts w:ascii="Calibri" w:eastAsia="Times New Roman" w:hAnsi="Calibri" w:cs="Times New Roman"/>
    </w:rPr>
  </w:style>
  <w:style w:type="paragraph" w:styleId="afffffff4">
    <w:name w:val="Body Text First Indent"/>
    <w:basedOn w:val="af2"/>
    <w:link w:val="afffffff5"/>
    <w:rsid w:val="006579BD"/>
    <w:pPr>
      <w:shd w:val="clear" w:color="auto" w:fill="auto"/>
      <w:spacing w:line="240" w:lineRule="auto"/>
      <w:ind w:firstLine="210"/>
      <w:jc w:val="left"/>
    </w:pPr>
    <w:rPr>
      <w:rFonts w:ascii="Times New Roman" w:eastAsia="Times New Roman" w:hAnsi="Times New Roman" w:cs="Times New Roman"/>
      <w:sz w:val="24"/>
      <w:szCs w:val="24"/>
      <w:lang w:eastAsia="ru-RU"/>
    </w:rPr>
  </w:style>
  <w:style w:type="character" w:customStyle="1" w:styleId="afffffff5">
    <w:name w:val="Красная строка Знак"/>
    <w:basedOn w:val="af1"/>
    <w:link w:val="afffffff4"/>
    <w:rsid w:val="006579BD"/>
    <w:rPr>
      <w:rFonts w:ascii="Times New Roman" w:eastAsia="Times New Roman" w:hAnsi="Times New Roman" w:cs="Times New Roman"/>
      <w:sz w:val="24"/>
      <w:szCs w:val="24"/>
      <w:shd w:val="clear" w:color="auto" w:fill="FFFFFF"/>
      <w:lang w:eastAsia="ru-RU"/>
    </w:rPr>
  </w:style>
  <w:style w:type="table" w:customStyle="1" w:styleId="TableGrid">
    <w:name w:val="TableGrid"/>
    <w:rsid w:val="006579BD"/>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
    <w:name w:val="Table Normal1"/>
    <w:uiPriority w:val="2"/>
    <w:semiHidden/>
    <w:unhideWhenUsed/>
    <w:qFormat/>
    <w:rsid w:val="000C704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13">
    <w:name w:val="Сетка таблицы11"/>
    <w:basedOn w:val="a3"/>
    <w:next w:val="a5"/>
    <w:uiPriority w:val="59"/>
    <w:rsid w:val="005A63E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
    <w:basedOn w:val="a3"/>
    <w:next w:val="a5"/>
    <w:uiPriority w:val="59"/>
    <w:rsid w:val="005A63E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6">
    <w:name w:val="Стиль"/>
    <w:basedOn w:val="a1"/>
    <w:next w:val="af3"/>
    <w:uiPriority w:val="99"/>
    <w:rsid w:val="0071696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f">
    <w:name w:val="Сетка таблицы3"/>
    <w:basedOn w:val="a3"/>
    <w:next w:val="a5"/>
    <w:uiPriority w:val="99"/>
    <w:rsid w:val="0071696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7">
    <w:name w:val="Гипертекстовая ссылка"/>
    <w:uiPriority w:val="99"/>
    <w:rsid w:val="00716962"/>
    <w:rPr>
      <w:color w:val="106BBE"/>
    </w:rPr>
  </w:style>
  <w:style w:type="character" w:customStyle="1" w:styleId="afffffff8">
    <w:name w:val="Цветовое выделение"/>
    <w:uiPriority w:val="99"/>
    <w:rsid w:val="00716962"/>
    <w:rPr>
      <w:b/>
      <w:color w:val="26282F"/>
    </w:rPr>
  </w:style>
  <w:style w:type="paragraph" w:customStyle="1" w:styleId="s10">
    <w:name w:val="s_1"/>
    <w:basedOn w:val="a1"/>
    <w:uiPriority w:val="99"/>
    <w:rsid w:val="007169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0">
    <w:name w:val="s_10"/>
    <w:uiPriority w:val="99"/>
    <w:rsid w:val="00716962"/>
  </w:style>
  <w:style w:type="paragraph" w:customStyle="1" w:styleId="bigtext">
    <w:name w:val="big_text"/>
    <w:basedOn w:val="a1"/>
    <w:uiPriority w:val="99"/>
    <w:rsid w:val="00716962"/>
    <w:pPr>
      <w:spacing w:before="113" w:after="57" w:line="288" w:lineRule="auto"/>
    </w:pPr>
    <w:rPr>
      <w:rFonts w:ascii="Arial" w:eastAsia="Times New Roman" w:hAnsi="Arial" w:cs="Arial"/>
      <w:color w:val="333333"/>
      <w:sz w:val="21"/>
      <w:szCs w:val="21"/>
      <w:lang w:eastAsia="ru-RU"/>
    </w:rPr>
  </w:style>
  <w:style w:type="character" w:customStyle="1" w:styleId="w">
    <w:name w:val="w"/>
    <w:uiPriority w:val="99"/>
    <w:rsid w:val="00716962"/>
  </w:style>
  <w:style w:type="character" w:customStyle="1" w:styleId="2f3">
    <w:name w:val="Заголовок №2_"/>
    <w:link w:val="2f4"/>
    <w:uiPriority w:val="99"/>
    <w:locked/>
    <w:rsid w:val="00716962"/>
    <w:rPr>
      <w:rFonts w:ascii="Arial" w:hAnsi="Arial"/>
      <w:b/>
      <w:color w:val="231F20"/>
      <w:sz w:val="28"/>
    </w:rPr>
  </w:style>
  <w:style w:type="paragraph" w:customStyle="1" w:styleId="2f4">
    <w:name w:val="Заголовок №2"/>
    <w:basedOn w:val="a1"/>
    <w:link w:val="2f3"/>
    <w:uiPriority w:val="99"/>
    <w:rsid w:val="00716962"/>
    <w:pPr>
      <w:widowControl w:val="0"/>
      <w:spacing w:after="400" w:line="226" w:lineRule="auto"/>
      <w:jc w:val="center"/>
      <w:outlineLvl w:val="1"/>
    </w:pPr>
    <w:rPr>
      <w:rFonts w:ascii="Arial" w:hAnsi="Arial"/>
      <w:b/>
      <w:color w:val="231F20"/>
      <w:sz w:val="28"/>
    </w:rPr>
  </w:style>
  <w:style w:type="paragraph" w:customStyle="1" w:styleId="1ff">
    <w:name w:val="Знак Знак Знак1 Знак Знак Знак Знак"/>
    <w:basedOn w:val="a1"/>
    <w:uiPriority w:val="99"/>
    <w:rsid w:val="00716962"/>
    <w:pPr>
      <w:spacing w:after="160" w:line="240" w:lineRule="exact"/>
    </w:pPr>
    <w:rPr>
      <w:rFonts w:ascii="Verdana" w:eastAsia="Times New Roman" w:hAnsi="Verdana" w:cs="Verdana"/>
      <w:sz w:val="20"/>
      <w:szCs w:val="20"/>
      <w:lang w:val="en-US"/>
    </w:rPr>
  </w:style>
  <w:style w:type="paragraph" w:customStyle="1" w:styleId="1ff0">
    <w:name w:val="Îñíîâíîé òåêñò1"/>
    <w:basedOn w:val="a1"/>
    <w:uiPriority w:val="99"/>
    <w:rsid w:val="00716962"/>
    <w:pPr>
      <w:widowControl w:val="0"/>
      <w:suppressAutoHyphens/>
      <w:spacing w:after="40" w:line="240" w:lineRule="auto"/>
      <w:ind w:firstLine="400"/>
    </w:pPr>
    <w:rPr>
      <w:rFonts w:ascii="Arial" w:eastAsia="Times New Roman" w:hAnsi="Arial" w:cs="Arial"/>
      <w:color w:val="231F20"/>
      <w:kern w:val="2"/>
      <w:sz w:val="28"/>
      <w:szCs w:val="28"/>
      <w:lang w:eastAsia="ru-RU"/>
    </w:rPr>
  </w:style>
  <w:style w:type="table" w:customStyle="1" w:styleId="DefaultTable1">
    <w:name w:val="Default Table1"/>
    <w:uiPriority w:val="99"/>
    <w:rsid w:val="00716962"/>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uiPriority w:val="99"/>
    <w:rsid w:val="0071696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3"/>
    <w:next w:val="a5"/>
    <w:uiPriority w:val="59"/>
    <w:rsid w:val="0071696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3"/>
    <w:next w:val="a5"/>
    <w:uiPriority w:val="59"/>
    <w:rsid w:val="0071696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qFormat="1"/>
    <w:lsdException w:name="heading 9" w:uiPriority="9" w:qFormat="1"/>
    <w:lsdException w:name="toc 1" w:qFormat="1"/>
    <w:lsdException w:name="toc 2" w:qFormat="1"/>
    <w:lsdException w:name="toc 3" w:qFormat="1"/>
    <w:lsdException w:name="annotation text" w:qFormat="1"/>
    <w:lsdException w:name="index heading" w:uiPriority="0"/>
    <w:lsdException w:name="caption" w:uiPriority="35" w:qFormat="1"/>
    <w:lsdException w:name="annotation reference" w:qFormat="1"/>
    <w:lsdException w:name="endnote reference" w:uiPriority="0"/>
    <w:lsdException w:name="endnote text" w:uiPriority="0"/>
    <w:lsdException w:name="List" w:uiPriority="0"/>
    <w:lsdException w:name="List Bullet" w:uiPriority="0" w:qFormat="1"/>
    <w:lsdException w:name="List 2" w:uiPriority="0"/>
    <w:lsdException w:name="List Bullet 3" w:uiPriority="0" w:qFormat="1"/>
    <w:lsdException w:name="Title" w:semiHidden="0" w:uiPriority="10" w:unhideWhenUsed="0" w:qFormat="1"/>
    <w:lsdException w:name="Signature" w:uiPriority="0"/>
    <w:lsdException w:name="Default Paragraph Font" w:uiPriority="1"/>
    <w:lsdException w:name="Body Text" w:uiPriority="1" w:qFormat="1"/>
    <w:lsdException w:name="Message Header" w:uiPriority="0"/>
    <w:lsdException w:name="Subtitle" w:semiHidden="0" w:uiPriority="11" w:unhideWhenUsed="0" w:qFormat="1"/>
    <w:lsdException w:name="Body Text First Indent" w:uiPriority="0"/>
    <w:lsdException w:name="Body Text 2" w:uiPriority="0" w:qFormat="1"/>
    <w:lsdException w:name="Body Text Indent 2" w:qFormat="1"/>
    <w:lsdException w:name="Strong" w:semiHidden="0" w:unhideWhenUsed="0" w:qFormat="1"/>
    <w:lsdException w:name="Emphasis" w:semiHidden="0" w:uiPriority="0" w:unhideWhenUsed="0" w:qFormat="1"/>
    <w:lsdException w:name="Document Map" w:uiPriority="0" w:qFormat="1"/>
    <w:lsdException w:name="Plain Text" w:uiPriority="0"/>
    <w:lsdException w:name="Normal (Web)" w:qFormat="1"/>
    <w:lsdException w:name="HTML Preformatted" w:uiPriority="0"/>
    <w:lsdException w:name="annotation subject" w:qFormat="1"/>
    <w:lsdException w:name="Balloon Text" w:qFormat="1"/>
    <w:lsdException w:name="Table Grid" w:semiHidden="0" w:uiPriority="59" w:unhideWhenUsed="0"/>
    <w:lsdException w:name="Placeholder Text" w:uiPriority="0"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qFormat="1"/>
  </w:latentStyles>
  <w:style w:type="paragraph" w:default="1" w:styleId="a1">
    <w:name w:val="Normal"/>
    <w:qFormat/>
    <w:rsid w:val="00222A55"/>
  </w:style>
  <w:style w:type="paragraph" w:styleId="1">
    <w:name w:val="heading 1"/>
    <w:basedOn w:val="a1"/>
    <w:next w:val="a1"/>
    <w:link w:val="10"/>
    <w:uiPriority w:val="99"/>
    <w:qFormat/>
    <w:rsid w:val="00D52725"/>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1"/>
    <w:next w:val="a1"/>
    <w:link w:val="20"/>
    <w:uiPriority w:val="99"/>
    <w:qFormat/>
    <w:rsid w:val="00D52725"/>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1"/>
    <w:next w:val="a1"/>
    <w:link w:val="30"/>
    <w:uiPriority w:val="9"/>
    <w:qFormat/>
    <w:rsid w:val="00D52725"/>
    <w:pPr>
      <w:keepNext/>
      <w:widowControl w:val="0"/>
      <w:autoSpaceDE w:val="0"/>
      <w:autoSpaceDN w:val="0"/>
      <w:adjustRightInd w:val="0"/>
      <w:spacing w:before="240" w:after="60" w:line="240" w:lineRule="auto"/>
      <w:outlineLvl w:val="2"/>
    </w:pPr>
    <w:rPr>
      <w:rFonts w:ascii="Cambria" w:eastAsia="Times New Roman" w:hAnsi="Cambria" w:cs="Times New Roman"/>
      <w:b/>
      <w:bCs/>
      <w:sz w:val="26"/>
      <w:szCs w:val="26"/>
      <w:lang w:eastAsia="ru-RU"/>
    </w:rPr>
  </w:style>
  <w:style w:type="paragraph" w:styleId="4">
    <w:name w:val="heading 4"/>
    <w:basedOn w:val="a1"/>
    <w:next w:val="a1"/>
    <w:link w:val="40"/>
    <w:uiPriority w:val="9"/>
    <w:qFormat/>
    <w:rsid w:val="00F6559E"/>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11"/>
    <w:next w:val="11"/>
    <w:link w:val="50"/>
    <w:uiPriority w:val="9"/>
    <w:qFormat/>
    <w:rsid w:val="009C694A"/>
    <w:pPr>
      <w:keepNext/>
      <w:keepLines/>
      <w:widowControl w:val="0"/>
      <w:spacing w:before="220" w:after="40" w:line="276" w:lineRule="auto"/>
      <w:outlineLvl w:val="4"/>
    </w:pPr>
    <w:rPr>
      <w:rFonts w:ascii="Calibri" w:eastAsia="Calibri" w:hAnsi="Calibri"/>
      <w:b/>
      <w:sz w:val="20"/>
      <w:szCs w:val="20"/>
    </w:rPr>
  </w:style>
  <w:style w:type="paragraph" w:styleId="6">
    <w:name w:val="heading 6"/>
    <w:basedOn w:val="11"/>
    <w:next w:val="11"/>
    <w:link w:val="60"/>
    <w:uiPriority w:val="9"/>
    <w:qFormat/>
    <w:rsid w:val="009C694A"/>
    <w:pPr>
      <w:keepNext/>
      <w:keepLines/>
      <w:widowControl w:val="0"/>
      <w:spacing w:before="200" w:after="40" w:line="276" w:lineRule="auto"/>
      <w:outlineLvl w:val="5"/>
    </w:pPr>
    <w:rPr>
      <w:rFonts w:ascii="Calibri" w:eastAsia="Calibri" w:hAnsi="Calibri"/>
      <w:b/>
      <w:sz w:val="20"/>
      <w:szCs w:val="20"/>
    </w:rPr>
  </w:style>
  <w:style w:type="paragraph" w:styleId="7">
    <w:name w:val="heading 7"/>
    <w:basedOn w:val="a1"/>
    <w:next w:val="a1"/>
    <w:link w:val="70"/>
    <w:unhideWhenUsed/>
    <w:qFormat/>
    <w:rsid w:val="009C694A"/>
    <w:pPr>
      <w:keepNext/>
      <w:keepLines/>
      <w:widowControl w:val="0"/>
      <w:spacing w:before="240" w:after="240" w:line="240" w:lineRule="auto"/>
      <w:outlineLvl w:val="6"/>
    </w:pPr>
    <w:rPr>
      <w:rFonts w:ascii="Times New Roman" w:eastAsia="Times New Roman" w:hAnsi="Times New Roman" w:cs="Times New Roman"/>
      <w:b/>
      <w:iCs/>
      <w:sz w:val="24"/>
    </w:rPr>
  </w:style>
  <w:style w:type="paragraph" w:styleId="8">
    <w:name w:val="heading 8"/>
    <w:basedOn w:val="a1"/>
    <w:next w:val="a1"/>
    <w:link w:val="80"/>
    <w:uiPriority w:val="99"/>
    <w:qFormat/>
    <w:rsid w:val="00F6559E"/>
    <w:pPr>
      <w:spacing w:before="240" w:after="60" w:line="240" w:lineRule="auto"/>
      <w:outlineLvl w:val="7"/>
    </w:pPr>
    <w:rPr>
      <w:rFonts w:ascii="Times New Roman" w:eastAsia="Times New Roman" w:hAnsi="Times New Roman" w:cs="Times New Roman"/>
      <w:i/>
      <w:iCs/>
      <w:sz w:val="24"/>
      <w:szCs w:val="24"/>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9"/>
    <w:qFormat/>
    <w:rsid w:val="00D52725"/>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2"/>
    <w:link w:val="2"/>
    <w:uiPriority w:val="99"/>
    <w:qFormat/>
    <w:rsid w:val="00D52725"/>
    <w:rPr>
      <w:rFonts w:ascii="Arial" w:eastAsia="Times New Roman" w:hAnsi="Arial" w:cs="Arial"/>
      <w:b/>
      <w:bCs/>
      <w:i/>
      <w:iCs/>
      <w:sz w:val="28"/>
      <w:szCs w:val="28"/>
      <w:lang w:eastAsia="ru-RU"/>
    </w:rPr>
  </w:style>
  <w:style w:type="character" w:customStyle="1" w:styleId="30">
    <w:name w:val="Заголовок 3 Знак"/>
    <w:basedOn w:val="a2"/>
    <w:link w:val="3"/>
    <w:uiPriority w:val="9"/>
    <w:qFormat/>
    <w:rsid w:val="00D52725"/>
    <w:rPr>
      <w:rFonts w:ascii="Cambria" w:eastAsia="Times New Roman" w:hAnsi="Cambria" w:cs="Times New Roman"/>
      <w:b/>
      <w:bCs/>
      <w:sz w:val="26"/>
      <w:szCs w:val="26"/>
      <w:lang w:eastAsia="ru-RU"/>
    </w:rPr>
  </w:style>
  <w:style w:type="character" w:customStyle="1" w:styleId="40">
    <w:name w:val="Заголовок 4 Знак"/>
    <w:basedOn w:val="a2"/>
    <w:link w:val="4"/>
    <w:uiPriority w:val="9"/>
    <w:qFormat/>
    <w:rsid w:val="00F6559E"/>
    <w:rPr>
      <w:rFonts w:ascii="Times New Roman" w:eastAsia="Times New Roman" w:hAnsi="Times New Roman" w:cs="Times New Roman"/>
      <w:b/>
      <w:bCs/>
      <w:sz w:val="28"/>
      <w:szCs w:val="28"/>
      <w:lang w:eastAsia="ru-RU"/>
    </w:rPr>
  </w:style>
  <w:style w:type="character" w:customStyle="1" w:styleId="80">
    <w:name w:val="Заголовок 8 Знак"/>
    <w:basedOn w:val="a2"/>
    <w:link w:val="8"/>
    <w:uiPriority w:val="99"/>
    <w:rsid w:val="00F6559E"/>
    <w:rPr>
      <w:rFonts w:ascii="Times New Roman" w:eastAsia="Times New Roman" w:hAnsi="Times New Roman" w:cs="Times New Roman"/>
      <w:i/>
      <w:iCs/>
      <w:sz w:val="24"/>
      <w:szCs w:val="24"/>
      <w:lang w:eastAsia="ru-RU"/>
    </w:rPr>
  </w:style>
  <w:style w:type="table" w:styleId="a5">
    <w:name w:val="Table Grid"/>
    <w:basedOn w:val="a3"/>
    <w:uiPriority w:val="59"/>
    <w:rsid w:val="00E53A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1"/>
    <w:link w:val="a7"/>
    <w:uiPriority w:val="99"/>
    <w:unhideWhenUsed/>
    <w:rsid w:val="00057C05"/>
    <w:pPr>
      <w:tabs>
        <w:tab w:val="center" w:pos="4677"/>
        <w:tab w:val="right" w:pos="9355"/>
      </w:tabs>
      <w:spacing w:after="0" w:line="240" w:lineRule="auto"/>
    </w:pPr>
  </w:style>
  <w:style w:type="character" w:customStyle="1" w:styleId="a7">
    <w:name w:val="Верхний колонтитул Знак"/>
    <w:basedOn w:val="a2"/>
    <w:link w:val="a6"/>
    <w:uiPriority w:val="99"/>
    <w:qFormat/>
    <w:rsid w:val="00057C05"/>
  </w:style>
  <w:style w:type="paragraph" w:styleId="a8">
    <w:name w:val="footer"/>
    <w:basedOn w:val="a1"/>
    <w:link w:val="a9"/>
    <w:uiPriority w:val="99"/>
    <w:unhideWhenUsed/>
    <w:rsid w:val="00057C05"/>
    <w:pPr>
      <w:tabs>
        <w:tab w:val="center" w:pos="4677"/>
        <w:tab w:val="right" w:pos="9355"/>
      </w:tabs>
      <w:spacing w:after="0" w:line="240" w:lineRule="auto"/>
    </w:pPr>
  </w:style>
  <w:style w:type="character" w:customStyle="1" w:styleId="a9">
    <w:name w:val="Нижний колонтитул Знак"/>
    <w:basedOn w:val="a2"/>
    <w:link w:val="a8"/>
    <w:uiPriority w:val="99"/>
    <w:qFormat/>
    <w:rsid w:val="00057C05"/>
  </w:style>
  <w:style w:type="paragraph" w:styleId="aa">
    <w:name w:val="List Paragraph"/>
    <w:aliases w:val="ITL List Paragraph,Цветной список - Акцент 13,Нумерованый список,List Paragraph1,Bullet 1,Use Case List Paragraph,Нумерованный список оглавления,AC List 01,Содержание. 2 уровень,Абзац маркированнный,Маркер,- список"/>
    <w:basedOn w:val="a1"/>
    <w:link w:val="ab"/>
    <w:uiPriority w:val="34"/>
    <w:qFormat/>
    <w:rsid w:val="00057C05"/>
    <w:pPr>
      <w:ind w:left="720"/>
      <w:contextualSpacing/>
    </w:pPr>
  </w:style>
  <w:style w:type="character" w:customStyle="1" w:styleId="ab">
    <w:name w:val="Абзац списка Знак"/>
    <w:aliases w:val="ITL List Paragraph Знак,Цветной список - Акцент 13 Знак,Нумерованый список Знак,List Paragraph1 Знак,Bullet 1 Знак,Use Case List Paragraph Знак,Нумерованный список оглавления Знак,AC List 01 Знак,Содержание. 2 уровень Знак,Маркер Знак"/>
    <w:link w:val="aa"/>
    <w:uiPriority w:val="34"/>
    <w:qFormat/>
    <w:locked/>
    <w:rsid w:val="00044D99"/>
  </w:style>
  <w:style w:type="paragraph" w:styleId="ac">
    <w:name w:val="Balloon Text"/>
    <w:basedOn w:val="a1"/>
    <w:link w:val="ad"/>
    <w:uiPriority w:val="99"/>
    <w:unhideWhenUsed/>
    <w:qFormat/>
    <w:rsid w:val="00E566BD"/>
    <w:pPr>
      <w:spacing w:after="0" w:line="240" w:lineRule="auto"/>
    </w:pPr>
    <w:rPr>
      <w:rFonts w:ascii="Tahoma" w:hAnsi="Tahoma" w:cs="Tahoma"/>
      <w:sz w:val="16"/>
      <w:szCs w:val="16"/>
    </w:rPr>
  </w:style>
  <w:style w:type="character" w:customStyle="1" w:styleId="ad">
    <w:name w:val="Текст выноски Знак"/>
    <w:basedOn w:val="a2"/>
    <w:link w:val="ac"/>
    <w:uiPriority w:val="99"/>
    <w:qFormat/>
    <w:rsid w:val="00E566BD"/>
    <w:rPr>
      <w:rFonts w:ascii="Tahoma" w:hAnsi="Tahoma" w:cs="Tahoma"/>
      <w:sz w:val="16"/>
      <w:szCs w:val="16"/>
    </w:rPr>
  </w:style>
  <w:style w:type="paragraph" w:customStyle="1" w:styleId="ae">
    <w:name w:val="Основной"/>
    <w:basedOn w:val="a1"/>
    <w:link w:val="af"/>
    <w:qFormat/>
    <w:rsid w:val="00044D99"/>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character" w:customStyle="1" w:styleId="af">
    <w:name w:val="Основной Знак"/>
    <w:link w:val="ae"/>
    <w:qFormat/>
    <w:rsid w:val="00044D99"/>
    <w:rPr>
      <w:rFonts w:ascii="NewtonCSanPin" w:eastAsia="Times New Roman" w:hAnsi="NewtonCSanPin" w:cs="NewtonCSanPin"/>
      <w:color w:val="000000"/>
      <w:sz w:val="21"/>
      <w:szCs w:val="21"/>
      <w:lang w:eastAsia="ru-RU"/>
    </w:rPr>
  </w:style>
  <w:style w:type="paragraph" w:customStyle="1" w:styleId="21">
    <w:name w:val="Средняя сетка 21"/>
    <w:basedOn w:val="a1"/>
    <w:qFormat/>
    <w:rsid w:val="00044D99"/>
    <w:pPr>
      <w:numPr>
        <w:numId w:val="3"/>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customStyle="1" w:styleId="110">
    <w:name w:val="Основной текст11"/>
    <w:basedOn w:val="a1"/>
    <w:rsid w:val="00821C70"/>
    <w:pPr>
      <w:widowControl w:val="0"/>
      <w:shd w:val="clear" w:color="auto" w:fill="FFFFFF"/>
      <w:spacing w:after="0" w:line="398" w:lineRule="exact"/>
      <w:ind w:hanging="580"/>
      <w:jc w:val="center"/>
    </w:pPr>
    <w:rPr>
      <w:rFonts w:ascii="Times New Roman" w:eastAsia="Times New Roman" w:hAnsi="Times New Roman" w:cs="Times New Roman"/>
      <w:sz w:val="23"/>
      <w:szCs w:val="23"/>
    </w:rPr>
  </w:style>
  <w:style w:type="character" w:customStyle="1" w:styleId="FontStyle95">
    <w:name w:val="Font Style95"/>
    <w:basedOn w:val="a2"/>
    <w:uiPriority w:val="99"/>
    <w:rsid w:val="00A40DB1"/>
    <w:rPr>
      <w:rFonts w:ascii="Times New Roman" w:hAnsi="Times New Roman" w:cs="Times New Roman"/>
      <w:color w:val="000000"/>
      <w:sz w:val="20"/>
      <w:szCs w:val="20"/>
    </w:rPr>
  </w:style>
  <w:style w:type="paragraph" w:customStyle="1" w:styleId="Style6">
    <w:name w:val="Style6"/>
    <w:basedOn w:val="a1"/>
    <w:uiPriority w:val="99"/>
    <w:rsid w:val="00A40DB1"/>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Default">
    <w:name w:val="Default"/>
    <w:uiPriority w:val="99"/>
    <w:qFormat/>
    <w:rsid w:val="00D5272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Zag11">
    <w:name w:val="Zag_11"/>
    <w:qFormat/>
    <w:rsid w:val="00D52725"/>
  </w:style>
  <w:style w:type="character" w:customStyle="1" w:styleId="af0">
    <w:name w:val="Основной текст_"/>
    <w:basedOn w:val="a2"/>
    <w:link w:val="9"/>
    <w:uiPriority w:val="99"/>
    <w:qFormat/>
    <w:rsid w:val="00D52725"/>
    <w:rPr>
      <w:rFonts w:ascii="Times New Roman" w:eastAsia="Times New Roman" w:hAnsi="Times New Roman" w:cs="Times New Roman"/>
      <w:sz w:val="27"/>
      <w:szCs w:val="27"/>
      <w:shd w:val="clear" w:color="auto" w:fill="FFFFFF"/>
    </w:rPr>
  </w:style>
  <w:style w:type="paragraph" w:customStyle="1" w:styleId="9">
    <w:name w:val="Основной текст9"/>
    <w:basedOn w:val="a1"/>
    <w:link w:val="af0"/>
    <w:rsid w:val="00D52725"/>
    <w:pPr>
      <w:widowControl w:val="0"/>
      <w:shd w:val="clear" w:color="auto" w:fill="FFFFFF"/>
      <w:spacing w:after="0" w:line="322" w:lineRule="exact"/>
      <w:ind w:hanging="360"/>
      <w:jc w:val="both"/>
    </w:pPr>
    <w:rPr>
      <w:rFonts w:ascii="Times New Roman" w:eastAsia="Times New Roman" w:hAnsi="Times New Roman" w:cs="Times New Roman"/>
      <w:sz w:val="27"/>
      <w:szCs w:val="27"/>
    </w:rPr>
  </w:style>
  <w:style w:type="character" w:customStyle="1" w:styleId="12">
    <w:name w:val="Основной текст1"/>
    <w:basedOn w:val="af0"/>
    <w:qFormat/>
    <w:rsid w:val="00D52725"/>
    <w:rPr>
      <w:rFonts w:ascii="Times New Roman" w:eastAsia="Times New Roman" w:hAnsi="Times New Roman" w:cs="Times New Roman"/>
      <w:color w:val="000000"/>
      <w:spacing w:val="0"/>
      <w:w w:val="100"/>
      <w:position w:val="0"/>
      <w:sz w:val="27"/>
      <w:szCs w:val="27"/>
      <w:shd w:val="clear" w:color="auto" w:fill="FFFFFF"/>
      <w:lang w:val="ru-RU"/>
    </w:rPr>
  </w:style>
  <w:style w:type="character" w:customStyle="1" w:styleId="22">
    <w:name w:val="Основной текст2"/>
    <w:basedOn w:val="af0"/>
    <w:rsid w:val="00D52725"/>
    <w:rPr>
      <w:rFonts w:ascii="Times New Roman" w:eastAsia="Times New Roman" w:hAnsi="Times New Roman" w:cs="Times New Roman"/>
      <w:color w:val="000000"/>
      <w:spacing w:val="0"/>
      <w:w w:val="100"/>
      <w:position w:val="0"/>
      <w:sz w:val="27"/>
      <w:szCs w:val="27"/>
      <w:shd w:val="clear" w:color="auto" w:fill="FFFFFF"/>
      <w:lang w:val="ru-RU"/>
    </w:rPr>
  </w:style>
  <w:style w:type="character" w:customStyle="1" w:styleId="31">
    <w:name w:val="Основной текст3"/>
    <w:basedOn w:val="af0"/>
    <w:rsid w:val="00D52725"/>
    <w:rPr>
      <w:rFonts w:ascii="Times New Roman" w:eastAsia="Times New Roman" w:hAnsi="Times New Roman" w:cs="Times New Roman"/>
      <w:color w:val="000000"/>
      <w:spacing w:val="0"/>
      <w:w w:val="100"/>
      <w:position w:val="0"/>
      <w:sz w:val="27"/>
      <w:szCs w:val="27"/>
      <w:shd w:val="clear" w:color="auto" w:fill="FFFFFF"/>
      <w:lang w:val="ru-RU"/>
    </w:rPr>
  </w:style>
  <w:style w:type="character" w:customStyle="1" w:styleId="af1">
    <w:name w:val="Основной текст Знак"/>
    <w:link w:val="af2"/>
    <w:uiPriority w:val="1"/>
    <w:qFormat/>
    <w:locked/>
    <w:rsid w:val="00D52725"/>
    <w:rPr>
      <w:shd w:val="clear" w:color="auto" w:fill="FFFFFF"/>
    </w:rPr>
  </w:style>
  <w:style w:type="paragraph" w:styleId="af2">
    <w:name w:val="Body Text"/>
    <w:basedOn w:val="a1"/>
    <w:link w:val="af1"/>
    <w:uiPriority w:val="1"/>
    <w:qFormat/>
    <w:rsid w:val="00D52725"/>
    <w:pPr>
      <w:shd w:val="clear" w:color="auto" w:fill="FFFFFF"/>
      <w:spacing w:after="120" w:line="211" w:lineRule="exact"/>
      <w:jc w:val="right"/>
    </w:pPr>
  </w:style>
  <w:style w:type="character" w:customStyle="1" w:styleId="13">
    <w:name w:val="Основной текст Знак1"/>
    <w:basedOn w:val="a2"/>
    <w:uiPriority w:val="99"/>
    <w:semiHidden/>
    <w:rsid w:val="00D52725"/>
  </w:style>
  <w:style w:type="paragraph" w:styleId="af3">
    <w:name w:val="Normal (Web)"/>
    <w:aliases w:val="Normal (Web) Char"/>
    <w:basedOn w:val="a1"/>
    <w:link w:val="af4"/>
    <w:uiPriority w:val="99"/>
    <w:qFormat/>
    <w:rsid w:val="00D52725"/>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character" w:customStyle="1" w:styleId="af4">
    <w:name w:val="Обычный (веб) Знак"/>
    <w:aliases w:val="Normal (Web) Char Знак"/>
    <w:link w:val="af3"/>
    <w:uiPriority w:val="99"/>
    <w:rsid w:val="00F6559E"/>
    <w:rPr>
      <w:rFonts w:ascii="Times New Roman" w:eastAsia="Times New Roman" w:hAnsi="Times New Roman" w:cs="Times New Roman"/>
      <w:color w:val="000000"/>
      <w:sz w:val="24"/>
      <w:szCs w:val="24"/>
      <w:lang w:eastAsia="ru-RU"/>
    </w:rPr>
  </w:style>
  <w:style w:type="paragraph" w:customStyle="1" w:styleId="c6">
    <w:name w:val="c6"/>
    <w:basedOn w:val="a1"/>
    <w:rsid w:val="005C54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2"/>
    <w:rsid w:val="005C54D1"/>
  </w:style>
  <w:style w:type="paragraph" w:customStyle="1" w:styleId="c2">
    <w:name w:val="c2"/>
    <w:basedOn w:val="a1"/>
    <w:rsid w:val="005C54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2"/>
    <w:rsid w:val="005C54D1"/>
  </w:style>
  <w:style w:type="paragraph" w:styleId="14">
    <w:name w:val="toc 1"/>
    <w:basedOn w:val="a1"/>
    <w:next w:val="a1"/>
    <w:autoRedefine/>
    <w:uiPriority w:val="99"/>
    <w:qFormat/>
    <w:rsid w:val="007734BF"/>
    <w:pPr>
      <w:tabs>
        <w:tab w:val="left" w:pos="0"/>
        <w:tab w:val="right" w:leader="dot" w:pos="8505"/>
      </w:tabs>
      <w:spacing w:after="0" w:line="240" w:lineRule="auto"/>
      <w:ind w:right="44"/>
      <w:jc w:val="both"/>
    </w:pPr>
    <w:rPr>
      <w:rFonts w:ascii="Times New Roman" w:eastAsia="Calibri" w:hAnsi="Times New Roman" w:cs="Times New Roman"/>
      <w:bCs/>
      <w:noProof/>
      <w:sz w:val="24"/>
      <w:szCs w:val="24"/>
      <w:lang w:eastAsia="ru-RU"/>
    </w:rPr>
  </w:style>
  <w:style w:type="paragraph" w:customStyle="1" w:styleId="111">
    <w:name w:val="Заголовок 11"/>
    <w:basedOn w:val="a1"/>
    <w:uiPriority w:val="1"/>
    <w:qFormat/>
    <w:rsid w:val="00574E31"/>
    <w:pPr>
      <w:widowControl w:val="0"/>
      <w:autoSpaceDE w:val="0"/>
      <w:autoSpaceDN w:val="0"/>
      <w:spacing w:after="0" w:line="240" w:lineRule="auto"/>
      <w:ind w:left="930"/>
      <w:jc w:val="both"/>
      <w:outlineLvl w:val="1"/>
    </w:pPr>
    <w:rPr>
      <w:rFonts w:ascii="Times New Roman" w:eastAsia="Times New Roman" w:hAnsi="Times New Roman" w:cs="Times New Roman"/>
      <w:b/>
      <w:bCs/>
      <w:sz w:val="28"/>
      <w:szCs w:val="28"/>
    </w:rPr>
  </w:style>
  <w:style w:type="character" w:customStyle="1" w:styleId="fontstyle01">
    <w:name w:val="fontstyle01"/>
    <w:basedOn w:val="a2"/>
    <w:qFormat/>
    <w:rsid w:val="00FD4405"/>
    <w:rPr>
      <w:rFonts w:ascii="TextbookNew-Bold" w:hAnsi="TextbookNew-Bold" w:hint="default"/>
      <w:b/>
      <w:bCs/>
      <w:i w:val="0"/>
      <w:iCs w:val="0"/>
      <w:color w:val="9C1006"/>
      <w:sz w:val="28"/>
      <w:szCs w:val="28"/>
    </w:rPr>
  </w:style>
  <w:style w:type="paragraph" w:customStyle="1" w:styleId="c13">
    <w:name w:val="c13"/>
    <w:basedOn w:val="a1"/>
    <w:rsid w:val="003402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2"/>
    <w:rsid w:val="00340221"/>
  </w:style>
  <w:style w:type="paragraph" w:customStyle="1" w:styleId="af5">
    <w:name w:val="Таблица"/>
    <w:basedOn w:val="ae"/>
    <w:rsid w:val="00F6559E"/>
    <w:pPr>
      <w:tabs>
        <w:tab w:val="left" w:pos="4500"/>
        <w:tab w:val="left" w:pos="9180"/>
        <w:tab w:val="left" w:pos="9360"/>
      </w:tabs>
      <w:spacing w:line="194" w:lineRule="atLeast"/>
      <w:ind w:firstLine="0"/>
      <w:jc w:val="left"/>
    </w:pPr>
    <w:rPr>
      <w:rFonts w:cs="Times New Roman"/>
      <w:sz w:val="19"/>
      <w:szCs w:val="19"/>
    </w:rPr>
  </w:style>
  <w:style w:type="paragraph" w:styleId="af6">
    <w:name w:val="Message Header"/>
    <w:basedOn w:val="af5"/>
    <w:link w:val="af7"/>
    <w:rsid w:val="00F6559E"/>
    <w:pPr>
      <w:jc w:val="center"/>
    </w:pPr>
    <w:rPr>
      <w:b/>
      <w:bCs/>
    </w:rPr>
  </w:style>
  <w:style w:type="character" w:customStyle="1" w:styleId="af7">
    <w:name w:val="Шапка Знак"/>
    <w:basedOn w:val="a2"/>
    <w:link w:val="af6"/>
    <w:rsid w:val="00F6559E"/>
    <w:rPr>
      <w:rFonts w:ascii="NewtonCSanPin" w:eastAsia="Times New Roman" w:hAnsi="NewtonCSanPin" w:cs="Times New Roman"/>
      <w:b/>
      <w:bCs/>
      <w:color w:val="000000"/>
      <w:sz w:val="19"/>
      <w:szCs w:val="19"/>
      <w:lang w:eastAsia="ru-RU"/>
    </w:rPr>
  </w:style>
  <w:style w:type="paragraph" w:customStyle="1" w:styleId="af8">
    <w:name w:val="Название таблицы"/>
    <w:basedOn w:val="ae"/>
    <w:rsid w:val="00F6559E"/>
    <w:pPr>
      <w:spacing w:before="113"/>
      <w:ind w:firstLine="0"/>
      <w:jc w:val="center"/>
    </w:pPr>
    <w:rPr>
      <w:rFonts w:cs="Times New Roman"/>
      <w:b/>
      <w:bCs/>
    </w:rPr>
  </w:style>
  <w:style w:type="paragraph" w:customStyle="1" w:styleId="af9">
    <w:name w:val="Приложение"/>
    <w:basedOn w:val="15"/>
    <w:rsid w:val="00F6559E"/>
    <w:pPr>
      <w:pageBreakBefore w:val="0"/>
      <w:spacing w:line="214" w:lineRule="atLeast"/>
      <w:ind w:left="3005"/>
      <w:jc w:val="left"/>
    </w:pPr>
    <w:rPr>
      <w:rFonts w:ascii="NewtonCSanPin" w:hAnsi="NewtonCSanPin" w:cs="NewtonCSanPin"/>
      <w:caps w:val="0"/>
      <w:sz w:val="21"/>
      <w:szCs w:val="21"/>
    </w:rPr>
  </w:style>
  <w:style w:type="paragraph" w:customStyle="1" w:styleId="15">
    <w:name w:val="Заг 1"/>
    <w:basedOn w:val="ae"/>
    <w:rsid w:val="00F6559E"/>
    <w:pPr>
      <w:keepNext/>
      <w:pageBreakBefore/>
      <w:spacing w:after="170" w:line="296" w:lineRule="atLeast"/>
      <w:ind w:firstLine="0"/>
      <w:jc w:val="center"/>
    </w:pPr>
    <w:rPr>
      <w:rFonts w:ascii="PragmaticaC" w:hAnsi="PragmaticaC" w:cs="PragmaticaC"/>
      <w:b/>
      <w:bCs/>
      <w:caps/>
      <w:sz w:val="26"/>
      <w:szCs w:val="26"/>
    </w:rPr>
  </w:style>
  <w:style w:type="paragraph" w:styleId="afa">
    <w:name w:val="Signature"/>
    <w:basedOn w:val="ae"/>
    <w:link w:val="afb"/>
    <w:rsid w:val="00F6559E"/>
    <w:pPr>
      <w:spacing w:before="57" w:line="194" w:lineRule="atLeast"/>
      <w:ind w:firstLine="0"/>
      <w:jc w:val="center"/>
    </w:pPr>
    <w:rPr>
      <w:rFonts w:cs="Times New Roman"/>
      <w:sz w:val="19"/>
      <w:szCs w:val="19"/>
    </w:rPr>
  </w:style>
  <w:style w:type="character" w:customStyle="1" w:styleId="afb">
    <w:name w:val="Подпись Знак"/>
    <w:basedOn w:val="a2"/>
    <w:link w:val="afa"/>
    <w:rsid w:val="00F6559E"/>
    <w:rPr>
      <w:rFonts w:ascii="NewtonCSanPin" w:eastAsia="Times New Roman" w:hAnsi="NewtonCSanPin" w:cs="Times New Roman"/>
      <w:color w:val="000000"/>
      <w:sz w:val="19"/>
      <w:szCs w:val="19"/>
      <w:lang w:eastAsia="ru-RU"/>
    </w:rPr>
  </w:style>
  <w:style w:type="paragraph" w:customStyle="1" w:styleId="afc">
    <w:name w:val="В скобках"/>
    <w:basedOn w:val="afa"/>
    <w:rsid w:val="00F6559E"/>
    <w:pPr>
      <w:spacing w:line="174" w:lineRule="atLeast"/>
    </w:pPr>
    <w:rPr>
      <w:sz w:val="17"/>
      <w:szCs w:val="17"/>
    </w:rPr>
  </w:style>
  <w:style w:type="paragraph" w:customStyle="1" w:styleId="16">
    <w:name w:val="Содержание 1"/>
    <w:basedOn w:val="ae"/>
    <w:rsid w:val="00F6559E"/>
    <w:pPr>
      <w:suppressAutoHyphens/>
      <w:ind w:firstLine="0"/>
    </w:pPr>
    <w:rPr>
      <w:rFonts w:ascii="Times New Roman" w:hAnsi="Times New Roman" w:cs="Times New Roman"/>
      <w:lang w:val="en-US"/>
    </w:rPr>
  </w:style>
  <w:style w:type="paragraph" w:customStyle="1" w:styleId="BasicParagraph">
    <w:name w:val="[Basic Paragraph]"/>
    <w:basedOn w:val="NoParagraphStyle"/>
    <w:qFormat/>
    <w:rsid w:val="00F6559E"/>
  </w:style>
  <w:style w:type="paragraph" w:customStyle="1" w:styleId="NoParagraphStyle">
    <w:name w:val="[No Paragraph Style]"/>
    <w:qFormat/>
    <w:rsid w:val="00F6559E"/>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afd">
    <w:name w:val="Буллит"/>
    <w:basedOn w:val="ae"/>
    <w:link w:val="afe"/>
    <w:rsid w:val="00F6559E"/>
    <w:pPr>
      <w:ind w:firstLine="244"/>
    </w:pPr>
    <w:rPr>
      <w:rFonts w:cs="Times New Roman"/>
    </w:rPr>
  </w:style>
  <w:style w:type="character" w:customStyle="1" w:styleId="afe">
    <w:name w:val="Буллит Знак"/>
    <w:basedOn w:val="af"/>
    <w:link w:val="afd"/>
    <w:rsid w:val="00F6559E"/>
    <w:rPr>
      <w:rFonts w:ascii="NewtonCSanPin" w:eastAsia="Times New Roman" w:hAnsi="NewtonCSanPin" w:cs="Times New Roman"/>
      <w:color w:val="000000"/>
      <w:sz w:val="21"/>
      <w:szCs w:val="21"/>
      <w:lang w:eastAsia="ru-RU"/>
    </w:rPr>
  </w:style>
  <w:style w:type="paragraph" w:customStyle="1" w:styleId="23">
    <w:name w:val="Заг 2"/>
    <w:basedOn w:val="15"/>
    <w:rsid w:val="00F6559E"/>
    <w:pPr>
      <w:pageBreakBefore w:val="0"/>
      <w:spacing w:before="283"/>
    </w:pPr>
    <w:rPr>
      <w:caps w:val="0"/>
    </w:rPr>
  </w:style>
  <w:style w:type="paragraph" w:customStyle="1" w:styleId="32">
    <w:name w:val="Заг 3"/>
    <w:basedOn w:val="23"/>
    <w:rsid w:val="00F6559E"/>
    <w:pPr>
      <w:spacing w:before="255" w:after="113" w:line="240" w:lineRule="atLeast"/>
    </w:pPr>
    <w:rPr>
      <w:i/>
      <w:iCs/>
      <w:sz w:val="23"/>
      <w:szCs w:val="23"/>
    </w:rPr>
  </w:style>
  <w:style w:type="paragraph" w:customStyle="1" w:styleId="41">
    <w:name w:val="Заг 4"/>
    <w:basedOn w:val="32"/>
    <w:rsid w:val="00F6559E"/>
    <w:rPr>
      <w:b w:val="0"/>
      <w:bCs w:val="0"/>
    </w:rPr>
  </w:style>
  <w:style w:type="paragraph" w:customStyle="1" w:styleId="aff">
    <w:name w:val="Курсив"/>
    <w:basedOn w:val="ae"/>
    <w:rsid w:val="00F6559E"/>
    <w:rPr>
      <w:rFonts w:cs="Times New Roman"/>
      <w:i/>
      <w:iCs/>
    </w:rPr>
  </w:style>
  <w:style w:type="paragraph" w:customStyle="1" w:styleId="aff0">
    <w:name w:val="Буллит Курсив"/>
    <w:basedOn w:val="afd"/>
    <w:link w:val="aff1"/>
    <w:uiPriority w:val="99"/>
    <w:rsid w:val="00F6559E"/>
    <w:rPr>
      <w:i/>
      <w:iCs/>
    </w:rPr>
  </w:style>
  <w:style w:type="character" w:customStyle="1" w:styleId="aff1">
    <w:name w:val="Буллит Курсив Знак"/>
    <w:link w:val="aff0"/>
    <w:uiPriority w:val="99"/>
    <w:rsid w:val="00F6559E"/>
    <w:rPr>
      <w:rFonts w:ascii="NewtonCSanPin" w:eastAsia="Times New Roman" w:hAnsi="NewtonCSanPin" w:cs="Times New Roman"/>
      <w:i/>
      <w:iCs/>
      <w:color w:val="000000"/>
      <w:sz w:val="21"/>
      <w:szCs w:val="21"/>
      <w:lang w:eastAsia="ru-RU"/>
    </w:rPr>
  </w:style>
  <w:style w:type="paragraph" w:customStyle="1" w:styleId="aff2">
    <w:name w:val="Подзаг"/>
    <w:basedOn w:val="ae"/>
    <w:rsid w:val="00F6559E"/>
    <w:pPr>
      <w:spacing w:before="113" w:after="28"/>
      <w:jc w:val="center"/>
    </w:pPr>
    <w:rPr>
      <w:rFonts w:cs="Times New Roman"/>
      <w:b/>
      <w:bCs/>
      <w:i/>
      <w:iCs/>
    </w:rPr>
  </w:style>
  <w:style w:type="paragraph" w:customStyle="1" w:styleId="aff3">
    <w:name w:val="Пж Курсив"/>
    <w:basedOn w:val="ae"/>
    <w:rsid w:val="00F6559E"/>
    <w:rPr>
      <w:rFonts w:cs="Times New Roman"/>
      <w:b/>
      <w:bCs/>
      <w:i/>
      <w:iCs/>
    </w:rPr>
  </w:style>
  <w:style w:type="paragraph" w:customStyle="1" w:styleId="aff4">
    <w:name w:val="Сноска"/>
    <w:basedOn w:val="ae"/>
    <w:link w:val="aff5"/>
    <w:uiPriority w:val="99"/>
    <w:rsid w:val="00F6559E"/>
    <w:pPr>
      <w:spacing w:line="174" w:lineRule="atLeast"/>
    </w:pPr>
    <w:rPr>
      <w:rFonts w:cs="Times New Roman"/>
      <w:sz w:val="17"/>
      <w:szCs w:val="17"/>
    </w:rPr>
  </w:style>
  <w:style w:type="character" w:customStyle="1" w:styleId="17">
    <w:name w:val="Сноска1"/>
    <w:qFormat/>
    <w:rsid w:val="00F6559E"/>
    <w:rPr>
      <w:rFonts w:ascii="Times New Roman" w:hAnsi="Times New Roman" w:cs="Times New Roman"/>
      <w:vertAlign w:val="superscript"/>
    </w:rPr>
  </w:style>
  <w:style w:type="character" w:styleId="aff6">
    <w:name w:val="page number"/>
    <w:uiPriority w:val="99"/>
    <w:rsid w:val="00F6559E"/>
  </w:style>
  <w:style w:type="character" w:styleId="aff7">
    <w:name w:val="annotation reference"/>
    <w:uiPriority w:val="99"/>
    <w:qFormat/>
    <w:rsid w:val="00F6559E"/>
    <w:rPr>
      <w:sz w:val="16"/>
      <w:szCs w:val="16"/>
    </w:rPr>
  </w:style>
  <w:style w:type="paragraph" w:styleId="aff8">
    <w:name w:val="annotation text"/>
    <w:basedOn w:val="a1"/>
    <w:link w:val="aff9"/>
    <w:uiPriority w:val="99"/>
    <w:qFormat/>
    <w:rsid w:val="00F6559E"/>
    <w:pPr>
      <w:spacing w:after="0" w:line="240" w:lineRule="auto"/>
    </w:pPr>
    <w:rPr>
      <w:rFonts w:ascii="Times New Roman" w:eastAsia="Times New Roman" w:hAnsi="Times New Roman" w:cs="Times New Roman"/>
      <w:sz w:val="20"/>
      <w:szCs w:val="20"/>
      <w:lang w:eastAsia="ru-RU"/>
    </w:rPr>
  </w:style>
  <w:style w:type="character" w:customStyle="1" w:styleId="aff9">
    <w:name w:val="Текст примечания Знак"/>
    <w:basedOn w:val="a2"/>
    <w:link w:val="aff8"/>
    <w:uiPriority w:val="99"/>
    <w:qFormat/>
    <w:rsid w:val="00F6559E"/>
    <w:rPr>
      <w:rFonts w:ascii="Times New Roman" w:eastAsia="Times New Roman" w:hAnsi="Times New Roman" w:cs="Times New Roman"/>
      <w:sz w:val="20"/>
      <w:szCs w:val="20"/>
      <w:lang w:eastAsia="ru-RU"/>
    </w:rPr>
  </w:style>
  <w:style w:type="paragraph" w:styleId="affa">
    <w:name w:val="annotation subject"/>
    <w:basedOn w:val="aff8"/>
    <w:next w:val="aff8"/>
    <w:link w:val="affb"/>
    <w:uiPriority w:val="99"/>
    <w:qFormat/>
    <w:rsid w:val="00F6559E"/>
    <w:rPr>
      <w:b/>
      <w:bCs/>
    </w:rPr>
  </w:style>
  <w:style w:type="character" w:customStyle="1" w:styleId="affb">
    <w:name w:val="Тема примечания Знак"/>
    <w:basedOn w:val="aff9"/>
    <w:link w:val="affa"/>
    <w:uiPriority w:val="99"/>
    <w:qFormat/>
    <w:rsid w:val="00F6559E"/>
    <w:rPr>
      <w:rFonts w:ascii="Times New Roman" w:eastAsia="Times New Roman" w:hAnsi="Times New Roman" w:cs="Times New Roman"/>
      <w:b/>
      <w:bCs/>
      <w:sz w:val="20"/>
      <w:szCs w:val="20"/>
      <w:lang w:eastAsia="ru-RU"/>
    </w:rPr>
  </w:style>
  <w:style w:type="paragraph" w:styleId="affc">
    <w:name w:val="Subtitle"/>
    <w:basedOn w:val="a1"/>
    <w:next w:val="a1"/>
    <w:link w:val="affd"/>
    <w:uiPriority w:val="11"/>
    <w:qFormat/>
    <w:rsid w:val="00F6559E"/>
    <w:pPr>
      <w:spacing w:after="0" w:line="360" w:lineRule="auto"/>
      <w:outlineLvl w:val="1"/>
    </w:pPr>
    <w:rPr>
      <w:rFonts w:ascii="Times New Roman" w:eastAsia="MS Gothic" w:hAnsi="Times New Roman" w:cs="Times New Roman"/>
      <w:b/>
      <w:sz w:val="28"/>
      <w:szCs w:val="24"/>
      <w:lang w:eastAsia="ru-RU"/>
    </w:rPr>
  </w:style>
  <w:style w:type="character" w:customStyle="1" w:styleId="affd">
    <w:name w:val="Подзаголовок Знак"/>
    <w:basedOn w:val="a2"/>
    <w:link w:val="affc"/>
    <w:uiPriority w:val="11"/>
    <w:qFormat/>
    <w:rsid w:val="00F6559E"/>
    <w:rPr>
      <w:rFonts w:ascii="Times New Roman" w:eastAsia="MS Gothic" w:hAnsi="Times New Roman" w:cs="Times New Roman"/>
      <w:b/>
      <w:sz w:val="28"/>
      <w:szCs w:val="24"/>
      <w:lang w:eastAsia="ru-RU"/>
    </w:rPr>
  </w:style>
  <w:style w:type="paragraph" w:customStyle="1" w:styleId="-31">
    <w:name w:val="Темный список - Акцент 31"/>
    <w:hidden/>
    <w:uiPriority w:val="71"/>
    <w:rsid w:val="00F6559E"/>
    <w:pPr>
      <w:spacing w:after="0" w:line="240" w:lineRule="auto"/>
    </w:pPr>
    <w:rPr>
      <w:rFonts w:ascii="Times New Roman" w:eastAsia="Times New Roman" w:hAnsi="Times New Roman" w:cs="Times New Roman"/>
      <w:sz w:val="24"/>
      <w:szCs w:val="24"/>
      <w:lang w:eastAsia="ru-RU"/>
    </w:rPr>
  </w:style>
  <w:style w:type="paragraph" w:styleId="24">
    <w:name w:val="toc 2"/>
    <w:basedOn w:val="a1"/>
    <w:next w:val="a1"/>
    <w:autoRedefine/>
    <w:uiPriority w:val="99"/>
    <w:qFormat/>
    <w:rsid w:val="00F6559E"/>
    <w:pPr>
      <w:tabs>
        <w:tab w:val="left" w:pos="1068"/>
        <w:tab w:val="left" w:pos="1200"/>
        <w:tab w:val="left" w:pos="1985"/>
        <w:tab w:val="right" w:leader="dot" w:pos="9923"/>
      </w:tabs>
      <w:spacing w:after="0" w:line="240" w:lineRule="auto"/>
      <w:ind w:left="709" w:firstLine="327"/>
    </w:pPr>
    <w:rPr>
      <w:rFonts w:ascii="Cambria" w:eastAsia="Times New Roman" w:hAnsi="Cambria" w:cs="Times New Roman"/>
      <w:b/>
      <w:lang w:eastAsia="ru-RU"/>
    </w:rPr>
  </w:style>
  <w:style w:type="paragraph" w:styleId="33">
    <w:name w:val="toc 3"/>
    <w:basedOn w:val="a1"/>
    <w:next w:val="a1"/>
    <w:autoRedefine/>
    <w:uiPriority w:val="99"/>
    <w:qFormat/>
    <w:rsid w:val="00F6559E"/>
    <w:pPr>
      <w:spacing w:after="0" w:line="240" w:lineRule="auto"/>
      <w:ind w:left="480"/>
    </w:pPr>
    <w:rPr>
      <w:rFonts w:ascii="Cambria" w:eastAsia="Times New Roman" w:hAnsi="Cambria" w:cs="Times New Roman"/>
      <w:lang w:eastAsia="ru-RU"/>
    </w:rPr>
  </w:style>
  <w:style w:type="paragraph" w:styleId="42">
    <w:name w:val="toc 4"/>
    <w:basedOn w:val="a1"/>
    <w:next w:val="a1"/>
    <w:autoRedefine/>
    <w:uiPriority w:val="99"/>
    <w:rsid w:val="00F6559E"/>
    <w:pPr>
      <w:spacing w:after="0" w:line="240" w:lineRule="auto"/>
      <w:ind w:left="720"/>
    </w:pPr>
    <w:rPr>
      <w:rFonts w:ascii="Cambria" w:eastAsia="Times New Roman" w:hAnsi="Cambria" w:cs="Times New Roman"/>
      <w:sz w:val="20"/>
      <w:szCs w:val="20"/>
      <w:lang w:eastAsia="ru-RU"/>
    </w:rPr>
  </w:style>
  <w:style w:type="paragraph" w:styleId="51">
    <w:name w:val="toc 5"/>
    <w:basedOn w:val="a1"/>
    <w:next w:val="a1"/>
    <w:autoRedefine/>
    <w:uiPriority w:val="99"/>
    <w:rsid w:val="00F6559E"/>
    <w:pPr>
      <w:spacing w:after="0" w:line="240" w:lineRule="auto"/>
      <w:ind w:left="960"/>
    </w:pPr>
    <w:rPr>
      <w:rFonts w:ascii="Cambria" w:eastAsia="Times New Roman" w:hAnsi="Cambria" w:cs="Times New Roman"/>
      <w:sz w:val="20"/>
      <w:szCs w:val="20"/>
      <w:lang w:eastAsia="ru-RU"/>
    </w:rPr>
  </w:style>
  <w:style w:type="paragraph" w:styleId="61">
    <w:name w:val="toc 6"/>
    <w:basedOn w:val="a1"/>
    <w:next w:val="a1"/>
    <w:autoRedefine/>
    <w:uiPriority w:val="99"/>
    <w:rsid w:val="00F6559E"/>
    <w:pPr>
      <w:spacing w:after="0" w:line="240" w:lineRule="auto"/>
      <w:ind w:left="1200"/>
    </w:pPr>
    <w:rPr>
      <w:rFonts w:ascii="Cambria" w:eastAsia="Times New Roman" w:hAnsi="Cambria" w:cs="Times New Roman"/>
      <w:sz w:val="20"/>
      <w:szCs w:val="20"/>
      <w:lang w:eastAsia="ru-RU"/>
    </w:rPr>
  </w:style>
  <w:style w:type="paragraph" w:styleId="71">
    <w:name w:val="toc 7"/>
    <w:basedOn w:val="a1"/>
    <w:next w:val="a1"/>
    <w:autoRedefine/>
    <w:uiPriority w:val="99"/>
    <w:rsid w:val="00F6559E"/>
    <w:pPr>
      <w:spacing w:after="0" w:line="240" w:lineRule="auto"/>
      <w:ind w:left="1440"/>
    </w:pPr>
    <w:rPr>
      <w:rFonts w:ascii="Cambria" w:eastAsia="Times New Roman" w:hAnsi="Cambria" w:cs="Times New Roman"/>
      <w:sz w:val="20"/>
      <w:szCs w:val="20"/>
      <w:lang w:eastAsia="ru-RU"/>
    </w:rPr>
  </w:style>
  <w:style w:type="paragraph" w:styleId="81">
    <w:name w:val="toc 8"/>
    <w:basedOn w:val="a1"/>
    <w:next w:val="a1"/>
    <w:autoRedefine/>
    <w:uiPriority w:val="99"/>
    <w:rsid w:val="00F6559E"/>
    <w:pPr>
      <w:spacing w:after="0" w:line="240" w:lineRule="auto"/>
      <w:ind w:left="1680"/>
    </w:pPr>
    <w:rPr>
      <w:rFonts w:ascii="Cambria" w:eastAsia="Times New Roman" w:hAnsi="Cambria" w:cs="Times New Roman"/>
      <w:sz w:val="20"/>
      <w:szCs w:val="20"/>
      <w:lang w:eastAsia="ru-RU"/>
    </w:rPr>
  </w:style>
  <w:style w:type="paragraph" w:styleId="90">
    <w:name w:val="toc 9"/>
    <w:basedOn w:val="a1"/>
    <w:next w:val="a1"/>
    <w:autoRedefine/>
    <w:uiPriority w:val="99"/>
    <w:rsid w:val="00F6559E"/>
    <w:pPr>
      <w:spacing w:after="0" w:line="240" w:lineRule="auto"/>
      <w:ind w:left="1920"/>
    </w:pPr>
    <w:rPr>
      <w:rFonts w:ascii="Cambria" w:eastAsia="Times New Roman" w:hAnsi="Cambria" w:cs="Times New Roman"/>
      <w:sz w:val="20"/>
      <w:szCs w:val="20"/>
      <w:lang w:eastAsia="ru-RU"/>
    </w:rPr>
  </w:style>
  <w:style w:type="paragraph" w:customStyle="1" w:styleId="1-21">
    <w:name w:val="Средняя сетка 1 - Акцент 21"/>
    <w:basedOn w:val="a1"/>
    <w:link w:val="1-2"/>
    <w:uiPriority w:val="34"/>
    <w:qFormat/>
    <w:rsid w:val="00F6559E"/>
    <w:pPr>
      <w:spacing w:after="0" w:line="240" w:lineRule="auto"/>
      <w:ind w:left="720"/>
      <w:contextualSpacing/>
    </w:pPr>
    <w:rPr>
      <w:rFonts w:ascii="Calibri" w:eastAsia="Calibri" w:hAnsi="Calibri" w:cs="Times New Roman"/>
      <w:sz w:val="24"/>
      <w:szCs w:val="24"/>
      <w:lang w:eastAsia="ru-RU"/>
    </w:rPr>
  </w:style>
  <w:style w:type="character" w:customStyle="1" w:styleId="1-2">
    <w:name w:val="Средняя сетка 1 - Акцент 2 Знак"/>
    <w:link w:val="1-21"/>
    <w:uiPriority w:val="34"/>
    <w:locked/>
    <w:rsid w:val="00F6559E"/>
    <w:rPr>
      <w:rFonts w:ascii="Calibri" w:eastAsia="Calibri" w:hAnsi="Calibri" w:cs="Times New Roman"/>
      <w:sz w:val="24"/>
      <w:szCs w:val="24"/>
      <w:lang w:eastAsia="ru-RU"/>
    </w:rPr>
  </w:style>
  <w:style w:type="paragraph" w:customStyle="1" w:styleId="Zag1">
    <w:name w:val="Zag_1"/>
    <w:basedOn w:val="a1"/>
    <w:uiPriority w:val="99"/>
    <w:rsid w:val="00F6559E"/>
    <w:pPr>
      <w:widowControl w:val="0"/>
      <w:autoSpaceDE w:val="0"/>
      <w:autoSpaceDN w:val="0"/>
      <w:adjustRightInd w:val="0"/>
      <w:spacing w:after="337" w:line="302" w:lineRule="exact"/>
      <w:ind w:firstLine="709"/>
      <w:jc w:val="center"/>
    </w:pPr>
    <w:rPr>
      <w:rFonts w:ascii="Times New Roman" w:eastAsia="Times New Roman" w:hAnsi="Times New Roman" w:cs="Times New Roman"/>
      <w:b/>
      <w:bCs/>
      <w:color w:val="000000"/>
      <w:sz w:val="28"/>
      <w:szCs w:val="24"/>
      <w:lang w:val="en-US" w:eastAsia="ru-RU"/>
    </w:rPr>
  </w:style>
  <w:style w:type="paragraph" w:customStyle="1" w:styleId="affe">
    <w:name w:val="О_Т"/>
    <w:basedOn w:val="a1"/>
    <w:link w:val="afff"/>
    <w:rsid w:val="00F6559E"/>
    <w:pPr>
      <w:spacing w:after="0" w:line="288" w:lineRule="auto"/>
      <w:ind w:firstLine="539"/>
      <w:jc w:val="both"/>
    </w:pPr>
    <w:rPr>
      <w:rFonts w:ascii="Arial" w:eastAsia="Times New Roman" w:hAnsi="Arial" w:cs="Times New Roman"/>
      <w:sz w:val="28"/>
      <w:szCs w:val="28"/>
      <w:lang w:eastAsia="ru-RU"/>
    </w:rPr>
  </w:style>
  <w:style w:type="character" w:customStyle="1" w:styleId="afff">
    <w:name w:val="О_Т Знак"/>
    <w:link w:val="affe"/>
    <w:rsid w:val="00F6559E"/>
    <w:rPr>
      <w:rFonts w:ascii="Arial" w:eastAsia="Times New Roman" w:hAnsi="Arial" w:cs="Times New Roman"/>
      <w:sz w:val="28"/>
      <w:szCs w:val="28"/>
      <w:lang w:eastAsia="ru-RU"/>
    </w:rPr>
  </w:style>
  <w:style w:type="paragraph" w:customStyle="1" w:styleId="dash041e005f0431005f044b005f0447005f043d005f044b005f0439">
    <w:name w:val="dash041e_005f0431_005f044b_005f0447_005f043d_005f044b_005f0439"/>
    <w:basedOn w:val="a1"/>
    <w:rsid w:val="00F6559E"/>
    <w:pPr>
      <w:spacing w:after="0" w:line="240" w:lineRule="auto"/>
    </w:pPr>
    <w:rPr>
      <w:rFonts w:ascii="Times New Roman" w:eastAsia="Calibri"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qFormat/>
    <w:rsid w:val="00F6559E"/>
  </w:style>
  <w:style w:type="paragraph" w:customStyle="1" w:styleId="-12">
    <w:name w:val="Цветной список - Акцент 12"/>
    <w:basedOn w:val="a1"/>
    <w:qFormat/>
    <w:rsid w:val="00F6559E"/>
    <w:pPr>
      <w:spacing w:line="240" w:lineRule="auto"/>
      <w:ind w:left="720"/>
      <w:contextualSpacing/>
    </w:pPr>
    <w:rPr>
      <w:rFonts w:ascii="Cambria" w:eastAsia="Cambria" w:hAnsi="Cambria" w:cs="Times New Roman"/>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F6559E"/>
    <w:rPr>
      <w:rFonts w:ascii="Times New Roman" w:hAnsi="Times New Roman" w:cs="Times New Roman" w:hint="default"/>
      <w:strike w:val="0"/>
      <w:dstrike w:val="0"/>
      <w:sz w:val="24"/>
      <w:szCs w:val="24"/>
      <w:u w:val="none"/>
      <w:effect w:val="none"/>
    </w:rPr>
  </w:style>
  <w:style w:type="paragraph" w:customStyle="1" w:styleId="Osnova">
    <w:name w:val="Osnova"/>
    <w:basedOn w:val="a1"/>
    <w:uiPriority w:val="99"/>
    <w:rsid w:val="00F6559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ConsPlusNormal">
    <w:name w:val="ConsPlusNormal"/>
    <w:uiPriority w:val="99"/>
    <w:qFormat/>
    <w:rsid w:val="00F6559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Zag3">
    <w:name w:val="Zag_3"/>
    <w:basedOn w:val="a1"/>
    <w:qFormat/>
    <w:rsid w:val="00F6559E"/>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paragraph" w:customStyle="1" w:styleId="afff0">
    <w:name w:val="Ξαϋχνϋι"/>
    <w:basedOn w:val="a1"/>
    <w:uiPriority w:val="99"/>
    <w:rsid w:val="00F6559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f1">
    <w:name w:val="Νξβϋι"/>
    <w:basedOn w:val="a1"/>
    <w:uiPriority w:val="99"/>
    <w:rsid w:val="00F6559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11">
    <w:name w:val="Цветной список - Акцент 11"/>
    <w:basedOn w:val="a1"/>
    <w:link w:val="-1"/>
    <w:uiPriority w:val="34"/>
    <w:qFormat/>
    <w:rsid w:val="00F6559E"/>
    <w:pPr>
      <w:ind w:left="720"/>
      <w:contextualSpacing/>
    </w:pPr>
    <w:rPr>
      <w:rFonts w:ascii="Calibri" w:eastAsia="Calibri" w:hAnsi="Calibri" w:cs="Times New Roman"/>
    </w:rPr>
  </w:style>
  <w:style w:type="character" w:customStyle="1" w:styleId="-1">
    <w:name w:val="Цветной список - Акцент 1 Знак"/>
    <w:link w:val="-11"/>
    <w:uiPriority w:val="34"/>
    <w:locked/>
    <w:rsid w:val="00F6559E"/>
    <w:rPr>
      <w:rFonts w:ascii="Calibri" w:eastAsia="Calibri" w:hAnsi="Calibri" w:cs="Times New Roman"/>
    </w:rPr>
  </w:style>
  <w:style w:type="character" w:customStyle="1" w:styleId="34">
    <w:name w:val="Основной текст + Курсив3"/>
    <w:uiPriority w:val="99"/>
    <w:rsid w:val="00F6559E"/>
    <w:rPr>
      <w:rFonts w:ascii="Times New Roman" w:hAnsi="Times New Roman" w:cs="Times New Roman"/>
      <w:i/>
      <w:iCs/>
      <w:spacing w:val="0"/>
      <w:sz w:val="18"/>
      <w:szCs w:val="18"/>
    </w:rPr>
  </w:style>
  <w:style w:type="paragraph" w:customStyle="1" w:styleId="82">
    <w:name w:val="Основной текст8"/>
    <w:basedOn w:val="a1"/>
    <w:rsid w:val="00F6559E"/>
    <w:pPr>
      <w:shd w:val="clear" w:color="auto" w:fill="FFFFFF"/>
      <w:spacing w:before="600" w:after="60" w:line="0" w:lineRule="atLeast"/>
      <w:ind w:hanging="2080"/>
    </w:pPr>
    <w:rPr>
      <w:rFonts w:ascii="Courier New" w:eastAsia="Courier New" w:hAnsi="Courier New" w:cs="Times New Roman"/>
      <w:spacing w:val="-20"/>
      <w:sz w:val="28"/>
      <w:szCs w:val="28"/>
      <w:lang w:eastAsia="ru-RU"/>
    </w:rPr>
  </w:style>
  <w:style w:type="paragraph" w:styleId="afff2">
    <w:name w:val="footnote text"/>
    <w:aliases w:val="F1,Знак6"/>
    <w:basedOn w:val="a1"/>
    <w:link w:val="afff3"/>
    <w:uiPriority w:val="99"/>
    <w:rsid w:val="00F6559E"/>
    <w:pPr>
      <w:spacing w:after="0" w:line="240" w:lineRule="auto"/>
    </w:pPr>
    <w:rPr>
      <w:rFonts w:ascii="Times New Roman" w:eastAsia="Times New Roman" w:hAnsi="Times New Roman" w:cs="Times New Roman"/>
      <w:sz w:val="24"/>
      <w:szCs w:val="24"/>
      <w:lang w:eastAsia="ru-RU"/>
    </w:rPr>
  </w:style>
  <w:style w:type="character" w:customStyle="1" w:styleId="afff3">
    <w:name w:val="Текст сноски Знак"/>
    <w:aliases w:val="F1 Знак,Знак6 Знак"/>
    <w:basedOn w:val="a2"/>
    <w:link w:val="afff2"/>
    <w:uiPriority w:val="99"/>
    <w:qFormat/>
    <w:rsid w:val="00F6559E"/>
    <w:rPr>
      <w:rFonts w:ascii="Times New Roman" w:eastAsia="Times New Roman" w:hAnsi="Times New Roman" w:cs="Times New Roman"/>
      <w:sz w:val="24"/>
      <w:szCs w:val="24"/>
      <w:lang w:eastAsia="ru-RU"/>
    </w:rPr>
  </w:style>
  <w:style w:type="character" w:styleId="afff4">
    <w:name w:val="footnote reference"/>
    <w:aliases w:val="Сноска_ольга"/>
    <w:uiPriority w:val="99"/>
    <w:rsid w:val="00F6559E"/>
    <w:rPr>
      <w:vertAlign w:val="superscript"/>
    </w:rPr>
  </w:style>
  <w:style w:type="paragraph" w:customStyle="1" w:styleId="220">
    <w:name w:val="Основной текст 22"/>
    <w:basedOn w:val="a1"/>
    <w:rsid w:val="00F6559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zag4">
    <w:name w:val="zag_4"/>
    <w:basedOn w:val="a1"/>
    <w:uiPriority w:val="99"/>
    <w:rsid w:val="00F6559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Zag2">
    <w:name w:val="Zag_2"/>
    <w:basedOn w:val="a1"/>
    <w:qFormat/>
    <w:rsid w:val="00F6559E"/>
    <w:pPr>
      <w:widowControl w:val="0"/>
      <w:autoSpaceDE w:val="0"/>
      <w:autoSpaceDN w:val="0"/>
      <w:adjustRightInd w:val="0"/>
      <w:spacing w:after="129" w:line="291" w:lineRule="exact"/>
      <w:ind w:firstLine="709"/>
      <w:jc w:val="center"/>
    </w:pPr>
    <w:rPr>
      <w:rFonts w:ascii="Times New Roman" w:eastAsia="Calibri" w:hAnsi="Times New Roman" w:cs="Times New Roman"/>
      <w:b/>
      <w:bCs/>
      <w:color w:val="000000"/>
      <w:sz w:val="28"/>
      <w:szCs w:val="24"/>
      <w:lang w:val="en-US" w:eastAsia="ru-RU"/>
    </w:rPr>
  </w:style>
  <w:style w:type="paragraph" w:styleId="afff5">
    <w:name w:val="Body Text Indent"/>
    <w:basedOn w:val="a1"/>
    <w:link w:val="afff6"/>
    <w:uiPriority w:val="99"/>
    <w:rsid w:val="00F6559E"/>
    <w:pPr>
      <w:spacing w:after="120" w:line="240" w:lineRule="auto"/>
      <w:ind w:left="283"/>
    </w:pPr>
    <w:rPr>
      <w:rFonts w:ascii="Times New Roman" w:eastAsia="Times New Roman" w:hAnsi="Times New Roman" w:cs="Times New Roman"/>
      <w:sz w:val="24"/>
      <w:szCs w:val="24"/>
      <w:lang w:eastAsia="ru-RU"/>
    </w:rPr>
  </w:style>
  <w:style w:type="character" w:customStyle="1" w:styleId="afff6">
    <w:name w:val="Основной текст с отступом Знак"/>
    <w:basedOn w:val="a2"/>
    <w:link w:val="afff5"/>
    <w:uiPriority w:val="99"/>
    <w:qFormat/>
    <w:rsid w:val="00F6559E"/>
    <w:rPr>
      <w:rFonts w:ascii="Times New Roman" w:eastAsia="Times New Roman" w:hAnsi="Times New Roman" w:cs="Times New Roman"/>
      <w:sz w:val="24"/>
      <w:szCs w:val="24"/>
      <w:lang w:eastAsia="ru-RU"/>
    </w:rPr>
  </w:style>
  <w:style w:type="paragraph" w:customStyle="1" w:styleId="ConsTitle">
    <w:name w:val="ConsTitle"/>
    <w:uiPriority w:val="99"/>
    <w:rsid w:val="00F6559E"/>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35">
    <w:name w:val="Body Text 3"/>
    <w:basedOn w:val="a1"/>
    <w:link w:val="36"/>
    <w:uiPriority w:val="99"/>
    <w:rsid w:val="00F6559E"/>
    <w:pPr>
      <w:spacing w:after="120" w:line="240" w:lineRule="auto"/>
    </w:pPr>
    <w:rPr>
      <w:rFonts w:ascii="Times New Roman" w:eastAsia="Times New Roman" w:hAnsi="Times New Roman" w:cs="Times New Roman"/>
      <w:sz w:val="16"/>
      <w:szCs w:val="16"/>
      <w:lang w:eastAsia="ru-RU"/>
    </w:rPr>
  </w:style>
  <w:style w:type="character" w:customStyle="1" w:styleId="36">
    <w:name w:val="Основной текст 3 Знак"/>
    <w:basedOn w:val="a2"/>
    <w:link w:val="35"/>
    <w:uiPriority w:val="99"/>
    <w:rsid w:val="00F6559E"/>
    <w:rPr>
      <w:rFonts w:ascii="Times New Roman" w:eastAsia="Times New Roman" w:hAnsi="Times New Roman" w:cs="Times New Roman"/>
      <w:sz w:val="16"/>
      <w:szCs w:val="16"/>
      <w:lang w:eastAsia="ru-RU"/>
    </w:rPr>
  </w:style>
  <w:style w:type="paragraph" w:customStyle="1" w:styleId="afff7">
    <w:name w:val="Знак"/>
    <w:basedOn w:val="a1"/>
    <w:uiPriority w:val="99"/>
    <w:rsid w:val="00F6559E"/>
    <w:pPr>
      <w:spacing w:after="160" w:line="240" w:lineRule="exact"/>
    </w:pPr>
    <w:rPr>
      <w:rFonts w:ascii="Verdana" w:eastAsia="Times New Roman" w:hAnsi="Verdana" w:cs="Verdana"/>
      <w:sz w:val="20"/>
      <w:szCs w:val="20"/>
      <w:lang w:val="en-US"/>
    </w:rPr>
  </w:style>
  <w:style w:type="paragraph" w:styleId="25">
    <w:name w:val="Body Text 2"/>
    <w:basedOn w:val="a1"/>
    <w:link w:val="26"/>
    <w:qFormat/>
    <w:rsid w:val="00F6559E"/>
    <w:pPr>
      <w:spacing w:after="120" w:line="480" w:lineRule="auto"/>
    </w:pPr>
    <w:rPr>
      <w:rFonts w:ascii="Times New Roman" w:eastAsia="Times New Roman" w:hAnsi="Times New Roman" w:cs="Times New Roman"/>
      <w:sz w:val="24"/>
      <w:szCs w:val="24"/>
      <w:lang w:eastAsia="ru-RU"/>
    </w:rPr>
  </w:style>
  <w:style w:type="character" w:customStyle="1" w:styleId="26">
    <w:name w:val="Основной текст 2 Знак"/>
    <w:basedOn w:val="a2"/>
    <w:link w:val="25"/>
    <w:qFormat/>
    <w:rsid w:val="00F6559E"/>
    <w:rPr>
      <w:rFonts w:ascii="Times New Roman" w:eastAsia="Times New Roman" w:hAnsi="Times New Roman" w:cs="Times New Roman"/>
      <w:sz w:val="24"/>
      <w:szCs w:val="24"/>
      <w:lang w:eastAsia="ru-RU"/>
    </w:rPr>
  </w:style>
  <w:style w:type="paragraph" w:styleId="27">
    <w:name w:val="Body Text Indent 2"/>
    <w:basedOn w:val="a1"/>
    <w:link w:val="28"/>
    <w:uiPriority w:val="99"/>
    <w:qFormat/>
    <w:rsid w:val="00F6559E"/>
    <w:pPr>
      <w:spacing w:after="120" w:line="480" w:lineRule="auto"/>
      <w:ind w:left="283"/>
    </w:pPr>
    <w:rPr>
      <w:rFonts w:ascii="Times New Roman" w:eastAsia="Times New Roman" w:hAnsi="Times New Roman" w:cs="Times New Roman"/>
      <w:sz w:val="24"/>
      <w:szCs w:val="24"/>
      <w:lang w:eastAsia="ru-RU"/>
    </w:rPr>
  </w:style>
  <w:style w:type="character" w:customStyle="1" w:styleId="28">
    <w:name w:val="Основной текст с отступом 2 Знак"/>
    <w:basedOn w:val="a2"/>
    <w:link w:val="27"/>
    <w:uiPriority w:val="99"/>
    <w:qFormat/>
    <w:rsid w:val="00F6559E"/>
    <w:rPr>
      <w:rFonts w:ascii="Times New Roman" w:eastAsia="Times New Roman" w:hAnsi="Times New Roman" w:cs="Times New Roman"/>
      <w:sz w:val="24"/>
      <w:szCs w:val="24"/>
      <w:lang w:eastAsia="ru-RU"/>
    </w:rPr>
  </w:style>
  <w:style w:type="paragraph" w:customStyle="1" w:styleId="11">
    <w:name w:val="Обычный1"/>
    <w:qFormat/>
    <w:rsid w:val="00F6559E"/>
    <w:pPr>
      <w:spacing w:after="0" w:line="240" w:lineRule="auto"/>
    </w:pPr>
    <w:rPr>
      <w:rFonts w:ascii="Times New Roman" w:eastAsia="Times New Roman" w:hAnsi="Times New Roman" w:cs="Times New Roman"/>
      <w:sz w:val="28"/>
      <w:szCs w:val="28"/>
      <w:lang w:eastAsia="ru-RU"/>
    </w:rPr>
  </w:style>
  <w:style w:type="paragraph" w:customStyle="1" w:styleId="310">
    <w:name w:val="Основной текст с отступом 31"/>
    <w:basedOn w:val="11"/>
    <w:uiPriority w:val="99"/>
    <w:rsid w:val="00F6559E"/>
    <w:pPr>
      <w:ind w:firstLine="709"/>
      <w:jc w:val="both"/>
    </w:pPr>
  </w:style>
  <w:style w:type="paragraph" w:customStyle="1" w:styleId="18">
    <w:name w:val="Текст сноски1"/>
    <w:basedOn w:val="11"/>
    <w:uiPriority w:val="99"/>
    <w:rsid w:val="00F6559E"/>
    <w:rPr>
      <w:sz w:val="20"/>
      <w:szCs w:val="20"/>
    </w:rPr>
  </w:style>
  <w:style w:type="character" w:customStyle="1" w:styleId="19">
    <w:name w:val="Знак сноски1"/>
    <w:basedOn w:val="a2"/>
    <w:uiPriority w:val="99"/>
    <w:rsid w:val="00F6559E"/>
    <w:rPr>
      <w:vertAlign w:val="superscript"/>
    </w:rPr>
  </w:style>
  <w:style w:type="paragraph" w:styleId="afff8">
    <w:name w:val="Title"/>
    <w:basedOn w:val="a1"/>
    <w:link w:val="1a"/>
    <w:uiPriority w:val="10"/>
    <w:qFormat/>
    <w:rsid w:val="00F6559E"/>
    <w:pPr>
      <w:spacing w:after="0" w:line="240" w:lineRule="auto"/>
      <w:jc w:val="center"/>
    </w:pPr>
    <w:rPr>
      <w:rFonts w:ascii="Times New Roman" w:eastAsia="Times New Roman" w:hAnsi="Times New Roman" w:cs="Times New Roman"/>
      <w:b/>
      <w:bCs/>
      <w:sz w:val="42"/>
      <w:szCs w:val="42"/>
      <w:lang w:eastAsia="ru-RU"/>
    </w:rPr>
  </w:style>
  <w:style w:type="character" w:customStyle="1" w:styleId="1a">
    <w:name w:val="Название Знак1"/>
    <w:basedOn w:val="a2"/>
    <w:link w:val="afff8"/>
    <w:uiPriority w:val="10"/>
    <w:qFormat/>
    <w:rsid w:val="00F6559E"/>
    <w:rPr>
      <w:rFonts w:ascii="Times New Roman" w:eastAsia="Times New Roman" w:hAnsi="Times New Roman" w:cs="Times New Roman"/>
      <w:b/>
      <w:bCs/>
      <w:sz w:val="42"/>
      <w:szCs w:val="42"/>
      <w:lang w:eastAsia="ru-RU"/>
    </w:rPr>
  </w:style>
  <w:style w:type="paragraph" w:customStyle="1" w:styleId="FR4">
    <w:name w:val="FR4"/>
    <w:uiPriority w:val="99"/>
    <w:rsid w:val="00F6559E"/>
    <w:pPr>
      <w:widowControl w:val="0"/>
      <w:autoSpaceDE w:val="0"/>
      <w:autoSpaceDN w:val="0"/>
      <w:adjustRightInd w:val="0"/>
      <w:spacing w:after="0" w:line="300" w:lineRule="auto"/>
      <w:ind w:firstLine="260"/>
      <w:jc w:val="both"/>
    </w:pPr>
    <w:rPr>
      <w:rFonts w:ascii="Times New Roman" w:eastAsia="Times New Roman" w:hAnsi="Times New Roman" w:cs="Times New Roman"/>
      <w:sz w:val="28"/>
      <w:szCs w:val="28"/>
      <w:lang w:eastAsia="ru-RU"/>
    </w:rPr>
  </w:style>
  <w:style w:type="character" w:styleId="afff9">
    <w:name w:val="Hyperlink"/>
    <w:basedOn w:val="a2"/>
    <w:uiPriority w:val="99"/>
    <w:rsid w:val="00F6559E"/>
    <w:rPr>
      <w:color w:val="0000FF"/>
      <w:u w:val="single"/>
    </w:rPr>
  </w:style>
  <w:style w:type="paragraph" w:styleId="afffa">
    <w:name w:val="caption"/>
    <w:basedOn w:val="a1"/>
    <w:next w:val="a1"/>
    <w:uiPriority w:val="35"/>
    <w:qFormat/>
    <w:rsid w:val="00F6559E"/>
    <w:pPr>
      <w:spacing w:after="0" w:line="240" w:lineRule="auto"/>
      <w:jc w:val="right"/>
    </w:pPr>
    <w:rPr>
      <w:rFonts w:ascii="Times New Roman" w:eastAsia="Times New Roman" w:hAnsi="Times New Roman" w:cs="Times New Roman"/>
      <w:b/>
      <w:bCs/>
      <w:lang w:eastAsia="ru-RU"/>
    </w:rPr>
  </w:style>
  <w:style w:type="paragraph" w:customStyle="1" w:styleId="1b">
    <w:name w:val="Знак1"/>
    <w:basedOn w:val="a1"/>
    <w:uiPriority w:val="99"/>
    <w:rsid w:val="00F6559E"/>
    <w:pPr>
      <w:spacing w:after="160" w:line="240" w:lineRule="exact"/>
    </w:pPr>
    <w:rPr>
      <w:rFonts w:ascii="Verdana" w:eastAsia="Times New Roman" w:hAnsi="Verdana" w:cs="Verdana"/>
      <w:sz w:val="20"/>
      <w:szCs w:val="20"/>
      <w:lang w:val="en-US"/>
    </w:rPr>
  </w:style>
  <w:style w:type="paragraph" w:customStyle="1" w:styleId="29">
    <w:name w:val="Знак2"/>
    <w:basedOn w:val="a1"/>
    <w:uiPriority w:val="99"/>
    <w:rsid w:val="00F6559E"/>
    <w:pPr>
      <w:spacing w:after="160" w:line="240" w:lineRule="exact"/>
    </w:pPr>
    <w:rPr>
      <w:rFonts w:ascii="Verdana" w:eastAsia="Times New Roman" w:hAnsi="Verdana" w:cs="Verdana"/>
      <w:sz w:val="20"/>
      <w:szCs w:val="20"/>
      <w:lang w:val="en-US"/>
    </w:rPr>
  </w:style>
  <w:style w:type="character" w:customStyle="1" w:styleId="WW8Num13z0">
    <w:name w:val="WW8Num13z0"/>
    <w:qFormat/>
    <w:rsid w:val="00F6559E"/>
    <w:rPr>
      <w:sz w:val="28"/>
      <w:szCs w:val="28"/>
    </w:rPr>
  </w:style>
  <w:style w:type="table" w:styleId="afffb">
    <w:name w:val="Table Elegant"/>
    <w:basedOn w:val="a3"/>
    <w:uiPriority w:val="99"/>
    <w:rsid w:val="00F6559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tcPr>
    </w:tblStylePr>
  </w:style>
  <w:style w:type="character" w:styleId="afffc">
    <w:name w:val="Strong"/>
    <w:basedOn w:val="a2"/>
    <w:uiPriority w:val="99"/>
    <w:qFormat/>
    <w:rsid w:val="00F6559E"/>
    <w:rPr>
      <w:b/>
      <w:bCs/>
    </w:rPr>
  </w:style>
  <w:style w:type="paragraph" w:styleId="afffd">
    <w:name w:val="Block Text"/>
    <w:basedOn w:val="a1"/>
    <w:uiPriority w:val="99"/>
    <w:rsid w:val="00F6559E"/>
    <w:pPr>
      <w:spacing w:after="0" w:line="240" w:lineRule="auto"/>
      <w:ind w:left="2992" w:right="2981"/>
      <w:jc w:val="both"/>
    </w:pPr>
    <w:rPr>
      <w:rFonts w:ascii="Arial" w:eastAsia="Times New Roman" w:hAnsi="Arial" w:cs="Arial"/>
      <w:sz w:val="18"/>
      <w:szCs w:val="18"/>
      <w:lang w:eastAsia="ru-RU"/>
    </w:rPr>
  </w:style>
  <w:style w:type="paragraph" w:customStyle="1" w:styleId="a10">
    <w:name w:val="a1"/>
    <w:basedOn w:val="a1"/>
    <w:uiPriority w:val="99"/>
    <w:rsid w:val="00F655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2-msonormal">
    <w:name w:val="u-2-msonormal"/>
    <w:basedOn w:val="a1"/>
    <w:rsid w:val="00F655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g-header-from">
    <w:name w:val="msg-header-from"/>
    <w:basedOn w:val="a1"/>
    <w:rsid w:val="00F655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ing1A">
    <w:name w:val="Heading 1 A"/>
    <w:next w:val="a1"/>
    <w:rsid w:val="00F6559E"/>
    <w:pPr>
      <w:keepNext/>
      <w:spacing w:before="600" w:after="300" w:line="240" w:lineRule="auto"/>
      <w:jc w:val="center"/>
      <w:outlineLvl w:val="0"/>
    </w:pPr>
    <w:rPr>
      <w:rFonts w:ascii="Times New Roman" w:eastAsia="ヒラギノ角ゴ Pro W3" w:hAnsi="Times New Roman" w:cs="Times New Roman"/>
      <w:b/>
      <w:smallCaps/>
      <w:color w:val="000000"/>
      <w:kern w:val="32"/>
      <w:sz w:val="36"/>
      <w:szCs w:val="20"/>
    </w:rPr>
  </w:style>
  <w:style w:type="paragraph" w:customStyle="1" w:styleId="afffe">
    <w:name w:val="Новый"/>
    <w:basedOn w:val="a1"/>
    <w:rsid w:val="00F6559E"/>
    <w:pPr>
      <w:spacing w:after="0" w:line="360" w:lineRule="auto"/>
      <w:ind w:firstLine="454"/>
      <w:jc w:val="both"/>
    </w:pPr>
    <w:rPr>
      <w:rFonts w:ascii="Times New Roman" w:eastAsia="Times New Roman" w:hAnsi="Times New Roman" w:cs="Times New Roman"/>
      <w:sz w:val="28"/>
      <w:szCs w:val="24"/>
      <w:lang w:eastAsia="ru-RU"/>
    </w:rPr>
  </w:style>
  <w:style w:type="character" w:customStyle="1" w:styleId="HTML2">
    <w:name w:val="Стандартный HTML Знак2"/>
    <w:aliases w:val="Стандартный HTML Знак1 Знак,Стандартный HTML Знак Знак Знак,Знак2 Знак Знак Знак,Знак2 Знак1 Знак,Знак2 Знак Знак1"/>
    <w:link w:val="HTML"/>
    <w:locked/>
    <w:rsid w:val="00F6559E"/>
    <w:rPr>
      <w:rFonts w:ascii="Courier New" w:hAnsi="Courier New" w:cs="Courier New"/>
      <w:sz w:val="24"/>
      <w:szCs w:val="24"/>
    </w:rPr>
  </w:style>
  <w:style w:type="paragraph" w:styleId="HTML">
    <w:name w:val="HTML Preformatted"/>
    <w:aliases w:val="Стандартный HTML Знак1,Стандартный HTML Знак Знак,Знак2 Знак Знак,Знак2 Знак1,Знак2 Знак"/>
    <w:basedOn w:val="a1"/>
    <w:link w:val="HTML2"/>
    <w:unhideWhenUsed/>
    <w:rsid w:val="00F655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4"/>
      <w:szCs w:val="24"/>
    </w:rPr>
  </w:style>
  <w:style w:type="character" w:customStyle="1" w:styleId="HTML0">
    <w:name w:val="Стандартный HTML Знак"/>
    <w:basedOn w:val="a2"/>
    <w:uiPriority w:val="99"/>
    <w:rsid w:val="00F6559E"/>
    <w:rPr>
      <w:rFonts w:ascii="Consolas" w:hAnsi="Consolas"/>
      <w:sz w:val="20"/>
      <w:szCs w:val="20"/>
    </w:rPr>
  </w:style>
  <w:style w:type="paragraph" w:styleId="affff">
    <w:name w:val="Plain Text"/>
    <w:basedOn w:val="a1"/>
    <w:link w:val="affff0"/>
    <w:unhideWhenUsed/>
    <w:rsid w:val="00F6559E"/>
    <w:pPr>
      <w:spacing w:after="0" w:line="240" w:lineRule="auto"/>
    </w:pPr>
    <w:rPr>
      <w:rFonts w:ascii="Courier New" w:eastAsia="Times New Roman" w:hAnsi="Courier New" w:cs="Courier New"/>
      <w:color w:val="000000"/>
      <w:sz w:val="20"/>
      <w:szCs w:val="20"/>
      <w:lang w:eastAsia="ru-RU"/>
    </w:rPr>
  </w:style>
  <w:style w:type="character" w:customStyle="1" w:styleId="affff0">
    <w:name w:val="Текст Знак"/>
    <w:basedOn w:val="a2"/>
    <w:link w:val="affff"/>
    <w:rsid w:val="00F6559E"/>
    <w:rPr>
      <w:rFonts w:ascii="Courier New" w:eastAsia="Times New Roman" w:hAnsi="Courier New" w:cs="Courier New"/>
      <w:color w:val="000000"/>
      <w:sz w:val="20"/>
      <w:szCs w:val="20"/>
      <w:lang w:eastAsia="ru-RU"/>
    </w:rPr>
  </w:style>
  <w:style w:type="paragraph" w:customStyle="1" w:styleId="affff1">
    <w:name w:val="[Основной абзац]"/>
    <w:basedOn w:val="a1"/>
    <w:rsid w:val="00F6559E"/>
    <w:pPr>
      <w:autoSpaceDE w:val="0"/>
      <w:spacing w:after="0" w:line="288" w:lineRule="auto"/>
      <w:textAlignment w:val="center"/>
    </w:pPr>
    <w:rPr>
      <w:rFonts w:ascii="Times New Roman" w:eastAsia="Calibri" w:hAnsi="Times New Roman" w:cs="Times New Roman"/>
      <w:color w:val="000000"/>
      <w:kern w:val="1"/>
      <w:sz w:val="24"/>
      <w:szCs w:val="24"/>
      <w:lang w:eastAsia="ar-SA"/>
    </w:rPr>
  </w:style>
  <w:style w:type="paragraph" w:customStyle="1" w:styleId="1c">
    <w:name w:val="Текст1"/>
    <w:basedOn w:val="a1"/>
    <w:rsid w:val="00F6559E"/>
    <w:pPr>
      <w:spacing w:after="0" w:line="240" w:lineRule="auto"/>
    </w:pPr>
    <w:rPr>
      <w:rFonts w:ascii="Courier New" w:eastAsia="Times New Roman" w:hAnsi="Courier New" w:cs="Courier New"/>
      <w:kern w:val="1"/>
      <w:sz w:val="20"/>
      <w:szCs w:val="20"/>
      <w:lang w:eastAsia="ar-SA"/>
    </w:rPr>
  </w:style>
  <w:style w:type="paragraph" w:customStyle="1" w:styleId="1d">
    <w:name w:val="Абзац списка1"/>
    <w:basedOn w:val="a1"/>
    <w:rsid w:val="00F6559E"/>
    <w:pPr>
      <w:ind w:left="720"/>
    </w:pPr>
    <w:rPr>
      <w:rFonts w:ascii="Calibri" w:eastAsia="Times New Roman" w:hAnsi="Calibri" w:cs="Times New Roman"/>
      <w:kern w:val="1"/>
      <w:lang w:eastAsia="ar-SA"/>
    </w:rPr>
  </w:style>
  <w:style w:type="character" w:customStyle="1" w:styleId="240">
    <w:name w:val="Основной текст + Полужирный24"/>
    <w:aliases w:val="Курсив19"/>
    <w:rsid w:val="00F6559E"/>
    <w:rPr>
      <w:rFonts w:ascii="Times New Roman" w:hAnsi="Times New Roman" w:cs="Times New Roman"/>
      <w:b/>
      <w:bCs/>
      <w:i/>
      <w:iCs/>
      <w:spacing w:val="0"/>
      <w:sz w:val="22"/>
      <w:szCs w:val="22"/>
      <w:shd w:val="clear" w:color="auto" w:fill="FFFFFF"/>
    </w:rPr>
  </w:style>
  <w:style w:type="character" w:customStyle="1" w:styleId="apple-converted-space">
    <w:name w:val="apple-converted-space"/>
    <w:basedOn w:val="a2"/>
    <w:qFormat/>
    <w:rsid w:val="00F6559E"/>
  </w:style>
  <w:style w:type="character" w:customStyle="1" w:styleId="affff2">
    <w:name w:val="Основной текст + Полужирный"/>
    <w:rsid w:val="00F6559E"/>
    <w:rPr>
      <w:b/>
      <w:bCs/>
      <w:sz w:val="22"/>
      <w:szCs w:val="22"/>
      <w:lang w:bidi="ar-SA"/>
    </w:rPr>
  </w:style>
  <w:style w:type="character" w:customStyle="1" w:styleId="c4">
    <w:name w:val="c4"/>
    <w:rsid w:val="00F6559E"/>
  </w:style>
  <w:style w:type="character" w:customStyle="1" w:styleId="2a">
    <w:name w:val="Основной текст (2)_"/>
    <w:basedOn w:val="a2"/>
    <w:rsid w:val="00F6559E"/>
    <w:rPr>
      <w:rFonts w:ascii="Times New Roman" w:eastAsia="Times New Roman" w:hAnsi="Times New Roman" w:cs="Times New Roman"/>
      <w:b/>
      <w:bCs/>
      <w:i w:val="0"/>
      <w:iCs w:val="0"/>
      <w:smallCaps w:val="0"/>
      <w:strike w:val="0"/>
      <w:sz w:val="26"/>
      <w:szCs w:val="26"/>
      <w:u w:val="none"/>
    </w:rPr>
  </w:style>
  <w:style w:type="character" w:customStyle="1" w:styleId="2b">
    <w:name w:val="Основной текст (2)"/>
    <w:basedOn w:val="2a"/>
    <w:rsid w:val="00F6559E"/>
    <w:rPr>
      <w:rFonts w:ascii="Times New Roman" w:eastAsia="Times New Roman" w:hAnsi="Times New Roman" w:cs="Times New Roman"/>
      <w:b/>
      <w:bCs/>
      <w:i w:val="0"/>
      <w:iCs w:val="0"/>
      <w:smallCaps w:val="0"/>
      <w:strike w:val="0"/>
      <w:color w:val="000000"/>
      <w:spacing w:val="0"/>
      <w:w w:val="100"/>
      <w:position w:val="0"/>
      <w:sz w:val="26"/>
      <w:szCs w:val="26"/>
      <w:u w:val="none"/>
      <w:lang w:val="ru-RU"/>
    </w:rPr>
  </w:style>
  <w:style w:type="character" w:customStyle="1" w:styleId="43">
    <w:name w:val="Основной текст4"/>
    <w:basedOn w:val="af0"/>
    <w:rsid w:val="00F6559E"/>
    <w:rPr>
      <w:rFonts w:ascii="Times New Roman" w:eastAsia="Times New Roman" w:hAnsi="Times New Roman" w:cs="Times New Roman"/>
      <w:b w:val="0"/>
      <w:bCs w:val="0"/>
      <w:i w:val="0"/>
      <w:iCs w:val="0"/>
      <w:smallCaps w:val="0"/>
      <w:strike w:val="0"/>
      <w:color w:val="000000"/>
      <w:spacing w:val="0"/>
      <w:w w:val="100"/>
      <w:position w:val="0"/>
      <w:sz w:val="27"/>
      <w:szCs w:val="27"/>
      <w:u w:val="single"/>
      <w:shd w:val="clear" w:color="auto" w:fill="FFFFFF"/>
      <w:lang w:val="ru-RU"/>
    </w:rPr>
  </w:style>
  <w:style w:type="character" w:customStyle="1" w:styleId="37">
    <w:name w:val="Основной текст (3)_"/>
    <w:basedOn w:val="a2"/>
    <w:rsid w:val="00F6559E"/>
    <w:rPr>
      <w:rFonts w:ascii="Times New Roman" w:eastAsia="Times New Roman" w:hAnsi="Times New Roman" w:cs="Times New Roman"/>
      <w:b w:val="0"/>
      <w:bCs w:val="0"/>
      <w:i/>
      <w:iCs/>
      <w:smallCaps w:val="0"/>
      <w:strike w:val="0"/>
      <w:sz w:val="27"/>
      <w:szCs w:val="27"/>
      <w:u w:val="none"/>
    </w:rPr>
  </w:style>
  <w:style w:type="character" w:customStyle="1" w:styleId="38">
    <w:name w:val="Основной текст (3)"/>
    <w:basedOn w:val="37"/>
    <w:rsid w:val="00F6559E"/>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affff3">
    <w:name w:val="Колонтитул_"/>
    <w:basedOn w:val="a2"/>
    <w:rsid w:val="00F6559E"/>
    <w:rPr>
      <w:rFonts w:ascii="Times New Roman" w:eastAsia="Times New Roman" w:hAnsi="Times New Roman" w:cs="Times New Roman"/>
      <w:b/>
      <w:bCs/>
      <w:i w:val="0"/>
      <w:iCs w:val="0"/>
      <w:smallCaps w:val="0"/>
      <w:strike w:val="0"/>
      <w:sz w:val="21"/>
      <w:szCs w:val="21"/>
      <w:u w:val="none"/>
    </w:rPr>
  </w:style>
  <w:style w:type="character" w:customStyle="1" w:styleId="affff4">
    <w:name w:val="Колонтитул"/>
    <w:basedOn w:val="affff3"/>
    <w:rsid w:val="00F6559E"/>
    <w:rPr>
      <w:rFonts w:ascii="Times New Roman" w:eastAsia="Times New Roman" w:hAnsi="Times New Roman" w:cs="Times New Roman"/>
      <w:b/>
      <w:bCs/>
      <w:i w:val="0"/>
      <w:iCs w:val="0"/>
      <w:smallCaps w:val="0"/>
      <w:strike w:val="0"/>
      <w:color w:val="000000"/>
      <w:spacing w:val="0"/>
      <w:w w:val="100"/>
      <w:position w:val="0"/>
      <w:sz w:val="21"/>
      <w:szCs w:val="21"/>
      <w:u w:val="none"/>
      <w:lang w:val="ru-RU"/>
    </w:rPr>
  </w:style>
  <w:style w:type="character" w:customStyle="1" w:styleId="52">
    <w:name w:val="Основной текст5"/>
    <w:basedOn w:val="af0"/>
    <w:rsid w:val="00F6559E"/>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ru-RU"/>
    </w:rPr>
  </w:style>
  <w:style w:type="character" w:customStyle="1" w:styleId="62">
    <w:name w:val="Основной текст6"/>
    <w:basedOn w:val="af0"/>
    <w:rsid w:val="00F6559E"/>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ru-RU"/>
    </w:rPr>
  </w:style>
  <w:style w:type="character" w:customStyle="1" w:styleId="72">
    <w:name w:val="Основной текст7"/>
    <w:basedOn w:val="af0"/>
    <w:rsid w:val="00F6559E"/>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ru-RU"/>
    </w:rPr>
  </w:style>
  <w:style w:type="character" w:customStyle="1" w:styleId="affff5">
    <w:name w:val="Основной текст + Полужирный;Курсив"/>
    <w:basedOn w:val="af0"/>
    <w:rsid w:val="00F6559E"/>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1e">
    <w:name w:val="Заголовок №1_"/>
    <w:basedOn w:val="a2"/>
    <w:rsid w:val="00F6559E"/>
    <w:rPr>
      <w:rFonts w:ascii="Times New Roman" w:eastAsia="Times New Roman" w:hAnsi="Times New Roman" w:cs="Times New Roman"/>
      <w:b/>
      <w:bCs/>
      <w:i/>
      <w:iCs/>
      <w:smallCaps w:val="0"/>
      <w:strike w:val="0"/>
      <w:sz w:val="27"/>
      <w:szCs w:val="27"/>
      <w:u w:val="none"/>
    </w:rPr>
  </w:style>
  <w:style w:type="character" w:customStyle="1" w:styleId="1f">
    <w:name w:val="Заголовок №1"/>
    <w:basedOn w:val="1e"/>
    <w:rsid w:val="00F6559E"/>
    <w:rPr>
      <w:rFonts w:ascii="Times New Roman" w:eastAsia="Times New Roman" w:hAnsi="Times New Roman" w:cs="Times New Roman"/>
      <w:b/>
      <w:bCs/>
      <w:i/>
      <w:iCs/>
      <w:smallCaps w:val="0"/>
      <w:strike w:val="0"/>
      <w:color w:val="000000"/>
      <w:spacing w:val="0"/>
      <w:w w:val="100"/>
      <w:position w:val="0"/>
      <w:sz w:val="27"/>
      <w:szCs w:val="27"/>
      <w:u w:val="none"/>
      <w:lang w:val="ru-RU"/>
    </w:rPr>
  </w:style>
  <w:style w:type="character" w:customStyle="1" w:styleId="affff6">
    <w:name w:val="Основной текст + Курсив"/>
    <w:basedOn w:val="af0"/>
    <w:rsid w:val="00F6559E"/>
    <w:rPr>
      <w:rFonts w:ascii="Times New Roman" w:eastAsia="Times New Roman" w:hAnsi="Times New Roman" w:cs="Times New Roman"/>
      <w:b w:val="0"/>
      <w:bCs w:val="0"/>
      <w:i/>
      <w:iCs/>
      <w:smallCaps w:val="0"/>
      <w:strike w:val="0"/>
      <w:color w:val="000000"/>
      <w:spacing w:val="0"/>
      <w:w w:val="100"/>
      <w:position w:val="0"/>
      <w:sz w:val="27"/>
      <w:szCs w:val="27"/>
      <w:u w:val="single"/>
      <w:shd w:val="clear" w:color="auto" w:fill="FFFFFF"/>
      <w:lang w:val="ru-RU"/>
    </w:rPr>
  </w:style>
  <w:style w:type="character" w:customStyle="1" w:styleId="45pt">
    <w:name w:val="Основной текст + 4;5 pt"/>
    <w:basedOn w:val="af0"/>
    <w:rsid w:val="00F6559E"/>
    <w:rPr>
      <w:rFonts w:ascii="Times New Roman" w:eastAsia="Times New Roman" w:hAnsi="Times New Roman" w:cs="Times New Roman"/>
      <w:b w:val="0"/>
      <w:bCs w:val="0"/>
      <w:i w:val="0"/>
      <w:iCs w:val="0"/>
      <w:smallCaps w:val="0"/>
      <w:strike w:val="0"/>
      <w:color w:val="000000"/>
      <w:spacing w:val="0"/>
      <w:w w:val="100"/>
      <w:position w:val="0"/>
      <w:sz w:val="9"/>
      <w:szCs w:val="9"/>
      <w:u w:val="none"/>
      <w:shd w:val="clear" w:color="auto" w:fill="FFFFFF"/>
    </w:rPr>
  </w:style>
  <w:style w:type="character" w:customStyle="1" w:styleId="44">
    <w:name w:val="Основной текст (4)_"/>
    <w:basedOn w:val="a2"/>
    <w:rsid w:val="00F6559E"/>
    <w:rPr>
      <w:rFonts w:ascii="Times New Roman" w:eastAsia="Times New Roman" w:hAnsi="Times New Roman" w:cs="Times New Roman"/>
      <w:b w:val="0"/>
      <w:bCs w:val="0"/>
      <w:i w:val="0"/>
      <w:iCs w:val="0"/>
      <w:smallCaps w:val="0"/>
      <w:strike w:val="0"/>
      <w:sz w:val="20"/>
      <w:szCs w:val="20"/>
      <w:u w:val="none"/>
    </w:rPr>
  </w:style>
  <w:style w:type="character" w:customStyle="1" w:styleId="45">
    <w:name w:val="Основной текст (4)"/>
    <w:basedOn w:val="44"/>
    <w:rsid w:val="00F6559E"/>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10pt">
    <w:name w:val="Основной текст + 10 pt"/>
    <w:basedOn w:val="af0"/>
    <w:rsid w:val="00F6559E"/>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rPr>
  </w:style>
  <w:style w:type="character" w:customStyle="1" w:styleId="10pt0">
    <w:name w:val="Основной текст + 10 pt;Курсив"/>
    <w:basedOn w:val="af0"/>
    <w:rsid w:val="00F6559E"/>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rPr>
  </w:style>
  <w:style w:type="character" w:customStyle="1" w:styleId="highlight">
    <w:name w:val="highlight"/>
    <w:basedOn w:val="a2"/>
    <w:rsid w:val="00F6559E"/>
  </w:style>
  <w:style w:type="paragraph" w:styleId="affff7">
    <w:name w:val="No Spacing"/>
    <w:link w:val="affff8"/>
    <w:uiPriority w:val="1"/>
    <w:qFormat/>
    <w:rsid w:val="00F6559E"/>
    <w:pPr>
      <w:spacing w:after="0" w:line="240" w:lineRule="auto"/>
    </w:pPr>
  </w:style>
  <w:style w:type="character" w:customStyle="1" w:styleId="affff8">
    <w:name w:val="Без интервала Знак"/>
    <w:link w:val="affff7"/>
    <w:uiPriority w:val="1"/>
    <w:qFormat/>
    <w:locked/>
    <w:rsid w:val="00F6559E"/>
  </w:style>
  <w:style w:type="paragraph" w:customStyle="1" w:styleId="c9">
    <w:name w:val="c9"/>
    <w:basedOn w:val="a1"/>
    <w:rsid w:val="00F655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rsid w:val="00F6559E"/>
  </w:style>
  <w:style w:type="paragraph" w:customStyle="1" w:styleId="Textbody">
    <w:name w:val="Text body"/>
    <w:basedOn w:val="a1"/>
    <w:rsid w:val="00F6559E"/>
    <w:pPr>
      <w:suppressAutoHyphens/>
      <w:autoSpaceDN w:val="0"/>
      <w:spacing w:after="120" w:line="240" w:lineRule="auto"/>
      <w:textAlignment w:val="baseline"/>
    </w:pPr>
    <w:rPr>
      <w:rFonts w:ascii="Times New Roman" w:eastAsia="Arial Unicode MS" w:hAnsi="Times New Roman" w:cs="Arial Unicode MS"/>
      <w:kern w:val="3"/>
      <w:sz w:val="24"/>
      <w:szCs w:val="24"/>
      <w:lang w:eastAsia="ru-RU" w:bidi="hi-IN"/>
    </w:rPr>
  </w:style>
  <w:style w:type="paragraph" w:customStyle="1" w:styleId="acxspmiddle">
    <w:name w:val="acxspmiddle"/>
    <w:basedOn w:val="a1"/>
    <w:rsid w:val="00F655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43">
    <w:name w:val="Font Style43"/>
    <w:rsid w:val="00F6559E"/>
    <w:rPr>
      <w:rFonts w:ascii="Times New Roman" w:hAnsi="Times New Roman" w:cs="Times New Roman"/>
      <w:sz w:val="18"/>
      <w:szCs w:val="18"/>
    </w:rPr>
  </w:style>
  <w:style w:type="paragraph" w:customStyle="1" w:styleId="210">
    <w:name w:val="Основной текст 21"/>
    <w:basedOn w:val="a1"/>
    <w:uiPriority w:val="99"/>
    <w:rsid w:val="00F6559E"/>
    <w:pPr>
      <w:widowControl w:val="0"/>
      <w:suppressAutoHyphens/>
      <w:spacing w:after="120" w:line="480" w:lineRule="auto"/>
    </w:pPr>
    <w:rPr>
      <w:rFonts w:ascii="Times New Roman" w:eastAsia="WenQuanYi Micro Hei" w:hAnsi="Times New Roman" w:cs="Lohit Hindi"/>
      <w:kern w:val="1"/>
      <w:sz w:val="24"/>
      <w:szCs w:val="24"/>
      <w:lang w:val="en-US" w:eastAsia="zh-CN" w:bidi="hi-IN"/>
    </w:rPr>
  </w:style>
  <w:style w:type="paragraph" w:customStyle="1" w:styleId="39">
    <w:name w:val="Заголовок 3+"/>
    <w:basedOn w:val="a1"/>
    <w:rsid w:val="00F6559E"/>
    <w:pPr>
      <w:widowControl w:val="0"/>
      <w:overflowPunct w:val="0"/>
      <w:autoSpaceDE w:val="0"/>
      <w:autoSpaceDN w:val="0"/>
      <w:adjustRightInd w:val="0"/>
      <w:spacing w:before="240" w:after="0" w:line="240" w:lineRule="auto"/>
      <w:jc w:val="center"/>
    </w:pPr>
    <w:rPr>
      <w:rFonts w:ascii="Times New Roman" w:eastAsia="Times New Roman" w:hAnsi="Times New Roman" w:cs="Times New Roman"/>
      <w:b/>
      <w:bCs/>
      <w:sz w:val="28"/>
      <w:szCs w:val="28"/>
      <w:lang w:eastAsia="ru-RU"/>
    </w:rPr>
  </w:style>
  <w:style w:type="paragraph" w:customStyle="1" w:styleId="c6c26">
    <w:name w:val="c6 c26"/>
    <w:basedOn w:val="a1"/>
    <w:rsid w:val="00F655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uiPriority w:val="99"/>
    <w:qFormat/>
    <w:rsid w:val="00F6559E"/>
    <w:pPr>
      <w:widowControl w:val="0"/>
      <w:suppressAutoHyphens/>
      <w:autoSpaceDN w:val="0"/>
      <w:spacing w:after="0" w:line="240" w:lineRule="auto"/>
      <w:textAlignment w:val="baseline"/>
    </w:pPr>
    <w:rPr>
      <w:rFonts w:ascii="Times New Roman" w:eastAsia="Times New Roman" w:hAnsi="Times New Roman" w:cs="Times New Roman"/>
      <w:kern w:val="3"/>
      <w:sz w:val="20"/>
      <w:szCs w:val="20"/>
      <w:lang w:eastAsia="ru-RU"/>
    </w:rPr>
  </w:style>
  <w:style w:type="character" w:customStyle="1" w:styleId="3a">
    <w:name w:val="Основной текст с отступом 3 Знак"/>
    <w:basedOn w:val="a2"/>
    <w:link w:val="3b"/>
    <w:uiPriority w:val="99"/>
    <w:rsid w:val="00F6559E"/>
    <w:rPr>
      <w:rFonts w:ascii="Calibri" w:eastAsia="Calibri" w:hAnsi="Calibri"/>
      <w:sz w:val="16"/>
      <w:szCs w:val="16"/>
    </w:rPr>
  </w:style>
  <w:style w:type="paragraph" w:styleId="3b">
    <w:name w:val="Body Text Indent 3"/>
    <w:basedOn w:val="a1"/>
    <w:link w:val="3a"/>
    <w:uiPriority w:val="99"/>
    <w:unhideWhenUsed/>
    <w:rsid w:val="00F6559E"/>
    <w:pPr>
      <w:spacing w:before="64" w:after="120" w:line="240" w:lineRule="auto"/>
      <w:ind w:left="283" w:right="816"/>
      <w:jc w:val="both"/>
    </w:pPr>
    <w:rPr>
      <w:rFonts w:ascii="Calibri" w:eastAsia="Calibri" w:hAnsi="Calibri"/>
      <w:sz w:val="16"/>
      <w:szCs w:val="16"/>
    </w:rPr>
  </w:style>
  <w:style w:type="character" w:customStyle="1" w:styleId="311">
    <w:name w:val="Основной текст с отступом 3 Знак1"/>
    <w:basedOn w:val="a2"/>
    <w:uiPriority w:val="99"/>
    <w:semiHidden/>
    <w:rsid w:val="00F6559E"/>
    <w:rPr>
      <w:sz w:val="16"/>
      <w:szCs w:val="16"/>
    </w:rPr>
  </w:style>
  <w:style w:type="character" w:customStyle="1" w:styleId="CharAttribute0">
    <w:name w:val="CharAttribute0"/>
    <w:uiPriority w:val="99"/>
    <w:rsid w:val="00F6559E"/>
    <w:rPr>
      <w:rFonts w:ascii="Times New Roman" w:eastAsia="Times New Roman" w:hAnsi="Times New Roman"/>
      <w:sz w:val="28"/>
    </w:rPr>
  </w:style>
  <w:style w:type="character" w:customStyle="1" w:styleId="CharAttribute484">
    <w:name w:val="CharAttribute484"/>
    <w:uiPriority w:val="99"/>
    <w:rsid w:val="00F6559E"/>
    <w:rPr>
      <w:rFonts w:ascii="Times New Roman" w:eastAsia="Times New Roman"/>
      <w:i/>
      <w:sz w:val="28"/>
    </w:rPr>
  </w:style>
  <w:style w:type="paragraph" w:customStyle="1" w:styleId="ParaAttribute16">
    <w:name w:val="ParaAttribute16"/>
    <w:uiPriority w:val="99"/>
    <w:rsid w:val="00F6559E"/>
    <w:pPr>
      <w:spacing w:after="0" w:line="240" w:lineRule="auto"/>
      <w:ind w:left="1080"/>
      <w:jc w:val="both"/>
    </w:pPr>
    <w:rPr>
      <w:rFonts w:ascii="Times New Roman" w:eastAsia="№Е" w:hAnsi="Times New Roman" w:cs="Times New Roman"/>
      <w:sz w:val="20"/>
      <w:szCs w:val="20"/>
      <w:lang w:eastAsia="ru-RU"/>
    </w:rPr>
  </w:style>
  <w:style w:type="paragraph" w:customStyle="1" w:styleId="ParaAttribute10">
    <w:name w:val="ParaAttribute10"/>
    <w:uiPriority w:val="99"/>
    <w:rsid w:val="00F6559E"/>
    <w:pPr>
      <w:spacing w:after="0" w:line="240" w:lineRule="auto"/>
      <w:jc w:val="both"/>
    </w:pPr>
    <w:rPr>
      <w:rFonts w:ascii="Times New Roman" w:eastAsia="№Е" w:hAnsi="Times New Roman" w:cs="Times New Roman"/>
      <w:sz w:val="20"/>
      <w:szCs w:val="20"/>
      <w:lang w:eastAsia="ru-RU"/>
    </w:rPr>
  </w:style>
  <w:style w:type="character" w:customStyle="1" w:styleId="CharAttribute3">
    <w:name w:val="CharAttribute3"/>
    <w:uiPriority w:val="99"/>
    <w:rsid w:val="00F6559E"/>
    <w:rPr>
      <w:rFonts w:ascii="Times New Roman" w:eastAsia="Batang" w:hAnsi="Batang"/>
      <w:sz w:val="28"/>
    </w:rPr>
  </w:style>
  <w:style w:type="character" w:customStyle="1" w:styleId="CharAttribute485">
    <w:name w:val="CharAttribute485"/>
    <w:uiPriority w:val="99"/>
    <w:rsid w:val="00F6559E"/>
    <w:rPr>
      <w:rFonts w:ascii="Times New Roman" w:eastAsia="Times New Roman"/>
      <w:i/>
      <w:sz w:val="22"/>
    </w:rPr>
  </w:style>
  <w:style w:type="character" w:customStyle="1" w:styleId="CharAttribute501">
    <w:name w:val="CharAttribute501"/>
    <w:uiPriority w:val="99"/>
    <w:rsid w:val="00F6559E"/>
    <w:rPr>
      <w:rFonts w:ascii="Times New Roman" w:eastAsia="Times New Roman"/>
      <w:i/>
      <w:sz w:val="28"/>
      <w:u w:val="single"/>
    </w:rPr>
  </w:style>
  <w:style w:type="paragraph" w:customStyle="1" w:styleId="TableParagraph">
    <w:name w:val="Table Paragraph"/>
    <w:basedOn w:val="a1"/>
    <w:uiPriority w:val="1"/>
    <w:qFormat/>
    <w:rsid w:val="00F6559E"/>
    <w:pPr>
      <w:widowControl w:val="0"/>
      <w:autoSpaceDE w:val="0"/>
      <w:autoSpaceDN w:val="0"/>
      <w:spacing w:after="0" w:line="240" w:lineRule="auto"/>
    </w:pPr>
    <w:rPr>
      <w:rFonts w:ascii="Times New Roman" w:eastAsia="Times New Roman" w:hAnsi="Times New Roman" w:cs="Times New Roman"/>
    </w:rPr>
  </w:style>
  <w:style w:type="character" w:customStyle="1" w:styleId="CharAttribute502">
    <w:name w:val="CharAttribute502"/>
    <w:uiPriority w:val="99"/>
    <w:rsid w:val="00F6559E"/>
    <w:rPr>
      <w:rFonts w:ascii="Times New Roman" w:eastAsia="Times New Roman"/>
      <w:i/>
      <w:sz w:val="28"/>
    </w:rPr>
  </w:style>
  <w:style w:type="character" w:customStyle="1" w:styleId="CharAttribute504">
    <w:name w:val="CharAttribute504"/>
    <w:uiPriority w:val="99"/>
    <w:rsid w:val="00F6559E"/>
    <w:rPr>
      <w:rFonts w:ascii="Times New Roman" w:eastAsia="Times New Roman"/>
      <w:sz w:val="28"/>
    </w:rPr>
  </w:style>
  <w:style w:type="character" w:customStyle="1" w:styleId="CharAttribute511">
    <w:name w:val="CharAttribute511"/>
    <w:uiPriority w:val="99"/>
    <w:rsid w:val="00F6559E"/>
    <w:rPr>
      <w:rFonts w:ascii="Times New Roman" w:eastAsia="Times New Roman"/>
      <w:sz w:val="28"/>
    </w:rPr>
  </w:style>
  <w:style w:type="character" w:customStyle="1" w:styleId="CharAttribute512">
    <w:name w:val="CharAttribute512"/>
    <w:uiPriority w:val="99"/>
    <w:rsid w:val="00F6559E"/>
    <w:rPr>
      <w:rFonts w:ascii="Times New Roman" w:eastAsia="Times New Roman"/>
      <w:sz w:val="28"/>
    </w:rPr>
  </w:style>
  <w:style w:type="paragraph" w:customStyle="1" w:styleId="ParaAttribute38">
    <w:name w:val="ParaAttribute38"/>
    <w:uiPriority w:val="99"/>
    <w:rsid w:val="00F6559E"/>
    <w:pPr>
      <w:spacing w:after="0" w:line="240" w:lineRule="auto"/>
      <w:ind w:right="-1"/>
      <w:jc w:val="both"/>
    </w:pPr>
    <w:rPr>
      <w:rFonts w:ascii="Times New Roman" w:eastAsia="№Е" w:hAnsi="Times New Roman" w:cs="Times New Roman"/>
      <w:sz w:val="20"/>
      <w:szCs w:val="20"/>
      <w:lang w:eastAsia="ru-RU"/>
    </w:rPr>
  </w:style>
  <w:style w:type="character" w:customStyle="1" w:styleId="CharAttribute526">
    <w:name w:val="CharAttribute526"/>
    <w:uiPriority w:val="99"/>
    <w:rsid w:val="00F6559E"/>
    <w:rPr>
      <w:rFonts w:ascii="Times New Roman" w:eastAsia="Times New Roman"/>
      <w:sz w:val="28"/>
    </w:rPr>
  </w:style>
  <w:style w:type="character" w:customStyle="1" w:styleId="c3">
    <w:name w:val="c3"/>
    <w:basedOn w:val="a2"/>
    <w:rsid w:val="00F6559E"/>
  </w:style>
  <w:style w:type="paragraph" w:customStyle="1" w:styleId="ParaAttribute30">
    <w:name w:val="ParaAttribute30"/>
    <w:uiPriority w:val="99"/>
    <w:rsid w:val="00FA19DB"/>
    <w:pPr>
      <w:spacing w:after="0" w:line="240" w:lineRule="auto"/>
      <w:ind w:left="709" w:right="566"/>
      <w:jc w:val="center"/>
    </w:pPr>
    <w:rPr>
      <w:rFonts w:ascii="Times New Roman" w:eastAsia="№Е" w:hAnsi="Times New Roman" w:cs="Times New Roman"/>
      <w:sz w:val="20"/>
      <w:szCs w:val="20"/>
      <w:lang w:eastAsia="ru-RU"/>
    </w:rPr>
  </w:style>
  <w:style w:type="character" w:customStyle="1" w:styleId="CharAttribute1">
    <w:name w:val="CharAttribute1"/>
    <w:uiPriority w:val="99"/>
    <w:rsid w:val="00FA19DB"/>
    <w:rPr>
      <w:rFonts w:ascii="Times New Roman" w:eastAsia="Gulim" w:hAnsi="Gulim"/>
      <w:sz w:val="28"/>
    </w:rPr>
  </w:style>
  <w:style w:type="character" w:customStyle="1" w:styleId="CharAttribute2">
    <w:name w:val="CharAttribute2"/>
    <w:uiPriority w:val="99"/>
    <w:rsid w:val="00FA19DB"/>
    <w:rPr>
      <w:rFonts w:ascii="Times New Roman" w:eastAsia="Batang" w:hAnsi="Batang"/>
      <w:color w:val="00000A"/>
      <w:sz w:val="28"/>
    </w:rPr>
  </w:style>
  <w:style w:type="paragraph" w:customStyle="1" w:styleId="ParaAttribute0">
    <w:name w:val="ParaAttribute0"/>
    <w:uiPriority w:val="99"/>
    <w:rsid w:val="00FA19DB"/>
    <w:pPr>
      <w:spacing w:after="0" w:line="240" w:lineRule="auto"/>
    </w:pPr>
    <w:rPr>
      <w:rFonts w:ascii="Times New Roman" w:eastAsia="№Е" w:hAnsi="Times New Roman" w:cs="Times New Roman"/>
      <w:sz w:val="20"/>
      <w:szCs w:val="20"/>
      <w:lang w:eastAsia="ru-RU"/>
    </w:rPr>
  </w:style>
  <w:style w:type="paragraph" w:customStyle="1" w:styleId="ParaAttribute8">
    <w:name w:val="ParaAttribute8"/>
    <w:uiPriority w:val="99"/>
    <w:rsid w:val="00FA19DB"/>
    <w:pPr>
      <w:spacing w:after="0" w:line="240" w:lineRule="auto"/>
      <w:ind w:firstLine="851"/>
      <w:jc w:val="both"/>
    </w:pPr>
    <w:rPr>
      <w:rFonts w:ascii="Times New Roman" w:eastAsia="№Е" w:hAnsi="Times New Roman" w:cs="Times New Roman"/>
      <w:sz w:val="20"/>
      <w:szCs w:val="20"/>
      <w:lang w:eastAsia="ru-RU"/>
    </w:rPr>
  </w:style>
  <w:style w:type="character" w:customStyle="1" w:styleId="CharAttribute268">
    <w:name w:val="CharAttribute268"/>
    <w:uiPriority w:val="99"/>
    <w:rsid w:val="00FA19DB"/>
    <w:rPr>
      <w:rFonts w:ascii="Times New Roman" w:eastAsia="Times New Roman"/>
      <w:sz w:val="28"/>
    </w:rPr>
  </w:style>
  <w:style w:type="character" w:customStyle="1" w:styleId="CharAttribute269">
    <w:name w:val="CharAttribute269"/>
    <w:uiPriority w:val="99"/>
    <w:rsid w:val="00FA19DB"/>
    <w:rPr>
      <w:rFonts w:ascii="Times New Roman" w:eastAsia="Times New Roman"/>
      <w:i/>
      <w:sz w:val="28"/>
    </w:rPr>
  </w:style>
  <w:style w:type="character" w:customStyle="1" w:styleId="CharAttribute271">
    <w:name w:val="CharAttribute271"/>
    <w:uiPriority w:val="99"/>
    <w:rsid w:val="00FA19DB"/>
    <w:rPr>
      <w:rFonts w:ascii="Times New Roman" w:eastAsia="Times New Roman"/>
      <w:b/>
      <w:sz w:val="28"/>
    </w:rPr>
  </w:style>
  <w:style w:type="character" w:customStyle="1" w:styleId="CharAttribute272">
    <w:name w:val="CharAttribute272"/>
    <w:uiPriority w:val="99"/>
    <w:rsid w:val="00FA19DB"/>
    <w:rPr>
      <w:rFonts w:ascii="Times New Roman" w:eastAsia="Times New Roman"/>
      <w:sz w:val="28"/>
    </w:rPr>
  </w:style>
  <w:style w:type="character" w:customStyle="1" w:styleId="CharAttribute273">
    <w:name w:val="CharAttribute273"/>
    <w:uiPriority w:val="99"/>
    <w:rsid w:val="00FA19DB"/>
    <w:rPr>
      <w:rFonts w:ascii="Times New Roman" w:eastAsia="Times New Roman"/>
      <w:sz w:val="28"/>
    </w:rPr>
  </w:style>
  <w:style w:type="character" w:customStyle="1" w:styleId="CharAttribute274">
    <w:name w:val="CharAttribute274"/>
    <w:uiPriority w:val="99"/>
    <w:rsid w:val="00FA19DB"/>
    <w:rPr>
      <w:rFonts w:ascii="Times New Roman" w:eastAsia="Times New Roman"/>
      <w:sz w:val="28"/>
    </w:rPr>
  </w:style>
  <w:style w:type="character" w:customStyle="1" w:styleId="CharAttribute275">
    <w:name w:val="CharAttribute275"/>
    <w:uiPriority w:val="99"/>
    <w:rsid w:val="00FA19DB"/>
    <w:rPr>
      <w:rFonts w:ascii="Times New Roman" w:eastAsia="Times New Roman"/>
      <w:b/>
      <w:i/>
      <w:sz w:val="28"/>
    </w:rPr>
  </w:style>
  <w:style w:type="character" w:customStyle="1" w:styleId="CharAttribute276">
    <w:name w:val="CharAttribute276"/>
    <w:uiPriority w:val="99"/>
    <w:rsid w:val="00FA19DB"/>
    <w:rPr>
      <w:rFonts w:ascii="Times New Roman" w:eastAsia="Times New Roman"/>
      <w:sz w:val="28"/>
    </w:rPr>
  </w:style>
  <w:style w:type="character" w:customStyle="1" w:styleId="CharAttribute277">
    <w:name w:val="CharAttribute277"/>
    <w:uiPriority w:val="99"/>
    <w:rsid w:val="00FA19DB"/>
    <w:rPr>
      <w:rFonts w:ascii="Times New Roman" w:eastAsia="Times New Roman"/>
      <w:b/>
      <w:i/>
      <w:color w:val="00000A"/>
      <w:sz w:val="28"/>
    </w:rPr>
  </w:style>
  <w:style w:type="character" w:customStyle="1" w:styleId="CharAttribute278">
    <w:name w:val="CharAttribute278"/>
    <w:uiPriority w:val="99"/>
    <w:rsid w:val="00FA19DB"/>
    <w:rPr>
      <w:rFonts w:ascii="Times New Roman" w:eastAsia="Times New Roman"/>
      <w:color w:val="00000A"/>
      <w:sz w:val="28"/>
    </w:rPr>
  </w:style>
  <w:style w:type="character" w:customStyle="1" w:styleId="CharAttribute279">
    <w:name w:val="CharAttribute279"/>
    <w:uiPriority w:val="99"/>
    <w:rsid w:val="00FA19DB"/>
    <w:rPr>
      <w:rFonts w:ascii="Times New Roman" w:eastAsia="Times New Roman"/>
      <w:color w:val="00000A"/>
      <w:sz w:val="28"/>
    </w:rPr>
  </w:style>
  <w:style w:type="character" w:customStyle="1" w:styleId="CharAttribute280">
    <w:name w:val="CharAttribute280"/>
    <w:uiPriority w:val="99"/>
    <w:rsid w:val="00FA19DB"/>
    <w:rPr>
      <w:rFonts w:ascii="Times New Roman" w:eastAsia="Times New Roman"/>
      <w:color w:val="00000A"/>
      <w:sz w:val="28"/>
    </w:rPr>
  </w:style>
  <w:style w:type="character" w:customStyle="1" w:styleId="CharAttribute281">
    <w:name w:val="CharAttribute281"/>
    <w:uiPriority w:val="99"/>
    <w:rsid w:val="00FA19DB"/>
    <w:rPr>
      <w:rFonts w:ascii="Times New Roman" w:eastAsia="Times New Roman"/>
      <w:color w:val="00000A"/>
      <w:sz w:val="28"/>
    </w:rPr>
  </w:style>
  <w:style w:type="character" w:customStyle="1" w:styleId="CharAttribute282">
    <w:name w:val="CharAttribute282"/>
    <w:uiPriority w:val="99"/>
    <w:rsid w:val="00FA19DB"/>
    <w:rPr>
      <w:rFonts w:ascii="Times New Roman" w:eastAsia="Times New Roman"/>
      <w:color w:val="00000A"/>
      <w:sz w:val="28"/>
    </w:rPr>
  </w:style>
  <w:style w:type="character" w:customStyle="1" w:styleId="CharAttribute283">
    <w:name w:val="CharAttribute283"/>
    <w:uiPriority w:val="99"/>
    <w:rsid w:val="00FA19DB"/>
    <w:rPr>
      <w:rFonts w:ascii="Times New Roman" w:eastAsia="Times New Roman"/>
      <w:i/>
      <w:color w:val="00000A"/>
      <w:sz w:val="28"/>
    </w:rPr>
  </w:style>
  <w:style w:type="character" w:customStyle="1" w:styleId="CharAttribute284">
    <w:name w:val="CharAttribute284"/>
    <w:uiPriority w:val="99"/>
    <w:rsid w:val="00FA19DB"/>
    <w:rPr>
      <w:rFonts w:ascii="Times New Roman" w:eastAsia="Times New Roman"/>
      <w:sz w:val="28"/>
    </w:rPr>
  </w:style>
  <w:style w:type="character" w:customStyle="1" w:styleId="CharAttribute285">
    <w:name w:val="CharAttribute285"/>
    <w:uiPriority w:val="99"/>
    <w:rsid w:val="00FA19DB"/>
    <w:rPr>
      <w:rFonts w:ascii="Times New Roman" w:eastAsia="Times New Roman"/>
      <w:sz w:val="28"/>
    </w:rPr>
  </w:style>
  <w:style w:type="character" w:customStyle="1" w:styleId="CharAttribute286">
    <w:name w:val="CharAttribute286"/>
    <w:uiPriority w:val="99"/>
    <w:rsid w:val="00FA19DB"/>
    <w:rPr>
      <w:rFonts w:ascii="Times New Roman" w:eastAsia="Times New Roman"/>
      <w:sz w:val="28"/>
    </w:rPr>
  </w:style>
  <w:style w:type="character" w:customStyle="1" w:styleId="CharAttribute287">
    <w:name w:val="CharAttribute287"/>
    <w:uiPriority w:val="99"/>
    <w:rsid w:val="00FA19DB"/>
    <w:rPr>
      <w:rFonts w:ascii="Times New Roman" w:eastAsia="Times New Roman"/>
      <w:sz w:val="28"/>
    </w:rPr>
  </w:style>
  <w:style w:type="character" w:customStyle="1" w:styleId="CharAttribute288">
    <w:name w:val="CharAttribute288"/>
    <w:uiPriority w:val="99"/>
    <w:rsid w:val="00FA19DB"/>
    <w:rPr>
      <w:rFonts w:ascii="Times New Roman" w:eastAsia="Times New Roman"/>
      <w:sz w:val="28"/>
    </w:rPr>
  </w:style>
  <w:style w:type="character" w:customStyle="1" w:styleId="CharAttribute289">
    <w:name w:val="CharAttribute289"/>
    <w:uiPriority w:val="99"/>
    <w:rsid w:val="00FA19DB"/>
    <w:rPr>
      <w:rFonts w:ascii="Times New Roman" w:eastAsia="Times New Roman"/>
      <w:sz w:val="28"/>
    </w:rPr>
  </w:style>
  <w:style w:type="character" w:customStyle="1" w:styleId="CharAttribute290">
    <w:name w:val="CharAttribute290"/>
    <w:uiPriority w:val="99"/>
    <w:rsid w:val="00FA19DB"/>
    <w:rPr>
      <w:rFonts w:ascii="Times New Roman" w:eastAsia="Times New Roman"/>
      <w:sz w:val="28"/>
    </w:rPr>
  </w:style>
  <w:style w:type="character" w:customStyle="1" w:styleId="CharAttribute291">
    <w:name w:val="CharAttribute291"/>
    <w:uiPriority w:val="99"/>
    <w:rsid w:val="00FA19DB"/>
    <w:rPr>
      <w:rFonts w:ascii="Times New Roman" w:eastAsia="Times New Roman"/>
      <w:sz w:val="28"/>
    </w:rPr>
  </w:style>
  <w:style w:type="character" w:customStyle="1" w:styleId="CharAttribute292">
    <w:name w:val="CharAttribute292"/>
    <w:uiPriority w:val="99"/>
    <w:rsid w:val="00FA19DB"/>
    <w:rPr>
      <w:rFonts w:ascii="Times New Roman" w:eastAsia="Times New Roman"/>
      <w:sz w:val="28"/>
    </w:rPr>
  </w:style>
  <w:style w:type="character" w:customStyle="1" w:styleId="CharAttribute293">
    <w:name w:val="CharAttribute293"/>
    <w:uiPriority w:val="99"/>
    <w:rsid w:val="00FA19DB"/>
    <w:rPr>
      <w:rFonts w:ascii="Times New Roman" w:eastAsia="Times New Roman"/>
      <w:sz w:val="28"/>
    </w:rPr>
  </w:style>
  <w:style w:type="character" w:customStyle="1" w:styleId="CharAttribute294">
    <w:name w:val="CharAttribute294"/>
    <w:uiPriority w:val="99"/>
    <w:rsid w:val="00FA19DB"/>
    <w:rPr>
      <w:rFonts w:ascii="Times New Roman" w:eastAsia="Times New Roman"/>
      <w:sz w:val="28"/>
    </w:rPr>
  </w:style>
  <w:style w:type="character" w:customStyle="1" w:styleId="CharAttribute295">
    <w:name w:val="CharAttribute295"/>
    <w:uiPriority w:val="99"/>
    <w:rsid w:val="00FA19DB"/>
    <w:rPr>
      <w:rFonts w:ascii="Times New Roman" w:eastAsia="Times New Roman"/>
      <w:sz w:val="28"/>
    </w:rPr>
  </w:style>
  <w:style w:type="character" w:customStyle="1" w:styleId="CharAttribute296">
    <w:name w:val="CharAttribute296"/>
    <w:uiPriority w:val="99"/>
    <w:rsid w:val="00FA19DB"/>
    <w:rPr>
      <w:rFonts w:ascii="Times New Roman" w:eastAsia="Times New Roman"/>
      <w:sz w:val="28"/>
    </w:rPr>
  </w:style>
  <w:style w:type="character" w:customStyle="1" w:styleId="CharAttribute297">
    <w:name w:val="CharAttribute297"/>
    <w:uiPriority w:val="99"/>
    <w:rsid w:val="00FA19DB"/>
    <w:rPr>
      <w:rFonts w:ascii="Times New Roman" w:eastAsia="Times New Roman"/>
      <w:sz w:val="28"/>
    </w:rPr>
  </w:style>
  <w:style w:type="character" w:customStyle="1" w:styleId="CharAttribute298">
    <w:name w:val="CharAttribute298"/>
    <w:uiPriority w:val="99"/>
    <w:rsid w:val="00FA19DB"/>
    <w:rPr>
      <w:rFonts w:ascii="Times New Roman" w:eastAsia="Times New Roman"/>
      <w:sz w:val="28"/>
    </w:rPr>
  </w:style>
  <w:style w:type="character" w:customStyle="1" w:styleId="CharAttribute299">
    <w:name w:val="CharAttribute299"/>
    <w:uiPriority w:val="99"/>
    <w:rsid w:val="00FA19DB"/>
    <w:rPr>
      <w:rFonts w:ascii="Times New Roman" w:eastAsia="Times New Roman"/>
      <w:sz w:val="28"/>
    </w:rPr>
  </w:style>
  <w:style w:type="character" w:customStyle="1" w:styleId="CharAttribute300">
    <w:name w:val="CharAttribute300"/>
    <w:uiPriority w:val="99"/>
    <w:rsid w:val="00FA19DB"/>
    <w:rPr>
      <w:rFonts w:ascii="Times New Roman" w:eastAsia="Times New Roman"/>
      <w:color w:val="00000A"/>
      <w:sz w:val="28"/>
    </w:rPr>
  </w:style>
  <w:style w:type="character" w:customStyle="1" w:styleId="CharAttribute301">
    <w:name w:val="CharAttribute301"/>
    <w:uiPriority w:val="99"/>
    <w:rsid w:val="00FA19DB"/>
    <w:rPr>
      <w:rFonts w:ascii="Times New Roman" w:eastAsia="Times New Roman"/>
      <w:color w:val="00000A"/>
      <w:sz w:val="28"/>
    </w:rPr>
  </w:style>
  <w:style w:type="character" w:customStyle="1" w:styleId="CharAttribute303">
    <w:name w:val="CharAttribute303"/>
    <w:uiPriority w:val="99"/>
    <w:rsid w:val="00FA19DB"/>
    <w:rPr>
      <w:rFonts w:ascii="Times New Roman" w:eastAsia="Times New Roman"/>
      <w:b/>
      <w:sz w:val="28"/>
    </w:rPr>
  </w:style>
  <w:style w:type="character" w:customStyle="1" w:styleId="CharAttribute304">
    <w:name w:val="CharAttribute304"/>
    <w:uiPriority w:val="99"/>
    <w:rsid w:val="00FA19DB"/>
    <w:rPr>
      <w:rFonts w:ascii="Times New Roman" w:eastAsia="Times New Roman"/>
      <w:sz w:val="28"/>
    </w:rPr>
  </w:style>
  <w:style w:type="character" w:customStyle="1" w:styleId="CharAttribute305">
    <w:name w:val="CharAttribute305"/>
    <w:uiPriority w:val="99"/>
    <w:rsid w:val="00FA19DB"/>
    <w:rPr>
      <w:rFonts w:ascii="Times New Roman" w:eastAsia="Times New Roman"/>
      <w:sz w:val="28"/>
    </w:rPr>
  </w:style>
  <w:style w:type="character" w:customStyle="1" w:styleId="CharAttribute306">
    <w:name w:val="CharAttribute306"/>
    <w:uiPriority w:val="99"/>
    <w:rsid w:val="00FA19DB"/>
    <w:rPr>
      <w:rFonts w:ascii="Times New Roman" w:eastAsia="Times New Roman"/>
      <w:sz w:val="28"/>
    </w:rPr>
  </w:style>
  <w:style w:type="character" w:customStyle="1" w:styleId="CharAttribute307">
    <w:name w:val="CharAttribute307"/>
    <w:uiPriority w:val="99"/>
    <w:rsid w:val="00FA19DB"/>
    <w:rPr>
      <w:rFonts w:ascii="Times New Roman" w:eastAsia="Times New Roman"/>
      <w:sz w:val="28"/>
    </w:rPr>
  </w:style>
  <w:style w:type="character" w:customStyle="1" w:styleId="CharAttribute308">
    <w:name w:val="CharAttribute308"/>
    <w:uiPriority w:val="99"/>
    <w:rsid w:val="00FA19DB"/>
    <w:rPr>
      <w:rFonts w:ascii="Times New Roman" w:eastAsia="Times New Roman"/>
      <w:sz w:val="28"/>
    </w:rPr>
  </w:style>
  <w:style w:type="character" w:customStyle="1" w:styleId="CharAttribute309">
    <w:name w:val="CharAttribute309"/>
    <w:uiPriority w:val="99"/>
    <w:rsid w:val="00FA19DB"/>
    <w:rPr>
      <w:rFonts w:ascii="Times New Roman" w:eastAsia="Times New Roman"/>
      <w:sz w:val="28"/>
    </w:rPr>
  </w:style>
  <w:style w:type="character" w:customStyle="1" w:styleId="CharAttribute310">
    <w:name w:val="CharAttribute310"/>
    <w:uiPriority w:val="99"/>
    <w:rsid w:val="00FA19DB"/>
    <w:rPr>
      <w:rFonts w:ascii="Times New Roman" w:eastAsia="Times New Roman"/>
      <w:sz w:val="28"/>
    </w:rPr>
  </w:style>
  <w:style w:type="character" w:customStyle="1" w:styleId="CharAttribute311">
    <w:name w:val="CharAttribute311"/>
    <w:uiPriority w:val="99"/>
    <w:rsid w:val="00FA19DB"/>
    <w:rPr>
      <w:rFonts w:ascii="Times New Roman" w:eastAsia="Times New Roman"/>
      <w:sz w:val="28"/>
    </w:rPr>
  </w:style>
  <w:style w:type="character" w:customStyle="1" w:styleId="CharAttribute312">
    <w:name w:val="CharAttribute312"/>
    <w:uiPriority w:val="99"/>
    <w:rsid w:val="00FA19DB"/>
    <w:rPr>
      <w:rFonts w:ascii="Times New Roman" w:eastAsia="Times New Roman"/>
      <w:sz w:val="28"/>
    </w:rPr>
  </w:style>
  <w:style w:type="character" w:customStyle="1" w:styleId="CharAttribute313">
    <w:name w:val="CharAttribute313"/>
    <w:uiPriority w:val="99"/>
    <w:rsid w:val="00FA19DB"/>
    <w:rPr>
      <w:rFonts w:ascii="Times New Roman" w:eastAsia="Times New Roman"/>
      <w:sz w:val="28"/>
    </w:rPr>
  </w:style>
  <w:style w:type="character" w:customStyle="1" w:styleId="CharAttribute314">
    <w:name w:val="CharAttribute314"/>
    <w:uiPriority w:val="99"/>
    <w:rsid w:val="00FA19DB"/>
    <w:rPr>
      <w:rFonts w:ascii="Times New Roman" w:eastAsia="Times New Roman"/>
      <w:sz w:val="28"/>
    </w:rPr>
  </w:style>
  <w:style w:type="character" w:customStyle="1" w:styleId="CharAttribute315">
    <w:name w:val="CharAttribute315"/>
    <w:uiPriority w:val="99"/>
    <w:rsid w:val="00FA19DB"/>
    <w:rPr>
      <w:rFonts w:ascii="Times New Roman" w:eastAsia="Times New Roman"/>
      <w:sz w:val="28"/>
    </w:rPr>
  </w:style>
  <w:style w:type="character" w:customStyle="1" w:styleId="CharAttribute316">
    <w:name w:val="CharAttribute316"/>
    <w:uiPriority w:val="99"/>
    <w:rsid w:val="00FA19DB"/>
    <w:rPr>
      <w:rFonts w:ascii="Times New Roman" w:eastAsia="Times New Roman"/>
      <w:sz w:val="28"/>
    </w:rPr>
  </w:style>
  <w:style w:type="character" w:customStyle="1" w:styleId="CharAttribute317">
    <w:name w:val="CharAttribute317"/>
    <w:uiPriority w:val="99"/>
    <w:rsid w:val="00FA19DB"/>
    <w:rPr>
      <w:rFonts w:ascii="Times New Roman" w:eastAsia="Times New Roman"/>
      <w:sz w:val="28"/>
    </w:rPr>
  </w:style>
  <w:style w:type="character" w:customStyle="1" w:styleId="CharAttribute318">
    <w:name w:val="CharAttribute318"/>
    <w:uiPriority w:val="99"/>
    <w:rsid w:val="00FA19DB"/>
    <w:rPr>
      <w:rFonts w:ascii="Times New Roman" w:eastAsia="Times New Roman"/>
      <w:sz w:val="28"/>
    </w:rPr>
  </w:style>
  <w:style w:type="character" w:customStyle="1" w:styleId="CharAttribute319">
    <w:name w:val="CharAttribute319"/>
    <w:uiPriority w:val="99"/>
    <w:rsid w:val="00FA19DB"/>
    <w:rPr>
      <w:rFonts w:ascii="Times New Roman" w:eastAsia="Times New Roman"/>
      <w:sz w:val="28"/>
    </w:rPr>
  </w:style>
  <w:style w:type="character" w:customStyle="1" w:styleId="CharAttribute320">
    <w:name w:val="CharAttribute320"/>
    <w:uiPriority w:val="99"/>
    <w:rsid w:val="00FA19DB"/>
    <w:rPr>
      <w:rFonts w:ascii="Times New Roman" w:eastAsia="Times New Roman"/>
      <w:sz w:val="28"/>
    </w:rPr>
  </w:style>
  <w:style w:type="character" w:customStyle="1" w:styleId="CharAttribute321">
    <w:name w:val="CharAttribute321"/>
    <w:uiPriority w:val="99"/>
    <w:rsid w:val="00FA19DB"/>
    <w:rPr>
      <w:rFonts w:ascii="Times New Roman" w:eastAsia="Times New Roman"/>
      <w:sz w:val="28"/>
    </w:rPr>
  </w:style>
  <w:style w:type="character" w:customStyle="1" w:styleId="CharAttribute322">
    <w:name w:val="CharAttribute322"/>
    <w:uiPriority w:val="99"/>
    <w:rsid w:val="00FA19DB"/>
    <w:rPr>
      <w:rFonts w:ascii="Times New Roman" w:eastAsia="Times New Roman"/>
      <w:sz w:val="28"/>
    </w:rPr>
  </w:style>
  <w:style w:type="character" w:customStyle="1" w:styleId="CharAttribute323">
    <w:name w:val="CharAttribute323"/>
    <w:uiPriority w:val="99"/>
    <w:rsid w:val="00FA19DB"/>
    <w:rPr>
      <w:rFonts w:ascii="Times New Roman" w:eastAsia="Times New Roman"/>
      <w:sz w:val="28"/>
    </w:rPr>
  </w:style>
  <w:style w:type="character" w:customStyle="1" w:styleId="CharAttribute324">
    <w:name w:val="CharAttribute324"/>
    <w:uiPriority w:val="99"/>
    <w:rsid w:val="00FA19DB"/>
    <w:rPr>
      <w:rFonts w:ascii="Times New Roman" w:eastAsia="Times New Roman"/>
      <w:sz w:val="28"/>
    </w:rPr>
  </w:style>
  <w:style w:type="character" w:customStyle="1" w:styleId="CharAttribute325">
    <w:name w:val="CharAttribute325"/>
    <w:uiPriority w:val="99"/>
    <w:rsid w:val="00FA19DB"/>
    <w:rPr>
      <w:rFonts w:ascii="Times New Roman" w:eastAsia="Times New Roman"/>
      <w:sz w:val="28"/>
    </w:rPr>
  </w:style>
  <w:style w:type="character" w:customStyle="1" w:styleId="CharAttribute326">
    <w:name w:val="CharAttribute326"/>
    <w:uiPriority w:val="99"/>
    <w:rsid w:val="00FA19DB"/>
    <w:rPr>
      <w:rFonts w:ascii="Times New Roman" w:eastAsia="Times New Roman"/>
      <w:sz w:val="28"/>
    </w:rPr>
  </w:style>
  <w:style w:type="character" w:customStyle="1" w:styleId="CharAttribute327">
    <w:name w:val="CharAttribute327"/>
    <w:uiPriority w:val="99"/>
    <w:rsid w:val="00FA19DB"/>
    <w:rPr>
      <w:rFonts w:ascii="Times New Roman" w:eastAsia="Times New Roman"/>
      <w:sz w:val="28"/>
    </w:rPr>
  </w:style>
  <w:style w:type="character" w:customStyle="1" w:styleId="CharAttribute328">
    <w:name w:val="CharAttribute328"/>
    <w:uiPriority w:val="99"/>
    <w:rsid w:val="00FA19DB"/>
    <w:rPr>
      <w:rFonts w:ascii="Times New Roman" w:eastAsia="Times New Roman"/>
      <w:sz w:val="28"/>
    </w:rPr>
  </w:style>
  <w:style w:type="character" w:customStyle="1" w:styleId="CharAttribute329">
    <w:name w:val="CharAttribute329"/>
    <w:uiPriority w:val="99"/>
    <w:rsid w:val="00FA19DB"/>
    <w:rPr>
      <w:rFonts w:ascii="Times New Roman" w:eastAsia="Times New Roman"/>
      <w:sz w:val="28"/>
    </w:rPr>
  </w:style>
  <w:style w:type="character" w:customStyle="1" w:styleId="CharAttribute330">
    <w:name w:val="CharAttribute330"/>
    <w:uiPriority w:val="99"/>
    <w:rsid w:val="00FA19DB"/>
    <w:rPr>
      <w:rFonts w:ascii="Times New Roman" w:eastAsia="Times New Roman"/>
      <w:sz w:val="28"/>
    </w:rPr>
  </w:style>
  <w:style w:type="character" w:customStyle="1" w:styleId="CharAttribute331">
    <w:name w:val="CharAttribute331"/>
    <w:uiPriority w:val="99"/>
    <w:rsid w:val="00FA19DB"/>
    <w:rPr>
      <w:rFonts w:ascii="Times New Roman" w:eastAsia="Times New Roman"/>
      <w:sz w:val="28"/>
    </w:rPr>
  </w:style>
  <w:style w:type="character" w:customStyle="1" w:styleId="CharAttribute332">
    <w:name w:val="CharAttribute332"/>
    <w:uiPriority w:val="99"/>
    <w:rsid w:val="00FA19DB"/>
    <w:rPr>
      <w:rFonts w:ascii="Times New Roman" w:eastAsia="Times New Roman"/>
      <w:sz w:val="28"/>
    </w:rPr>
  </w:style>
  <w:style w:type="character" w:customStyle="1" w:styleId="CharAttribute333">
    <w:name w:val="CharAttribute333"/>
    <w:uiPriority w:val="99"/>
    <w:rsid w:val="00FA19DB"/>
    <w:rPr>
      <w:rFonts w:ascii="Times New Roman" w:eastAsia="Times New Roman"/>
      <w:sz w:val="28"/>
    </w:rPr>
  </w:style>
  <w:style w:type="character" w:customStyle="1" w:styleId="CharAttribute334">
    <w:name w:val="CharAttribute334"/>
    <w:uiPriority w:val="99"/>
    <w:rsid w:val="00FA19DB"/>
    <w:rPr>
      <w:rFonts w:ascii="Times New Roman" w:eastAsia="Times New Roman"/>
      <w:sz w:val="28"/>
    </w:rPr>
  </w:style>
  <w:style w:type="character" w:customStyle="1" w:styleId="CharAttribute335">
    <w:name w:val="CharAttribute335"/>
    <w:uiPriority w:val="99"/>
    <w:rsid w:val="00FA19DB"/>
    <w:rPr>
      <w:rFonts w:ascii="Times New Roman" w:eastAsia="Times New Roman"/>
      <w:sz w:val="28"/>
    </w:rPr>
  </w:style>
  <w:style w:type="character" w:customStyle="1" w:styleId="CharAttribute514">
    <w:name w:val="CharAttribute514"/>
    <w:uiPriority w:val="99"/>
    <w:rsid w:val="00FA19DB"/>
    <w:rPr>
      <w:rFonts w:ascii="Times New Roman" w:eastAsia="Times New Roman"/>
      <w:sz w:val="28"/>
    </w:rPr>
  </w:style>
  <w:style w:type="character" w:customStyle="1" w:styleId="CharAttribute520">
    <w:name w:val="CharAttribute520"/>
    <w:uiPriority w:val="99"/>
    <w:rsid w:val="00FA19DB"/>
    <w:rPr>
      <w:rFonts w:ascii="Times New Roman" w:eastAsia="Times New Roman"/>
      <w:sz w:val="28"/>
    </w:rPr>
  </w:style>
  <w:style w:type="character" w:customStyle="1" w:styleId="CharAttribute521">
    <w:name w:val="CharAttribute521"/>
    <w:uiPriority w:val="99"/>
    <w:rsid w:val="00FA19DB"/>
    <w:rPr>
      <w:rFonts w:ascii="Times New Roman" w:eastAsia="Times New Roman"/>
      <w:i/>
      <w:sz w:val="28"/>
    </w:rPr>
  </w:style>
  <w:style w:type="character" w:customStyle="1" w:styleId="CharAttribute548">
    <w:name w:val="CharAttribute548"/>
    <w:uiPriority w:val="99"/>
    <w:rsid w:val="00FA19DB"/>
    <w:rPr>
      <w:rFonts w:ascii="Times New Roman" w:eastAsia="Times New Roman"/>
      <w:sz w:val="24"/>
    </w:rPr>
  </w:style>
  <w:style w:type="paragraph" w:customStyle="1" w:styleId="1f0">
    <w:name w:val="Без интервала1"/>
    <w:aliases w:val="основа"/>
    <w:uiPriority w:val="99"/>
    <w:rsid w:val="00FA19DB"/>
    <w:pPr>
      <w:spacing w:after="0" w:line="240" w:lineRule="auto"/>
    </w:pPr>
    <w:rPr>
      <w:rFonts w:ascii="Calibri" w:eastAsia="Times New Roman" w:hAnsi="Calibri" w:cs="Times New Roman"/>
      <w:szCs w:val="20"/>
      <w:lang w:val="en-US" w:bidi="en-US"/>
    </w:rPr>
  </w:style>
  <w:style w:type="character" w:customStyle="1" w:styleId="CharAttribute534">
    <w:name w:val="CharAttribute534"/>
    <w:uiPriority w:val="99"/>
    <w:rsid w:val="00FA19DB"/>
    <w:rPr>
      <w:rFonts w:ascii="Times New Roman" w:eastAsia="Times New Roman"/>
      <w:sz w:val="24"/>
    </w:rPr>
  </w:style>
  <w:style w:type="character" w:customStyle="1" w:styleId="CharAttribute4">
    <w:name w:val="CharAttribute4"/>
    <w:uiPriority w:val="99"/>
    <w:rsid w:val="00FA19DB"/>
    <w:rPr>
      <w:rFonts w:ascii="Times New Roman" w:eastAsia="Batang" w:hAnsi="Batang"/>
      <w:i/>
      <w:sz w:val="28"/>
    </w:rPr>
  </w:style>
  <w:style w:type="character" w:customStyle="1" w:styleId="CharAttribute10">
    <w:name w:val="CharAttribute10"/>
    <w:uiPriority w:val="99"/>
    <w:rsid w:val="00FA19DB"/>
    <w:rPr>
      <w:rFonts w:ascii="Times New Roman" w:eastAsia="Times New Roman" w:hAnsi="Times New Roman"/>
      <w:b/>
      <w:sz w:val="28"/>
    </w:rPr>
  </w:style>
  <w:style w:type="character" w:customStyle="1" w:styleId="CharAttribute11">
    <w:name w:val="CharAttribute11"/>
    <w:uiPriority w:val="99"/>
    <w:rsid w:val="00FA19DB"/>
    <w:rPr>
      <w:rFonts w:ascii="Times New Roman" w:eastAsia="Batang" w:hAnsi="Batang"/>
      <w:i/>
      <w:color w:val="00000A"/>
      <w:sz w:val="28"/>
    </w:rPr>
  </w:style>
  <w:style w:type="character" w:customStyle="1" w:styleId="CharAttribute498">
    <w:name w:val="CharAttribute498"/>
    <w:uiPriority w:val="99"/>
    <w:rsid w:val="00FA19DB"/>
    <w:rPr>
      <w:rFonts w:ascii="Times New Roman" w:eastAsia="Times New Roman"/>
      <w:sz w:val="28"/>
    </w:rPr>
  </w:style>
  <w:style w:type="character" w:customStyle="1" w:styleId="CharAttribute499">
    <w:name w:val="CharAttribute499"/>
    <w:uiPriority w:val="99"/>
    <w:rsid w:val="00FA19DB"/>
    <w:rPr>
      <w:rFonts w:ascii="Times New Roman" w:eastAsia="Times New Roman"/>
      <w:i/>
      <w:sz w:val="28"/>
      <w:u w:val="single"/>
    </w:rPr>
  </w:style>
  <w:style w:type="character" w:customStyle="1" w:styleId="CharAttribute500">
    <w:name w:val="CharAttribute500"/>
    <w:uiPriority w:val="99"/>
    <w:rsid w:val="00FA19DB"/>
    <w:rPr>
      <w:rFonts w:ascii="Times New Roman" w:eastAsia="Times New Roman"/>
      <w:sz w:val="28"/>
    </w:rPr>
  </w:style>
  <w:style w:type="table" w:customStyle="1" w:styleId="DefaultTable">
    <w:name w:val="Default Table"/>
    <w:uiPriority w:val="99"/>
    <w:rsid w:val="00FA19DB"/>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uiPriority w:val="99"/>
    <w:rsid w:val="00FA19DB"/>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basedOn w:val="a2"/>
    <w:uiPriority w:val="99"/>
    <w:rsid w:val="00FA19DB"/>
  </w:style>
  <w:style w:type="paragraph" w:styleId="affff9">
    <w:name w:val="Revision"/>
    <w:hidden/>
    <w:uiPriority w:val="99"/>
    <w:qFormat/>
    <w:rsid w:val="00FA19DB"/>
    <w:pPr>
      <w:spacing w:after="0" w:line="240" w:lineRule="auto"/>
    </w:pPr>
    <w:rPr>
      <w:rFonts w:ascii="Times New Roman" w:eastAsia="Times New Roman" w:hAnsi="Times New Roman" w:cs="Times New Roman"/>
      <w:kern w:val="2"/>
      <w:sz w:val="20"/>
      <w:szCs w:val="24"/>
      <w:lang w:val="en-US" w:eastAsia="ko-KR"/>
    </w:rPr>
  </w:style>
  <w:style w:type="table" w:customStyle="1" w:styleId="TableNormal">
    <w:name w:val="Table Normal"/>
    <w:uiPriority w:val="2"/>
    <w:semiHidden/>
    <w:unhideWhenUsed/>
    <w:qFormat/>
    <w:rsid w:val="00FA19D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previewtextnews">
    <w:name w:val="preview_text_news"/>
    <w:basedOn w:val="a2"/>
    <w:rsid w:val="00FA19DB"/>
  </w:style>
  <w:style w:type="character" w:customStyle="1" w:styleId="affffa">
    <w:name w:val="Привязка сноски"/>
    <w:rsid w:val="00C31AF5"/>
    <w:rPr>
      <w:vertAlign w:val="superscript"/>
    </w:rPr>
  </w:style>
  <w:style w:type="character" w:customStyle="1" w:styleId="affffb">
    <w:name w:val="Символ сноски"/>
    <w:uiPriority w:val="99"/>
    <w:qFormat/>
    <w:rsid w:val="00C31AF5"/>
  </w:style>
  <w:style w:type="character" w:customStyle="1" w:styleId="50">
    <w:name w:val="Заголовок 5 Знак"/>
    <w:basedOn w:val="a2"/>
    <w:link w:val="5"/>
    <w:qFormat/>
    <w:rsid w:val="009C694A"/>
    <w:rPr>
      <w:rFonts w:ascii="Calibri" w:eastAsia="Calibri" w:hAnsi="Calibri" w:cs="Times New Roman"/>
      <w:b/>
      <w:sz w:val="20"/>
      <w:szCs w:val="20"/>
      <w:lang w:eastAsia="ru-RU"/>
    </w:rPr>
  </w:style>
  <w:style w:type="character" w:customStyle="1" w:styleId="60">
    <w:name w:val="Заголовок 6 Знак"/>
    <w:basedOn w:val="a2"/>
    <w:link w:val="6"/>
    <w:qFormat/>
    <w:rsid w:val="009C694A"/>
    <w:rPr>
      <w:rFonts w:ascii="Calibri" w:eastAsia="Calibri" w:hAnsi="Calibri" w:cs="Times New Roman"/>
      <w:b/>
      <w:sz w:val="20"/>
      <w:szCs w:val="20"/>
      <w:lang w:eastAsia="ru-RU"/>
    </w:rPr>
  </w:style>
  <w:style w:type="character" w:customStyle="1" w:styleId="70">
    <w:name w:val="Заголовок 7 Знак"/>
    <w:basedOn w:val="a2"/>
    <w:link w:val="7"/>
    <w:qFormat/>
    <w:rsid w:val="009C694A"/>
    <w:rPr>
      <w:rFonts w:ascii="Times New Roman" w:eastAsia="Times New Roman" w:hAnsi="Times New Roman" w:cs="Times New Roman"/>
      <w:b/>
      <w:iCs/>
      <w:sz w:val="24"/>
    </w:rPr>
  </w:style>
  <w:style w:type="paragraph" w:customStyle="1" w:styleId="affffc">
    <w:basedOn w:val="11"/>
    <w:next w:val="11"/>
    <w:link w:val="affffd"/>
    <w:uiPriority w:val="10"/>
    <w:qFormat/>
    <w:rsid w:val="00A41FD9"/>
    <w:pPr>
      <w:keepNext/>
      <w:keepLines/>
      <w:widowControl w:val="0"/>
      <w:spacing w:before="480" w:after="120" w:line="276" w:lineRule="auto"/>
    </w:pPr>
    <w:rPr>
      <w:rFonts w:ascii="Calibri" w:eastAsia="Calibri" w:hAnsi="Calibri"/>
      <w:b/>
      <w:sz w:val="72"/>
      <w:szCs w:val="72"/>
    </w:rPr>
  </w:style>
  <w:style w:type="character" w:customStyle="1" w:styleId="affffd">
    <w:name w:val="Название Знак"/>
    <w:link w:val="affffc"/>
    <w:uiPriority w:val="10"/>
    <w:qFormat/>
    <w:rsid w:val="009C694A"/>
    <w:rPr>
      <w:rFonts w:ascii="Calibri" w:eastAsia="Calibri" w:hAnsi="Calibri" w:cs="Times New Roman"/>
      <w:b/>
      <w:sz w:val="72"/>
      <w:szCs w:val="72"/>
      <w:lang w:eastAsia="ru-RU"/>
    </w:rPr>
  </w:style>
  <w:style w:type="paragraph" w:customStyle="1" w:styleId="msonormal0">
    <w:name w:val="msonormal"/>
    <w:basedOn w:val="a1"/>
    <w:qFormat/>
    <w:rsid w:val="009C69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tab-span">
    <w:name w:val="apple-tab-span"/>
    <w:basedOn w:val="a2"/>
    <w:qFormat/>
    <w:rsid w:val="009C694A"/>
  </w:style>
  <w:style w:type="character" w:customStyle="1" w:styleId="affffe">
    <w:name w:val="Текст концевой сноски Знак"/>
    <w:link w:val="afffff"/>
    <w:qFormat/>
    <w:rsid w:val="009C694A"/>
    <w:rPr>
      <w:rFonts w:ascii="Calibri" w:eastAsia="Calibri" w:hAnsi="Calibri" w:cs="Calibri"/>
      <w:sz w:val="20"/>
      <w:szCs w:val="20"/>
      <w:lang w:eastAsia="ru-RU"/>
    </w:rPr>
  </w:style>
  <w:style w:type="paragraph" w:styleId="afffff">
    <w:name w:val="endnote text"/>
    <w:basedOn w:val="a1"/>
    <w:link w:val="affffe"/>
    <w:unhideWhenUsed/>
    <w:rsid w:val="009C694A"/>
    <w:pPr>
      <w:widowControl w:val="0"/>
      <w:spacing w:after="0" w:line="240" w:lineRule="auto"/>
    </w:pPr>
    <w:rPr>
      <w:rFonts w:ascii="Calibri" w:eastAsia="Calibri" w:hAnsi="Calibri" w:cs="Calibri"/>
      <w:sz w:val="20"/>
      <w:szCs w:val="20"/>
      <w:lang w:eastAsia="ru-RU"/>
    </w:rPr>
  </w:style>
  <w:style w:type="character" w:customStyle="1" w:styleId="1f1">
    <w:name w:val="Текст концевой сноски Знак1"/>
    <w:basedOn w:val="a2"/>
    <w:qFormat/>
    <w:rsid w:val="009C694A"/>
    <w:rPr>
      <w:sz w:val="20"/>
      <w:szCs w:val="20"/>
    </w:rPr>
  </w:style>
  <w:style w:type="paragraph" w:styleId="afffff0">
    <w:name w:val="TOC Heading"/>
    <w:basedOn w:val="1"/>
    <w:next w:val="a1"/>
    <w:uiPriority w:val="99"/>
    <w:unhideWhenUsed/>
    <w:qFormat/>
    <w:rsid w:val="009C694A"/>
    <w:pPr>
      <w:spacing w:line="276" w:lineRule="auto"/>
      <w:outlineLvl w:val="9"/>
    </w:pPr>
    <w:rPr>
      <w:rFonts w:ascii="Calibri Light" w:eastAsia="Times New Roman" w:hAnsi="Calibri Light" w:cs="Times New Roman"/>
      <w:color w:val="2F5496"/>
    </w:rPr>
  </w:style>
  <w:style w:type="character" w:customStyle="1" w:styleId="aff5">
    <w:name w:val="Сноска_"/>
    <w:link w:val="aff4"/>
    <w:qFormat/>
    <w:rsid w:val="009C694A"/>
    <w:rPr>
      <w:rFonts w:ascii="NewtonCSanPin" w:eastAsia="Times New Roman" w:hAnsi="NewtonCSanPin" w:cs="Times New Roman"/>
      <w:color w:val="000000"/>
      <w:sz w:val="17"/>
      <w:szCs w:val="17"/>
      <w:lang w:eastAsia="ru-RU"/>
    </w:rPr>
  </w:style>
  <w:style w:type="paragraph" w:customStyle="1" w:styleId="afffff1">
    <w:name w:val="Прижатый влево"/>
    <w:basedOn w:val="a1"/>
    <w:next w:val="a1"/>
    <w:qFormat/>
    <w:rsid w:val="009C694A"/>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1"/>
    <w:qFormat/>
    <w:rsid w:val="009C694A"/>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s1">
    <w:name w:val="s1"/>
    <w:qFormat/>
    <w:rsid w:val="009C694A"/>
  </w:style>
  <w:style w:type="paragraph" w:customStyle="1" w:styleId="14TexstOSNOVA1012">
    <w:name w:val="14TexstOSNOVA_10/12"/>
    <w:basedOn w:val="a1"/>
    <w:qFormat/>
    <w:rsid w:val="009C694A"/>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1"/>
    <w:qFormat/>
    <w:rsid w:val="009C69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28bf8a64b8551e1msonormal">
    <w:name w:val="228bf8a64b8551e1msonormal"/>
    <w:basedOn w:val="a1"/>
    <w:qFormat/>
    <w:rsid w:val="009C69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893cbe1921f927cgmail-msofootnotereference">
    <w:name w:val="f893cbe1921f927cgmail-msofootnotereference"/>
    <w:basedOn w:val="a2"/>
    <w:qFormat/>
    <w:rsid w:val="009C694A"/>
  </w:style>
  <w:style w:type="character" w:customStyle="1" w:styleId="1f2">
    <w:name w:val="Неразрешенное упоминание1"/>
    <w:uiPriority w:val="99"/>
    <w:semiHidden/>
    <w:unhideWhenUsed/>
    <w:rsid w:val="009C694A"/>
    <w:rPr>
      <w:color w:val="605E5C"/>
      <w:shd w:val="clear" w:color="auto" w:fill="E1DFDD"/>
    </w:rPr>
  </w:style>
  <w:style w:type="character" w:styleId="afffff2">
    <w:name w:val="endnote reference"/>
    <w:unhideWhenUsed/>
    <w:rsid w:val="009C694A"/>
    <w:rPr>
      <w:vertAlign w:val="superscript"/>
    </w:rPr>
  </w:style>
  <w:style w:type="paragraph" w:styleId="afffff3">
    <w:name w:val="List Bullet"/>
    <w:basedOn w:val="a1"/>
    <w:unhideWhenUsed/>
    <w:qFormat/>
    <w:rsid w:val="009C694A"/>
    <w:pPr>
      <w:spacing w:after="0" w:line="240" w:lineRule="auto"/>
      <w:ind w:left="1440" w:hanging="360"/>
      <w:contextualSpacing/>
      <w:jc w:val="both"/>
    </w:pPr>
    <w:rPr>
      <w:rFonts w:ascii="Times New Roman" w:eastAsia="Calibri" w:hAnsi="Times New Roman" w:cs="Times New Roman"/>
    </w:rPr>
  </w:style>
  <w:style w:type="paragraph" w:styleId="afffff4">
    <w:name w:val="Document Map"/>
    <w:basedOn w:val="a1"/>
    <w:link w:val="afffff5"/>
    <w:unhideWhenUsed/>
    <w:qFormat/>
    <w:rsid w:val="009C694A"/>
    <w:pPr>
      <w:widowControl w:val="0"/>
    </w:pPr>
    <w:rPr>
      <w:rFonts w:ascii="Tahoma" w:eastAsia="Calibri" w:hAnsi="Tahoma" w:cs="Times New Roman"/>
      <w:sz w:val="16"/>
      <w:szCs w:val="16"/>
    </w:rPr>
  </w:style>
  <w:style w:type="character" w:customStyle="1" w:styleId="afffff5">
    <w:name w:val="Схема документа Знак"/>
    <w:basedOn w:val="a2"/>
    <w:link w:val="afffff4"/>
    <w:qFormat/>
    <w:rsid w:val="009C694A"/>
    <w:rPr>
      <w:rFonts w:ascii="Tahoma" w:eastAsia="Calibri" w:hAnsi="Tahoma" w:cs="Times New Roman"/>
      <w:sz w:val="16"/>
      <w:szCs w:val="16"/>
    </w:rPr>
  </w:style>
  <w:style w:type="paragraph" w:customStyle="1" w:styleId="afffff6">
    <w:name w:val="Основной (Основной Текст)"/>
    <w:basedOn w:val="NoParagraphStyle"/>
    <w:qFormat/>
    <w:rsid w:val="009C694A"/>
    <w:pPr>
      <w:widowControl w:val="0"/>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fff6"/>
    <w:qFormat/>
    <w:rsid w:val="009C694A"/>
    <w:pPr>
      <w:ind w:firstLine="0"/>
    </w:pPr>
  </w:style>
  <w:style w:type="paragraph" w:customStyle="1" w:styleId="Z-1">
    <w:name w:val="Z-1 (Основной Текст)"/>
    <w:basedOn w:val="osn-babz"/>
    <w:qFormat/>
    <w:rsid w:val="009C694A"/>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9C694A"/>
    <w:pPr>
      <w:pBdr>
        <w:top w:val="none" w:sz="0" w:space="0" w:color="auto"/>
      </w:pBdr>
      <w:spacing w:before="227" w:after="113"/>
    </w:pPr>
    <w:rPr>
      <w:sz w:val="22"/>
      <w:szCs w:val="22"/>
    </w:rPr>
  </w:style>
  <w:style w:type="paragraph" w:customStyle="1" w:styleId="Z-1-2">
    <w:name w:val="Z-1-2 (Основной Текст)"/>
    <w:basedOn w:val="osn-babz"/>
    <w:qFormat/>
    <w:rsid w:val="009C694A"/>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fff6"/>
    <w:qFormat/>
    <w:rsid w:val="009C694A"/>
    <w:pPr>
      <w:spacing w:before="227" w:after="57"/>
      <w:ind w:firstLine="0"/>
    </w:pPr>
    <w:rPr>
      <w:rFonts w:ascii="Circe-ExtraBold" w:hAnsi="Circe-ExtraBold" w:cs="Circe-ExtraBold"/>
      <w:b/>
      <w:bCs/>
      <w:sz w:val="22"/>
      <w:szCs w:val="22"/>
    </w:rPr>
  </w:style>
  <w:style w:type="paragraph" w:customStyle="1" w:styleId="Z-5">
    <w:name w:val="Z-5"/>
    <w:basedOn w:val="afffff6"/>
    <w:qFormat/>
    <w:rsid w:val="009C694A"/>
    <w:pPr>
      <w:jc w:val="left"/>
    </w:pPr>
    <w:rPr>
      <w:b/>
      <w:bCs/>
      <w:i/>
      <w:iCs/>
    </w:rPr>
  </w:style>
  <w:style w:type="paragraph" w:customStyle="1" w:styleId="bullet">
    <w:name w:val="bullet (Основной Текст)"/>
    <w:basedOn w:val="afffff6"/>
    <w:qFormat/>
    <w:rsid w:val="009C694A"/>
    <w:pPr>
      <w:tabs>
        <w:tab w:val="left" w:pos="0"/>
        <w:tab w:val="left" w:pos="170"/>
      </w:tabs>
      <w:ind w:firstLine="0"/>
    </w:pPr>
  </w:style>
  <w:style w:type="paragraph" w:customStyle="1" w:styleId="Z-4">
    <w:name w:val="Z-4 (Основной Текст)"/>
    <w:basedOn w:val="Z-3"/>
    <w:qFormat/>
    <w:rsid w:val="009C694A"/>
    <w:pPr>
      <w:spacing w:before="113"/>
    </w:pPr>
    <w:rPr>
      <w:rFonts w:ascii="Circe-Regular" w:hAnsi="Circe-Regular" w:cs="Circe-Regular"/>
      <w:sz w:val="20"/>
      <w:szCs w:val="20"/>
    </w:rPr>
  </w:style>
  <w:style w:type="paragraph" w:customStyle="1" w:styleId="Tabl">
    <w:name w:val="Tabl (Основной Текст)"/>
    <w:basedOn w:val="afffff6"/>
    <w:qFormat/>
    <w:rsid w:val="009C694A"/>
    <w:pPr>
      <w:spacing w:line="200" w:lineRule="atLeast"/>
      <w:ind w:firstLine="0"/>
      <w:jc w:val="left"/>
    </w:pPr>
    <w:rPr>
      <w:sz w:val="18"/>
      <w:szCs w:val="18"/>
    </w:rPr>
  </w:style>
  <w:style w:type="paragraph" w:customStyle="1" w:styleId="tabl-shapka">
    <w:name w:val="tabl-shapka (Основной Текст)"/>
    <w:basedOn w:val="Tabl"/>
    <w:qFormat/>
    <w:rsid w:val="009C694A"/>
    <w:pPr>
      <w:jc w:val="center"/>
    </w:pPr>
    <w:rPr>
      <w:rFonts w:ascii="SchoolBookSanPin-Bold" w:hAnsi="SchoolBookSanPin-Bold" w:cs="SchoolBookSanPin-Bold"/>
      <w:b/>
      <w:bCs/>
    </w:rPr>
  </w:style>
  <w:style w:type="character" w:customStyle="1" w:styleId="bold-n">
    <w:name w:val="bold-n"/>
    <w:qFormat/>
    <w:rsid w:val="009C694A"/>
    <w:rPr>
      <w:b/>
    </w:rPr>
  </w:style>
  <w:style w:type="character" w:customStyle="1" w:styleId="razradka">
    <w:name w:val="razradka"/>
    <w:qFormat/>
    <w:rsid w:val="009C694A"/>
  </w:style>
  <w:style w:type="character" w:customStyle="1" w:styleId="italic">
    <w:name w:val="italic"/>
    <w:qFormat/>
    <w:rsid w:val="009C694A"/>
    <w:rPr>
      <w:i/>
    </w:rPr>
  </w:style>
  <w:style w:type="character" w:customStyle="1" w:styleId="bullet0">
    <w:name w:val="bullet"/>
    <w:qFormat/>
    <w:rsid w:val="009C694A"/>
    <w:rPr>
      <w:rFonts w:ascii="PiGraphA" w:hAnsi="PiGraphA"/>
      <w:sz w:val="16"/>
    </w:rPr>
  </w:style>
  <w:style w:type="paragraph" w:customStyle="1" w:styleId="1f3">
    <w:name w:val="Заг 1 (Заголовки)"/>
    <w:basedOn w:val="afffff6"/>
    <w:qFormat/>
    <w:rsid w:val="009C694A"/>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fff7">
    <w:name w:val="Основной БА (Основной Текст)"/>
    <w:basedOn w:val="afffff6"/>
    <w:qFormat/>
    <w:rsid w:val="009C694A"/>
    <w:pPr>
      <w:spacing w:line="240" w:lineRule="atLeast"/>
      <w:ind w:firstLine="0"/>
    </w:pPr>
    <w:rPr>
      <w:rFonts w:ascii="TimesNewRomanPSMT" w:hAnsi="TimesNewRomanPSMT" w:cs="TimesNewRomanPSMT"/>
    </w:rPr>
  </w:style>
  <w:style w:type="paragraph" w:customStyle="1" w:styleId="1-bez-line">
    <w:name w:val="Заг 1-bez-line (Заголовки)"/>
    <w:basedOn w:val="afffff6"/>
    <w:qFormat/>
    <w:rsid w:val="009C694A"/>
    <w:pPr>
      <w:spacing w:line="280" w:lineRule="atLeast"/>
      <w:ind w:firstLine="0"/>
    </w:pPr>
    <w:rPr>
      <w:rFonts w:ascii="Times New Roman" w:hAnsi="Times New Roman" w:cs="Times New Roman"/>
      <w:b/>
      <w:bCs/>
      <w:caps/>
      <w:sz w:val="24"/>
      <w:szCs w:val="24"/>
    </w:rPr>
  </w:style>
  <w:style w:type="paragraph" w:customStyle="1" w:styleId="1-20">
    <w:name w:val="Заг 1-2 (Заголовки)"/>
    <w:basedOn w:val="afffff6"/>
    <w:qFormat/>
    <w:rsid w:val="009C694A"/>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fff6"/>
    <w:qFormat/>
    <w:rsid w:val="009C694A"/>
    <w:pPr>
      <w:spacing w:line="240" w:lineRule="atLeast"/>
      <w:ind w:left="227" w:hanging="142"/>
    </w:pPr>
    <w:rPr>
      <w:rFonts w:ascii="TimesNewRomanPSMT" w:hAnsi="TimesNewRomanPSMT" w:cs="TimesNewRomanPSMT"/>
    </w:rPr>
  </w:style>
  <w:style w:type="paragraph" w:customStyle="1" w:styleId="2c">
    <w:name w:val="Заг 2 (Заголовки)"/>
    <w:basedOn w:val="1f3"/>
    <w:qFormat/>
    <w:rsid w:val="009C694A"/>
    <w:pPr>
      <w:pBdr>
        <w:top w:val="none" w:sz="0" w:space="0" w:color="auto"/>
      </w:pBdr>
      <w:spacing w:before="113" w:after="113"/>
    </w:pPr>
    <w:rPr>
      <w:rFonts w:ascii="TimesNewRomanPSMT" w:hAnsi="TimesNewRomanPSMT" w:cs="TimesNewRomanPSMT"/>
      <w:sz w:val="22"/>
      <w:szCs w:val="22"/>
    </w:rPr>
  </w:style>
  <w:style w:type="paragraph" w:customStyle="1" w:styleId="3c">
    <w:name w:val="Заг 3 (Заголовки)"/>
    <w:basedOn w:val="2c"/>
    <w:qFormat/>
    <w:rsid w:val="009C694A"/>
    <w:rPr>
      <w:caps w:val="0"/>
    </w:rPr>
  </w:style>
  <w:style w:type="paragraph" w:customStyle="1" w:styleId="afffff8">
    <w:name w:val="Таблица Влево (Таблицы)"/>
    <w:basedOn w:val="afffff6"/>
    <w:qFormat/>
    <w:rsid w:val="009C694A"/>
    <w:pPr>
      <w:spacing w:line="200" w:lineRule="atLeast"/>
      <w:ind w:firstLine="0"/>
      <w:jc w:val="left"/>
    </w:pPr>
    <w:rPr>
      <w:rFonts w:ascii="TimesNewRomanPSMT" w:hAnsi="TimesNewRomanPSMT" w:cs="TimesNewRomanPSMT"/>
      <w:sz w:val="18"/>
      <w:szCs w:val="18"/>
    </w:rPr>
  </w:style>
  <w:style w:type="paragraph" w:customStyle="1" w:styleId="afffff9">
    <w:name w:val="Таблица Головка (Таблицы)"/>
    <w:basedOn w:val="afffff8"/>
    <w:qFormat/>
    <w:rsid w:val="009C694A"/>
    <w:pPr>
      <w:jc w:val="center"/>
    </w:pPr>
    <w:rPr>
      <w:rFonts w:ascii="Times New Roman" w:hAnsi="Times New Roman" w:cs="Times New Roman"/>
      <w:b/>
      <w:bCs/>
    </w:rPr>
  </w:style>
  <w:style w:type="paragraph" w:customStyle="1" w:styleId="bull-tabl">
    <w:name w:val="bull-tabl (Таблицы)"/>
    <w:basedOn w:val="afffff8"/>
    <w:qFormat/>
    <w:rsid w:val="009C694A"/>
  </w:style>
  <w:style w:type="character" w:customStyle="1" w:styleId="afffffa">
    <w:name w:val="Полужирный (Выделения)"/>
    <w:qFormat/>
    <w:rsid w:val="009C694A"/>
    <w:rPr>
      <w:b/>
      <w:bCs/>
    </w:rPr>
  </w:style>
  <w:style w:type="character" w:customStyle="1" w:styleId="afffffb">
    <w:name w:val="Курсив (Выделения)"/>
    <w:qFormat/>
    <w:rsid w:val="009C694A"/>
    <w:rPr>
      <w:i/>
      <w:iCs/>
    </w:rPr>
  </w:style>
  <w:style w:type="character" w:customStyle="1" w:styleId="bullit0">
    <w:name w:val="bullit"/>
    <w:qFormat/>
    <w:rsid w:val="009C694A"/>
    <w:rPr>
      <w:rFonts w:ascii="PiGraphA" w:hAnsi="PiGraphA" w:cs="PiGraphA"/>
      <w:color w:val="000000"/>
      <w:position w:val="-2"/>
      <w:sz w:val="16"/>
      <w:szCs w:val="16"/>
    </w:rPr>
  </w:style>
  <w:style w:type="character" w:styleId="afffffc">
    <w:name w:val="Placeholder Text"/>
    <w:qFormat/>
    <w:rsid w:val="009C694A"/>
    <w:rPr>
      <w:color w:val="808080"/>
    </w:rPr>
  </w:style>
  <w:style w:type="paragraph" w:customStyle="1" w:styleId="211">
    <w:name w:val="Заголовок 21"/>
    <w:basedOn w:val="a1"/>
    <w:next w:val="a1"/>
    <w:uiPriority w:val="1"/>
    <w:unhideWhenUsed/>
    <w:qFormat/>
    <w:rsid w:val="009C694A"/>
    <w:pPr>
      <w:keepNext/>
      <w:keepLines/>
      <w:spacing w:before="200" w:after="0"/>
      <w:ind w:firstLine="709"/>
      <w:outlineLvl w:val="1"/>
    </w:pPr>
    <w:rPr>
      <w:rFonts w:ascii="Cambria" w:eastAsia="Times New Roman" w:hAnsi="Cambria" w:cs="Times New Roman"/>
      <w:b/>
      <w:bCs/>
      <w:color w:val="4F81BD"/>
      <w:sz w:val="26"/>
      <w:szCs w:val="26"/>
    </w:rPr>
  </w:style>
  <w:style w:type="table" w:customStyle="1" w:styleId="1f4">
    <w:name w:val="Сетка таблицы1"/>
    <w:basedOn w:val="a3"/>
    <w:next w:val="a5"/>
    <w:uiPriority w:val="59"/>
    <w:rsid w:val="009C694A"/>
    <w:pPr>
      <w:spacing w:after="0" w:line="240" w:lineRule="auto"/>
      <w:ind w:firstLine="709"/>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5">
    <w:name w:val="Гиперссылка1"/>
    <w:unhideWhenUsed/>
    <w:qFormat/>
    <w:rsid w:val="009C694A"/>
    <w:rPr>
      <w:color w:val="0000FF"/>
      <w:u w:val="single"/>
    </w:rPr>
  </w:style>
  <w:style w:type="character" w:customStyle="1" w:styleId="212">
    <w:name w:val="Заголовок 2 Знак1"/>
    <w:qFormat/>
    <w:rsid w:val="009C694A"/>
    <w:rPr>
      <w:rFonts w:ascii="Calibri Light" w:eastAsia="Times New Roman" w:hAnsi="Calibri Light" w:cs="Times New Roman"/>
      <w:b/>
      <w:bCs/>
      <w:color w:val="5B9BD5"/>
      <w:sz w:val="26"/>
      <w:szCs w:val="26"/>
    </w:rPr>
  </w:style>
  <w:style w:type="character" w:customStyle="1" w:styleId="markedcontent">
    <w:name w:val="markedcontent"/>
    <w:qFormat/>
    <w:rsid w:val="009C694A"/>
  </w:style>
  <w:style w:type="character" w:styleId="afffffd">
    <w:name w:val="Intense Reference"/>
    <w:qFormat/>
    <w:rsid w:val="009C694A"/>
    <w:rPr>
      <w:b/>
      <w:bCs/>
      <w:smallCaps/>
      <w:color w:val="5B9BD5"/>
      <w:spacing w:val="5"/>
    </w:rPr>
  </w:style>
  <w:style w:type="paragraph" w:customStyle="1" w:styleId="body">
    <w:name w:val="body"/>
    <w:basedOn w:val="NoParagraphStyle"/>
    <w:qFormat/>
    <w:rsid w:val="009C694A"/>
    <w:pPr>
      <w:widowControl w:val="0"/>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rsid w:val="009C694A"/>
    <w:pPr>
      <w:ind w:left="227" w:hanging="142"/>
    </w:pPr>
  </w:style>
  <w:style w:type="paragraph" w:customStyle="1" w:styleId="body2mm">
    <w:name w:val="body 2 mm"/>
    <w:basedOn w:val="NoParagraphStyle"/>
    <w:qFormat/>
    <w:rsid w:val="009C694A"/>
    <w:pPr>
      <w:widowControl w:val="0"/>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sid w:val="009C694A"/>
    <w:rPr>
      <w:b/>
      <w:bCs/>
    </w:rPr>
  </w:style>
  <w:style w:type="character" w:customStyle="1" w:styleId="Bolditalic">
    <w:name w:val="Bold_italic_"/>
    <w:qFormat/>
    <w:rsid w:val="009C694A"/>
    <w:rPr>
      <w:b/>
      <w:bCs/>
      <w:i/>
      <w:iCs/>
    </w:rPr>
  </w:style>
  <w:style w:type="character" w:customStyle="1" w:styleId="Italic0">
    <w:name w:val="Italic_"/>
    <w:qFormat/>
    <w:rsid w:val="009C694A"/>
    <w:rPr>
      <w:i/>
      <w:iCs/>
    </w:rPr>
  </w:style>
  <w:style w:type="character" w:customStyle="1" w:styleId="2d">
    <w:name w:val="Неразрешенное упоминание2"/>
    <w:unhideWhenUsed/>
    <w:qFormat/>
    <w:rsid w:val="009C694A"/>
    <w:rPr>
      <w:color w:val="605E5C"/>
      <w:shd w:val="clear" w:color="auto" w:fill="E1DFDD"/>
    </w:rPr>
  </w:style>
  <w:style w:type="paragraph" w:customStyle="1" w:styleId="1f6">
    <w:name w:val="Заг 1 а (Заголовки)"/>
    <w:basedOn w:val="NoParagraphStyle"/>
    <w:qFormat/>
    <w:rsid w:val="009C694A"/>
    <w:pPr>
      <w:widowControl w:val="0"/>
      <w:pBdr>
        <w:bottom w:val="single" w:sz="4" w:space="8" w:color="auto"/>
      </w:pBdr>
      <w:spacing w:after="340" w:line="240" w:lineRule="atLeast"/>
    </w:pPr>
    <w:rPr>
      <w:rFonts w:ascii="SchoolBookSanPin" w:hAnsi="SchoolBookSanPin" w:cs="SchoolBookSanPin"/>
      <w:b/>
      <w:bCs/>
      <w:caps/>
      <w:lang w:val="ru-RU"/>
    </w:rPr>
  </w:style>
  <w:style w:type="paragraph" w:customStyle="1" w:styleId="afffffe">
    <w:name w:val="Осн булит (Основной Текст)"/>
    <w:basedOn w:val="afffff6"/>
    <w:qFormat/>
    <w:rsid w:val="009C694A"/>
    <w:pPr>
      <w:tabs>
        <w:tab w:val="left" w:pos="227"/>
      </w:tabs>
      <w:spacing w:line="240" w:lineRule="atLeast"/>
      <w:ind w:left="221" w:hanging="142"/>
    </w:pPr>
  </w:style>
  <w:style w:type="paragraph" w:customStyle="1" w:styleId="affffff">
    <w:name w:val="Осн тире (Основной Текст)"/>
    <w:basedOn w:val="afffff7"/>
    <w:qFormat/>
    <w:rsid w:val="009C694A"/>
    <w:pPr>
      <w:ind w:left="283" w:hanging="283"/>
    </w:pPr>
    <w:rPr>
      <w:rFonts w:ascii="SchoolBookSanPin" w:hAnsi="SchoolBookSanPin" w:cs="SchoolBookSanPin"/>
    </w:rPr>
  </w:style>
  <w:style w:type="paragraph" w:customStyle="1" w:styleId="affffff0">
    <w:name w:val="Сноска (Доп. текст)"/>
    <w:basedOn w:val="NoParagraphStyle"/>
    <w:qFormat/>
    <w:rsid w:val="009C694A"/>
    <w:pPr>
      <w:widowControl w:val="0"/>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fff1">
    <w:name w:val="Булит КВ"/>
    <w:qFormat/>
    <w:rsid w:val="009C694A"/>
    <w:rPr>
      <w:rFonts w:ascii="Symbol1" w:hAnsi="Symbol1" w:cs="Symbol1"/>
      <w:sz w:val="14"/>
      <w:szCs w:val="14"/>
      <w:lang w:val="ru-RU"/>
    </w:rPr>
  </w:style>
  <w:style w:type="character" w:customStyle="1" w:styleId="Symbol">
    <w:name w:val="Symbol (Прочее)"/>
    <w:qFormat/>
    <w:rsid w:val="009C694A"/>
    <w:rPr>
      <w:rFonts w:ascii="Symbol (T1) Medium" w:hAnsi="Symbol (T1) Medium" w:cs="Symbol (T1) Medium"/>
    </w:rPr>
  </w:style>
  <w:style w:type="character" w:customStyle="1" w:styleId="Symbol2">
    <w:name w:val="Symbol_2 (Прочее)"/>
    <w:qFormat/>
    <w:rsid w:val="009C694A"/>
    <w:rPr>
      <w:rFonts w:ascii="SymbolMT" w:hAnsi="SymbolMT" w:cs="SymbolMT"/>
    </w:rPr>
  </w:style>
  <w:style w:type="paragraph" w:customStyle="1" w:styleId="h1">
    <w:name w:val="h1"/>
    <w:basedOn w:val="body"/>
    <w:qFormat/>
    <w:rsid w:val="009C694A"/>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rsid w:val="009C694A"/>
    <w:pPr>
      <w:widowControl w:val="0"/>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rsid w:val="009C694A"/>
    <w:pPr>
      <w:ind w:left="283" w:hanging="283"/>
    </w:pPr>
  </w:style>
  <w:style w:type="paragraph" w:customStyle="1" w:styleId="h5">
    <w:name w:val="h5"/>
    <w:basedOn w:val="NoParagraphStyle"/>
    <w:qFormat/>
    <w:rsid w:val="009C694A"/>
    <w:pPr>
      <w:widowControl w:val="0"/>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9C694A"/>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sid w:val="009C694A"/>
    <w:rPr>
      <w:caps w:val="0"/>
    </w:rPr>
  </w:style>
  <w:style w:type="paragraph" w:customStyle="1" w:styleId="list-num">
    <w:name w:val="list-num"/>
    <w:basedOn w:val="body"/>
    <w:qFormat/>
    <w:rsid w:val="009C694A"/>
    <w:pPr>
      <w:tabs>
        <w:tab w:val="left" w:pos="0"/>
        <w:tab w:val="left" w:pos="397"/>
      </w:tabs>
      <w:ind w:left="397" w:hanging="57"/>
    </w:pPr>
  </w:style>
  <w:style w:type="paragraph" w:customStyle="1" w:styleId="TOC-1">
    <w:name w:val="TOC-1"/>
    <w:basedOn w:val="body"/>
    <w:qFormat/>
    <w:rsid w:val="009C694A"/>
    <w:pPr>
      <w:tabs>
        <w:tab w:val="left" w:pos="6040"/>
        <w:tab w:val="right" w:pos="6350"/>
      </w:tabs>
      <w:suppressAutoHyphens/>
      <w:spacing w:before="120"/>
      <w:ind w:firstLine="0"/>
      <w:jc w:val="left"/>
    </w:pPr>
  </w:style>
  <w:style w:type="paragraph" w:customStyle="1" w:styleId="footnote">
    <w:name w:val="footnote"/>
    <w:basedOn w:val="body"/>
    <w:qFormat/>
    <w:rsid w:val="009C694A"/>
    <w:pPr>
      <w:spacing w:line="200" w:lineRule="atLeast"/>
      <w:ind w:left="227" w:hanging="227"/>
    </w:pPr>
    <w:rPr>
      <w:sz w:val="18"/>
      <w:szCs w:val="18"/>
    </w:rPr>
  </w:style>
  <w:style w:type="paragraph" w:customStyle="1" w:styleId="table-body1mm">
    <w:name w:val="table-body_1mm"/>
    <w:basedOn w:val="body"/>
    <w:qFormat/>
    <w:rsid w:val="009C694A"/>
    <w:pPr>
      <w:spacing w:after="100" w:line="200" w:lineRule="atLeast"/>
      <w:ind w:firstLine="0"/>
      <w:jc w:val="left"/>
    </w:pPr>
    <w:rPr>
      <w:sz w:val="18"/>
      <w:szCs w:val="18"/>
    </w:rPr>
  </w:style>
  <w:style w:type="paragraph" w:customStyle="1" w:styleId="table-head">
    <w:name w:val="table-head"/>
    <w:basedOn w:val="table-body1mm"/>
    <w:qFormat/>
    <w:rsid w:val="009C694A"/>
    <w:pPr>
      <w:jc w:val="center"/>
    </w:pPr>
    <w:rPr>
      <w:rFonts w:ascii="SchoolBookSanPin-Bold" w:hAnsi="SchoolBookSanPin-Bold" w:cs="SchoolBookSanPin-Bold"/>
      <w:b/>
      <w:bCs/>
    </w:rPr>
  </w:style>
  <w:style w:type="paragraph" w:customStyle="1" w:styleId="table-body0mm">
    <w:name w:val="table-body_0mm"/>
    <w:basedOn w:val="body"/>
    <w:qFormat/>
    <w:rsid w:val="009C694A"/>
    <w:pPr>
      <w:spacing w:line="200" w:lineRule="atLeast"/>
      <w:ind w:firstLine="0"/>
      <w:jc w:val="left"/>
    </w:pPr>
    <w:rPr>
      <w:sz w:val="18"/>
      <w:szCs w:val="18"/>
    </w:rPr>
  </w:style>
  <w:style w:type="character" w:customStyle="1" w:styleId="BoldItalic0">
    <w:name w:val="Bold_Italic"/>
    <w:qFormat/>
    <w:rsid w:val="009C694A"/>
    <w:rPr>
      <w:b/>
      <w:bCs/>
      <w:i/>
      <w:iCs/>
    </w:rPr>
  </w:style>
  <w:style w:type="character" w:customStyle="1" w:styleId="Bold0">
    <w:name w:val="Bold"/>
    <w:qFormat/>
    <w:rsid w:val="009C694A"/>
    <w:rPr>
      <w:b/>
      <w:bCs/>
    </w:rPr>
  </w:style>
  <w:style w:type="character" w:customStyle="1" w:styleId="list-bullet1">
    <w:name w:val="list-bullet1"/>
    <w:qFormat/>
    <w:rsid w:val="009C694A"/>
    <w:rPr>
      <w:rFonts w:ascii="PiGraphA" w:hAnsi="PiGraphA" w:cs="PiGraphA"/>
      <w:position w:val="1"/>
      <w:sz w:val="14"/>
      <w:szCs w:val="14"/>
    </w:rPr>
  </w:style>
  <w:style w:type="character" w:customStyle="1" w:styleId="footnote-num">
    <w:name w:val="footnote-num"/>
    <w:qFormat/>
    <w:rsid w:val="009C694A"/>
    <w:rPr>
      <w:position w:val="4"/>
      <w:sz w:val="12"/>
      <w:szCs w:val="12"/>
    </w:rPr>
  </w:style>
  <w:style w:type="paragraph" w:customStyle="1" w:styleId="TOC-2">
    <w:name w:val="TOC-2"/>
    <w:basedOn w:val="TOC-1"/>
    <w:qFormat/>
    <w:rsid w:val="009C694A"/>
    <w:pPr>
      <w:widowControl/>
      <w:spacing w:before="0"/>
      <w:ind w:left="227"/>
    </w:pPr>
  </w:style>
  <w:style w:type="paragraph" w:customStyle="1" w:styleId="affffff2">
    <w:name w:val="Основной — (Основной Текст)"/>
    <w:basedOn w:val="NoParagraphStyle"/>
    <w:qFormat/>
    <w:rsid w:val="009C694A"/>
    <w:pPr>
      <w:widowControl w:val="0"/>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rsid w:val="009C694A"/>
    <w:pPr>
      <w:spacing w:before="120" w:after="57" w:line="260" w:lineRule="atLeast"/>
    </w:pPr>
    <w:rPr>
      <w:rFonts w:ascii="Times New Roman" w:hAnsi="Times New Roman" w:cs="Times New Roman"/>
    </w:rPr>
  </w:style>
  <w:style w:type="paragraph" w:customStyle="1" w:styleId="h2-first">
    <w:name w:val="h2-first"/>
    <w:basedOn w:val="h2"/>
    <w:qFormat/>
    <w:rsid w:val="009C694A"/>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9C694A"/>
    <w:pPr>
      <w:widowControl w:val="0"/>
      <w:spacing w:before="10" w:line="200" w:lineRule="atLeast"/>
      <w:jc w:val="both"/>
    </w:pPr>
    <w:rPr>
      <w:rFonts w:ascii="TimesNewRomanPSMT" w:hAnsi="TimesNewRomanPSMT" w:cs="TimesNewRomanPSMT"/>
      <w:sz w:val="18"/>
      <w:szCs w:val="18"/>
      <w:lang w:val="ru-RU"/>
    </w:rPr>
  </w:style>
  <w:style w:type="paragraph" w:customStyle="1" w:styleId="affffff3">
    <w:name w:val="Таблица по Центру (Таблицы)"/>
    <w:basedOn w:val="afffff8"/>
    <w:qFormat/>
    <w:rsid w:val="009C694A"/>
  </w:style>
  <w:style w:type="paragraph" w:customStyle="1" w:styleId="table-list-bullet">
    <w:name w:val="table-list-bullet"/>
    <w:basedOn w:val="table-body1mm"/>
    <w:qFormat/>
    <w:rsid w:val="009C694A"/>
    <w:pPr>
      <w:spacing w:after="0"/>
    </w:pPr>
    <w:rPr>
      <w:rFonts w:ascii="TimesNewRomanPSMT" w:hAnsi="TimesNewRomanPSMT" w:cs="TimesNewRomanPSMT"/>
    </w:rPr>
  </w:style>
  <w:style w:type="paragraph" w:customStyle="1" w:styleId="table-list-bullet0">
    <w:name w:val="table-list-bullet_0"/>
    <w:basedOn w:val="table-body1mm"/>
    <w:qFormat/>
    <w:rsid w:val="009C694A"/>
    <w:pPr>
      <w:spacing w:after="0"/>
      <w:ind w:left="142"/>
    </w:pPr>
    <w:rPr>
      <w:rFonts w:ascii="TimesNewRomanPSMT" w:hAnsi="TimesNewRomanPSMT" w:cs="TimesNewRomanPSMT"/>
    </w:rPr>
  </w:style>
  <w:style w:type="character" w:customStyle="1" w:styleId="affffff4">
    <w:name w:val="Верх. Индекс (Индексы)"/>
    <w:qFormat/>
    <w:rsid w:val="009C694A"/>
    <w:rPr>
      <w:position w:val="17"/>
      <w:sz w:val="13"/>
      <w:szCs w:val="13"/>
    </w:rPr>
  </w:style>
  <w:style w:type="character" w:customStyle="1" w:styleId="affffff5">
    <w:name w:val="Полужирный Курсив (Выделения)"/>
    <w:qFormat/>
    <w:rsid w:val="009C694A"/>
    <w:rPr>
      <w:b/>
      <w:bCs/>
      <w:i/>
      <w:iCs/>
    </w:rPr>
  </w:style>
  <w:style w:type="character" w:customStyle="1" w:styleId="Italic1">
    <w:name w:val="Italic"/>
    <w:qFormat/>
    <w:rsid w:val="009C694A"/>
    <w:rPr>
      <w:i/>
      <w:iCs/>
    </w:rPr>
  </w:style>
  <w:style w:type="character" w:customStyle="1" w:styleId="list-bullettabl">
    <w:name w:val="list-bullet tabl"/>
    <w:qFormat/>
    <w:rsid w:val="009C694A"/>
    <w:rPr>
      <w:rFonts w:ascii="PiGraphA" w:hAnsi="PiGraphA" w:cs="PiGraphA"/>
      <w:position w:val="1"/>
      <w:sz w:val="10"/>
      <w:szCs w:val="10"/>
    </w:rPr>
  </w:style>
  <w:style w:type="character" w:customStyle="1" w:styleId="affffff6">
    <w:name w:val="Подчерк. (Подчеркивания)"/>
    <w:qFormat/>
    <w:rsid w:val="009C694A"/>
    <w:rPr>
      <w:u w:val="thick" w:color="000000"/>
    </w:rPr>
  </w:style>
  <w:style w:type="numbering" w:customStyle="1" w:styleId="1f7">
    <w:name w:val="Нет списка1"/>
    <w:next w:val="a4"/>
    <w:uiPriority w:val="99"/>
    <w:semiHidden/>
    <w:unhideWhenUsed/>
    <w:rsid w:val="009C694A"/>
  </w:style>
  <w:style w:type="paragraph" w:customStyle="1" w:styleId="h4">
    <w:name w:val="h4"/>
    <w:basedOn w:val="body"/>
    <w:qFormat/>
    <w:rsid w:val="009C694A"/>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9C694A"/>
    <w:rPr>
      <w:vertAlign w:val="superscript"/>
    </w:rPr>
  </w:style>
  <w:style w:type="character" w:customStyle="1" w:styleId="Lines">
    <w:name w:val="Lines"/>
    <w:qFormat/>
    <w:rsid w:val="009C694A"/>
    <w:rPr>
      <w:u w:val="thick" w:color="000000"/>
    </w:rPr>
  </w:style>
  <w:style w:type="character" w:customStyle="1" w:styleId="Track">
    <w:name w:val="Track"/>
    <w:qFormat/>
    <w:rsid w:val="009C694A"/>
  </w:style>
  <w:style w:type="character" w:customStyle="1" w:styleId="Sub">
    <w:name w:val="Sub"/>
    <w:qFormat/>
    <w:rsid w:val="009C694A"/>
    <w:rPr>
      <w:vertAlign w:val="subscript"/>
    </w:rPr>
  </w:style>
  <w:style w:type="paragraph" w:customStyle="1" w:styleId="list-bullet2">
    <w:name w:val="list-bullet 2"/>
    <w:basedOn w:val="body"/>
    <w:qFormat/>
    <w:rsid w:val="009C694A"/>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9C694A"/>
    <w:rPr>
      <w:rFonts w:ascii="PiGraphA" w:hAnsi="PiGraphA"/>
      <w:position w:val="1"/>
      <w:sz w:val="16"/>
    </w:rPr>
  </w:style>
  <w:style w:type="paragraph" w:customStyle="1" w:styleId="h4first">
    <w:name w:val="h4_first"/>
    <w:basedOn w:val="NoParagraphStyle"/>
    <w:qFormat/>
    <w:rsid w:val="009C694A"/>
    <w:pPr>
      <w:widowControl w:val="0"/>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9C694A"/>
    <w:pPr>
      <w:widowControl w:val="0"/>
      <w:spacing w:after="100" w:line="200" w:lineRule="atLeast"/>
      <w:jc w:val="center"/>
    </w:pPr>
    <w:rPr>
      <w:rFonts w:ascii="SchoolBookSanPin-Regular" w:hAnsi="SchoolBookSanPin-Regular" w:cs="SchoolBookSanPin-Regular"/>
      <w:sz w:val="18"/>
      <w:szCs w:val="18"/>
      <w:lang w:val="ru-RU"/>
    </w:rPr>
  </w:style>
  <w:style w:type="paragraph" w:customStyle="1" w:styleId="1f8">
    <w:name w:val="Заг1а (Заголовки)"/>
    <w:basedOn w:val="1f3"/>
    <w:qFormat/>
    <w:rsid w:val="009C694A"/>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6">
    <w:name w:val="Заг 4 (Заголовки)"/>
    <w:basedOn w:val="NoParagraphStyle"/>
    <w:qFormat/>
    <w:rsid w:val="009C694A"/>
    <w:pPr>
      <w:widowControl w:val="0"/>
      <w:spacing w:before="283" w:after="113" w:line="237" w:lineRule="atLeast"/>
    </w:pPr>
    <w:rPr>
      <w:rFonts w:ascii="OfficinaSansMediumITC-Regular" w:hAnsi="OfficinaSansMediumITC-Regular" w:cs="OfficinaSansMediumITC-Regular"/>
      <w:sz w:val="20"/>
      <w:szCs w:val="20"/>
      <w:lang w:val="ru-RU"/>
    </w:rPr>
  </w:style>
  <w:style w:type="paragraph" w:customStyle="1" w:styleId="53">
    <w:name w:val="Заг 5 (Основной Текст)"/>
    <w:basedOn w:val="afffff6"/>
    <w:qFormat/>
    <w:rsid w:val="009C694A"/>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9C694A"/>
    <w:pPr>
      <w:spacing w:after="100" w:line="200" w:lineRule="atLeast"/>
      <w:ind w:firstLine="0"/>
      <w:jc w:val="left"/>
    </w:pPr>
    <w:rPr>
      <w:sz w:val="18"/>
      <w:szCs w:val="18"/>
    </w:rPr>
  </w:style>
  <w:style w:type="paragraph" w:customStyle="1" w:styleId="tabl-text">
    <w:name w:val="tabl-text (Основной Текст)"/>
    <w:basedOn w:val="afffff6"/>
    <w:qFormat/>
    <w:rsid w:val="009C694A"/>
    <w:pPr>
      <w:spacing w:line="200" w:lineRule="atLeast"/>
      <w:ind w:firstLine="227"/>
    </w:pPr>
    <w:rPr>
      <w:sz w:val="18"/>
      <w:szCs w:val="18"/>
    </w:rPr>
  </w:style>
  <w:style w:type="character" w:customStyle="1" w:styleId="bold1">
    <w:name w:val="bold"/>
    <w:qFormat/>
    <w:rsid w:val="009C694A"/>
    <w:rPr>
      <w:b/>
      <w:bCs/>
    </w:rPr>
  </w:style>
  <w:style w:type="character" w:customStyle="1" w:styleId="bold-italic">
    <w:name w:val="bold-italic"/>
    <w:qFormat/>
    <w:rsid w:val="009C694A"/>
    <w:rPr>
      <w:b/>
      <w:bCs/>
      <w:i/>
      <w:iCs/>
    </w:rPr>
  </w:style>
  <w:style w:type="character" w:customStyle="1" w:styleId="list-bullettabl1">
    <w:name w:val="list-bullet tabl1"/>
    <w:qFormat/>
    <w:rsid w:val="009C694A"/>
    <w:rPr>
      <w:rFonts w:ascii="PiGraphA" w:hAnsi="PiGraphA" w:cs="PiGraphA"/>
      <w:sz w:val="14"/>
      <w:szCs w:val="14"/>
    </w:rPr>
  </w:style>
  <w:style w:type="paragraph" w:customStyle="1" w:styleId="54">
    <w:name w:val="Заг 5 (Заголовки)"/>
    <w:basedOn w:val="afffff6"/>
    <w:qFormat/>
    <w:rsid w:val="009C694A"/>
    <w:pPr>
      <w:spacing w:before="85" w:after="57" w:line="242" w:lineRule="atLeast"/>
      <w:ind w:firstLine="227"/>
    </w:pPr>
    <w:rPr>
      <w:rFonts w:ascii="SchoolBookSanPin-BoldItalic" w:hAnsi="SchoolBookSanPin-BoldItalic" w:cs="SchoolBookSanPin-BoldItalic"/>
      <w:b/>
      <w:bCs/>
      <w:i/>
      <w:iCs/>
    </w:rPr>
  </w:style>
  <w:style w:type="paragraph" w:customStyle="1" w:styleId="affffff7">
    <w:name w:val="Табл булит (Таблицы)"/>
    <w:basedOn w:val="afffffe"/>
    <w:qFormat/>
    <w:rsid w:val="009C694A"/>
    <w:pPr>
      <w:spacing w:line="200" w:lineRule="atLeast"/>
      <w:ind w:left="142"/>
    </w:pPr>
    <w:rPr>
      <w:sz w:val="18"/>
      <w:szCs w:val="18"/>
    </w:rPr>
  </w:style>
  <w:style w:type="paragraph" w:customStyle="1" w:styleId="affffff8">
    <w:name w:val="Текст булит (Основной Текст)"/>
    <w:basedOn w:val="NoParagraphStyle"/>
    <w:qFormat/>
    <w:rsid w:val="009C694A"/>
    <w:pPr>
      <w:widowControl w:val="0"/>
      <w:spacing w:line="238" w:lineRule="atLeast"/>
      <w:ind w:left="283" w:hanging="170"/>
      <w:jc w:val="both"/>
    </w:pPr>
    <w:rPr>
      <w:rFonts w:ascii="SchoolBookSanPin" w:hAnsi="SchoolBookSanPin" w:cs="SchoolBookSanPin"/>
      <w:sz w:val="20"/>
      <w:szCs w:val="20"/>
      <w:lang w:val="ru-RU"/>
    </w:rPr>
  </w:style>
  <w:style w:type="paragraph" w:styleId="2e">
    <w:name w:val="List 2"/>
    <w:basedOn w:val="afffff6"/>
    <w:rsid w:val="009C694A"/>
    <w:pPr>
      <w:tabs>
        <w:tab w:val="left" w:pos="227"/>
      </w:tabs>
      <w:spacing w:line="238" w:lineRule="atLeast"/>
      <w:ind w:left="227" w:hanging="227"/>
    </w:pPr>
  </w:style>
  <w:style w:type="character" w:customStyle="1" w:styleId="affffff9">
    <w:name w:val="Булит"/>
    <w:qFormat/>
    <w:rsid w:val="009C694A"/>
    <w:rPr>
      <w:rFonts w:ascii="PiGraphA" w:hAnsi="PiGraphA" w:cs="PiGraphA"/>
      <w:position w:val="2"/>
      <w:sz w:val="14"/>
      <w:szCs w:val="14"/>
    </w:rPr>
  </w:style>
  <w:style w:type="paragraph" w:styleId="affffffa">
    <w:name w:val="List"/>
    <w:basedOn w:val="a1"/>
    <w:unhideWhenUsed/>
    <w:rsid w:val="009C694A"/>
    <w:pPr>
      <w:spacing w:after="0" w:line="360" w:lineRule="auto"/>
      <w:ind w:left="283" w:hanging="283"/>
      <w:contextualSpacing/>
      <w:jc w:val="both"/>
    </w:pPr>
    <w:rPr>
      <w:rFonts w:ascii="Calibri" w:eastAsia="Times New Roman" w:hAnsi="Calibri" w:cs="Times New Roman"/>
      <w:lang w:eastAsia="ru-RU"/>
    </w:rPr>
  </w:style>
  <w:style w:type="paragraph" w:customStyle="1" w:styleId="bodyBefore2">
    <w:name w:val="body_Before_2"/>
    <w:basedOn w:val="NoParagraphStyle"/>
    <w:qFormat/>
    <w:rsid w:val="009C694A"/>
    <w:pPr>
      <w:widowControl w:val="0"/>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9C694A"/>
    <w:pPr>
      <w:keepNext/>
      <w:widowControl w:val="0"/>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9C694A"/>
    <w:pPr>
      <w:keepNext/>
      <w:widowControl w:val="0"/>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9C694A"/>
    <w:pPr>
      <w:widowControl w:val="0"/>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9C694A"/>
    <w:pPr>
      <w:widowControl w:val="0"/>
      <w:spacing w:line="200" w:lineRule="atLeast"/>
      <w:ind w:left="142"/>
    </w:pPr>
    <w:rPr>
      <w:rFonts w:ascii="SchoolBookSanPin" w:hAnsi="SchoolBookSanPin" w:cs="SchoolBookSanPin"/>
      <w:sz w:val="18"/>
      <w:szCs w:val="18"/>
      <w:lang w:val="ru-RU"/>
    </w:rPr>
  </w:style>
  <w:style w:type="character" w:customStyle="1" w:styleId="Symbol0">
    <w:name w:val="Symbol"/>
    <w:qFormat/>
    <w:rsid w:val="009C694A"/>
    <w:rPr>
      <w:rFonts w:ascii="SymbolMT" w:hAnsi="SymbolMT"/>
    </w:rPr>
  </w:style>
  <w:style w:type="paragraph" w:customStyle="1" w:styleId="Zag1up">
    <w:name w:val="Zag_1_up"/>
    <w:basedOn w:val="NoParagraphStyle"/>
    <w:qFormat/>
    <w:rsid w:val="009C694A"/>
    <w:pPr>
      <w:pageBreakBefore/>
      <w:widowControl w:val="0"/>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Spisok-1">
    <w:name w:val="Spisok-1"/>
    <w:basedOn w:val="body"/>
    <w:qFormat/>
    <w:rsid w:val="009C694A"/>
    <w:pPr>
      <w:ind w:left="227" w:hanging="142"/>
    </w:pPr>
    <w:rPr>
      <w:rFonts w:ascii="SchoolBookSanPin-Regular" w:hAnsi="SchoolBookSanPin-Regular" w:cs="SchoolBookSanPin-Regular"/>
    </w:rPr>
  </w:style>
  <w:style w:type="paragraph" w:customStyle="1" w:styleId="Body0">
    <w:name w:val="Body"/>
    <w:basedOn w:val="NoParagraphStyle"/>
    <w:qFormat/>
    <w:rsid w:val="009C694A"/>
    <w:pPr>
      <w:widowControl w:val="0"/>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rsid w:val="009C694A"/>
    <w:pPr>
      <w:ind w:left="227" w:hanging="227"/>
    </w:pPr>
  </w:style>
  <w:style w:type="paragraph" w:customStyle="1" w:styleId="Zag40">
    <w:name w:val="Zag_4"/>
    <w:basedOn w:val="Zag3"/>
    <w:qFormat/>
    <w:rsid w:val="009C694A"/>
    <w:pPr>
      <w:keepNext/>
      <w:keepLines/>
      <w:suppressAutoHyphens/>
      <w:spacing w:before="227" w:line="243" w:lineRule="atLeast"/>
      <w:jc w:val="left"/>
      <w:textAlignment w:val="center"/>
    </w:pPr>
    <w:rPr>
      <w:rFonts w:ascii="OfficinaSansExtraBoldITC-Reg" w:hAnsi="OfficinaSansExtraBoldITC-Reg" w:cs="OfficinaSansExtraBoldITC-Reg"/>
      <w:b/>
      <w:bCs/>
      <w:i w:val="0"/>
      <w:iCs w:val="0"/>
      <w:sz w:val="20"/>
      <w:szCs w:val="20"/>
      <w:lang w:val="en-GB"/>
    </w:rPr>
  </w:style>
  <w:style w:type="paragraph" w:customStyle="1" w:styleId="tblleft">
    <w:name w:val="tbl_left"/>
    <w:basedOn w:val="Body0"/>
    <w:qFormat/>
    <w:rsid w:val="009C694A"/>
    <w:pPr>
      <w:spacing w:line="200" w:lineRule="atLeast"/>
      <w:ind w:firstLine="0"/>
      <w:jc w:val="left"/>
    </w:pPr>
    <w:rPr>
      <w:sz w:val="18"/>
      <w:szCs w:val="18"/>
    </w:rPr>
  </w:style>
  <w:style w:type="paragraph" w:customStyle="1" w:styleId="tblz">
    <w:name w:val="tbl_z"/>
    <w:basedOn w:val="tblleft"/>
    <w:qFormat/>
    <w:rsid w:val="009C694A"/>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9C694A"/>
    <w:rPr>
      <w:rFonts w:ascii="SimSun" w:eastAsia="SimSun"/>
    </w:rPr>
  </w:style>
  <w:style w:type="character" w:customStyle="1" w:styleId="Kati">
    <w:name w:val="Kati"/>
    <w:qFormat/>
    <w:rsid w:val="009C694A"/>
    <w:rPr>
      <w:rFonts w:ascii="KaiTi" w:eastAsia="KaiTi"/>
      <w:color w:val="000000"/>
    </w:rPr>
  </w:style>
  <w:style w:type="paragraph" w:customStyle="1" w:styleId="h4-first">
    <w:name w:val="h4-first"/>
    <w:basedOn w:val="h4"/>
    <w:qFormat/>
    <w:rsid w:val="009C694A"/>
    <w:pPr>
      <w:tabs>
        <w:tab w:val="clear" w:pos="510"/>
      </w:tabs>
      <w:spacing w:before="120" w:after="0"/>
    </w:pPr>
    <w:rPr>
      <w:sz w:val="20"/>
      <w:szCs w:val="20"/>
    </w:rPr>
  </w:style>
  <w:style w:type="character" w:customStyle="1" w:styleId="Kit">
    <w:name w:val="Kit"/>
    <w:qFormat/>
    <w:rsid w:val="009C694A"/>
    <w:rPr>
      <w:rFonts w:ascii="KaiTi" w:eastAsia="KaiTi"/>
    </w:rPr>
  </w:style>
  <w:style w:type="paragraph" w:customStyle="1" w:styleId="1f9">
    <w:name w:val="Название1"/>
    <w:basedOn w:val="11"/>
    <w:next w:val="11"/>
    <w:qFormat/>
    <w:rsid w:val="009C694A"/>
    <w:pPr>
      <w:keepNext/>
      <w:keepLines/>
      <w:widowControl w:val="0"/>
      <w:spacing w:before="480" w:after="120" w:line="276" w:lineRule="auto"/>
    </w:pPr>
    <w:rPr>
      <w:rFonts w:ascii="Calibri" w:eastAsia="Calibri" w:hAnsi="Calibri"/>
      <w:b/>
      <w:sz w:val="72"/>
      <w:szCs w:val="72"/>
    </w:rPr>
  </w:style>
  <w:style w:type="paragraph" w:customStyle="1" w:styleId="1fa">
    <w:name w:val="Обычный (веб)1"/>
    <w:basedOn w:val="a1"/>
    <w:uiPriority w:val="99"/>
    <w:unhideWhenUsed/>
    <w:qFormat/>
    <w:rsid w:val="009C69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C-3">
    <w:name w:val="TOC-3"/>
    <w:basedOn w:val="TOC-1"/>
    <w:qFormat/>
    <w:rsid w:val="009C694A"/>
    <w:pPr>
      <w:tabs>
        <w:tab w:val="clear" w:pos="6040"/>
        <w:tab w:val="left" w:pos="5953"/>
      </w:tabs>
      <w:spacing w:before="0"/>
      <w:ind w:left="454"/>
    </w:pPr>
  </w:style>
  <w:style w:type="paragraph" w:customStyle="1" w:styleId="list-num1">
    <w:name w:val="list-num_1"/>
    <w:basedOn w:val="body"/>
    <w:qFormat/>
    <w:rsid w:val="009C694A"/>
    <w:pPr>
      <w:tabs>
        <w:tab w:val="left" w:pos="0"/>
        <w:tab w:val="left" w:pos="397"/>
      </w:tabs>
      <w:ind w:left="397" w:hanging="57"/>
    </w:pPr>
  </w:style>
  <w:style w:type="paragraph" w:customStyle="1" w:styleId="tableTitle">
    <w:name w:val="table_Title"/>
    <w:basedOn w:val="NoParagraphStyle"/>
    <w:qFormat/>
    <w:rsid w:val="009C694A"/>
    <w:pPr>
      <w:widowControl w:val="0"/>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9C694A"/>
  </w:style>
  <w:style w:type="character" w:customStyle="1" w:styleId="PodcherkNizhe">
    <w:name w:val="Podcherk_Nizhe"/>
    <w:qFormat/>
    <w:rsid w:val="009C694A"/>
    <w:rPr>
      <w:u w:val="thick" w:color="000000"/>
    </w:rPr>
  </w:style>
  <w:style w:type="numbering" w:customStyle="1" w:styleId="2f">
    <w:name w:val="Нет списка2"/>
    <w:next w:val="a4"/>
    <w:uiPriority w:val="99"/>
    <w:semiHidden/>
    <w:unhideWhenUsed/>
    <w:rsid w:val="009C694A"/>
  </w:style>
  <w:style w:type="paragraph" w:customStyle="1" w:styleId="1fb">
    <w:name w:val="Стиль1"/>
    <w:basedOn w:val="a1"/>
    <w:link w:val="1fc"/>
    <w:qFormat/>
    <w:rsid w:val="009C694A"/>
    <w:pPr>
      <w:tabs>
        <w:tab w:val="left" w:pos="567"/>
        <w:tab w:val="left" w:pos="851"/>
        <w:tab w:val="left" w:pos="993"/>
      </w:tabs>
      <w:spacing w:after="0" w:line="360" w:lineRule="auto"/>
      <w:ind w:firstLine="709"/>
      <w:contextualSpacing/>
      <w:jc w:val="both"/>
    </w:pPr>
    <w:rPr>
      <w:rFonts w:ascii="Times New Roman" w:eastAsia="Times New Roman" w:hAnsi="Times New Roman" w:cs="Times New Roman"/>
      <w:sz w:val="28"/>
      <w:szCs w:val="28"/>
    </w:rPr>
  </w:style>
  <w:style w:type="character" w:customStyle="1" w:styleId="1fc">
    <w:name w:val="Стиль1 Знак"/>
    <w:link w:val="1fb"/>
    <w:qFormat/>
    <w:rsid w:val="009C694A"/>
    <w:rPr>
      <w:rFonts w:ascii="Times New Roman" w:eastAsia="Times New Roman" w:hAnsi="Times New Roman" w:cs="Times New Roman"/>
      <w:sz w:val="28"/>
      <w:szCs w:val="28"/>
    </w:rPr>
  </w:style>
  <w:style w:type="table" w:customStyle="1" w:styleId="2f0">
    <w:name w:val="Сетка таблицы2"/>
    <w:basedOn w:val="a3"/>
    <w:next w:val="a5"/>
    <w:uiPriority w:val="59"/>
    <w:rsid w:val="009C694A"/>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2">
    <w:name w:val="Заголовок 31"/>
    <w:basedOn w:val="a1"/>
    <w:qFormat/>
    <w:rsid w:val="009C694A"/>
    <w:pPr>
      <w:widowControl w:val="0"/>
      <w:autoSpaceDE w:val="0"/>
      <w:autoSpaceDN w:val="0"/>
      <w:spacing w:after="0" w:line="240" w:lineRule="auto"/>
      <w:ind w:left="100"/>
      <w:outlineLvl w:val="3"/>
    </w:pPr>
    <w:rPr>
      <w:rFonts w:ascii="Century Gothic" w:eastAsia="Century Gothic" w:hAnsi="Century Gothic" w:cs="Century Gothic"/>
      <w:b/>
      <w:bCs/>
    </w:rPr>
  </w:style>
  <w:style w:type="paragraph" w:customStyle="1" w:styleId="610">
    <w:name w:val="Заголовок 61"/>
    <w:basedOn w:val="a1"/>
    <w:qFormat/>
    <w:rsid w:val="009C694A"/>
    <w:pPr>
      <w:widowControl w:val="0"/>
      <w:autoSpaceDE w:val="0"/>
      <w:autoSpaceDN w:val="0"/>
      <w:spacing w:after="0" w:line="240" w:lineRule="exact"/>
      <w:ind w:left="383"/>
      <w:jc w:val="both"/>
      <w:outlineLvl w:val="6"/>
    </w:pPr>
    <w:rPr>
      <w:rFonts w:ascii="Cambria" w:eastAsia="Cambria" w:hAnsi="Cambria" w:cs="Cambria"/>
      <w:b/>
      <w:bCs/>
      <w:i/>
      <w:iCs/>
      <w:sz w:val="20"/>
      <w:szCs w:val="20"/>
    </w:rPr>
  </w:style>
  <w:style w:type="numbering" w:customStyle="1" w:styleId="3d">
    <w:name w:val="Нет списка3"/>
    <w:next w:val="a4"/>
    <w:uiPriority w:val="99"/>
    <w:semiHidden/>
    <w:unhideWhenUsed/>
    <w:rsid w:val="009C694A"/>
  </w:style>
  <w:style w:type="paragraph" w:customStyle="1" w:styleId="a">
    <w:name w:val="Перечень"/>
    <w:basedOn w:val="a1"/>
    <w:next w:val="a1"/>
    <w:link w:val="affffffb"/>
    <w:qFormat/>
    <w:rsid w:val="009C694A"/>
    <w:pPr>
      <w:numPr>
        <w:numId w:val="15"/>
      </w:numPr>
      <w:suppressAutoHyphens/>
      <w:spacing w:after="0" w:line="360" w:lineRule="auto"/>
      <w:ind w:left="0" w:firstLine="284"/>
      <w:jc w:val="both"/>
    </w:pPr>
    <w:rPr>
      <w:rFonts w:ascii="Times New Roman" w:eastAsia="Calibri" w:hAnsi="Times New Roman" w:cs="Times New Roman"/>
      <w:sz w:val="28"/>
      <w:u w:color="000000"/>
      <w:bdr w:val="nil"/>
    </w:rPr>
  </w:style>
  <w:style w:type="character" w:customStyle="1" w:styleId="affffffb">
    <w:name w:val="Перечень Знак"/>
    <w:link w:val="a"/>
    <w:qFormat/>
    <w:rsid w:val="009C694A"/>
    <w:rPr>
      <w:rFonts w:ascii="Times New Roman" w:eastAsia="Calibri" w:hAnsi="Times New Roman" w:cs="Times New Roman"/>
      <w:sz w:val="28"/>
      <w:u w:color="000000"/>
      <w:bdr w:val="nil"/>
    </w:rPr>
  </w:style>
  <w:style w:type="numbering" w:customStyle="1" w:styleId="47">
    <w:name w:val="Нет списка4"/>
    <w:next w:val="a4"/>
    <w:uiPriority w:val="99"/>
    <w:semiHidden/>
    <w:unhideWhenUsed/>
    <w:rsid w:val="009C694A"/>
  </w:style>
  <w:style w:type="numbering" w:customStyle="1" w:styleId="55">
    <w:name w:val="Нет списка5"/>
    <w:next w:val="a4"/>
    <w:uiPriority w:val="99"/>
    <w:semiHidden/>
    <w:unhideWhenUsed/>
    <w:rsid w:val="009C694A"/>
  </w:style>
  <w:style w:type="numbering" w:customStyle="1" w:styleId="63">
    <w:name w:val="Нет списка6"/>
    <w:next w:val="a4"/>
    <w:uiPriority w:val="99"/>
    <w:semiHidden/>
    <w:unhideWhenUsed/>
    <w:rsid w:val="009C694A"/>
  </w:style>
  <w:style w:type="numbering" w:customStyle="1" w:styleId="73">
    <w:name w:val="Нет списка7"/>
    <w:next w:val="a4"/>
    <w:uiPriority w:val="99"/>
    <w:semiHidden/>
    <w:unhideWhenUsed/>
    <w:rsid w:val="009C694A"/>
  </w:style>
  <w:style w:type="numbering" w:customStyle="1" w:styleId="83">
    <w:name w:val="Нет списка8"/>
    <w:next w:val="a4"/>
    <w:uiPriority w:val="99"/>
    <w:semiHidden/>
    <w:unhideWhenUsed/>
    <w:rsid w:val="009C694A"/>
  </w:style>
  <w:style w:type="numbering" w:customStyle="1" w:styleId="91">
    <w:name w:val="Нет списка9"/>
    <w:next w:val="a4"/>
    <w:uiPriority w:val="99"/>
    <w:semiHidden/>
    <w:unhideWhenUsed/>
    <w:rsid w:val="009C694A"/>
  </w:style>
  <w:style w:type="numbering" w:customStyle="1" w:styleId="100">
    <w:name w:val="Нет списка10"/>
    <w:next w:val="a4"/>
    <w:uiPriority w:val="99"/>
    <w:semiHidden/>
    <w:unhideWhenUsed/>
    <w:rsid w:val="009C694A"/>
  </w:style>
  <w:style w:type="character" w:customStyle="1" w:styleId="y2iqfc">
    <w:name w:val="y2iqfc"/>
    <w:qFormat/>
    <w:rsid w:val="009C694A"/>
  </w:style>
  <w:style w:type="numbering" w:customStyle="1" w:styleId="112">
    <w:name w:val="Нет списка11"/>
    <w:next w:val="a4"/>
    <w:uiPriority w:val="99"/>
    <w:semiHidden/>
    <w:unhideWhenUsed/>
    <w:rsid w:val="009C694A"/>
  </w:style>
  <w:style w:type="character" w:customStyle="1" w:styleId="notranslate">
    <w:name w:val="notranslate"/>
    <w:qFormat/>
    <w:rsid w:val="009C694A"/>
  </w:style>
  <w:style w:type="numbering" w:customStyle="1" w:styleId="120">
    <w:name w:val="Нет списка12"/>
    <w:next w:val="a4"/>
    <w:uiPriority w:val="99"/>
    <w:semiHidden/>
    <w:unhideWhenUsed/>
    <w:rsid w:val="009C694A"/>
  </w:style>
  <w:style w:type="character" w:customStyle="1" w:styleId="extended-textshort">
    <w:name w:val="extended-text__short"/>
    <w:qFormat/>
    <w:rsid w:val="009C694A"/>
  </w:style>
  <w:style w:type="paragraph" w:customStyle="1" w:styleId="western">
    <w:name w:val="western"/>
    <w:basedOn w:val="a1"/>
    <w:qFormat/>
    <w:rsid w:val="009C694A"/>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character" w:customStyle="1" w:styleId="extendedtext-full">
    <w:name w:val="extendedtext-full"/>
    <w:qFormat/>
    <w:rsid w:val="009C694A"/>
  </w:style>
  <w:style w:type="paragraph" w:customStyle="1" w:styleId="Pa13">
    <w:name w:val="Pa13"/>
    <w:basedOn w:val="Default"/>
    <w:next w:val="Default"/>
    <w:qFormat/>
    <w:rsid w:val="009C694A"/>
    <w:pPr>
      <w:spacing w:line="205" w:lineRule="atLeast"/>
    </w:pPr>
    <w:rPr>
      <w:rFonts w:ascii="Petersburg" w:eastAsia="Calibri" w:hAnsi="Petersburg"/>
      <w:color w:val="auto"/>
      <w:lang w:eastAsia="en-US"/>
    </w:rPr>
  </w:style>
  <w:style w:type="character" w:customStyle="1" w:styleId="organictextcontentspan">
    <w:name w:val="organictextcontentspan"/>
    <w:qFormat/>
    <w:rsid w:val="009C694A"/>
  </w:style>
  <w:style w:type="paragraph" w:customStyle="1" w:styleId="Pa21">
    <w:name w:val="Pa21"/>
    <w:basedOn w:val="Default"/>
    <w:next w:val="Default"/>
    <w:qFormat/>
    <w:rsid w:val="009C694A"/>
    <w:pPr>
      <w:spacing w:line="215" w:lineRule="atLeast"/>
    </w:pPr>
    <w:rPr>
      <w:rFonts w:ascii="Times New Roman Udm" w:eastAsia="Calibri" w:hAnsi="Times New Roman Udm"/>
      <w:color w:val="auto"/>
      <w:lang w:eastAsia="en-US"/>
    </w:rPr>
  </w:style>
  <w:style w:type="character" w:customStyle="1" w:styleId="FontStyle94">
    <w:name w:val="Font Style94"/>
    <w:qFormat/>
    <w:rsid w:val="009C694A"/>
    <w:rPr>
      <w:rFonts w:ascii="Microsoft Sans Serif" w:hAnsi="Microsoft Sans Serif" w:cs="Microsoft Sans Serif"/>
      <w:b/>
      <w:bCs/>
      <w:sz w:val="14"/>
      <w:szCs w:val="14"/>
    </w:rPr>
  </w:style>
  <w:style w:type="character" w:customStyle="1" w:styleId="101">
    <w:name w:val="Основной текст + 10"/>
    <w:aliases w:val="5 pt21"/>
    <w:qFormat/>
    <w:rsid w:val="009C694A"/>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9C694A"/>
    <w:rPr>
      <w:rFonts w:ascii="Bookman Old Style" w:hAnsi="Bookman Old Style" w:cs="Bookman Old Style"/>
      <w:sz w:val="14"/>
      <w:szCs w:val="14"/>
    </w:rPr>
  </w:style>
  <w:style w:type="numbering" w:customStyle="1" w:styleId="130">
    <w:name w:val="Нет списка13"/>
    <w:next w:val="a4"/>
    <w:uiPriority w:val="99"/>
    <w:semiHidden/>
    <w:unhideWhenUsed/>
    <w:rsid w:val="009C694A"/>
  </w:style>
  <w:style w:type="numbering" w:customStyle="1" w:styleId="WWNum12">
    <w:name w:val="WWNum12"/>
    <w:basedOn w:val="a4"/>
    <w:rsid w:val="009C694A"/>
    <w:pPr>
      <w:numPr>
        <w:numId w:val="16"/>
      </w:numPr>
    </w:pPr>
  </w:style>
  <w:style w:type="numbering" w:customStyle="1" w:styleId="WWNum3">
    <w:name w:val="WWNum3"/>
    <w:basedOn w:val="a4"/>
    <w:rsid w:val="009C694A"/>
    <w:pPr>
      <w:numPr>
        <w:numId w:val="17"/>
      </w:numPr>
    </w:pPr>
  </w:style>
  <w:style w:type="numbering" w:customStyle="1" w:styleId="WWNum5">
    <w:name w:val="WWNum5"/>
    <w:basedOn w:val="a4"/>
    <w:rsid w:val="009C694A"/>
    <w:pPr>
      <w:numPr>
        <w:numId w:val="18"/>
      </w:numPr>
    </w:pPr>
  </w:style>
  <w:style w:type="numbering" w:customStyle="1" w:styleId="WWNum6">
    <w:name w:val="WWNum6"/>
    <w:basedOn w:val="a4"/>
    <w:rsid w:val="009C694A"/>
    <w:pPr>
      <w:numPr>
        <w:numId w:val="19"/>
      </w:numPr>
    </w:pPr>
  </w:style>
  <w:style w:type="numbering" w:customStyle="1" w:styleId="WWNum8">
    <w:name w:val="WWNum8"/>
    <w:basedOn w:val="a4"/>
    <w:rsid w:val="009C694A"/>
    <w:pPr>
      <w:numPr>
        <w:numId w:val="20"/>
      </w:numPr>
    </w:pPr>
  </w:style>
  <w:style w:type="numbering" w:customStyle="1" w:styleId="WWNum9">
    <w:name w:val="WWNum9"/>
    <w:basedOn w:val="a4"/>
    <w:rsid w:val="009C694A"/>
    <w:pPr>
      <w:numPr>
        <w:numId w:val="21"/>
      </w:numPr>
    </w:pPr>
  </w:style>
  <w:style w:type="numbering" w:customStyle="1" w:styleId="WWNum10">
    <w:name w:val="WWNum10"/>
    <w:basedOn w:val="a4"/>
    <w:rsid w:val="009C694A"/>
    <w:pPr>
      <w:numPr>
        <w:numId w:val="22"/>
      </w:numPr>
    </w:pPr>
  </w:style>
  <w:style w:type="numbering" w:customStyle="1" w:styleId="WWNum11">
    <w:name w:val="WWNum11"/>
    <w:basedOn w:val="a4"/>
    <w:rsid w:val="009C694A"/>
    <w:pPr>
      <w:numPr>
        <w:numId w:val="23"/>
      </w:numPr>
    </w:pPr>
  </w:style>
  <w:style w:type="numbering" w:customStyle="1" w:styleId="WWNum16">
    <w:name w:val="WWNum16"/>
    <w:basedOn w:val="a4"/>
    <w:rsid w:val="009C694A"/>
    <w:pPr>
      <w:numPr>
        <w:numId w:val="24"/>
      </w:numPr>
    </w:pPr>
  </w:style>
  <w:style w:type="numbering" w:customStyle="1" w:styleId="140">
    <w:name w:val="Нет списка14"/>
    <w:next w:val="a4"/>
    <w:uiPriority w:val="99"/>
    <w:semiHidden/>
    <w:unhideWhenUsed/>
    <w:rsid w:val="009C694A"/>
  </w:style>
  <w:style w:type="character" w:customStyle="1" w:styleId="1fd">
    <w:name w:val="Текст сноски Знак1"/>
    <w:aliases w:val="Знак6 Знак1,F1 Знак1"/>
    <w:qFormat/>
    <w:rsid w:val="009C694A"/>
    <w:rPr>
      <w:rFonts w:ascii="Calibri" w:eastAsia="Times New Roman" w:hAnsi="Calibri" w:cs="Times New Roman"/>
      <w:sz w:val="20"/>
      <w:szCs w:val="20"/>
      <w:lang w:eastAsia="ru-RU"/>
    </w:rPr>
  </w:style>
  <w:style w:type="paragraph" w:customStyle="1" w:styleId="p">
    <w:name w:val="p"/>
    <w:basedOn w:val="a1"/>
    <w:qFormat/>
    <w:rsid w:val="009C694A"/>
    <w:pPr>
      <w:spacing w:before="48" w:after="48" w:line="240" w:lineRule="auto"/>
      <w:ind w:firstLine="480"/>
      <w:jc w:val="both"/>
    </w:pPr>
    <w:rPr>
      <w:rFonts w:ascii="Times New Roman" w:eastAsia="Times New Roman" w:hAnsi="Times New Roman" w:cs="Times New Roman"/>
      <w:sz w:val="24"/>
      <w:szCs w:val="24"/>
      <w:lang w:eastAsia="ru-RU"/>
    </w:rPr>
  </w:style>
  <w:style w:type="paragraph" w:customStyle="1" w:styleId="centr">
    <w:name w:val="centr"/>
    <w:basedOn w:val="a1"/>
    <w:qFormat/>
    <w:rsid w:val="009C694A"/>
    <w:pPr>
      <w:spacing w:before="48" w:after="48" w:line="240" w:lineRule="auto"/>
      <w:jc w:val="center"/>
    </w:pPr>
    <w:rPr>
      <w:rFonts w:ascii="Times New Roman" w:eastAsia="Times New Roman" w:hAnsi="Times New Roman" w:cs="Times New Roman"/>
      <w:sz w:val="19"/>
      <w:szCs w:val="19"/>
      <w:lang w:eastAsia="ru-RU"/>
    </w:rPr>
  </w:style>
  <w:style w:type="paragraph" w:customStyle="1" w:styleId="gost">
    <w:name w:val="gost"/>
    <w:basedOn w:val="a1"/>
    <w:qFormat/>
    <w:rsid w:val="009C694A"/>
    <w:pPr>
      <w:spacing w:before="48" w:after="48" w:line="240" w:lineRule="auto"/>
      <w:jc w:val="right"/>
    </w:pPr>
    <w:rPr>
      <w:rFonts w:ascii="Times New Roman" w:eastAsia="Times New Roman" w:hAnsi="Times New Roman" w:cs="Times New Roman"/>
      <w:b/>
      <w:bCs/>
      <w:sz w:val="29"/>
      <w:szCs w:val="29"/>
      <w:lang w:eastAsia="ru-RU"/>
    </w:rPr>
  </w:style>
  <w:style w:type="paragraph" w:customStyle="1" w:styleId="pravo">
    <w:name w:val="pravo"/>
    <w:basedOn w:val="a1"/>
    <w:qFormat/>
    <w:rsid w:val="009C694A"/>
    <w:pPr>
      <w:spacing w:before="48" w:after="48" w:line="240" w:lineRule="auto"/>
      <w:jc w:val="right"/>
    </w:pPr>
    <w:rPr>
      <w:rFonts w:ascii="Times New Roman" w:eastAsia="Times New Roman" w:hAnsi="Times New Roman" w:cs="Times New Roman"/>
      <w:sz w:val="24"/>
      <w:szCs w:val="24"/>
      <w:lang w:eastAsia="ru-RU"/>
    </w:rPr>
  </w:style>
  <w:style w:type="paragraph" w:customStyle="1" w:styleId="text-b">
    <w:name w:val="text-b"/>
    <w:basedOn w:val="a1"/>
    <w:qFormat/>
    <w:rsid w:val="009C694A"/>
    <w:pPr>
      <w:spacing w:before="48" w:after="48" w:line="240" w:lineRule="auto"/>
      <w:jc w:val="both"/>
    </w:pPr>
    <w:rPr>
      <w:rFonts w:ascii="Times New Roman" w:eastAsia="Times New Roman" w:hAnsi="Times New Roman" w:cs="Times New Roman"/>
      <w:sz w:val="24"/>
      <w:szCs w:val="24"/>
      <w:lang w:eastAsia="ru-RU"/>
    </w:rPr>
  </w:style>
  <w:style w:type="paragraph" w:customStyle="1" w:styleId="text6">
    <w:name w:val="text6"/>
    <w:basedOn w:val="a1"/>
    <w:qFormat/>
    <w:rsid w:val="009C694A"/>
    <w:pPr>
      <w:spacing w:before="240" w:after="48" w:line="240" w:lineRule="auto"/>
      <w:ind w:firstLine="720"/>
      <w:jc w:val="both"/>
    </w:pPr>
    <w:rPr>
      <w:rFonts w:ascii="Times New Roman" w:eastAsia="Times New Roman" w:hAnsi="Times New Roman" w:cs="Times New Roman"/>
      <w:sz w:val="24"/>
      <w:szCs w:val="24"/>
      <w:lang w:eastAsia="ru-RU"/>
    </w:rPr>
  </w:style>
  <w:style w:type="paragraph" w:customStyle="1" w:styleId="tyt1">
    <w:name w:val="tyt1"/>
    <w:basedOn w:val="a1"/>
    <w:qFormat/>
    <w:rsid w:val="009C694A"/>
    <w:pPr>
      <w:spacing w:before="240" w:after="48" w:line="240" w:lineRule="auto"/>
      <w:jc w:val="center"/>
    </w:pPr>
    <w:rPr>
      <w:rFonts w:ascii="Times New Roman" w:eastAsia="Times New Roman" w:hAnsi="Times New Roman" w:cs="Times New Roman"/>
      <w:b/>
      <w:bCs/>
      <w:sz w:val="24"/>
      <w:szCs w:val="24"/>
      <w:lang w:eastAsia="ru-RU"/>
    </w:rPr>
  </w:style>
  <w:style w:type="paragraph" w:customStyle="1" w:styleId="zag10">
    <w:name w:val="zag1"/>
    <w:basedOn w:val="a1"/>
    <w:qFormat/>
    <w:rsid w:val="009C694A"/>
    <w:pPr>
      <w:spacing w:before="48" w:after="48" w:line="240" w:lineRule="auto"/>
      <w:jc w:val="center"/>
    </w:pPr>
    <w:rPr>
      <w:rFonts w:ascii="Times New Roman" w:eastAsia="Times New Roman" w:hAnsi="Times New Roman" w:cs="Times New Roman"/>
      <w:b/>
      <w:bCs/>
      <w:spacing w:val="72"/>
      <w:sz w:val="34"/>
      <w:szCs w:val="34"/>
      <w:lang w:eastAsia="ru-RU"/>
    </w:rPr>
  </w:style>
  <w:style w:type="paragraph" w:customStyle="1" w:styleId="zag20">
    <w:name w:val="zag2"/>
    <w:basedOn w:val="a1"/>
    <w:qFormat/>
    <w:rsid w:val="009C694A"/>
    <w:pPr>
      <w:spacing w:before="480" w:after="48" w:line="240" w:lineRule="auto"/>
      <w:jc w:val="center"/>
    </w:pPr>
    <w:rPr>
      <w:rFonts w:ascii="Times New Roman" w:eastAsia="Times New Roman" w:hAnsi="Times New Roman" w:cs="Times New Roman"/>
      <w:b/>
      <w:bCs/>
      <w:sz w:val="29"/>
      <w:szCs w:val="29"/>
      <w:lang w:eastAsia="ru-RU"/>
    </w:rPr>
  </w:style>
  <w:style w:type="paragraph" w:customStyle="1" w:styleId="zag30">
    <w:name w:val="zag3"/>
    <w:basedOn w:val="a1"/>
    <w:qFormat/>
    <w:rsid w:val="009C694A"/>
    <w:pPr>
      <w:spacing w:before="240" w:after="240" w:line="240" w:lineRule="auto"/>
      <w:jc w:val="center"/>
    </w:pPr>
    <w:rPr>
      <w:rFonts w:ascii="Times New Roman" w:eastAsia="Times New Roman" w:hAnsi="Times New Roman" w:cs="Times New Roman"/>
      <w:sz w:val="24"/>
      <w:szCs w:val="24"/>
      <w:lang w:eastAsia="ru-RU"/>
    </w:rPr>
  </w:style>
  <w:style w:type="paragraph" w:customStyle="1" w:styleId="rvps2">
    <w:name w:val="rvps2"/>
    <w:basedOn w:val="a1"/>
    <w:qFormat/>
    <w:rsid w:val="009C69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
    <w:name w:val="rvps3"/>
    <w:basedOn w:val="a1"/>
    <w:qFormat/>
    <w:rsid w:val="009C69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4">
    <w:name w:val="rvps4"/>
    <w:basedOn w:val="a1"/>
    <w:qFormat/>
    <w:rsid w:val="009C69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8">
    <w:name w:val="rvps8"/>
    <w:basedOn w:val="a1"/>
    <w:qFormat/>
    <w:rsid w:val="009C69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9">
    <w:name w:val="rvps9"/>
    <w:basedOn w:val="a1"/>
    <w:qFormat/>
    <w:rsid w:val="009C69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7">
    <w:name w:val="rvps7"/>
    <w:basedOn w:val="a1"/>
    <w:qFormat/>
    <w:rsid w:val="009C69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0">
    <w:name w:val="rvps10"/>
    <w:basedOn w:val="a1"/>
    <w:qFormat/>
    <w:rsid w:val="009C69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2">
    <w:name w:val="rvps12"/>
    <w:basedOn w:val="a1"/>
    <w:qFormat/>
    <w:rsid w:val="009C69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3">
    <w:name w:val="rvps13"/>
    <w:basedOn w:val="a1"/>
    <w:qFormat/>
    <w:rsid w:val="009C69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4">
    <w:name w:val="rvps14"/>
    <w:basedOn w:val="a1"/>
    <w:qFormat/>
    <w:rsid w:val="009C69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5">
    <w:name w:val="rvps15"/>
    <w:basedOn w:val="a1"/>
    <w:qFormat/>
    <w:rsid w:val="009C69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6">
    <w:name w:val="rvps16"/>
    <w:basedOn w:val="a1"/>
    <w:qFormat/>
    <w:rsid w:val="009C69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ffc">
    <w:name w:val="Подперечень Знак"/>
    <w:link w:val="a0"/>
    <w:qFormat/>
    <w:locked/>
    <w:rsid w:val="009C694A"/>
    <w:rPr>
      <w:rFonts w:ascii="Times New Roman" w:hAnsi="Times New Roman"/>
      <w:sz w:val="28"/>
      <w:u w:color="000000"/>
      <w:bdr w:val="none" w:sz="0" w:space="0" w:color="auto" w:frame="1"/>
    </w:rPr>
  </w:style>
  <w:style w:type="paragraph" w:customStyle="1" w:styleId="a0">
    <w:name w:val="Подперечень"/>
    <w:basedOn w:val="a"/>
    <w:next w:val="a1"/>
    <w:link w:val="affffffc"/>
    <w:qFormat/>
    <w:rsid w:val="009C694A"/>
    <w:pPr>
      <w:numPr>
        <w:numId w:val="25"/>
      </w:numPr>
      <w:ind w:left="284" w:firstLine="425"/>
    </w:pPr>
    <w:rPr>
      <w:rFonts w:eastAsiaTheme="minorHAnsi" w:cstheme="minorBidi"/>
      <w:bdr w:val="none" w:sz="0" w:space="0" w:color="auto" w:frame="1"/>
    </w:rPr>
  </w:style>
  <w:style w:type="paragraph" w:customStyle="1" w:styleId="p6">
    <w:name w:val="p6"/>
    <w:basedOn w:val="a1"/>
    <w:qFormat/>
    <w:rsid w:val="009C69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hare-btnwrap">
    <w:name w:val="b-share-btn__wrap"/>
    <w:qFormat/>
    <w:rsid w:val="009C694A"/>
  </w:style>
  <w:style w:type="character" w:customStyle="1" w:styleId="page">
    <w:name w:val="page"/>
    <w:qFormat/>
    <w:rsid w:val="009C694A"/>
    <w:rPr>
      <w:i/>
      <w:iCs/>
      <w:color w:val="00008B"/>
      <w:sz w:val="19"/>
      <w:szCs w:val="19"/>
      <w:bdr w:val="single" w:sz="12" w:space="0" w:color="00008B" w:frame="1"/>
    </w:rPr>
  </w:style>
  <w:style w:type="character" w:customStyle="1" w:styleId="rvts8">
    <w:name w:val="rvts8"/>
    <w:qFormat/>
    <w:rsid w:val="009C694A"/>
  </w:style>
  <w:style w:type="character" w:customStyle="1" w:styleId="rvts6">
    <w:name w:val="rvts6"/>
    <w:qFormat/>
    <w:rsid w:val="009C694A"/>
  </w:style>
  <w:style w:type="character" w:customStyle="1" w:styleId="rvts7">
    <w:name w:val="rvts7"/>
    <w:qFormat/>
    <w:rsid w:val="009C694A"/>
  </w:style>
  <w:style w:type="character" w:customStyle="1" w:styleId="rvts9">
    <w:name w:val="rvts9"/>
    <w:qFormat/>
    <w:rsid w:val="009C694A"/>
  </w:style>
  <w:style w:type="character" w:customStyle="1" w:styleId="rvts10">
    <w:name w:val="rvts10"/>
    <w:qFormat/>
    <w:rsid w:val="009C694A"/>
  </w:style>
  <w:style w:type="character" w:customStyle="1" w:styleId="2f1">
    <w:name w:val="Основной текст (2) + Курсив"/>
    <w:rsid w:val="009C694A"/>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0">
    <w:name w:val="Нет списка15"/>
    <w:next w:val="a4"/>
    <w:uiPriority w:val="99"/>
    <w:semiHidden/>
    <w:unhideWhenUsed/>
    <w:rsid w:val="009C694A"/>
  </w:style>
  <w:style w:type="character" w:customStyle="1" w:styleId="WW8Num1z0">
    <w:name w:val="WW8Num1z0"/>
    <w:qFormat/>
    <w:rsid w:val="009C694A"/>
    <w:rPr>
      <w:rFonts w:ascii="Times New Roman" w:hAnsi="Times New Roman" w:cs="Times New Roman"/>
    </w:rPr>
  </w:style>
  <w:style w:type="character" w:customStyle="1" w:styleId="WW8Num1z1">
    <w:name w:val="WW8Num1z1"/>
    <w:qFormat/>
    <w:rsid w:val="009C694A"/>
    <w:rPr>
      <w:rFonts w:ascii="Symbol" w:hAnsi="Symbol" w:cs="Symbol"/>
    </w:rPr>
  </w:style>
  <w:style w:type="character" w:customStyle="1" w:styleId="WW8Num1z2">
    <w:name w:val="WW8Num1z2"/>
    <w:qFormat/>
    <w:rsid w:val="009C694A"/>
    <w:rPr>
      <w:rFonts w:ascii="Courier New" w:hAnsi="Courier New" w:cs="Courier New"/>
    </w:rPr>
  </w:style>
  <w:style w:type="character" w:customStyle="1" w:styleId="WW8Num1z3">
    <w:name w:val="WW8Num1z3"/>
    <w:qFormat/>
    <w:rsid w:val="009C694A"/>
    <w:rPr>
      <w:rFonts w:ascii="Wingdings" w:hAnsi="Wingdings" w:cs="Wingdings"/>
    </w:rPr>
  </w:style>
  <w:style w:type="character" w:customStyle="1" w:styleId="WW8Num2z0">
    <w:name w:val="WW8Num2z0"/>
    <w:qFormat/>
    <w:rsid w:val="009C694A"/>
    <w:rPr>
      <w:rFonts w:ascii="Symbol" w:hAnsi="Symbol" w:cs="Symbol"/>
    </w:rPr>
  </w:style>
  <w:style w:type="character" w:customStyle="1" w:styleId="WW8Num3z0">
    <w:name w:val="WW8Num3z0"/>
    <w:qFormat/>
    <w:rsid w:val="009C694A"/>
    <w:rPr>
      <w:rFonts w:ascii="Symbol" w:hAnsi="Symbol" w:cs="Symbol"/>
    </w:rPr>
  </w:style>
  <w:style w:type="character" w:customStyle="1" w:styleId="WW8Num4z0">
    <w:name w:val="WW8Num4z0"/>
    <w:qFormat/>
    <w:rsid w:val="009C694A"/>
    <w:rPr>
      <w:rFonts w:ascii="Symbol" w:hAnsi="Symbol" w:cs="Symbol"/>
      <w:sz w:val="28"/>
      <w:szCs w:val="28"/>
    </w:rPr>
  </w:style>
  <w:style w:type="character" w:customStyle="1" w:styleId="WW8Num4z1">
    <w:name w:val="WW8Num4z1"/>
    <w:qFormat/>
    <w:rsid w:val="009C694A"/>
    <w:rPr>
      <w:rFonts w:ascii="Courier New" w:eastAsia="Courier New" w:hAnsi="Courier New" w:cs="Courier New"/>
    </w:rPr>
  </w:style>
  <w:style w:type="character" w:customStyle="1" w:styleId="WW8Num4z2">
    <w:name w:val="WW8Num4z2"/>
    <w:qFormat/>
    <w:rsid w:val="009C694A"/>
    <w:rPr>
      <w:rFonts w:ascii="Wingdings" w:eastAsia="Wingdings" w:hAnsi="Wingdings" w:cs="Wingdings"/>
    </w:rPr>
  </w:style>
  <w:style w:type="character" w:customStyle="1" w:styleId="WW8Num4z3">
    <w:name w:val="WW8Num4z3"/>
    <w:qFormat/>
    <w:rsid w:val="009C694A"/>
    <w:rPr>
      <w:rFonts w:ascii="Symbol" w:eastAsia="Symbol" w:hAnsi="Symbol" w:cs="Symbol"/>
    </w:rPr>
  </w:style>
  <w:style w:type="character" w:customStyle="1" w:styleId="WW8Num5z0">
    <w:name w:val="WW8Num5z0"/>
    <w:qFormat/>
    <w:rsid w:val="009C694A"/>
    <w:rPr>
      <w:rFonts w:ascii="Times New Roman" w:hAnsi="Times New Roman" w:cs="Times New Roman"/>
      <w:lang w:val="ru-RU"/>
    </w:rPr>
  </w:style>
  <w:style w:type="character" w:customStyle="1" w:styleId="WW8Num5z1">
    <w:name w:val="WW8Num5z1"/>
    <w:qFormat/>
    <w:rsid w:val="009C694A"/>
    <w:rPr>
      <w:rFonts w:ascii="Courier New" w:eastAsia="Courier New" w:hAnsi="Courier New" w:cs="Courier New"/>
    </w:rPr>
  </w:style>
  <w:style w:type="character" w:customStyle="1" w:styleId="WW8Num5z2">
    <w:name w:val="WW8Num5z2"/>
    <w:qFormat/>
    <w:rsid w:val="009C694A"/>
    <w:rPr>
      <w:rFonts w:ascii="Wingdings" w:eastAsia="Wingdings" w:hAnsi="Wingdings" w:cs="Wingdings"/>
    </w:rPr>
  </w:style>
  <w:style w:type="character" w:customStyle="1" w:styleId="WW8Num5z3">
    <w:name w:val="WW8Num5z3"/>
    <w:qFormat/>
    <w:rsid w:val="009C694A"/>
    <w:rPr>
      <w:rFonts w:ascii="Symbol" w:eastAsia="Symbol" w:hAnsi="Symbol" w:cs="Symbol"/>
    </w:rPr>
  </w:style>
  <w:style w:type="character" w:customStyle="1" w:styleId="WW8Num6z0">
    <w:name w:val="WW8Num6z0"/>
    <w:qFormat/>
    <w:rsid w:val="009C694A"/>
    <w:rPr>
      <w:rFonts w:ascii="Times New Roman" w:hAnsi="Times New Roman" w:cs="Times New Roman"/>
      <w:lang w:val="ru-RU"/>
    </w:rPr>
  </w:style>
  <w:style w:type="character" w:customStyle="1" w:styleId="WW8Num6z1">
    <w:name w:val="WW8Num6z1"/>
    <w:qFormat/>
    <w:rsid w:val="009C694A"/>
    <w:rPr>
      <w:rFonts w:ascii="Courier New" w:eastAsia="Courier New" w:hAnsi="Courier New" w:cs="Courier New"/>
    </w:rPr>
  </w:style>
  <w:style w:type="character" w:customStyle="1" w:styleId="WW8Num6z2">
    <w:name w:val="WW8Num6z2"/>
    <w:qFormat/>
    <w:rsid w:val="009C694A"/>
    <w:rPr>
      <w:rFonts w:ascii="Wingdings" w:eastAsia="Wingdings" w:hAnsi="Wingdings" w:cs="Wingdings"/>
    </w:rPr>
  </w:style>
  <w:style w:type="character" w:customStyle="1" w:styleId="WW8Num6z3">
    <w:name w:val="WW8Num6z3"/>
    <w:qFormat/>
    <w:rsid w:val="009C694A"/>
    <w:rPr>
      <w:rFonts w:ascii="Symbol" w:eastAsia="Symbol" w:hAnsi="Symbol" w:cs="Symbol"/>
    </w:rPr>
  </w:style>
  <w:style w:type="character" w:customStyle="1" w:styleId="WW8Num7z0">
    <w:name w:val="WW8Num7z0"/>
    <w:qFormat/>
    <w:rsid w:val="009C694A"/>
    <w:rPr>
      <w:spacing w:val="-7"/>
      <w:w w:val="98"/>
      <w:lang w:val="ru-RU" w:bidi="ar-SA"/>
    </w:rPr>
  </w:style>
  <w:style w:type="character" w:customStyle="1" w:styleId="WW8Num7z1">
    <w:name w:val="WW8Num7z1"/>
    <w:qFormat/>
    <w:rsid w:val="009C694A"/>
    <w:rPr>
      <w:lang w:val="ru-RU" w:bidi="ar-SA"/>
    </w:rPr>
  </w:style>
  <w:style w:type="character" w:customStyle="1" w:styleId="WW8Num8z0">
    <w:name w:val="WW8Num8z0"/>
    <w:qFormat/>
    <w:rsid w:val="009C694A"/>
    <w:rPr>
      <w:rFonts w:ascii="Times New Roman" w:hAnsi="Times New Roman" w:cs="Times New Roman"/>
      <w:sz w:val="28"/>
      <w:szCs w:val="28"/>
    </w:rPr>
  </w:style>
  <w:style w:type="character" w:customStyle="1" w:styleId="WW8Num8z1">
    <w:name w:val="WW8Num8z1"/>
    <w:qFormat/>
    <w:rsid w:val="009C694A"/>
    <w:rPr>
      <w:rFonts w:ascii="Courier New" w:eastAsia="Courier New" w:hAnsi="Courier New" w:cs="Courier New"/>
    </w:rPr>
  </w:style>
  <w:style w:type="character" w:customStyle="1" w:styleId="WW8Num8z2">
    <w:name w:val="WW8Num8z2"/>
    <w:qFormat/>
    <w:rsid w:val="009C694A"/>
    <w:rPr>
      <w:rFonts w:ascii="Wingdings" w:eastAsia="Wingdings" w:hAnsi="Wingdings" w:cs="Wingdings"/>
    </w:rPr>
  </w:style>
  <w:style w:type="character" w:customStyle="1" w:styleId="WW8Num8z3">
    <w:name w:val="WW8Num8z3"/>
    <w:qFormat/>
    <w:rsid w:val="009C694A"/>
    <w:rPr>
      <w:rFonts w:ascii="Symbol" w:eastAsia="Symbol" w:hAnsi="Symbol" w:cs="Symbol"/>
    </w:rPr>
  </w:style>
  <w:style w:type="character" w:customStyle="1" w:styleId="WW8Num9z0">
    <w:name w:val="WW8Num9z0"/>
    <w:qFormat/>
    <w:rsid w:val="009C694A"/>
    <w:rPr>
      <w:rFonts w:ascii="Times New Roman" w:eastAsia="Cambria" w:hAnsi="Times New Roman" w:cs="Times New Roman"/>
      <w:color w:val="231F20"/>
      <w:w w:val="105"/>
    </w:rPr>
  </w:style>
  <w:style w:type="character" w:customStyle="1" w:styleId="WW8Num9z1">
    <w:name w:val="WW8Num9z1"/>
    <w:qFormat/>
    <w:rsid w:val="009C694A"/>
    <w:rPr>
      <w:rFonts w:ascii="Courier New" w:hAnsi="Courier New" w:cs="Courier New"/>
    </w:rPr>
  </w:style>
  <w:style w:type="character" w:customStyle="1" w:styleId="WW8Num9z2">
    <w:name w:val="WW8Num9z2"/>
    <w:qFormat/>
    <w:rsid w:val="009C694A"/>
    <w:rPr>
      <w:rFonts w:ascii="Wingdings" w:hAnsi="Wingdings" w:cs="Wingdings"/>
    </w:rPr>
  </w:style>
  <w:style w:type="character" w:customStyle="1" w:styleId="WW8Num9z3">
    <w:name w:val="WW8Num9z3"/>
    <w:qFormat/>
    <w:rsid w:val="009C694A"/>
    <w:rPr>
      <w:rFonts w:ascii="Symbol" w:hAnsi="Symbol" w:cs="Symbol"/>
    </w:rPr>
  </w:style>
  <w:style w:type="character" w:customStyle="1" w:styleId="WW8Num10z0">
    <w:name w:val="WW8Num10z0"/>
    <w:qFormat/>
    <w:rsid w:val="009C694A"/>
    <w:rPr>
      <w:rFonts w:ascii="Times New Roman" w:hAnsi="Times New Roman" w:cs="Times New Roman"/>
      <w:sz w:val="28"/>
      <w:szCs w:val="28"/>
      <w:lang w:val="ru-RU"/>
    </w:rPr>
  </w:style>
  <w:style w:type="character" w:customStyle="1" w:styleId="WW8Num10z1">
    <w:name w:val="WW8Num10z1"/>
    <w:qFormat/>
    <w:rsid w:val="009C694A"/>
    <w:rPr>
      <w:rFonts w:ascii="Courier New" w:eastAsia="Courier New" w:hAnsi="Courier New" w:cs="Courier New"/>
    </w:rPr>
  </w:style>
  <w:style w:type="character" w:customStyle="1" w:styleId="WW8Num10z2">
    <w:name w:val="WW8Num10z2"/>
    <w:qFormat/>
    <w:rsid w:val="009C694A"/>
    <w:rPr>
      <w:rFonts w:ascii="Wingdings" w:eastAsia="Wingdings" w:hAnsi="Wingdings" w:cs="Wingdings"/>
    </w:rPr>
  </w:style>
  <w:style w:type="character" w:customStyle="1" w:styleId="WW8Num10z3">
    <w:name w:val="WW8Num10z3"/>
    <w:qFormat/>
    <w:rsid w:val="009C694A"/>
    <w:rPr>
      <w:rFonts w:ascii="Symbol" w:eastAsia="Symbol" w:hAnsi="Symbol" w:cs="Symbol"/>
    </w:rPr>
  </w:style>
  <w:style w:type="character" w:customStyle="1" w:styleId="WW8Num11z0">
    <w:name w:val="WW8Num11z0"/>
    <w:qFormat/>
    <w:rsid w:val="009C694A"/>
    <w:rPr>
      <w:rFonts w:ascii="Symbol" w:hAnsi="Symbol" w:cs="Symbol"/>
    </w:rPr>
  </w:style>
  <w:style w:type="character" w:customStyle="1" w:styleId="WW8Num11z1">
    <w:name w:val="WW8Num11z1"/>
    <w:qFormat/>
    <w:rsid w:val="009C694A"/>
    <w:rPr>
      <w:rFonts w:ascii="Courier New" w:hAnsi="Courier New" w:cs="Courier New"/>
    </w:rPr>
  </w:style>
  <w:style w:type="character" w:customStyle="1" w:styleId="WW8Num11z2">
    <w:name w:val="WW8Num11z2"/>
    <w:qFormat/>
    <w:rsid w:val="009C694A"/>
    <w:rPr>
      <w:rFonts w:ascii="Wingdings" w:hAnsi="Wingdings" w:cs="Wingdings"/>
    </w:rPr>
  </w:style>
  <w:style w:type="character" w:customStyle="1" w:styleId="WW8Num12z0">
    <w:name w:val="WW8Num12z0"/>
    <w:qFormat/>
    <w:rsid w:val="009C694A"/>
    <w:rPr>
      <w:rFonts w:ascii="Symbol" w:hAnsi="Symbol" w:cs="Symbol"/>
    </w:rPr>
  </w:style>
  <w:style w:type="character" w:customStyle="1" w:styleId="WW8Num12z1">
    <w:name w:val="WW8Num12z1"/>
    <w:qFormat/>
    <w:rsid w:val="009C694A"/>
    <w:rPr>
      <w:rFonts w:ascii="Courier New" w:hAnsi="Courier New" w:cs="Courier New"/>
    </w:rPr>
  </w:style>
  <w:style w:type="character" w:customStyle="1" w:styleId="WW8Num12z2">
    <w:name w:val="WW8Num12z2"/>
    <w:qFormat/>
    <w:rsid w:val="009C694A"/>
    <w:rPr>
      <w:rFonts w:ascii="Wingdings" w:hAnsi="Wingdings" w:cs="Wingdings"/>
    </w:rPr>
  </w:style>
  <w:style w:type="character" w:customStyle="1" w:styleId="WW8Num13z1">
    <w:name w:val="WW8Num13z1"/>
    <w:qFormat/>
    <w:rsid w:val="009C694A"/>
    <w:rPr>
      <w:rFonts w:ascii="Courier New" w:eastAsia="Courier New" w:hAnsi="Courier New" w:cs="Courier New"/>
    </w:rPr>
  </w:style>
  <w:style w:type="character" w:customStyle="1" w:styleId="WW8Num13z2">
    <w:name w:val="WW8Num13z2"/>
    <w:qFormat/>
    <w:rsid w:val="009C694A"/>
    <w:rPr>
      <w:rFonts w:ascii="Wingdings" w:eastAsia="Wingdings" w:hAnsi="Wingdings" w:cs="Wingdings"/>
    </w:rPr>
  </w:style>
  <w:style w:type="character" w:customStyle="1" w:styleId="WW8Num13z3">
    <w:name w:val="WW8Num13z3"/>
    <w:qFormat/>
    <w:rsid w:val="009C694A"/>
    <w:rPr>
      <w:rFonts w:ascii="Symbol" w:eastAsia="Symbol" w:hAnsi="Symbol" w:cs="Symbol"/>
    </w:rPr>
  </w:style>
  <w:style w:type="character" w:customStyle="1" w:styleId="WW8Num14z0">
    <w:name w:val="WW8Num14z0"/>
    <w:qFormat/>
    <w:rsid w:val="009C694A"/>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9C694A"/>
    <w:rPr>
      <w:lang w:val="ru-RU" w:bidi="ar-SA"/>
    </w:rPr>
  </w:style>
  <w:style w:type="character" w:customStyle="1" w:styleId="WW8Num15z0">
    <w:name w:val="WW8Num15z0"/>
    <w:qFormat/>
    <w:rsid w:val="009C694A"/>
    <w:rPr>
      <w:rFonts w:ascii="Times New Roman" w:hAnsi="Times New Roman" w:cs="Times New Roman"/>
    </w:rPr>
  </w:style>
  <w:style w:type="character" w:customStyle="1" w:styleId="WW8Num15z1">
    <w:name w:val="WW8Num15z1"/>
    <w:qFormat/>
    <w:rsid w:val="009C694A"/>
    <w:rPr>
      <w:rFonts w:ascii="Courier New" w:hAnsi="Courier New" w:cs="Courier New"/>
    </w:rPr>
  </w:style>
  <w:style w:type="character" w:customStyle="1" w:styleId="WW8Num15z2">
    <w:name w:val="WW8Num15z2"/>
    <w:qFormat/>
    <w:rsid w:val="009C694A"/>
    <w:rPr>
      <w:rFonts w:ascii="Wingdings" w:hAnsi="Wingdings" w:cs="Wingdings"/>
    </w:rPr>
  </w:style>
  <w:style w:type="character" w:customStyle="1" w:styleId="WW8Num15z3">
    <w:name w:val="WW8Num15z3"/>
    <w:qFormat/>
    <w:rsid w:val="009C694A"/>
    <w:rPr>
      <w:rFonts w:ascii="Symbol" w:hAnsi="Symbol" w:cs="Symbol"/>
    </w:rPr>
  </w:style>
  <w:style w:type="character" w:customStyle="1" w:styleId="WW8Num16z0">
    <w:name w:val="WW8Num16z0"/>
    <w:qFormat/>
    <w:rsid w:val="009C694A"/>
    <w:rPr>
      <w:sz w:val="28"/>
    </w:rPr>
  </w:style>
  <w:style w:type="character" w:customStyle="1" w:styleId="WW8Num17z0">
    <w:name w:val="WW8Num17z0"/>
    <w:qFormat/>
    <w:rsid w:val="009C694A"/>
    <w:rPr>
      <w:w w:val="85"/>
    </w:rPr>
  </w:style>
  <w:style w:type="character" w:customStyle="1" w:styleId="WW8Num18z0">
    <w:name w:val="WW8Num18z0"/>
    <w:qFormat/>
    <w:rsid w:val="009C694A"/>
    <w:rPr>
      <w:sz w:val="28"/>
    </w:rPr>
  </w:style>
  <w:style w:type="character" w:customStyle="1" w:styleId="WW8Num19z0">
    <w:name w:val="WW8Num19z0"/>
    <w:qFormat/>
    <w:rsid w:val="009C694A"/>
    <w:rPr>
      <w:rFonts w:ascii="Times New Roman" w:hAnsi="Times New Roman" w:cs="Times New Roman"/>
      <w:sz w:val="28"/>
      <w:szCs w:val="28"/>
      <w:lang w:val="ru-RU"/>
    </w:rPr>
  </w:style>
  <w:style w:type="character" w:customStyle="1" w:styleId="WW8Num19z1">
    <w:name w:val="WW8Num19z1"/>
    <w:qFormat/>
    <w:rsid w:val="009C694A"/>
    <w:rPr>
      <w:rFonts w:ascii="Courier New" w:eastAsia="Courier New" w:hAnsi="Courier New" w:cs="Courier New"/>
    </w:rPr>
  </w:style>
  <w:style w:type="character" w:customStyle="1" w:styleId="WW8Num19z2">
    <w:name w:val="WW8Num19z2"/>
    <w:qFormat/>
    <w:rsid w:val="009C694A"/>
    <w:rPr>
      <w:rFonts w:ascii="Wingdings" w:eastAsia="Wingdings" w:hAnsi="Wingdings" w:cs="Wingdings"/>
    </w:rPr>
  </w:style>
  <w:style w:type="character" w:customStyle="1" w:styleId="WW8Num19z3">
    <w:name w:val="WW8Num19z3"/>
    <w:qFormat/>
    <w:rsid w:val="009C694A"/>
    <w:rPr>
      <w:rFonts w:ascii="Symbol" w:eastAsia="Symbol" w:hAnsi="Symbol" w:cs="Symbol"/>
    </w:rPr>
  </w:style>
  <w:style w:type="character" w:customStyle="1" w:styleId="WW8Num20z0">
    <w:name w:val="WW8Num20z0"/>
    <w:qFormat/>
    <w:rsid w:val="009C694A"/>
    <w:rPr>
      <w:rFonts w:ascii="Symbol" w:hAnsi="Symbol" w:cs="Symbol"/>
    </w:rPr>
  </w:style>
  <w:style w:type="character" w:customStyle="1" w:styleId="WW8Num20z1">
    <w:name w:val="WW8Num20z1"/>
    <w:qFormat/>
    <w:rsid w:val="009C694A"/>
    <w:rPr>
      <w:rFonts w:ascii="Courier New" w:hAnsi="Courier New" w:cs="Courier New"/>
    </w:rPr>
  </w:style>
  <w:style w:type="character" w:customStyle="1" w:styleId="WW8Num20z2">
    <w:name w:val="WW8Num20z2"/>
    <w:qFormat/>
    <w:rsid w:val="009C694A"/>
    <w:rPr>
      <w:rFonts w:ascii="Wingdings" w:hAnsi="Wingdings" w:cs="Wingdings"/>
    </w:rPr>
  </w:style>
  <w:style w:type="character" w:customStyle="1" w:styleId="WW8Num21z0">
    <w:name w:val="WW8Num21z0"/>
    <w:qFormat/>
    <w:rsid w:val="009C694A"/>
    <w:rPr>
      <w:rFonts w:ascii="Times New Roman" w:hAnsi="Times New Roman" w:cs="Times New Roman"/>
      <w:sz w:val="28"/>
      <w:szCs w:val="28"/>
      <w:lang w:val="ru-RU"/>
    </w:rPr>
  </w:style>
  <w:style w:type="character" w:customStyle="1" w:styleId="WW8Num21z1">
    <w:name w:val="WW8Num21z1"/>
    <w:qFormat/>
    <w:rsid w:val="009C694A"/>
    <w:rPr>
      <w:rFonts w:ascii="Courier New" w:eastAsia="Courier New" w:hAnsi="Courier New" w:cs="Courier New"/>
    </w:rPr>
  </w:style>
  <w:style w:type="character" w:customStyle="1" w:styleId="WW8Num21z2">
    <w:name w:val="WW8Num21z2"/>
    <w:qFormat/>
    <w:rsid w:val="009C694A"/>
    <w:rPr>
      <w:rFonts w:ascii="Wingdings" w:eastAsia="Wingdings" w:hAnsi="Wingdings" w:cs="Wingdings"/>
    </w:rPr>
  </w:style>
  <w:style w:type="character" w:customStyle="1" w:styleId="WW8Num21z3">
    <w:name w:val="WW8Num21z3"/>
    <w:qFormat/>
    <w:rsid w:val="009C694A"/>
    <w:rPr>
      <w:rFonts w:ascii="Symbol" w:eastAsia="Symbol" w:hAnsi="Symbol" w:cs="Symbol"/>
    </w:rPr>
  </w:style>
  <w:style w:type="character" w:customStyle="1" w:styleId="WW8Num22z0">
    <w:name w:val="WW8Num22z0"/>
    <w:qFormat/>
    <w:rsid w:val="009C694A"/>
  </w:style>
  <w:style w:type="character" w:customStyle="1" w:styleId="WW8Num23z0">
    <w:name w:val="WW8Num23z0"/>
    <w:qFormat/>
    <w:rsid w:val="009C694A"/>
  </w:style>
  <w:style w:type="character" w:customStyle="1" w:styleId="WW8Num24z0">
    <w:name w:val="WW8Num24z0"/>
    <w:qFormat/>
    <w:rsid w:val="009C694A"/>
    <w:rPr>
      <w:rFonts w:ascii="Symbol" w:hAnsi="Symbol" w:cs="Symbol"/>
    </w:rPr>
  </w:style>
  <w:style w:type="character" w:customStyle="1" w:styleId="WW8Num24z1">
    <w:name w:val="WW8Num24z1"/>
    <w:qFormat/>
    <w:rsid w:val="009C694A"/>
    <w:rPr>
      <w:rFonts w:ascii="Courier New" w:hAnsi="Courier New" w:cs="Courier New"/>
    </w:rPr>
  </w:style>
  <w:style w:type="character" w:customStyle="1" w:styleId="WW8Num24z2">
    <w:name w:val="WW8Num24z2"/>
    <w:qFormat/>
    <w:rsid w:val="009C694A"/>
    <w:rPr>
      <w:rFonts w:ascii="Wingdings" w:hAnsi="Wingdings" w:cs="Wingdings"/>
    </w:rPr>
  </w:style>
  <w:style w:type="character" w:customStyle="1" w:styleId="WW8Num25z0">
    <w:name w:val="WW8Num25z0"/>
    <w:qFormat/>
    <w:rsid w:val="009C694A"/>
    <w:rPr>
      <w:rFonts w:ascii="Symbol" w:hAnsi="Symbol" w:cs="Symbol"/>
      <w:sz w:val="28"/>
      <w:szCs w:val="28"/>
      <w:lang w:val="ru-RU"/>
    </w:rPr>
  </w:style>
  <w:style w:type="character" w:customStyle="1" w:styleId="WW8Num25z1">
    <w:name w:val="WW8Num25z1"/>
    <w:qFormat/>
    <w:rsid w:val="009C694A"/>
    <w:rPr>
      <w:rFonts w:ascii="Courier New" w:eastAsia="Courier New" w:hAnsi="Courier New" w:cs="Courier New"/>
    </w:rPr>
  </w:style>
  <w:style w:type="character" w:customStyle="1" w:styleId="WW8Num25z2">
    <w:name w:val="WW8Num25z2"/>
    <w:qFormat/>
    <w:rsid w:val="009C694A"/>
    <w:rPr>
      <w:rFonts w:ascii="Wingdings" w:eastAsia="Wingdings" w:hAnsi="Wingdings" w:cs="Wingdings"/>
    </w:rPr>
  </w:style>
  <w:style w:type="character" w:customStyle="1" w:styleId="WW8Num25z3">
    <w:name w:val="WW8Num25z3"/>
    <w:qFormat/>
    <w:rsid w:val="009C694A"/>
    <w:rPr>
      <w:rFonts w:ascii="Symbol" w:eastAsia="Symbol" w:hAnsi="Symbol" w:cs="Symbol"/>
    </w:rPr>
  </w:style>
  <w:style w:type="character" w:customStyle="1" w:styleId="WW8Num26z0">
    <w:name w:val="WW8Num26z0"/>
    <w:qFormat/>
    <w:rsid w:val="009C694A"/>
    <w:rPr>
      <w:rFonts w:ascii="Symbol" w:hAnsi="Symbol" w:cs="Symbol"/>
    </w:rPr>
  </w:style>
  <w:style w:type="character" w:customStyle="1" w:styleId="WW8Num26z1">
    <w:name w:val="WW8Num26z1"/>
    <w:qFormat/>
    <w:rsid w:val="009C694A"/>
    <w:rPr>
      <w:rFonts w:ascii="Courier New" w:hAnsi="Courier New" w:cs="Courier New"/>
    </w:rPr>
  </w:style>
  <w:style w:type="character" w:customStyle="1" w:styleId="WW8Num26z2">
    <w:name w:val="WW8Num26z2"/>
    <w:qFormat/>
    <w:rsid w:val="009C694A"/>
    <w:rPr>
      <w:rFonts w:ascii="Wingdings" w:hAnsi="Wingdings" w:cs="Wingdings"/>
    </w:rPr>
  </w:style>
  <w:style w:type="character" w:customStyle="1" w:styleId="WW8Num27z0">
    <w:name w:val="WW8Num27z0"/>
    <w:qFormat/>
    <w:rsid w:val="009C694A"/>
    <w:rPr>
      <w:rFonts w:ascii="Symbol" w:hAnsi="Symbol" w:cs="Symbol"/>
    </w:rPr>
  </w:style>
  <w:style w:type="character" w:customStyle="1" w:styleId="WW8Num27z1">
    <w:name w:val="WW8Num27z1"/>
    <w:qFormat/>
    <w:rsid w:val="009C694A"/>
    <w:rPr>
      <w:rFonts w:ascii="Courier New" w:hAnsi="Courier New" w:cs="Courier New"/>
    </w:rPr>
  </w:style>
  <w:style w:type="character" w:customStyle="1" w:styleId="WW8Num27z2">
    <w:name w:val="WW8Num27z2"/>
    <w:qFormat/>
    <w:rsid w:val="009C694A"/>
    <w:rPr>
      <w:rFonts w:ascii="Wingdings" w:hAnsi="Wingdings" w:cs="Wingdings"/>
    </w:rPr>
  </w:style>
  <w:style w:type="character" w:customStyle="1" w:styleId="WW8Num28z0">
    <w:name w:val="WW8Num28z0"/>
    <w:qFormat/>
    <w:rsid w:val="009C694A"/>
    <w:rPr>
      <w:rFonts w:ascii="Symbol" w:hAnsi="Symbol" w:cs="Symbol"/>
    </w:rPr>
  </w:style>
  <w:style w:type="character" w:customStyle="1" w:styleId="WW8Num28z1">
    <w:name w:val="WW8Num28z1"/>
    <w:qFormat/>
    <w:rsid w:val="009C694A"/>
    <w:rPr>
      <w:rFonts w:ascii="Courier New" w:hAnsi="Courier New" w:cs="Courier New"/>
    </w:rPr>
  </w:style>
  <w:style w:type="character" w:customStyle="1" w:styleId="WW8Num28z2">
    <w:name w:val="WW8Num28z2"/>
    <w:qFormat/>
    <w:rsid w:val="009C694A"/>
    <w:rPr>
      <w:rFonts w:ascii="Wingdings" w:hAnsi="Wingdings" w:cs="Wingdings"/>
    </w:rPr>
  </w:style>
  <w:style w:type="character" w:customStyle="1" w:styleId="WW-">
    <w:name w:val="WW-Символ сноски"/>
    <w:qFormat/>
    <w:rsid w:val="009C694A"/>
  </w:style>
  <w:style w:type="character" w:customStyle="1" w:styleId="affffffd">
    <w:name w:val="Символ концевой сноски"/>
    <w:qFormat/>
    <w:rsid w:val="009C694A"/>
    <w:rPr>
      <w:vertAlign w:val="superscript"/>
    </w:rPr>
  </w:style>
  <w:style w:type="paragraph" w:styleId="1fe">
    <w:name w:val="index 1"/>
    <w:basedOn w:val="a1"/>
    <w:next w:val="a1"/>
    <w:autoRedefine/>
    <w:uiPriority w:val="99"/>
    <w:semiHidden/>
    <w:unhideWhenUsed/>
    <w:rsid w:val="009C694A"/>
    <w:pPr>
      <w:widowControl w:val="0"/>
      <w:ind w:left="220" w:hanging="220"/>
    </w:pPr>
    <w:rPr>
      <w:rFonts w:ascii="Calibri" w:eastAsia="Calibri" w:hAnsi="Calibri" w:cs="Times New Roman"/>
    </w:rPr>
  </w:style>
  <w:style w:type="paragraph" w:styleId="affffffe">
    <w:name w:val="index heading"/>
    <w:basedOn w:val="afff8"/>
    <w:rsid w:val="009C694A"/>
    <w:pPr>
      <w:keepNext/>
      <w:keepLines/>
      <w:widowControl w:val="0"/>
      <w:suppressLineNumbers/>
      <w:suppressAutoHyphens/>
      <w:spacing w:before="480" w:after="120" w:line="276" w:lineRule="auto"/>
      <w:jc w:val="left"/>
    </w:pPr>
    <w:rPr>
      <w:rFonts w:ascii="Calibri" w:eastAsia="Calibri" w:hAnsi="Calibri"/>
      <w:sz w:val="32"/>
      <w:szCs w:val="32"/>
      <w:lang w:val="en-GB" w:eastAsia="zh-CN"/>
    </w:rPr>
  </w:style>
  <w:style w:type="paragraph" w:customStyle="1" w:styleId="WW-0">
    <w:name w:val="WW-Сноска"/>
    <w:basedOn w:val="ae"/>
    <w:qFormat/>
    <w:rsid w:val="009C694A"/>
    <w:pPr>
      <w:suppressAutoHyphens/>
      <w:autoSpaceDE/>
      <w:autoSpaceDN/>
      <w:adjustRightInd/>
      <w:spacing w:line="174" w:lineRule="atLeast"/>
    </w:pPr>
    <w:rPr>
      <w:rFonts w:ascii="NewtonCSanPin;Times New Roman" w:hAnsi="NewtonCSanPin;Times New Roman" w:cs="Times New Roman"/>
      <w:sz w:val="17"/>
      <w:szCs w:val="17"/>
      <w:lang w:val="en-GB" w:eastAsia="zh-CN"/>
    </w:rPr>
  </w:style>
  <w:style w:type="paragraph" w:styleId="3e">
    <w:name w:val="List Bullet 3"/>
    <w:basedOn w:val="afffff6"/>
    <w:qFormat/>
    <w:rsid w:val="009C694A"/>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ff">
    <w:name w:val="Содержимое таблицы"/>
    <w:basedOn w:val="a1"/>
    <w:qFormat/>
    <w:rsid w:val="009C694A"/>
    <w:pPr>
      <w:widowControl w:val="0"/>
      <w:suppressLineNumbers/>
      <w:suppressAutoHyphens/>
    </w:pPr>
    <w:rPr>
      <w:rFonts w:ascii="Calibri" w:eastAsia="Calibri" w:hAnsi="Calibri" w:cs="Times New Roman"/>
      <w:lang w:eastAsia="zh-CN"/>
    </w:rPr>
  </w:style>
  <w:style w:type="paragraph" w:customStyle="1" w:styleId="afffffff0">
    <w:name w:val="Заголовок таблицы"/>
    <w:basedOn w:val="afffffff"/>
    <w:qFormat/>
    <w:rsid w:val="009C694A"/>
    <w:pPr>
      <w:jc w:val="center"/>
    </w:pPr>
    <w:rPr>
      <w:b/>
      <w:bCs/>
    </w:rPr>
  </w:style>
  <w:style w:type="paragraph" w:customStyle="1" w:styleId="afffffff1">
    <w:name w:val="Верхний колонтитул слева"/>
    <w:basedOn w:val="a6"/>
    <w:qFormat/>
    <w:rsid w:val="009C694A"/>
    <w:pPr>
      <w:widowControl w:val="0"/>
      <w:suppressLineNumbers/>
      <w:tabs>
        <w:tab w:val="clear" w:pos="4677"/>
        <w:tab w:val="clear" w:pos="9355"/>
        <w:tab w:val="center" w:pos="5102"/>
        <w:tab w:val="right" w:pos="10205"/>
      </w:tabs>
      <w:suppressAutoHyphens/>
    </w:pPr>
    <w:rPr>
      <w:rFonts w:ascii="Calibri" w:eastAsia="Calibri" w:hAnsi="Calibri" w:cs="Times New Roman"/>
      <w:sz w:val="20"/>
      <w:szCs w:val="20"/>
      <w:lang w:eastAsia="zh-CN"/>
    </w:rPr>
  </w:style>
  <w:style w:type="numbering" w:customStyle="1" w:styleId="WW8Num1">
    <w:name w:val="WW8Num1"/>
    <w:qFormat/>
    <w:rsid w:val="009C694A"/>
  </w:style>
  <w:style w:type="numbering" w:customStyle="1" w:styleId="WW8Num2">
    <w:name w:val="WW8Num2"/>
    <w:qFormat/>
    <w:rsid w:val="009C694A"/>
  </w:style>
  <w:style w:type="numbering" w:customStyle="1" w:styleId="WW8Num3">
    <w:name w:val="WW8Num3"/>
    <w:qFormat/>
    <w:rsid w:val="009C694A"/>
  </w:style>
  <w:style w:type="numbering" w:customStyle="1" w:styleId="WW8Num4">
    <w:name w:val="WW8Num4"/>
    <w:qFormat/>
    <w:rsid w:val="009C694A"/>
  </w:style>
  <w:style w:type="numbering" w:customStyle="1" w:styleId="WW8Num5">
    <w:name w:val="WW8Num5"/>
    <w:qFormat/>
    <w:rsid w:val="009C694A"/>
  </w:style>
  <w:style w:type="numbering" w:customStyle="1" w:styleId="WW8Num6">
    <w:name w:val="WW8Num6"/>
    <w:qFormat/>
    <w:rsid w:val="009C694A"/>
  </w:style>
  <w:style w:type="numbering" w:customStyle="1" w:styleId="WW8Num7">
    <w:name w:val="WW8Num7"/>
    <w:qFormat/>
    <w:rsid w:val="009C694A"/>
  </w:style>
  <w:style w:type="numbering" w:customStyle="1" w:styleId="WW8Num8">
    <w:name w:val="WW8Num8"/>
    <w:qFormat/>
    <w:rsid w:val="009C694A"/>
  </w:style>
  <w:style w:type="numbering" w:customStyle="1" w:styleId="WW8Num9">
    <w:name w:val="WW8Num9"/>
    <w:qFormat/>
    <w:rsid w:val="009C694A"/>
  </w:style>
  <w:style w:type="numbering" w:customStyle="1" w:styleId="WW8Num10">
    <w:name w:val="WW8Num10"/>
    <w:qFormat/>
    <w:rsid w:val="009C694A"/>
  </w:style>
  <w:style w:type="numbering" w:customStyle="1" w:styleId="WW8Num11">
    <w:name w:val="WW8Num11"/>
    <w:qFormat/>
    <w:rsid w:val="009C694A"/>
  </w:style>
  <w:style w:type="numbering" w:customStyle="1" w:styleId="WW8Num12">
    <w:name w:val="WW8Num12"/>
    <w:qFormat/>
    <w:rsid w:val="009C694A"/>
  </w:style>
  <w:style w:type="numbering" w:customStyle="1" w:styleId="WW8Num13">
    <w:name w:val="WW8Num13"/>
    <w:qFormat/>
    <w:rsid w:val="009C694A"/>
  </w:style>
  <w:style w:type="numbering" w:customStyle="1" w:styleId="WW8Num14">
    <w:name w:val="WW8Num14"/>
    <w:qFormat/>
    <w:rsid w:val="009C694A"/>
  </w:style>
  <w:style w:type="numbering" w:customStyle="1" w:styleId="WW8Num15">
    <w:name w:val="WW8Num15"/>
    <w:qFormat/>
    <w:rsid w:val="009C694A"/>
  </w:style>
  <w:style w:type="numbering" w:customStyle="1" w:styleId="WW8Num16">
    <w:name w:val="WW8Num16"/>
    <w:qFormat/>
    <w:rsid w:val="009C694A"/>
  </w:style>
  <w:style w:type="numbering" w:customStyle="1" w:styleId="WW8Num17">
    <w:name w:val="WW8Num17"/>
    <w:qFormat/>
    <w:rsid w:val="009C694A"/>
  </w:style>
  <w:style w:type="numbering" w:customStyle="1" w:styleId="WW8Num18">
    <w:name w:val="WW8Num18"/>
    <w:qFormat/>
    <w:rsid w:val="009C694A"/>
  </w:style>
  <w:style w:type="numbering" w:customStyle="1" w:styleId="WW8Num19">
    <w:name w:val="WW8Num19"/>
    <w:qFormat/>
    <w:rsid w:val="009C694A"/>
  </w:style>
  <w:style w:type="numbering" w:customStyle="1" w:styleId="WW8Num20">
    <w:name w:val="WW8Num20"/>
    <w:qFormat/>
    <w:rsid w:val="009C694A"/>
  </w:style>
  <w:style w:type="numbering" w:customStyle="1" w:styleId="WW8Num21">
    <w:name w:val="WW8Num21"/>
    <w:qFormat/>
    <w:rsid w:val="009C694A"/>
  </w:style>
  <w:style w:type="numbering" w:customStyle="1" w:styleId="WW8Num22">
    <w:name w:val="WW8Num22"/>
    <w:qFormat/>
    <w:rsid w:val="009C694A"/>
  </w:style>
  <w:style w:type="numbering" w:customStyle="1" w:styleId="WW8Num23">
    <w:name w:val="WW8Num23"/>
    <w:qFormat/>
    <w:rsid w:val="009C694A"/>
  </w:style>
  <w:style w:type="numbering" w:customStyle="1" w:styleId="WW8Num24">
    <w:name w:val="WW8Num24"/>
    <w:qFormat/>
    <w:rsid w:val="009C694A"/>
  </w:style>
  <w:style w:type="numbering" w:customStyle="1" w:styleId="WW8Num25">
    <w:name w:val="WW8Num25"/>
    <w:qFormat/>
    <w:rsid w:val="009C694A"/>
  </w:style>
  <w:style w:type="numbering" w:customStyle="1" w:styleId="WW8Num26">
    <w:name w:val="WW8Num26"/>
    <w:qFormat/>
    <w:rsid w:val="009C694A"/>
  </w:style>
  <w:style w:type="numbering" w:customStyle="1" w:styleId="WW8Num27">
    <w:name w:val="WW8Num27"/>
    <w:qFormat/>
    <w:rsid w:val="009C694A"/>
  </w:style>
  <w:style w:type="numbering" w:customStyle="1" w:styleId="WW8Num28">
    <w:name w:val="WW8Num28"/>
    <w:qFormat/>
    <w:rsid w:val="009C694A"/>
  </w:style>
  <w:style w:type="numbering" w:customStyle="1" w:styleId="WWNum17">
    <w:name w:val="WWNum17"/>
    <w:basedOn w:val="a4"/>
    <w:rsid w:val="009C694A"/>
    <w:pPr>
      <w:numPr>
        <w:numId w:val="26"/>
      </w:numPr>
    </w:pPr>
  </w:style>
  <w:style w:type="numbering" w:customStyle="1" w:styleId="WWNum13">
    <w:name w:val="WWNum13"/>
    <w:basedOn w:val="a4"/>
    <w:rsid w:val="009C694A"/>
    <w:pPr>
      <w:numPr>
        <w:numId w:val="27"/>
      </w:numPr>
    </w:pPr>
  </w:style>
  <w:style w:type="paragraph" w:styleId="afffffff2">
    <w:name w:val="Normal Indent"/>
    <w:basedOn w:val="a1"/>
    <w:uiPriority w:val="99"/>
    <w:unhideWhenUsed/>
    <w:rsid w:val="00940701"/>
    <w:pPr>
      <w:ind w:left="720"/>
    </w:pPr>
    <w:rPr>
      <w:lang w:val="en-US"/>
    </w:rPr>
  </w:style>
  <w:style w:type="character" w:styleId="afffffff3">
    <w:name w:val="Emphasis"/>
    <w:basedOn w:val="a2"/>
    <w:qFormat/>
    <w:rsid w:val="00940701"/>
    <w:rPr>
      <w:i/>
      <w:iCs/>
    </w:rPr>
  </w:style>
  <w:style w:type="paragraph" w:customStyle="1" w:styleId="c8c5">
    <w:name w:val="c8 c5"/>
    <w:basedOn w:val="a1"/>
    <w:rsid w:val="006579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c16c7c0">
    <w:name w:val="c12 c16 c7 c0"/>
    <w:basedOn w:val="a2"/>
    <w:rsid w:val="006579BD"/>
  </w:style>
  <w:style w:type="character" w:customStyle="1" w:styleId="c12c0">
    <w:name w:val="c12 c0"/>
    <w:basedOn w:val="a2"/>
    <w:rsid w:val="006579BD"/>
  </w:style>
  <w:style w:type="paragraph" w:customStyle="1" w:styleId="2f2">
    <w:name w:val="Абзац списка2"/>
    <w:basedOn w:val="a1"/>
    <w:rsid w:val="006579BD"/>
    <w:pPr>
      <w:ind w:left="720"/>
      <w:contextualSpacing/>
    </w:pPr>
    <w:rPr>
      <w:rFonts w:ascii="Calibri" w:eastAsia="Times New Roman" w:hAnsi="Calibri" w:cs="Times New Roman"/>
    </w:rPr>
  </w:style>
  <w:style w:type="paragraph" w:styleId="afffffff4">
    <w:name w:val="Body Text First Indent"/>
    <w:basedOn w:val="af2"/>
    <w:link w:val="afffffff5"/>
    <w:rsid w:val="006579BD"/>
    <w:pPr>
      <w:shd w:val="clear" w:color="auto" w:fill="auto"/>
      <w:spacing w:line="240" w:lineRule="auto"/>
      <w:ind w:firstLine="210"/>
      <w:jc w:val="left"/>
    </w:pPr>
    <w:rPr>
      <w:rFonts w:ascii="Times New Roman" w:eastAsia="Times New Roman" w:hAnsi="Times New Roman" w:cs="Times New Roman"/>
      <w:sz w:val="24"/>
      <w:szCs w:val="24"/>
      <w:lang w:eastAsia="ru-RU"/>
    </w:rPr>
  </w:style>
  <w:style w:type="character" w:customStyle="1" w:styleId="afffffff5">
    <w:name w:val="Красная строка Знак"/>
    <w:basedOn w:val="af1"/>
    <w:link w:val="afffffff4"/>
    <w:rsid w:val="006579BD"/>
    <w:rPr>
      <w:rFonts w:ascii="Times New Roman" w:eastAsia="Times New Roman" w:hAnsi="Times New Roman" w:cs="Times New Roman"/>
      <w:sz w:val="24"/>
      <w:szCs w:val="24"/>
      <w:shd w:val="clear" w:color="auto" w:fill="FFFFFF"/>
      <w:lang w:eastAsia="ru-RU"/>
    </w:rPr>
  </w:style>
  <w:style w:type="table" w:customStyle="1" w:styleId="TableGrid">
    <w:name w:val="TableGrid"/>
    <w:rsid w:val="006579BD"/>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
    <w:name w:val="Table Normal1"/>
    <w:uiPriority w:val="2"/>
    <w:semiHidden/>
    <w:unhideWhenUsed/>
    <w:qFormat/>
    <w:rsid w:val="000C704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13">
    <w:name w:val="Сетка таблицы11"/>
    <w:basedOn w:val="a3"/>
    <w:next w:val="a5"/>
    <w:uiPriority w:val="59"/>
    <w:rsid w:val="005A63E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
    <w:basedOn w:val="a3"/>
    <w:next w:val="a5"/>
    <w:uiPriority w:val="59"/>
    <w:rsid w:val="005A63E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6">
    <w:name w:val="Стиль"/>
    <w:basedOn w:val="a1"/>
    <w:next w:val="af3"/>
    <w:uiPriority w:val="99"/>
    <w:rsid w:val="0071696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f">
    <w:name w:val="Сетка таблицы3"/>
    <w:basedOn w:val="a3"/>
    <w:next w:val="a5"/>
    <w:uiPriority w:val="99"/>
    <w:rsid w:val="0071696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7">
    <w:name w:val="Гипертекстовая ссылка"/>
    <w:uiPriority w:val="99"/>
    <w:rsid w:val="00716962"/>
    <w:rPr>
      <w:color w:val="106BBE"/>
    </w:rPr>
  </w:style>
  <w:style w:type="character" w:customStyle="1" w:styleId="afffffff8">
    <w:name w:val="Цветовое выделение"/>
    <w:uiPriority w:val="99"/>
    <w:rsid w:val="00716962"/>
    <w:rPr>
      <w:b/>
      <w:color w:val="26282F"/>
    </w:rPr>
  </w:style>
  <w:style w:type="paragraph" w:customStyle="1" w:styleId="s10">
    <w:name w:val="s_1"/>
    <w:basedOn w:val="a1"/>
    <w:uiPriority w:val="99"/>
    <w:rsid w:val="007169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0">
    <w:name w:val="s_10"/>
    <w:uiPriority w:val="99"/>
    <w:rsid w:val="00716962"/>
  </w:style>
  <w:style w:type="paragraph" w:customStyle="1" w:styleId="bigtext">
    <w:name w:val="big_text"/>
    <w:basedOn w:val="a1"/>
    <w:uiPriority w:val="99"/>
    <w:rsid w:val="00716962"/>
    <w:pPr>
      <w:spacing w:before="113" w:after="57" w:line="288" w:lineRule="auto"/>
    </w:pPr>
    <w:rPr>
      <w:rFonts w:ascii="Arial" w:eastAsia="Times New Roman" w:hAnsi="Arial" w:cs="Arial"/>
      <w:color w:val="333333"/>
      <w:sz w:val="21"/>
      <w:szCs w:val="21"/>
      <w:lang w:eastAsia="ru-RU"/>
    </w:rPr>
  </w:style>
  <w:style w:type="character" w:customStyle="1" w:styleId="w">
    <w:name w:val="w"/>
    <w:uiPriority w:val="99"/>
    <w:rsid w:val="00716962"/>
  </w:style>
  <w:style w:type="character" w:customStyle="1" w:styleId="2f3">
    <w:name w:val="Заголовок №2_"/>
    <w:link w:val="2f4"/>
    <w:uiPriority w:val="99"/>
    <w:locked/>
    <w:rsid w:val="00716962"/>
    <w:rPr>
      <w:rFonts w:ascii="Arial" w:hAnsi="Arial"/>
      <w:b/>
      <w:color w:val="231F20"/>
      <w:sz w:val="28"/>
    </w:rPr>
  </w:style>
  <w:style w:type="paragraph" w:customStyle="1" w:styleId="2f4">
    <w:name w:val="Заголовок №2"/>
    <w:basedOn w:val="a1"/>
    <w:link w:val="2f3"/>
    <w:uiPriority w:val="99"/>
    <w:rsid w:val="00716962"/>
    <w:pPr>
      <w:widowControl w:val="0"/>
      <w:spacing w:after="400" w:line="226" w:lineRule="auto"/>
      <w:jc w:val="center"/>
      <w:outlineLvl w:val="1"/>
    </w:pPr>
    <w:rPr>
      <w:rFonts w:ascii="Arial" w:hAnsi="Arial"/>
      <w:b/>
      <w:color w:val="231F20"/>
      <w:sz w:val="28"/>
    </w:rPr>
  </w:style>
  <w:style w:type="paragraph" w:customStyle="1" w:styleId="1ff">
    <w:name w:val="Знак Знак Знак1 Знак Знак Знак Знак"/>
    <w:basedOn w:val="a1"/>
    <w:uiPriority w:val="99"/>
    <w:rsid w:val="00716962"/>
    <w:pPr>
      <w:spacing w:after="160" w:line="240" w:lineRule="exact"/>
    </w:pPr>
    <w:rPr>
      <w:rFonts w:ascii="Verdana" w:eastAsia="Times New Roman" w:hAnsi="Verdana" w:cs="Verdana"/>
      <w:sz w:val="20"/>
      <w:szCs w:val="20"/>
      <w:lang w:val="en-US"/>
    </w:rPr>
  </w:style>
  <w:style w:type="paragraph" w:customStyle="1" w:styleId="1ff0">
    <w:name w:val="Îñíîâíîé òåêñò1"/>
    <w:basedOn w:val="a1"/>
    <w:uiPriority w:val="99"/>
    <w:rsid w:val="00716962"/>
    <w:pPr>
      <w:widowControl w:val="0"/>
      <w:suppressAutoHyphens/>
      <w:spacing w:after="40" w:line="240" w:lineRule="auto"/>
      <w:ind w:firstLine="400"/>
    </w:pPr>
    <w:rPr>
      <w:rFonts w:ascii="Arial" w:eastAsia="Times New Roman" w:hAnsi="Arial" w:cs="Arial"/>
      <w:color w:val="231F20"/>
      <w:kern w:val="2"/>
      <w:sz w:val="28"/>
      <w:szCs w:val="28"/>
      <w:lang w:eastAsia="ru-RU"/>
    </w:rPr>
  </w:style>
  <w:style w:type="table" w:customStyle="1" w:styleId="DefaultTable1">
    <w:name w:val="Default Table1"/>
    <w:uiPriority w:val="99"/>
    <w:rsid w:val="00716962"/>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uiPriority w:val="99"/>
    <w:rsid w:val="0071696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3"/>
    <w:next w:val="a5"/>
    <w:uiPriority w:val="59"/>
    <w:rsid w:val="0071696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3"/>
    <w:next w:val="a5"/>
    <w:uiPriority w:val="59"/>
    <w:rsid w:val="0071696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eq=doc&amp;base=RZB&amp;n=426546&amp;dst=4" TargetMode="External"/><Relationship Id="rId5" Type="http://schemas.openxmlformats.org/officeDocument/2006/relationships/settings" Target="settings.xml"/><Relationship Id="rId10" Type="http://schemas.openxmlformats.org/officeDocument/2006/relationships/hyperlink" Target="https://login.consultant.ru/link/?req=doc&amp;base=RZB&amp;n=426546&amp;dst=4"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1CBD97-4A44-43A7-A2CB-EF1CE2938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330</Pages>
  <Words>161232</Words>
  <Characters>919023</Characters>
  <Application>Microsoft Office Word</Application>
  <DocSecurity>0</DocSecurity>
  <Lines>7658</Lines>
  <Paragraphs>2156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1078099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НКСОШ</dc:creator>
  <cp:lastModifiedBy>Home</cp:lastModifiedBy>
  <cp:revision>2</cp:revision>
  <cp:lastPrinted>2021-11-18T10:43:00Z</cp:lastPrinted>
  <dcterms:created xsi:type="dcterms:W3CDTF">2024-10-23T07:36:00Z</dcterms:created>
  <dcterms:modified xsi:type="dcterms:W3CDTF">2024-10-23T07:36:00Z</dcterms:modified>
</cp:coreProperties>
</file>